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22A6AD2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>a účelom predloženia ponuky vo verejnom obstarávaní na predmet zákazky „</w:t>
      </w:r>
      <w:bookmarkStart w:id="0" w:name="_GoBack"/>
      <w:r w:rsidR="00FF5800" w:rsidRPr="006D2301">
        <w:rPr>
          <w:rFonts w:cstheme="minorHAnsi"/>
          <w:b/>
          <w:color w:val="auto"/>
        </w:rPr>
        <w:t>Obnova a rozšírenie nástroja na monitoring zraniteľností IP adresného priestoru a správu</w:t>
      </w:r>
      <w:bookmarkEnd w:id="0"/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color w:val="auto"/>
          <w:highlight w:val="yellow"/>
          <w:lang w:eastAsia="sk-SK"/>
        </w:rPr>
        <w:t>XXX/202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>
        <w:rPr>
          <w:rFonts w:eastAsia="Calibri" w:cstheme="minorHAnsi"/>
          <w:noProof/>
          <w:color w:val="auto"/>
          <w:lang w:eastAsia="sk-SK"/>
        </w:rPr>
        <w:t>označením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B935B6" w:rsidRPr="00B935B6">
        <w:rPr>
          <w:rFonts w:eastAsia="Calibri" w:cstheme="minorHAnsi"/>
          <w:noProof/>
          <w:color w:val="auto"/>
          <w:highlight w:val="yellow"/>
          <w:lang w:eastAsia="sk-SK"/>
        </w:rPr>
        <w:t>-202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6D6BB57C" w14:textId="77777777" w:rsidR="000A2191" w:rsidRDefault="000A2191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w w:val="105"/>
          <w:lang w:eastAsia="sk-SK"/>
        </w:rPr>
      </w:pPr>
    </w:p>
    <w:p w14:paraId="1F9B2544" w14:textId="46B67B83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="000A2191">
        <w:rPr>
          <w:rFonts w:eastAsia="Calibri" w:cstheme="minorHAnsi"/>
          <w:noProof/>
          <w:color w:val="000000"/>
          <w:w w:val="105"/>
          <w:lang w:eastAsia="sk-SK"/>
        </w:rPr>
        <w:t>Zmluvy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</w:t>
      </w:r>
      <w:r w:rsidRPr="00D43C46">
        <w:rPr>
          <w:rFonts w:eastAsia="Calibri" w:cstheme="minorHAnsi"/>
          <w:noProof/>
          <w:color w:val="auto"/>
          <w:lang w:eastAsia="sk-SK"/>
        </w:rPr>
        <w:lastRenderedPageBreak/>
        <w:t>uchádzača koná navonok. V prípade skupiny dodávateľov podpis každého člena skupiny alebo člena skupiny, ktorý je splnomocnený konať v danej veci za členov skupiny.</w:t>
      </w:r>
    </w:p>
    <w:sectPr w:rsidR="00093D80" w:rsidRPr="00AA572C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8C7C7" w14:textId="77777777" w:rsidR="00361118" w:rsidRDefault="00361118" w:rsidP="001B78C9">
      <w:r>
        <w:separator/>
      </w:r>
    </w:p>
  </w:endnote>
  <w:endnote w:type="continuationSeparator" w:id="0">
    <w:p w14:paraId="0F20F4DC" w14:textId="77777777" w:rsidR="00361118" w:rsidRDefault="0036111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1C82A1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C7EBD" w14:textId="77777777" w:rsidR="00361118" w:rsidRDefault="00361118" w:rsidP="001B78C9">
      <w:r>
        <w:separator/>
      </w:r>
    </w:p>
  </w:footnote>
  <w:footnote w:type="continuationSeparator" w:id="0">
    <w:p w14:paraId="79FB9391" w14:textId="77777777" w:rsidR="00361118" w:rsidRDefault="0036111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6D230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406F3" w14:textId="77777777" w:rsidR="00D43C46" w:rsidRPr="00FF5800" w:rsidRDefault="00D43C46">
    <w:pPr>
      <w:pStyle w:val="Hlavika"/>
      <w:rPr>
        <w:rFonts w:cstheme="minorHAnsi"/>
        <w:color w:val="000000"/>
        <w:sz w:val="20"/>
        <w:szCs w:val="20"/>
      </w:rPr>
    </w:pPr>
  </w:p>
  <w:p w14:paraId="0BFAA984" w14:textId="1F5ECC6D" w:rsidR="008A71E0" w:rsidRPr="00122164" w:rsidRDefault="008A71E0">
    <w:pPr>
      <w:pStyle w:val="Hlavika"/>
      <w:rPr>
        <w:rFonts w:cstheme="minorHAnsi"/>
        <w:color w:val="FF0000"/>
      </w:rPr>
    </w:pPr>
    <w:r w:rsidRPr="00FF5800">
      <w:rPr>
        <w:rFonts w:cstheme="minorHAnsi"/>
        <w:color w:val="auto"/>
      </w:rPr>
      <w:t>„</w:t>
    </w:r>
    <w:bookmarkStart w:id="1" w:name="_Hlk231725752"/>
    <w:r w:rsidR="00FF5800" w:rsidRPr="00FF5800">
      <w:rPr>
        <w:rFonts w:cstheme="minorHAnsi"/>
        <w:color w:val="auto"/>
      </w:rPr>
      <w:t xml:space="preserve">Obnova a rozšírenie nástroja na monitoring zraniteľností IP adresného priestoru a správu </w:t>
    </w:r>
    <w:bookmarkEnd w:id="1"/>
    <w:r w:rsidR="00FF5800" w:rsidRPr="00FF5800">
      <w:rPr>
        <w:rFonts w:cstheme="minorHAnsi"/>
        <w:color w:val="auto"/>
      </w:rPr>
      <w:t>„</w:t>
    </w:r>
  </w:p>
  <w:p w14:paraId="246D2643" w14:textId="77777777" w:rsidR="00FF5800" w:rsidRDefault="00FF5800" w:rsidP="00FF5800">
    <w:pPr>
      <w:tabs>
        <w:tab w:val="left" w:pos="7300"/>
        <w:tab w:val="right" w:pos="9638"/>
      </w:tabs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ab/>
    </w:r>
  </w:p>
  <w:p w14:paraId="401BB0A3" w14:textId="5BD5FBBE" w:rsidR="008A71E0" w:rsidRPr="00CA2C37" w:rsidRDefault="00FF5800" w:rsidP="00FF5800">
    <w:pPr>
      <w:tabs>
        <w:tab w:val="left" w:pos="7300"/>
        <w:tab w:val="right" w:pos="9638"/>
      </w:tabs>
      <w:rPr>
        <w:rFonts w:cstheme="minorHAnsi"/>
        <w:color w:val="000000" w:themeColor="text1"/>
        <w:sz w:val="20"/>
        <w:szCs w:val="20"/>
      </w:rPr>
    </w:pPr>
    <w:r>
      <w:rPr>
        <w:rFonts w:cstheme="minorHAnsi"/>
        <w:color w:val="000000" w:themeColor="text1"/>
      </w:rPr>
      <w:tab/>
    </w:r>
    <w:r w:rsidR="008A71E0" w:rsidRPr="00122164">
      <w:rPr>
        <w:rFonts w:cstheme="minorHAnsi"/>
        <w:color w:val="000000" w:themeColor="text1"/>
      </w:rPr>
      <w:t xml:space="preserve">Príloha č. </w:t>
    </w:r>
    <w:r>
      <w:rPr>
        <w:rFonts w:cstheme="minorHAnsi"/>
        <w:color w:val="000000" w:themeColor="text1"/>
      </w:rPr>
      <w:t>5</w:t>
    </w:r>
    <w:r w:rsidR="008A71E0" w:rsidRPr="00122164">
      <w:rPr>
        <w:rFonts w:cstheme="minorHAnsi"/>
        <w:color w:val="000000" w:themeColor="text1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6D230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2191"/>
    <w:rsid w:val="000A7A6D"/>
    <w:rsid w:val="000D0E62"/>
    <w:rsid w:val="000E07E0"/>
    <w:rsid w:val="00116916"/>
    <w:rsid w:val="00122164"/>
    <w:rsid w:val="0014431F"/>
    <w:rsid w:val="0014725D"/>
    <w:rsid w:val="00152134"/>
    <w:rsid w:val="001B78C9"/>
    <w:rsid w:val="001F3731"/>
    <w:rsid w:val="0020038F"/>
    <w:rsid w:val="00202C1C"/>
    <w:rsid w:val="00212C85"/>
    <w:rsid w:val="00264D92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C7509"/>
    <w:rsid w:val="003C7DC3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016B"/>
    <w:rsid w:val="006746AA"/>
    <w:rsid w:val="00675F67"/>
    <w:rsid w:val="0069559B"/>
    <w:rsid w:val="006A2202"/>
    <w:rsid w:val="006A3440"/>
    <w:rsid w:val="006D2301"/>
    <w:rsid w:val="006D5E0E"/>
    <w:rsid w:val="006F6CC4"/>
    <w:rsid w:val="00743417"/>
    <w:rsid w:val="007556A0"/>
    <w:rsid w:val="0076103C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20CC2"/>
    <w:rsid w:val="00980C4A"/>
    <w:rsid w:val="00987090"/>
    <w:rsid w:val="00991626"/>
    <w:rsid w:val="00A008F4"/>
    <w:rsid w:val="00A32268"/>
    <w:rsid w:val="00AA572C"/>
    <w:rsid w:val="00B866B2"/>
    <w:rsid w:val="00B935B6"/>
    <w:rsid w:val="00BA3BD3"/>
    <w:rsid w:val="00BE2030"/>
    <w:rsid w:val="00BF4EC2"/>
    <w:rsid w:val="00C12D69"/>
    <w:rsid w:val="00C362FE"/>
    <w:rsid w:val="00CA2C37"/>
    <w:rsid w:val="00CA2EF6"/>
    <w:rsid w:val="00CE0E09"/>
    <w:rsid w:val="00D1763E"/>
    <w:rsid w:val="00D31748"/>
    <w:rsid w:val="00D36325"/>
    <w:rsid w:val="00D43C46"/>
    <w:rsid w:val="00DC6BB5"/>
    <w:rsid w:val="00E41878"/>
    <w:rsid w:val="00E510DA"/>
    <w:rsid w:val="00E87F81"/>
    <w:rsid w:val="00EF7D52"/>
    <w:rsid w:val="00F0735D"/>
    <w:rsid w:val="00F23E0B"/>
    <w:rsid w:val="00F36987"/>
    <w:rsid w:val="00F714CC"/>
    <w:rsid w:val="00F87BC6"/>
    <w:rsid w:val="00FA23FF"/>
    <w:rsid w:val="00FB0E7A"/>
    <w:rsid w:val="00FB2CB2"/>
    <w:rsid w:val="00FB773E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Ďurechová Sokolíková Andrea</dc:creator>
  <cp:lastModifiedBy>Ďurechová Sokolíková Andrea</cp:lastModifiedBy>
  <cp:revision>3</cp:revision>
  <cp:lastPrinted>2024-06-11T06:48:00Z</cp:lastPrinted>
  <dcterms:created xsi:type="dcterms:W3CDTF">2026-08-06T15:50:00Z</dcterms:created>
  <dcterms:modified xsi:type="dcterms:W3CDTF">2026-08-14T09:19:00Z</dcterms:modified>
</cp:coreProperties>
</file>