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A8E7C5" w14:textId="71D02344" w:rsidR="00AC6563" w:rsidRPr="00931422" w:rsidRDefault="00AC6563" w:rsidP="00931422">
      <w:pPr>
        <w:spacing w:after="120"/>
        <w:ind w:right="633"/>
        <w:jc w:val="center"/>
        <w:rPr>
          <w:rFonts w:eastAsia="Times New Roman" w:cstheme="minorHAnsi"/>
          <w:b/>
          <w:color w:val="auto"/>
        </w:rPr>
      </w:pPr>
      <w:r w:rsidRPr="00931422">
        <w:rPr>
          <w:rFonts w:eastAsia="Times New Roman" w:cstheme="minorHAnsi"/>
          <w:b/>
          <w:color w:val="auto"/>
        </w:rPr>
        <w:t>PLNÁ MOC PRE JEDNÉHO Z ČLENOV SKUPINY DODÁVATEĽOV, KONAJÚC</w:t>
      </w:r>
      <w:r w:rsidR="008F6592" w:rsidRPr="00931422">
        <w:rPr>
          <w:rFonts w:eastAsia="Times New Roman" w:cstheme="minorHAnsi"/>
          <w:b/>
          <w:color w:val="auto"/>
        </w:rPr>
        <w:t>EHO</w:t>
      </w:r>
      <w:r w:rsidRPr="00931422">
        <w:rPr>
          <w:rFonts w:eastAsia="Times New Roman" w:cstheme="minorHAnsi"/>
          <w:b/>
          <w:color w:val="auto"/>
        </w:rPr>
        <w:t xml:space="preserve"> ZA SKUPINU</w:t>
      </w:r>
      <w:r w:rsidR="00931422">
        <w:rPr>
          <w:rFonts w:eastAsia="Times New Roman" w:cstheme="minorHAnsi"/>
          <w:b/>
          <w:color w:val="auto"/>
        </w:rPr>
        <w:t xml:space="preserve"> </w:t>
      </w:r>
      <w:r w:rsidRPr="00931422">
        <w:rPr>
          <w:rFonts w:eastAsia="Times New Roman" w:cstheme="minorHAnsi"/>
          <w:b/>
          <w:color w:val="auto"/>
        </w:rPr>
        <w:t>DODÁVATEĽOV</w:t>
      </w:r>
    </w:p>
    <w:p w14:paraId="06D04B62" w14:textId="77777777" w:rsidR="00AC6563" w:rsidRPr="00AC6563" w:rsidRDefault="00AC6563" w:rsidP="00931422">
      <w:pPr>
        <w:spacing w:before="1"/>
        <w:jc w:val="center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7FE8A7C5" w14:textId="77777777" w:rsidR="00AC6563" w:rsidRPr="00931422" w:rsidRDefault="00AC6563" w:rsidP="00AD280B">
      <w:pPr>
        <w:spacing w:line="276" w:lineRule="auto"/>
        <w:ind w:left="222"/>
        <w:jc w:val="both"/>
        <w:rPr>
          <w:rFonts w:eastAsia="Calibri" w:cstheme="minorHAnsi"/>
          <w:noProof/>
          <w:color w:val="auto"/>
          <w:sz w:val="20"/>
          <w:szCs w:val="20"/>
          <w:lang w:eastAsia="sk-SK"/>
        </w:rPr>
      </w:pPr>
      <w:r w:rsidRPr="00931422">
        <w:rPr>
          <w:rFonts w:eastAsia="Calibri" w:cstheme="minorHAnsi"/>
          <w:noProof/>
          <w:color w:val="auto"/>
          <w:w w:val="105"/>
          <w:sz w:val="20"/>
          <w:szCs w:val="20"/>
          <w:lang w:eastAsia="sk-SK"/>
        </w:rPr>
        <w:t>Splnomocniteľ/splnomocnitelia:</w:t>
      </w:r>
      <w:bookmarkStart w:id="0" w:name="_GoBack"/>
      <w:bookmarkEnd w:id="0"/>
    </w:p>
    <w:p w14:paraId="1B79211C" w14:textId="77777777" w:rsidR="00AC6563" w:rsidRPr="00931422" w:rsidRDefault="00AC6563" w:rsidP="00AD280B">
      <w:pPr>
        <w:spacing w:before="13" w:line="276" w:lineRule="auto"/>
        <w:ind w:left="648" w:right="118" w:hanging="426"/>
        <w:jc w:val="both"/>
        <w:rPr>
          <w:rFonts w:eastAsia="Calibri" w:cstheme="minorHAnsi"/>
          <w:noProof/>
          <w:color w:val="auto"/>
          <w:sz w:val="20"/>
          <w:szCs w:val="20"/>
          <w:lang w:eastAsia="sk-SK"/>
        </w:rPr>
      </w:pPr>
      <w:r w:rsidRPr="00931422">
        <w:rPr>
          <w:rFonts w:eastAsia="Calibri" w:cstheme="minorHAnsi"/>
          <w:noProof/>
          <w:color w:val="auto"/>
          <w:w w:val="105"/>
          <w:sz w:val="20"/>
          <w:szCs w:val="20"/>
          <w:lang w:eastAsia="sk-SK"/>
        </w:rPr>
        <w:t>1. Obchodné meno, sídlo, údaj o zápise, IČO uchádzača/člena skupiny dodávateľov, zastúpený meno/mená a priezvisko/priezviská, trvalý pobyt štatutárneho orgánu/členov štatutárneho orgánu (ak ide o právnickú osobu), meno, priezvisko, miesto podnikania, údaj o zápise, IČO uchádzača/člena skupiny dodávateľov (ak ide o fyzickú osobu)</w:t>
      </w:r>
    </w:p>
    <w:p w14:paraId="10F8026C" w14:textId="77777777" w:rsidR="00AC6563" w:rsidRPr="00931422" w:rsidRDefault="00AC6563" w:rsidP="00AD280B">
      <w:pPr>
        <w:spacing w:line="276" w:lineRule="auto"/>
        <w:jc w:val="both"/>
        <w:rPr>
          <w:rFonts w:eastAsia="Calibri" w:cstheme="minorHAnsi"/>
          <w:noProof/>
          <w:color w:val="auto"/>
          <w:sz w:val="20"/>
          <w:szCs w:val="20"/>
          <w:lang w:eastAsia="sk-SK"/>
        </w:rPr>
      </w:pPr>
    </w:p>
    <w:p w14:paraId="15819525" w14:textId="77777777" w:rsidR="00AC6563" w:rsidRPr="00931422" w:rsidRDefault="00AC6563" w:rsidP="00AD280B">
      <w:pPr>
        <w:spacing w:before="9" w:line="276" w:lineRule="auto"/>
        <w:jc w:val="both"/>
        <w:rPr>
          <w:rFonts w:eastAsia="Calibri" w:cstheme="minorHAnsi"/>
          <w:noProof/>
          <w:color w:val="auto"/>
          <w:sz w:val="20"/>
          <w:szCs w:val="20"/>
          <w:lang w:eastAsia="sk-SK"/>
        </w:rPr>
      </w:pPr>
    </w:p>
    <w:p w14:paraId="274370DA" w14:textId="77777777" w:rsidR="00AC6563" w:rsidRPr="00931422" w:rsidRDefault="00AC6563" w:rsidP="00AD280B">
      <w:pPr>
        <w:spacing w:line="276" w:lineRule="auto"/>
        <w:ind w:left="100"/>
        <w:jc w:val="center"/>
        <w:rPr>
          <w:rFonts w:eastAsia="Calibri" w:cstheme="minorHAnsi"/>
          <w:noProof/>
          <w:color w:val="auto"/>
          <w:sz w:val="20"/>
          <w:szCs w:val="20"/>
          <w:lang w:eastAsia="sk-SK"/>
        </w:rPr>
      </w:pPr>
      <w:r w:rsidRPr="00931422">
        <w:rPr>
          <w:rFonts w:eastAsia="Calibri" w:cstheme="minorHAnsi"/>
          <w:noProof/>
          <w:color w:val="auto"/>
          <w:w w:val="105"/>
          <w:sz w:val="20"/>
          <w:szCs w:val="20"/>
          <w:lang w:eastAsia="sk-SK"/>
        </w:rPr>
        <w:t>udeľuje/ú plnomocenstvo</w:t>
      </w:r>
    </w:p>
    <w:p w14:paraId="614D2ED0" w14:textId="77777777" w:rsidR="00AC6563" w:rsidRPr="00931422" w:rsidRDefault="00AC6563" w:rsidP="00AD280B">
      <w:pPr>
        <w:spacing w:before="9" w:line="276" w:lineRule="auto"/>
        <w:jc w:val="both"/>
        <w:rPr>
          <w:rFonts w:eastAsia="Calibri" w:cstheme="minorHAnsi"/>
          <w:noProof/>
          <w:color w:val="auto"/>
          <w:sz w:val="20"/>
          <w:szCs w:val="20"/>
          <w:lang w:eastAsia="sk-SK"/>
        </w:rPr>
      </w:pPr>
    </w:p>
    <w:p w14:paraId="6909D6AC" w14:textId="77777777" w:rsidR="00AC6563" w:rsidRPr="00931422" w:rsidRDefault="00AC6563" w:rsidP="00AD280B">
      <w:pPr>
        <w:spacing w:before="1" w:line="276" w:lineRule="auto"/>
        <w:ind w:left="222"/>
        <w:jc w:val="both"/>
        <w:rPr>
          <w:rFonts w:eastAsia="Calibri" w:cstheme="minorHAnsi"/>
          <w:noProof/>
          <w:color w:val="auto"/>
          <w:sz w:val="20"/>
          <w:szCs w:val="20"/>
          <w:lang w:eastAsia="sk-SK"/>
        </w:rPr>
      </w:pPr>
      <w:r w:rsidRPr="00931422">
        <w:rPr>
          <w:rFonts w:eastAsia="Calibri" w:cstheme="minorHAnsi"/>
          <w:noProof/>
          <w:color w:val="auto"/>
          <w:w w:val="105"/>
          <w:sz w:val="20"/>
          <w:szCs w:val="20"/>
          <w:lang w:eastAsia="sk-SK"/>
        </w:rPr>
        <w:t>splnomocnencovi:</w:t>
      </w:r>
    </w:p>
    <w:p w14:paraId="397D8104" w14:textId="77777777" w:rsidR="00AC6563" w:rsidRPr="00931422" w:rsidRDefault="00AC6563" w:rsidP="00AD280B">
      <w:pPr>
        <w:spacing w:before="13" w:line="276" w:lineRule="auto"/>
        <w:ind w:left="222" w:right="117"/>
        <w:jc w:val="both"/>
        <w:rPr>
          <w:rFonts w:eastAsia="Calibri" w:cstheme="minorHAnsi"/>
          <w:noProof/>
          <w:color w:val="auto"/>
          <w:sz w:val="20"/>
          <w:szCs w:val="20"/>
          <w:lang w:eastAsia="sk-SK"/>
        </w:rPr>
      </w:pPr>
      <w:r w:rsidRPr="00931422">
        <w:rPr>
          <w:rFonts w:eastAsia="Calibri" w:cstheme="minorHAnsi"/>
          <w:noProof/>
          <w:color w:val="auto"/>
          <w:w w:val="105"/>
          <w:sz w:val="20"/>
          <w:szCs w:val="20"/>
          <w:lang w:eastAsia="sk-SK"/>
        </w:rPr>
        <w:t>Obchodné meno, sídlo, údaj o zápise, IČO člena skupiny dodávateľov, zastúpený meno/mená a priezvisko/priezviská, trvalý pobyt štatutárneho orgánu/členov štatutárneho orgánu (ak ide o právnickú osobu), meno, priezvisko, miesto podnikania, údaj o zápise, IČO uchádzača/člena skupiny dodávateľov (ak ide o fyzickú osobu)</w:t>
      </w:r>
    </w:p>
    <w:p w14:paraId="1ECB4BF3" w14:textId="77777777" w:rsidR="00AC6563" w:rsidRPr="00931422" w:rsidRDefault="00AC6563" w:rsidP="00AD280B">
      <w:pPr>
        <w:spacing w:before="6" w:line="276" w:lineRule="auto"/>
        <w:jc w:val="both"/>
        <w:rPr>
          <w:rFonts w:eastAsia="Calibri" w:cstheme="minorHAnsi"/>
          <w:noProof/>
          <w:color w:val="auto"/>
          <w:sz w:val="20"/>
          <w:szCs w:val="20"/>
          <w:lang w:eastAsia="sk-SK"/>
        </w:rPr>
      </w:pPr>
    </w:p>
    <w:p w14:paraId="782D666A" w14:textId="330DCC35" w:rsidR="00AC6563" w:rsidRPr="00931422" w:rsidRDefault="00AC6563" w:rsidP="00931422">
      <w:pPr>
        <w:spacing w:line="276" w:lineRule="auto"/>
        <w:jc w:val="both"/>
        <w:rPr>
          <w:rFonts w:eastAsia="Calibri" w:cstheme="minorHAnsi"/>
          <w:noProof/>
          <w:color w:val="auto"/>
          <w:sz w:val="20"/>
          <w:szCs w:val="20"/>
          <w:lang w:eastAsia="sk-SK"/>
        </w:rPr>
      </w:pPr>
      <w:r w:rsidRPr="00931422">
        <w:rPr>
          <w:rFonts w:eastAsia="Calibri" w:cstheme="minorHAnsi"/>
          <w:noProof/>
          <w:color w:val="auto"/>
          <w:w w:val="105"/>
          <w:sz w:val="20"/>
          <w:szCs w:val="20"/>
          <w:lang w:eastAsia="sk-SK"/>
        </w:rPr>
        <w:t xml:space="preserve">na prijímanie pokynov, komunikáciu a vykonávanie všetkých právnych úkonov v mene všetkých členov skupiny dodávateľov vo verejnom obstarávaní na predmet zákazky </w:t>
      </w:r>
      <w:r w:rsidRPr="00931422">
        <w:rPr>
          <w:rFonts w:eastAsia="Calibri" w:cstheme="minorHAnsi"/>
          <w:b/>
          <w:noProof/>
          <w:color w:val="000000" w:themeColor="text1"/>
          <w:w w:val="105"/>
          <w:sz w:val="20"/>
          <w:szCs w:val="20"/>
          <w:lang w:eastAsia="sk-SK"/>
        </w:rPr>
        <w:t>„</w:t>
      </w:r>
      <w:r w:rsidR="00A954F7" w:rsidRPr="00931422">
        <w:rPr>
          <w:rFonts w:cstheme="minorHAnsi"/>
          <w:b/>
          <w:bCs/>
          <w:sz w:val="20"/>
        </w:rPr>
        <w:t xml:space="preserve">Obnova a rozšírenie nástroja na monitoring zraniteľnosti IP adresného priestoru a správu </w:t>
      </w:r>
      <w:r w:rsidRPr="00931422">
        <w:rPr>
          <w:rFonts w:eastAsia="Calibri" w:cstheme="minorHAnsi"/>
          <w:b/>
          <w:noProof/>
          <w:color w:val="000000" w:themeColor="text1"/>
          <w:w w:val="105"/>
          <w:sz w:val="20"/>
          <w:szCs w:val="20"/>
          <w:lang w:eastAsia="sk-SK"/>
        </w:rPr>
        <w:t xml:space="preserve">“ </w:t>
      </w:r>
      <w:r w:rsidRPr="00931422">
        <w:rPr>
          <w:rFonts w:eastAsia="Calibri" w:cstheme="minorHAnsi"/>
          <w:noProof/>
          <w:color w:val="auto"/>
          <w:w w:val="105"/>
          <w:sz w:val="20"/>
          <w:szCs w:val="20"/>
          <w:lang w:eastAsia="sk-SK"/>
        </w:rPr>
        <w:t xml:space="preserve">vyhlásenej verejným obstarávateľom a zverejnenej v Úradnom vestníku Európskej únie zo dňa </w:t>
      </w:r>
      <w:r w:rsidRPr="00931422">
        <w:rPr>
          <w:rFonts w:eastAsia="Calibri" w:cstheme="minorHAnsi"/>
          <w:noProof/>
          <w:color w:val="auto"/>
          <w:w w:val="105"/>
          <w:sz w:val="20"/>
          <w:szCs w:val="20"/>
          <w:shd w:val="clear" w:color="auto" w:fill="D3D3D3"/>
          <w:lang w:eastAsia="sk-SK"/>
        </w:rPr>
        <w:t>XX.XX</w:t>
      </w:r>
      <w:r w:rsidR="00AD280B" w:rsidRPr="00931422">
        <w:rPr>
          <w:rFonts w:eastAsia="Calibri" w:cstheme="minorHAnsi"/>
          <w:noProof/>
          <w:color w:val="auto"/>
          <w:w w:val="105"/>
          <w:sz w:val="20"/>
          <w:szCs w:val="20"/>
          <w:lang w:eastAsia="sk-SK"/>
        </w:rPr>
        <w:t>.202</w:t>
      </w:r>
      <w:r w:rsidR="00A954F7" w:rsidRPr="00931422">
        <w:rPr>
          <w:rFonts w:eastAsia="Calibri" w:cstheme="minorHAnsi"/>
          <w:noProof/>
          <w:color w:val="auto"/>
          <w:w w:val="105"/>
          <w:sz w:val="20"/>
          <w:szCs w:val="20"/>
          <w:lang w:eastAsia="sk-SK"/>
        </w:rPr>
        <w:t>6</w:t>
      </w:r>
      <w:r w:rsidRPr="00931422">
        <w:rPr>
          <w:rFonts w:eastAsia="Calibri" w:cstheme="minorHAnsi"/>
          <w:noProof/>
          <w:color w:val="auto"/>
          <w:w w:val="105"/>
          <w:sz w:val="20"/>
          <w:szCs w:val="20"/>
          <w:lang w:eastAsia="sk-SK"/>
        </w:rPr>
        <w:t xml:space="preserve"> pod číslom </w:t>
      </w:r>
      <w:r w:rsidRPr="00931422">
        <w:rPr>
          <w:rFonts w:eastAsia="Calibri" w:cstheme="minorHAnsi"/>
          <w:noProof/>
          <w:color w:val="auto"/>
          <w:w w:val="105"/>
          <w:sz w:val="20"/>
          <w:szCs w:val="20"/>
          <w:shd w:val="clear" w:color="auto" w:fill="D3D3D3"/>
          <w:lang w:eastAsia="sk-SK"/>
        </w:rPr>
        <w:t>XXX</w:t>
      </w:r>
      <w:r w:rsidRPr="00931422">
        <w:rPr>
          <w:rFonts w:eastAsia="Calibri" w:cstheme="minorHAnsi"/>
          <w:noProof/>
          <w:color w:val="auto"/>
          <w:w w:val="105"/>
          <w:sz w:val="20"/>
          <w:szCs w:val="20"/>
          <w:lang w:eastAsia="sk-SK"/>
        </w:rPr>
        <w:t xml:space="preserve"> a vo Vestníku</w:t>
      </w:r>
      <w:r w:rsidRPr="00931422">
        <w:rPr>
          <w:rFonts w:eastAsia="Calibri" w:cstheme="minorHAnsi"/>
          <w:noProof/>
          <w:color w:val="auto"/>
          <w:spacing w:val="-41"/>
          <w:w w:val="105"/>
          <w:sz w:val="20"/>
          <w:szCs w:val="20"/>
          <w:lang w:eastAsia="sk-SK"/>
        </w:rPr>
        <w:t xml:space="preserve"> </w:t>
      </w:r>
      <w:r w:rsidRPr="00931422">
        <w:rPr>
          <w:rFonts w:eastAsia="Calibri" w:cstheme="minorHAnsi"/>
          <w:noProof/>
          <w:color w:val="auto"/>
          <w:w w:val="105"/>
          <w:sz w:val="20"/>
          <w:szCs w:val="20"/>
          <w:lang w:eastAsia="sk-SK"/>
        </w:rPr>
        <w:t xml:space="preserve">verejného obstarávania č. </w:t>
      </w:r>
      <w:r w:rsidRPr="00931422">
        <w:rPr>
          <w:rFonts w:eastAsia="Calibri" w:cstheme="minorHAnsi"/>
          <w:noProof/>
          <w:color w:val="auto"/>
          <w:w w:val="105"/>
          <w:sz w:val="20"/>
          <w:szCs w:val="20"/>
          <w:shd w:val="clear" w:color="auto" w:fill="D3D3D3"/>
          <w:lang w:eastAsia="sk-SK"/>
        </w:rPr>
        <w:t>XX</w:t>
      </w:r>
      <w:r w:rsidRPr="00931422">
        <w:rPr>
          <w:rFonts w:eastAsia="Calibri" w:cstheme="minorHAnsi"/>
          <w:noProof/>
          <w:color w:val="auto"/>
          <w:w w:val="105"/>
          <w:sz w:val="20"/>
          <w:szCs w:val="20"/>
          <w:lang w:eastAsia="sk-SK"/>
        </w:rPr>
        <w:t xml:space="preserve"> zo dňa </w:t>
      </w:r>
      <w:r w:rsidRPr="00931422">
        <w:rPr>
          <w:rFonts w:eastAsia="Calibri" w:cstheme="minorHAnsi"/>
          <w:noProof/>
          <w:color w:val="auto"/>
          <w:w w:val="105"/>
          <w:sz w:val="20"/>
          <w:szCs w:val="20"/>
          <w:shd w:val="clear" w:color="auto" w:fill="D3D3D3"/>
          <w:lang w:eastAsia="sk-SK"/>
        </w:rPr>
        <w:t>XX.XX</w:t>
      </w:r>
      <w:r w:rsidR="00AD280B" w:rsidRPr="00931422">
        <w:rPr>
          <w:rFonts w:eastAsia="Calibri" w:cstheme="minorHAnsi"/>
          <w:noProof/>
          <w:color w:val="auto"/>
          <w:w w:val="105"/>
          <w:sz w:val="20"/>
          <w:szCs w:val="20"/>
          <w:lang w:eastAsia="sk-SK"/>
        </w:rPr>
        <w:t>.202</w:t>
      </w:r>
      <w:r w:rsidR="00A954F7" w:rsidRPr="00931422">
        <w:rPr>
          <w:rFonts w:eastAsia="Calibri" w:cstheme="minorHAnsi"/>
          <w:noProof/>
          <w:color w:val="auto"/>
          <w:w w:val="105"/>
          <w:sz w:val="20"/>
          <w:szCs w:val="20"/>
          <w:lang w:eastAsia="sk-SK"/>
        </w:rPr>
        <w:t>6</w:t>
      </w:r>
      <w:r w:rsidRPr="00931422">
        <w:rPr>
          <w:rFonts w:eastAsia="Calibri" w:cstheme="minorHAnsi"/>
          <w:noProof/>
          <w:color w:val="auto"/>
          <w:w w:val="105"/>
          <w:sz w:val="20"/>
          <w:szCs w:val="20"/>
          <w:lang w:eastAsia="sk-SK"/>
        </w:rPr>
        <w:t xml:space="preserve"> pod číslom </w:t>
      </w:r>
      <w:r w:rsidRPr="00931422">
        <w:rPr>
          <w:rFonts w:eastAsia="Calibri" w:cstheme="minorHAnsi"/>
          <w:noProof/>
          <w:color w:val="auto"/>
          <w:w w:val="105"/>
          <w:sz w:val="20"/>
          <w:szCs w:val="20"/>
          <w:shd w:val="clear" w:color="auto" w:fill="D3D3D3"/>
          <w:lang w:eastAsia="sk-SK"/>
        </w:rPr>
        <w:t>XX</w:t>
      </w:r>
      <w:r w:rsidRPr="00931422">
        <w:rPr>
          <w:rFonts w:eastAsia="Calibri" w:cstheme="minorHAnsi"/>
          <w:noProof/>
          <w:color w:val="auto"/>
          <w:w w:val="105"/>
          <w:sz w:val="20"/>
          <w:szCs w:val="20"/>
          <w:lang w:eastAsia="sk-SK"/>
        </w:rPr>
        <w:t xml:space="preserve">, vrátane konania pri uzatvorení </w:t>
      </w:r>
      <w:r w:rsidR="008F6592" w:rsidRPr="00931422">
        <w:rPr>
          <w:rFonts w:eastAsia="Calibri" w:cstheme="minorHAnsi"/>
          <w:noProof/>
          <w:color w:val="000000"/>
          <w:w w:val="105"/>
          <w:sz w:val="20"/>
          <w:szCs w:val="20"/>
          <w:lang w:eastAsia="sk-SK"/>
        </w:rPr>
        <w:t>Zmluvy</w:t>
      </w:r>
      <w:r w:rsidRPr="00931422">
        <w:rPr>
          <w:rFonts w:eastAsia="Calibri" w:cstheme="minorHAnsi"/>
          <w:noProof/>
          <w:color w:val="000000"/>
          <w:w w:val="105"/>
          <w:sz w:val="20"/>
          <w:szCs w:val="20"/>
          <w:lang w:eastAsia="sk-SK"/>
        </w:rPr>
        <w:t xml:space="preserve">, ako aj konania pri plnení </w:t>
      </w:r>
      <w:r w:rsidR="008F6592" w:rsidRPr="00931422">
        <w:rPr>
          <w:rFonts w:eastAsia="Calibri" w:cstheme="minorHAnsi"/>
          <w:noProof/>
          <w:color w:val="000000"/>
          <w:w w:val="105"/>
          <w:sz w:val="20"/>
          <w:szCs w:val="20"/>
          <w:lang w:eastAsia="sk-SK"/>
        </w:rPr>
        <w:t>Zmluvy</w:t>
      </w:r>
      <w:r w:rsidRPr="00931422">
        <w:rPr>
          <w:rFonts w:eastAsia="Calibri" w:cstheme="minorHAnsi"/>
          <w:noProof/>
          <w:color w:val="000000"/>
          <w:w w:val="105"/>
          <w:sz w:val="20"/>
          <w:szCs w:val="20"/>
          <w:lang w:eastAsia="sk-SK"/>
        </w:rPr>
        <w:t xml:space="preserve"> a</w:t>
      </w:r>
      <w:r w:rsidR="008F6592" w:rsidRPr="00931422">
        <w:rPr>
          <w:rFonts w:eastAsia="Calibri" w:cstheme="minorHAnsi"/>
          <w:noProof/>
          <w:color w:val="000000"/>
          <w:w w:val="105"/>
          <w:sz w:val="20"/>
          <w:szCs w:val="20"/>
          <w:lang w:eastAsia="sk-SK"/>
        </w:rPr>
        <w:t> </w:t>
      </w:r>
      <w:r w:rsidRPr="00931422">
        <w:rPr>
          <w:rFonts w:eastAsia="Calibri" w:cstheme="minorHAnsi"/>
          <w:noProof/>
          <w:color w:val="000000"/>
          <w:w w:val="105"/>
          <w:sz w:val="20"/>
          <w:szCs w:val="20"/>
          <w:lang w:eastAsia="sk-SK"/>
        </w:rPr>
        <w:t>z</w:t>
      </w:r>
      <w:r w:rsidR="008F6592" w:rsidRPr="00931422">
        <w:rPr>
          <w:rFonts w:eastAsia="Calibri" w:cstheme="minorHAnsi"/>
          <w:noProof/>
          <w:color w:val="000000"/>
          <w:w w:val="105"/>
          <w:sz w:val="20"/>
          <w:szCs w:val="20"/>
          <w:lang w:eastAsia="sk-SK"/>
        </w:rPr>
        <w:t>o Zmluvy</w:t>
      </w:r>
      <w:r w:rsidRPr="00931422">
        <w:rPr>
          <w:rFonts w:eastAsia="Calibri" w:cstheme="minorHAnsi"/>
          <w:noProof/>
          <w:color w:val="000000"/>
          <w:w w:val="105"/>
          <w:sz w:val="20"/>
          <w:szCs w:val="20"/>
          <w:lang w:eastAsia="sk-SK"/>
        </w:rPr>
        <w:t xml:space="preserve"> vyplývajúcich právnych</w:t>
      </w:r>
      <w:r w:rsidRPr="00931422">
        <w:rPr>
          <w:rFonts w:eastAsia="Calibri" w:cstheme="minorHAnsi"/>
          <w:noProof/>
          <w:color w:val="000000"/>
          <w:spacing w:val="-2"/>
          <w:w w:val="105"/>
          <w:sz w:val="20"/>
          <w:szCs w:val="20"/>
          <w:lang w:eastAsia="sk-SK"/>
        </w:rPr>
        <w:t xml:space="preserve"> </w:t>
      </w:r>
      <w:r w:rsidRPr="00931422">
        <w:rPr>
          <w:rFonts w:eastAsia="Calibri" w:cstheme="minorHAnsi"/>
          <w:noProof/>
          <w:color w:val="000000"/>
          <w:w w:val="105"/>
          <w:sz w:val="20"/>
          <w:szCs w:val="20"/>
          <w:lang w:eastAsia="sk-SK"/>
        </w:rPr>
        <w:t>vzťahov.</w:t>
      </w:r>
    </w:p>
    <w:p w14:paraId="00BEF91B" w14:textId="77777777" w:rsidR="00AC6563" w:rsidRPr="00931422" w:rsidRDefault="00AC6563" w:rsidP="00AD280B">
      <w:pPr>
        <w:spacing w:line="276" w:lineRule="auto"/>
        <w:jc w:val="both"/>
        <w:rPr>
          <w:rFonts w:eastAsia="Calibri" w:cstheme="minorHAnsi"/>
          <w:noProof/>
          <w:color w:val="auto"/>
          <w:sz w:val="20"/>
          <w:szCs w:val="20"/>
          <w:lang w:eastAsia="sk-SK"/>
        </w:rPr>
      </w:pPr>
    </w:p>
    <w:p w14:paraId="39673961" w14:textId="77777777" w:rsidR="00AC6563" w:rsidRPr="00931422" w:rsidRDefault="00AC6563" w:rsidP="00AD280B">
      <w:pPr>
        <w:spacing w:line="276" w:lineRule="auto"/>
        <w:jc w:val="both"/>
        <w:rPr>
          <w:rFonts w:eastAsia="Calibri" w:cstheme="minorHAnsi"/>
          <w:noProof/>
          <w:color w:val="auto"/>
          <w:sz w:val="20"/>
          <w:szCs w:val="20"/>
          <w:lang w:eastAsia="sk-SK"/>
        </w:rPr>
      </w:pPr>
    </w:p>
    <w:p w14:paraId="48111D66" w14:textId="77777777" w:rsidR="00AC6563" w:rsidRPr="00931422" w:rsidRDefault="00AC6563" w:rsidP="00AD280B">
      <w:pPr>
        <w:tabs>
          <w:tab w:val="left" w:pos="5894"/>
        </w:tabs>
        <w:spacing w:before="203" w:line="276" w:lineRule="auto"/>
        <w:ind w:left="222"/>
        <w:jc w:val="both"/>
        <w:rPr>
          <w:rFonts w:eastAsia="Calibri" w:cstheme="minorHAnsi"/>
          <w:noProof/>
          <w:color w:val="auto"/>
          <w:sz w:val="20"/>
          <w:szCs w:val="20"/>
          <w:lang w:eastAsia="sk-SK"/>
        </w:rPr>
      </w:pPr>
      <w:r w:rsidRPr="00931422">
        <w:rPr>
          <w:rFonts w:eastAsia="Calibri" w:cstheme="minorHAnsi"/>
          <w:noProof/>
          <w:color w:val="auto"/>
          <w:w w:val="105"/>
          <w:sz w:val="20"/>
          <w:szCs w:val="20"/>
          <w:lang w:eastAsia="sk-SK"/>
        </w:rPr>
        <w:t>V ....................</w:t>
      </w:r>
      <w:r w:rsidRPr="00931422">
        <w:rPr>
          <w:rFonts w:eastAsia="Calibri" w:cstheme="minorHAnsi"/>
          <w:noProof/>
          <w:color w:val="auto"/>
          <w:spacing w:val="-6"/>
          <w:w w:val="105"/>
          <w:sz w:val="20"/>
          <w:szCs w:val="20"/>
          <w:lang w:eastAsia="sk-SK"/>
        </w:rPr>
        <w:t xml:space="preserve"> </w:t>
      </w:r>
      <w:r w:rsidRPr="00931422">
        <w:rPr>
          <w:rFonts w:eastAsia="Calibri" w:cstheme="minorHAnsi"/>
          <w:noProof/>
          <w:color w:val="auto"/>
          <w:w w:val="105"/>
          <w:sz w:val="20"/>
          <w:szCs w:val="20"/>
          <w:lang w:eastAsia="sk-SK"/>
        </w:rPr>
        <w:t>dňa</w:t>
      </w:r>
      <w:r w:rsidRPr="00931422">
        <w:rPr>
          <w:rFonts w:eastAsia="Calibri" w:cstheme="minorHAnsi"/>
          <w:noProof/>
          <w:color w:val="auto"/>
          <w:spacing w:val="-3"/>
          <w:w w:val="105"/>
          <w:sz w:val="20"/>
          <w:szCs w:val="20"/>
          <w:lang w:eastAsia="sk-SK"/>
        </w:rPr>
        <w:t xml:space="preserve"> </w:t>
      </w:r>
      <w:r w:rsidRPr="00931422">
        <w:rPr>
          <w:rFonts w:eastAsia="Calibri" w:cstheme="minorHAnsi"/>
          <w:noProof/>
          <w:color w:val="auto"/>
          <w:w w:val="105"/>
          <w:sz w:val="20"/>
          <w:szCs w:val="20"/>
          <w:lang w:eastAsia="sk-SK"/>
        </w:rPr>
        <w:t>...........................</w:t>
      </w:r>
      <w:r w:rsidRPr="00931422">
        <w:rPr>
          <w:rFonts w:eastAsia="Calibri" w:cstheme="minorHAnsi"/>
          <w:noProof/>
          <w:color w:val="auto"/>
          <w:w w:val="105"/>
          <w:sz w:val="20"/>
          <w:szCs w:val="20"/>
          <w:lang w:eastAsia="sk-SK"/>
        </w:rPr>
        <w:tab/>
        <w:t>..................................................</w:t>
      </w:r>
    </w:p>
    <w:p w14:paraId="53A1AB38" w14:textId="77777777" w:rsidR="00AC6563" w:rsidRPr="00931422" w:rsidRDefault="00AC6563" w:rsidP="00AD280B">
      <w:pPr>
        <w:spacing w:before="13" w:line="276" w:lineRule="auto"/>
        <w:ind w:left="5664" w:firstLine="290"/>
        <w:jc w:val="both"/>
        <w:rPr>
          <w:rFonts w:eastAsia="Calibri" w:cstheme="minorHAnsi"/>
          <w:noProof/>
          <w:color w:val="auto"/>
          <w:sz w:val="20"/>
          <w:szCs w:val="20"/>
          <w:lang w:eastAsia="sk-SK"/>
        </w:rPr>
      </w:pPr>
      <w:r w:rsidRPr="00931422">
        <w:rPr>
          <w:rFonts w:eastAsia="Calibri" w:cstheme="minorHAnsi"/>
          <w:noProof/>
          <w:color w:val="auto"/>
          <w:w w:val="105"/>
          <w:sz w:val="20"/>
          <w:szCs w:val="20"/>
          <w:lang w:eastAsia="sk-SK"/>
        </w:rPr>
        <w:t>podpis splnomocniteľa</w:t>
      </w:r>
    </w:p>
    <w:p w14:paraId="7C326306" w14:textId="77777777" w:rsidR="00AC6563" w:rsidRPr="00931422" w:rsidRDefault="00AC6563" w:rsidP="00AD280B">
      <w:pPr>
        <w:spacing w:line="276" w:lineRule="auto"/>
        <w:jc w:val="both"/>
        <w:rPr>
          <w:rFonts w:eastAsia="Calibri" w:cstheme="minorHAnsi"/>
          <w:noProof/>
          <w:color w:val="auto"/>
          <w:sz w:val="20"/>
          <w:szCs w:val="20"/>
          <w:lang w:eastAsia="sk-SK"/>
        </w:rPr>
      </w:pPr>
    </w:p>
    <w:p w14:paraId="340DDBA9" w14:textId="77777777" w:rsidR="00AC6563" w:rsidRPr="00931422" w:rsidRDefault="00AC6563" w:rsidP="00AD280B">
      <w:pPr>
        <w:spacing w:line="276" w:lineRule="auto"/>
        <w:jc w:val="both"/>
        <w:rPr>
          <w:rFonts w:eastAsia="Calibri" w:cstheme="minorHAnsi"/>
          <w:noProof/>
          <w:color w:val="auto"/>
          <w:sz w:val="20"/>
          <w:szCs w:val="20"/>
          <w:lang w:eastAsia="sk-SK"/>
        </w:rPr>
      </w:pPr>
    </w:p>
    <w:p w14:paraId="12B0AD40" w14:textId="77777777" w:rsidR="00AC6563" w:rsidRPr="00931422" w:rsidRDefault="00AC6563" w:rsidP="00AD280B">
      <w:pPr>
        <w:spacing w:before="1" w:line="276" w:lineRule="auto"/>
        <w:jc w:val="both"/>
        <w:rPr>
          <w:rFonts w:eastAsia="Calibri" w:cstheme="minorHAnsi"/>
          <w:noProof/>
          <w:color w:val="auto"/>
          <w:sz w:val="20"/>
          <w:szCs w:val="20"/>
          <w:lang w:eastAsia="sk-SK"/>
        </w:rPr>
      </w:pPr>
    </w:p>
    <w:p w14:paraId="1EF33556" w14:textId="77777777" w:rsidR="00AC6563" w:rsidRPr="00931422" w:rsidRDefault="00AC6563" w:rsidP="00AD280B">
      <w:pPr>
        <w:tabs>
          <w:tab w:val="left" w:pos="5894"/>
        </w:tabs>
        <w:spacing w:line="276" w:lineRule="auto"/>
        <w:ind w:left="222"/>
        <w:jc w:val="both"/>
        <w:rPr>
          <w:rFonts w:eastAsia="Calibri" w:cstheme="minorHAnsi"/>
          <w:noProof/>
          <w:color w:val="auto"/>
          <w:sz w:val="20"/>
          <w:szCs w:val="20"/>
          <w:lang w:eastAsia="sk-SK"/>
        </w:rPr>
      </w:pPr>
      <w:r w:rsidRPr="00931422">
        <w:rPr>
          <w:rFonts w:eastAsia="Calibri" w:cstheme="minorHAnsi"/>
          <w:noProof/>
          <w:color w:val="auto"/>
          <w:w w:val="105"/>
          <w:sz w:val="20"/>
          <w:szCs w:val="20"/>
          <w:lang w:eastAsia="sk-SK"/>
        </w:rPr>
        <w:t>V ....................</w:t>
      </w:r>
      <w:r w:rsidRPr="00931422">
        <w:rPr>
          <w:rFonts w:eastAsia="Calibri" w:cstheme="minorHAnsi"/>
          <w:noProof/>
          <w:color w:val="auto"/>
          <w:spacing w:val="-6"/>
          <w:w w:val="105"/>
          <w:sz w:val="20"/>
          <w:szCs w:val="20"/>
          <w:lang w:eastAsia="sk-SK"/>
        </w:rPr>
        <w:t xml:space="preserve"> </w:t>
      </w:r>
      <w:r w:rsidRPr="00931422">
        <w:rPr>
          <w:rFonts w:eastAsia="Calibri" w:cstheme="minorHAnsi"/>
          <w:noProof/>
          <w:color w:val="auto"/>
          <w:w w:val="105"/>
          <w:sz w:val="20"/>
          <w:szCs w:val="20"/>
          <w:lang w:eastAsia="sk-SK"/>
        </w:rPr>
        <w:t>dňa</w:t>
      </w:r>
      <w:r w:rsidRPr="00931422">
        <w:rPr>
          <w:rFonts w:eastAsia="Calibri" w:cstheme="minorHAnsi"/>
          <w:noProof/>
          <w:color w:val="auto"/>
          <w:spacing w:val="-3"/>
          <w:w w:val="105"/>
          <w:sz w:val="20"/>
          <w:szCs w:val="20"/>
          <w:lang w:eastAsia="sk-SK"/>
        </w:rPr>
        <w:t xml:space="preserve"> </w:t>
      </w:r>
      <w:r w:rsidRPr="00931422">
        <w:rPr>
          <w:rFonts w:eastAsia="Calibri" w:cstheme="minorHAnsi"/>
          <w:noProof/>
          <w:color w:val="auto"/>
          <w:w w:val="105"/>
          <w:sz w:val="20"/>
          <w:szCs w:val="20"/>
          <w:lang w:eastAsia="sk-SK"/>
        </w:rPr>
        <w:t>...........................</w:t>
      </w:r>
      <w:r w:rsidRPr="00931422">
        <w:rPr>
          <w:rFonts w:eastAsia="Calibri" w:cstheme="minorHAnsi"/>
          <w:noProof/>
          <w:color w:val="auto"/>
          <w:w w:val="105"/>
          <w:sz w:val="20"/>
          <w:szCs w:val="20"/>
          <w:lang w:eastAsia="sk-SK"/>
        </w:rPr>
        <w:tab/>
        <w:t>..................................................</w:t>
      </w:r>
    </w:p>
    <w:p w14:paraId="7351E9D9" w14:textId="77777777" w:rsidR="00AC6563" w:rsidRPr="00931422" w:rsidRDefault="00AC6563" w:rsidP="00AD280B">
      <w:pPr>
        <w:spacing w:before="13" w:line="276" w:lineRule="auto"/>
        <w:ind w:left="5894"/>
        <w:jc w:val="both"/>
        <w:rPr>
          <w:rFonts w:eastAsia="Calibri" w:cstheme="minorHAnsi"/>
          <w:noProof/>
          <w:color w:val="auto"/>
          <w:sz w:val="20"/>
          <w:szCs w:val="20"/>
          <w:lang w:eastAsia="sk-SK"/>
        </w:rPr>
      </w:pPr>
      <w:r w:rsidRPr="00931422">
        <w:rPr>
          <w:rFonts w:eastAsia="Calibri" w:cstheme="minorHAnsi"/>
          <w:noProof/>
          <w:color w:val="auto"/>
          <w:w w:val="105"/>
          <w:sz w:val="20"/>
          <w:szCs w:val="20"/>
          <w:lang w:eastAsia="sk-SK"/>
        </w:rPr>
        <w:t>podpis splnomocniteľa</w:t>
      </w:r>
    </w:p>
    <w:p w14:paraId="28852038" w14:textId="77777777" w:rsidR="00AC6563" w:rsidRPr="00931422" w:rsidRDefault="00AC6563" w:rsidP="00AD280B">
      <w:pPr>
        <w:spacing w:line="276" w:lineRule="auto"/>
        <w:jc w:val="both"/>
        <w:rPr>
          <w:rFonts w:eastAsia="Calibri" w:cstheme="minorHAnsi"/>
          <w:noProof/>
          <w:color w:val="auto"/>
          <w:sz w:val="20"/>
          <w:szCs w:val="20"/>
          <w:lang w:eastAsia="sk-SK"/>
        </w:rPr>
      </w:pPr>
    </w:p>
    <w:p w14:paraId="1631DDE3" w14:textId="77777777" w:rsidR="00AC6563" w:rsidRPr="00931422" w:rsidRDefault="00AC6563" w:rsidP="00AD280B">
      <w:pPr>
        <w:spacing w:before="11" w:line="276" w:lineRule="auto"/>
        <w:jc w:val="both"/>
        <w:rPr>
          <w:rFonts w:eastAsia="Calibri" w:cstheme="minorHAnsi"/>
          <w:noProof/>
          <w:color w:val="auto"/>
          <w:sz w:val="20"/>
          <w:szCs w:val="20"/>
          <w:lang w:eastAsia="sk-SK"/>
        </w:rPr>
      </w:pPr>
    </w:p>
    <w:p w14:paraId="121A0344" w14:textId="77777777" w:rsidR="00AC6563" w:rsidRPr="00931422" w:rsidRDefault="00AC6563" w:rsidP="00AD280B">
      <w:pPr>
        <w:spacing w:line="276" w:lineRule="auto"/>
        <w:ind w:left="822"/>
        <w:jc w:val="center"/>
        <w:rPr>
          <w:rFonts w:eastAsia="Calibri" w:cstheme="minorHAnsi"/>
          <w:noProof/>
          <w:color w:val="auto"/>
          <w:sz w:val="20"/>
          <w:szCs w:val="20"/>
          <w:lang w:eastAsia="sk-SK"/>
        </w:rPr>
      </w:pPr>
      <w:r w:rsidRPr="00931422">
        <w:rPr>
          <w:rFonts w:eastAsia="Calibri" w:cstheme="minorHAnsi"/>
          <w:noProof/>
          <w:color w:val="auto"/>
          <w:w w:val="105"/>
          <w:sz w:val="20"/>
          <w:szCs w:val="20"/>
          <w:lang w:eastAsia="sk-SK"/>
        </w:rPr>
        <w:t>Plnomocenstvo prijímam:</w:t>
      </w:r>
    </w:p>
    <w:p w14:paraId="0AFC0B38" w14:textId="77777777" w:rsidR="00AC6563" w:rsidRPr="00931422" w:rsidRDefault="00AC6563" w:rsidP="00AD280B">
      <w:pPr>
        <w:spacing w:line="276" w:lineRule="auto"/>
        <w:jc w:val="both"/>
        <w:rPr>
          <w:rFonts w:eastAsia="Calibri" w:cstheme="minorHAnsi"/>
          <w:noProof/>
          <w:color w:val="auto"/>
          <w:sz w:val="20"/>
          <w:szCs w:val="20"/>
          <w:lang w:eastAsia="sk-SK"/>
        </w:rPr>
      </w:pPr>
    </w:p>
    <w:p w14:paraId="024709B6" w14:textId="77777777" w:rsidR="00AC6563" w:rsidRPr="00931422" w:rsidRDefault="00AC6563" w:rsidP="00AD280B">
      <w:pPr>
        <w:spacing w:line="276" w:lineRule="auto"/>
        <w:jc w:val="both"/>
        <w:rPr>
          <w:rFonts w:eastAsia="Calibri" w:cstheme="minorHAnsi"/>
          <w:noProof/>
          <w:color w:val="auto"/>
          <w:sz w:val="20"/>
          <w:szCs w:val="20"/>
          <w:lang w:eastAsia="sk-SK"/>
        </w:rPr>
      </w:pPr>
    </w:p>
    <w:p w14:paraId="7A4C3E97" w14:textId="77777777" w:rsidR="00AC6563" w:rsidRPr="00931422" w:rsidRDefault="00AC6563" w:rsidP="00AD280B">
      <w:pPr>
        <w:tabs>
          <w:tab w:val="left" w:pos="5894"/>
        </w:tabs>
        <w:spacing w:before="193" w:line="276" w:lineRule="auto"/>
        <w:ind w:left="222"/>
        <w:jc w:val="both"/>
        <w:rPr>
          <w:rFonts w:eastAsia="Calibri" w:cstheme="minorHAnsi"/>
          <w:noProof/>
          <w:color w:val="auto"/>
          <w:sz w:val="20"/>
          <w:szCs w:val="20"/>
          <w:lang w:eastAsia="sk-SK"/>
        </w:rPr>
      </w:pPr>
      <w:r w:rsidRPr="00931422">
        <w:rPr>
          <w:rFonts w:eastAsia="Calibri" w:cstheme="minorHAnsi"/>
          <w:noProof/>
          <w:color w:val="auto"/>
          <w:w w:val="105"/>
          <w:sz w:val="20"/>
          <w:szCs w:val="20"/>
          <w:lang w:eastAsia="sk-SK"/>
        </w:rPr>
        <w:t>V ....................</w:t>
      </w:r>
      <w:r w:rsidRPr="00931422">
        <w:rPr>
          <w:rFonts w:eastAsia="Calibri" w:cstheme="minorHAnsi"/>
          <w:noProof/>
          <w:color w:val="auto"/>
          <w:spacing w:val="-6"/>
          <w:w w:val="105"/>
          <w:sz w:val="20"/>
          <w:szCs w:val="20"/>
          <w:lang w:eastAsia="sk-SK"/>
        </w:rPr>
        <w:t xml:space="preserve"> </w:t>
      </w:r>
      <w:r w:rsidRPr="00931422">
        <w:rPr>
          <w:rFonts w:eastAsia="Calibri" w:cstheme="minorHAnsi"/>
          <w:noProof/>
          <w:color w:val="auto"/>
          <w:w w:val="105"/>
          <w:sz w:val="20"/>
          <w:szCs w:val="20"/>
          <w:lang w:eastAsia="sk-SK"/>
        </w:rPr>
        <w:t>dňa</w:t>
      </w:r>
      <w:r w:rsidRPr="00931422">
        <w:rPr>
          <w:rFonts w:eastAsia="Calibri" w:cstheme="minorHAnsi"/>
          <w:noProof/>
          <w:color w:val="auto"/>
          <w:spacing w:val="-3"/>
          <w:w w:val="105"/>
          <w:sz w:val="20"/>
          <w:szCs w:val="20"/>
          <w:lang w:eastAsia="sk-SK"/>
        </w:rPr>
        <w:t xml:space="preserve"> </w:t>
      </w:r>
      <w:r w:rsidRPr="00931422">
        <w:rPr>
          <w:rFonts w:eastAsia="Calibri" w:cstheme="minorHAnsi"/>
          <w:noProof/>
          <w:color w:val="auto"/>
          <w:w w:val="105"/>
          <w:sz w:val="20"/>
          <w:szCs w:val="20"/>
          <w:lang w:eastAsia="sk-SK"/>
        </w:rPr>
        <w:t>...........................</w:t>
      </w:r>
      <w:r w:rsidRPr="00931422">
        <w:rPr>
          <w:rFonts w:eastAsia="Calibri" w:cstheme="minorHAnsi"/>
          <w:noProof/>
          <w:color w:val="auto"/>
          <w:w w:val="105"/>
          <w:sz w:val="20"/>
          <w:szCs w:val="20"/>
          <w:lang w:eastAsia="sk-SK"/>
        </w:rPr>
        <w:tab/>
        <w:t>..................................................</w:t>
      </w:r>
    </w:p>
    <w:p w14:paraId="5A0A1EE4" w14:textId="77777777" w:rsidR="00AC6563" w:rsidRPr="00931422" w:rsidRDefault="00AC6563" w:rsidP="00AD280B">
      <w:pPr>
        <w:spacing w:before="13" w:line="276" w:lineRule="auto"/>
        <w:ind w:left="5894"/>
        <w:jc w:val="both"/>
        <w:rPr>
          <w:rFonts w:eastAsia="Calibri" w:cstheme="minorHAnsi"/>
          <w:noProof/>
          <w:color w:val="auto"/>
          <w:w w:val="105"/>
          <w:sz w:val="20"/>
          <w:szCs w:val="20"/>
          <w:lang w:eastAsia="sk-SK"/>
        </w:rPr>
      </w:pPr>
      <w:r w:rsidRPr="00931422">
        <w:rPr>
          <w:rFonts w:eastAsia="Calibri" w:cstheme="minorHAnsi"/>
          <w:noProof/>
          <w:color w:val="auto"/>
          <w:w w:val="105"/>
          <w:sz w:val="20"/>
          <w:szCs w:val="20"/>
          <w:lang w:eastAsia="sk-SK"/>
        </w:rPr>
        <w:t>podpis splnomocnenca</w:t>
      </w:r>
    </w:p>
    <w:p w14:paraId="061DC542" w14:textId="77777777" w:rsidR="00093D80" w:rsidRPr="00931422" w:rsidRDefault="00093D80" w:rsidP="00FB2CB2">
      <w:pPr>
        <w:rPr>
          <w:rFonts w:cstheme="minorHAnsi"/>
        </w:rPr>
      </w:pPr>
    </w:p>
    <w:sectPr w:rsidR="00093D80" w:rsidRPr="00931422" w:rsidSect="00264D9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552" w:right="1134" w:bottom="1701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31004D" w14:textId="77777777" w:rsidR="002D15AF" w:rsidRDefault="002D15AF" w:rsidP="001B78C9">
      <w:r>
        <w:separator/>
      </w:r>
    </w:p>
  </w:endnote>
  <w:endnote w:type="continuationSeparator" w:id="0">
    <w:p w14:paraId="5867346F" w14:textId="77777777" w:rsidR="002D15AF" w:rsidRDefault="002D15AF" w:rsidP="001B7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6F7058" w14:textId="77777777" w:rsidR="00056688" w:rsidRDefault="00056688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color w:val="000000"/>
      </w:rPr>
      <w:id w:val="-529343969"/>
      <w:docPartObj>
        <w:docPartGallery w:val="Page Numbers (Bottom of Page)"/>
        <w:docPartUnique/>
      </w:docPartObj>
    </w:sdtPr>
    <w:sdtEndPr/>
    <w:sdtContent>
      <w:sdt>
        <w:sdtPr>
          <w:rPr>
            <w:color w:val="000000"/>
          </w:rPr>
          <w:id w:val="859546808"/>
          <w:docPartObj>
            <w:docPartGallery w:val="Page Numbers (Top of Page)"/>
            <w:docPartUnique/>
          </w:docPartObj>
        </w:sdtPr>
        <w:sdtEndPr/>
        <w:sdtContent>
          <w:p w14:paraId="54D54B6F" w14:textId="46920FE2" w:rsidR="006A3440" w:rsidRPr="00AC6563" w:rsidRDefault="00A008F4">
            <w:pPr>
              <w:pStyle w:val="Pta"/>
              <w:jc w:val="right"/>
              <w:rPr>
                <w:color w:val="000000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0A9F7E0" wp14:editId="6881212F">
                      <wp:simplePos x="0" y="0"/>
                      <wp:positionH relativeFrom="column">
                        <wp:posOffset>-92710</wp:posOffset>
                      </wp:positionH>
                      <wp:positionV relativeFrom="paragraph">
                        <wp:posOffset>-511810</wp:posOffset>
                      </wp:positionV>
                      <wp:extent cx="1165860" cy="553085"/>
                      <wp:effectExtent l="0" t="0" r="2540" b="5715"/>
                      <wp:wrapNone/>
                      <wp:docPr id="1762763725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6586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58CC9A4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telefón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+421 2 583 11 111</w:t>
                                  </w:r>
                                </w:p>
                                <w:p w14:paraId="0520555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fax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+421 2 583 11 706</w:t>
                                  </w:r>
                                </w:p>
                                <w:p w14:paraId="4476F6B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web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www.ndsas.sk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      <w:pict>
                    <v:shapetype w14:anchorId="70A9F7E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ové pole 1" o:spid="_x0000_s1026" type="#_x0000_t202" style="position:absolute;left:0;text-align:left;margin-left:-7.3pt;margin-top:-40.3pt;width:91.8pt;height:43.5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" fillcolor="white [3201]" stroked="f" strokeweight=".5pt">
                      <v:textbox>
                        <w:txbxContent>
                          <w:p w14:paraId="058CC9A4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telefón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+421 2 583 11 111</w:t>
                            </w:r>
                          </w:p>
                          <w:p w14:paraId="0520555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fax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+421 2 583 11 706</w:t>
                            </w:r>
                          </w:p>
                          <w:p w14:paraId="4476F6B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web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www.ndsas.sk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9CFB013" wp14:editId="32BBC4FE">
                      <wp:simplePos x="0" y="0"/>
                      <wp:positionH relativeFrom="column">
                        <wp:posOffset>1356360</wp:posOffset>
                      </wp:positionH>
                      <wp:positionV relativeFrom="paragraph">
                        <wp:posOffset>-512445</wp:posOffset>
                      </wp:positionV>
                      <wp:extent cx="1887220" cy="553085"/>
                      <wp:effectExtent l="0" t="0" r="5080" b="5715"/>
                      <wp:wrapNone/>
                      <wp:docPr id="258516403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8722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2E3E44F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bankové spojenie</w:t>
                                  </w:r>
                                </w:p>
                                <w:p w14:paraId="1F3214C3" w14:textId="7880D6A8" w:rsidR="004A21B0" w:rsidRPr="004A21B0" w:rsidRDefault="004A21B0" w:rsidP="00A008F4">
                                  <w:pPr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Štátna pokladnica</w:t>
                                  </w:r>
                                </w:p>
                                <w:p w14:paraId="25290E5E" w14:textId="21DFE7B0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SWIFT </w:t>
                                  </w:r>
                                  <w:r w:rsidR="004A21B0"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SPSRSKBA</w:t>
                                  </w:r>
                                </w:p>
                                <w:p w14:paraId="3318E8C4" w14:textId="334DB859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číslo účtu </w:t>
                                  </w:r>
                                  <w:r w:rsidR="004A21B0"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SK95 8180 0000 0070 0069 4593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      <w:pict>
                    <v:shape w14:anchorId="19CFB013" id="_x0000_s1027" type="#_x0000_t202" style="position:absolute;left:0;text-align:left;margin-left:106.8pt;margin-top:-40.35pt;width:148.6pt;height:43.5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" fillcolor="white [3201]" stroked="f" strokeweight=".5pt">
                      <v:textbox>
                        <w:txbxContent>
                          <w:p w14:paraId="22E3E44F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bankové spojenie</w:t>
                            </w:r>
                          </w:p>
                          <w:p w14:paraId="1F3214C3" w14:textId="7880D6A8" w:rsidR="004A21B0" w:rsidRPr="004A21B0" w:rsidRDefault="004A21B0" w:rsidP="00A008F4">
                            <w:pPr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</w:pPr>
                            <w:r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Štátna pokladnica</w:t>
                            </w:r>
                          </w:p>
                          <w:p w14:paraId="25290E5E" w14:textId="21DFE7B0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SWIFT </w:t>
                            </w:r>
                            <w:r w:rsidR="004A21B0"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SPSRSKBA</w:t>
                            </w:r>
                          </w:p>
                          <w:p w14:paraId="3318E8C4" w14:textId="334DB859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číslo účtu </w:t>
                            </w:r>
                            <w:r w:rsidR="004A21B0"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SK95 8180 0000 0070 0069 4593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B9DD7F7" wp14:editId="1841E35A">
                      <wp:simplePos x="0" y="0"/>
                      <wp:positionH relativeFrom="column">
                        <wp:posOffset>3622040</wp:posOffset>
                      </wp:positionH>
                      <wp:positionV relativeFrom="paragraph">
                        <wp:posOffset>-513715</wp:posOffset>
                      </wp:positionV>
                      <wp:extent cx="1283335" cy="553085"/>
                      <wp:effectExtent l="0" t="0" r="0" b="0"/>
                      <wp:wrapNone/>
                      <wp:docPr id="504878157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83335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DA67F05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Zapísaný v obchodnom registri</w:t>
                                  </w:r>
                                </w:p>
                                <w:p w14:paraId="5763B82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Mestský súd Bratislava III</w:t>
                                  </w:r>
                                </w:p>
                                <w:p w14:paraId="279CD277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oddiel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Sa</w:t>
                                  </w:r>
                                </w:p>
                                <w:p w14:paraId="4642E357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vložka číslo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3518/B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      <w:pict>
                    <v:shape w14:anchorId="2B9DD7F7" id="_x0000_s1028" type="#_x0000_t202" style="position:absolute;left:0;text-align:left;margin-left:285.2pt;margin-top:-40.45pt;width:101.05pt;height:43.5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" filled="f" stroked="f" strokeweight=".5pt">
                      <v:textbox>
                        <w:txbxContent>
                          <w:p w14:paraId="5DA67F05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Zapísaný v obchodnom registri</w:t>
                            </w:r>
                          </w:p>
                          <w:p w14:paraId="5763B82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Mestský súd Bratislava III</w:t>
                            </w:r>
                          </w:p>
                          <w:p w14:paraId="279CD277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oddiel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Sa</w:t>
                            </w:r>
                          </w:p>
                          <w:p w14:paraId="4642E357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vložka číslo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3518/B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2AE2B1A" wp14:editId="42497CB4">
                      <wp:simplePos x="0" y="0"/>
                      <wp:positionH relativeFrom="column">
                        <wp:posOffset>5224780</wp:posOffset>
                      </wp:positionH>
                      <wp:positionV relativeFrom="paragraph">
                        <wp:posOffset>-513715</wp:posOffset>
                      </wp:positionV>
                      <wp:extent cx="1056640" cy="553085"/>
                      <wp:effectExtent l="0" t="0" r="0" b="0"/>
                      <wp:wrapNone/>
                      <wp:docPr id="1186497662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56640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F185EB8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IČO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35 919 001</w:t>
                                  </w:r>
                                </w:p>
                                <w:p w14:paraId="34F671B7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DIČ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2021937775</w:t>
                                  </w:r>
                                </w:p>
                                <w:p w14:paraId="6D754E26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 DPH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SK 2021937775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      <w:pict>
                    <v:shape w14:anchorId="12AE2B1A" id="_x0000_s1029" type="#_x0000_t202" style="position:absolute;left:0;text-align:left;margin-left:411.4pt;margin-top:-40.45pt;width:83.2pt;height:43.5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" filled="f" stroked="f" strokeweight=".5pt">
                      <v:textbox>
                        <w:txbxContent>
                          <w:p w14:paraId="0F185EB8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IČO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35 919 001</w:t>
                            </w:r>
                          </w:p>
                          <w:p w14:paraId="34F671B7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DIČ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2021937775</w:t>
                            </w:r>
                          </w:p>
                          <w:p w14:paraId="6D754E26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 DPH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SK 2021937775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0580C">
              <w:rPr>
                <w:noProof/>
                <w:lang w:eastAsia="sk-SK"/>
              </w:rPr>
              <w:drawing>
                <wp:anchor distT="0" distB="0" distL="114300" distR="114300" simplePos="0" relativeHeight="251665408" behindDoc="1" locked="0" layoutInCell="1" allowOverlap="1" wp14:anchorId="3E0F35D8" wp14:editId="37BBFF9A">
                  <wp:simplePos x="0" y="0"/>
                  <wp:positionH relativeFrom="column">
                    <wp:posOffset>4241</wp:posOffset>
                  </wp:positionH>
                  <wp:positionV relativeFrom="paragraph">
                    <wp:posOffset>-616288</wp:posOffset>
                  </wp:positionV>
                  <wp:extent cx="6121400" cy="38100"/>
                  <wp:effectExtent l="0" t="0" r="0" b="0"/>
                  <wp:wrapNone/>
                  <wp:docPr id="1441965953" name="Obrázo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1965953" name="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1400" cy="38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A3440" w:rsidRPr="00AC6563">
              <w:rPr>
                <w:color w:val="000000"/>
              </w:rPr>
              <w:t xml:space="preserve">Strana </w:t>
            </w:r>
            <w:r w:rsidR="006A3440" w:rsidRPr="00AC6563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="006A3440" w:rsidRPr="00AC6563">
              <w:rPr>
                <w:b/>
                <w:bCs/>
                <w:color w:val="000000"/>
              </w:rPr>
              <w:instrText>PAGE</w:instrText>
            </w:r>
            <w:r w:rsidR="006A3440" w:rsidRPr="00AC6563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600E7A">
              <w:rPr>
                <w:b/>
                <w:bCs/>
                <w:noProof/>
                <w:color w:val="000000"/>
              </w:rPr>
              <w:t>1</w:t>
            </w:r>
            <w:r w:rsidR="006A3440" w:rsidRPr="00AC6563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  <w:r w:rsidR="006A3440" w:rsidRPr="00AC6563">
              <w:rPr>
                <w:color w:val="000000"/>
              </w:rPr>
              <w:t xml:space="preserve"> z </w:t>
            </w:r>
            <w:r w:rsidR="006A3440" w:rsidRPr="00AC6563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="006A3440" w:rsidRPr="00AC6563">
              <w:rPr>
                <w:b/>
                <w:bCs/>
                <w:color w:val="000000"/>
              </w:rPr>
              <w:instrText>NUMPAGES</w:instrText>
            </w:r>
            <w:r w:rsidR="006A3440" w:rsidRPr="00AC6563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600E7A">
              <w:rPr>
                <w:b/>
                <w:bCs/>
                <w:noProof/>
                <w:color w:val="000000"/>
              </w:rPr>
              <w:t>1</w:t>
            </w:r>
            <w:r w:rsidR="006A3440" w:rsidRPr="00AC6563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</w:p>
        </w:sdtContent>
      </w:sdt>
    </w:sdtContent>
  </w:sdt>
  <w:p w14:paraId="15BBBFF6" w14:textId="77777777" w:rsidR="006A3440" w:rsidRDefault="006A3440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315FD8" w14:textId="77777777" w:rsidR="00056688" w:rsidRDefault="0005668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1D4E54" w14:textId="77777777" w:rsidR="002D15AF" w:rsidRDefault="002D15AF" w:rsidP="001B78C9">
      <w:r>
        <w:separator/>
      </w:r>
    </w:p>
  </w:footnote>
  <w:footnote w:type="continuationSeparator" w:id="0">
    <w:p w14:paraId="559F191A" w14:textId="77777777" w:rsidR="002D15AF" w:rsidRDefault="002D15AF" w:rsidP="001B78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D8F5A7" w14:textId="77777777" w:rsidR="001B78C9" w:rsidRDefault="00931422">
    <w:pPr>
      <w:pStyle w:val="Hlavika"/>
    </w:pPr>
    <w:r>
      <w:rPr>
        <w:noProof/>
        <w:lang w:eastAsia="sk-SK"/>
      </w:rPr>
      <w:pict w14:anchorId="53B7CCF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1" o:spid="_x0000_s1026" type="#_x0000_t75" alt="" style="position:absolute;margin-left:0;margin-top:0;width:595.2pt;height:841.9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D54461" w14:textId="77777777" w:rsidR="00E10B1D" w:rsidRDefault="00E10B1D" w:rsidP="00AC6563">
    <w:pPr>
      <w:tabs>
        <w:tab w:val="center" w:pos="4536"/>
        <w:tab w:val="right" w:pos="9072"/>
      </w:tabs>
      <w:jc w:val="both"/>
      <w:rPr>
        <w:rFonts w:ascii="Arial" w:eastAsia="Times New Roman" w:hAnsi="Arial" w:cs="Arial"/>
        <w:color w:val="auto"/>
        <w:sz w:val="20"/>
      </w:rPr>
    </w:pPr>
  </w:p>
  <w:p w14:paraId="467F0466" w14:textId="77777777" w:rsidR="00A954F7" w:rsidRPr="00A954F7" w:rsidRDefault="00A954F7" w:rsidP="00A954F7">
    <w:pPr>
      <w:rPr>
        <w:rFonts w:ascii="Arial" w:hAnsi="Arial" w:cs="Arial"/>
        <w:sz w:val="18"/>
        <w:szCs w:val="18"/>
      </w:rPr>
    </w:pPr>
    <w:r w:rsidRPr="00A954F7">
      <w:rPr>
        <w:rFonts w:ascii="Arial" w:hAnsi="Arial" w:cs="Arial"/>
        <w:sz w:val="18"/>
        <w:szCs w:val="18"/>
      </w:rPr>
      <w:t>Obnova a rozšírenie nástroja na monitoring zraniteľnosti IP adresného priestoru a správu</w:t>
    </w:r>
  </w:p>
  <w:p w14:paraId="1F757AB1" w14:textId="37654BF2" w:rsidR="00AC6563" w:rsidRPr="00AC6563" w:rsidRDefault="00AC6563" w:rsidP="00AC6563">
    <w:pPr>
      <w:spacing w:after="120"/>
      <w:jc w:val="right"/>
      <w:rPr>
        <w:rFonts w:ascii="Arial" w:eastAsia="Times New Roman" w:hAnsi="Arial" w:cs="Arial"/>
        <w:color w:val="auto"/>
        <w:sz w:val="20"/>
      </w:rPr>
    </w:pPr>
    <w:r w:rsidRPr="00AD280B">
      <w:rPr>
        <w:rFonts w:ascii="Arial" w:eastAsia="Times New Roman" w:hAnsi="Arial" w:cs="Arial"/>
        <w:color w:val="auto"/>
        <w:sz w:val="20"/>
      </w:rPr>
      <w:t xml:space="preserve">Príloha č. </w:t>
    </w:r>
    <w:r w:rsidR="00056688">
      <w:rPr>
        <w:rFonts w:ascii="Arial" w:eastAsia="Times New Roman" w:hAnsi="Arial" w:cs="Arial"/>
        <w:color w:val="auto"/>
        <w:sz w:val="20"/>
      </w:rPr>
      <w:t>6</w:t>
    </w:r>
    <w:r w:rsidRPr="00AD280B">
      <w:rPr>
        <w:rFonts w:ascii="Arial" w:eastAsia="Times New Roman" w:hAnsi="Arial" w:cs="Arial"/>
        <w:color w:val="auto"/>
        <w:sz w:val="20"/>
      </w:rPr>
      <w:t xml:space="preserve"> k časti A.1 SP</w:t>
    </w:r>
    <w:r w:rsidRPr="00AC6563">
      <w:rPr>
        <w:rFonts w:ascii="Arial" w:eastAsia="Times New Roman" w:hAnsi="Arial" w:cs="Arial"/>
        <w:color w:val="auto"/>
        <w:sz w:val="20"/>
      </w:rPr>
      <w:t xml:space="preserve">  </w:t>
    </w:r>
  </w:p>
  <w:p w14:paraId="6494DAF6" w14:textId="6158F08B" w:rsidR="00A008F4" w:rsidRDefault="00A008F4" w:rsidP="00AC6563">
    <w:pPr>
      <w:pStyle w:val="Hlavika"/>
      <w:jc w:val="right"/>
    </w:pPr>
    <w:r w:rsidRPr="0040580C">
      <w:rPr>
        <w:noProof/>
        <w:lang w:eastAsia="sk-SK"/>
      </w:rPr>
      <w:drawing>
        <wp:anchor distT="0" distB="0" distL="114300" distR="114300" simplePos="0" relativeHeight="251667456" behindDoc="1" locked="0" layoutInCell="1" allowOverlap="1" wp14:anchorId="2C10F317" wp14:editId="424147AF">
          <wp:simplePos x="0" y="0"/>
          <wp:positionH relativeFrom="margin">
            <wp:align>left</wp:align>
          </wp:positionH>
          <wp:positionV relativeFrom="paragraph">
            <wp:posOffset>82743</wp:posOffset>
          </wp:positionV>
          <wp:extent cx="3467100" cy="787400"/>
          <wp:effectExtent l="0" t="0" r="0" b="0"/>
          <wp:wrapNone/>
          <wp:docPr id="873717228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3717228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67100" cy="787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58FBDB" w14:textId="77777777" w:rsidR="001B78C9" w:rsidRDefault="00931422">
    <w:pPr>
      <w:pStyle w:val="Hlavika"/>
    </w:pPr>
    <w:r>
      <w:rPr>
        <w:noProof/>
        <w:lang w:eastAsia="sk-SK"/>
      </w:rPr>
      <w:pict w14:anchorId="0717EE2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0" o:spid="_x0000_s1025" type="#_x0000_t75" alt="" style="position:absolute;margin-left:0;margin-top:0;width:595.2pt;height:841.9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AE1171"/>
    <w:multiLevelType w:val="multilevel"/>
    <w:tmpl w:val="6F5EEE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  <w:b w:val="0"/>
        <w:sz w:val="20"/>
        <w:szCs w:val="20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1" w15:restartNumberingAfterBreak="0">
    <w:nsid w:val="2DD6159E"/>
    <w:multiLevelType w:val="multilevel"/>
    <w:tmpl w:val="EBE095C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" w15:restartNumberingAfterBreak="0">
    <w:nsid w:val="33BA249A"/>
    <w:multiLevelType w:val="multilevel"/>
    <w:tmpl w:val="877064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692E"/>
    <w:rsid w:val="00005DE5"/>
    <w:rsid w:val="00011614"/>
    <w:rsid w:val="00025B18"/>
    <w:rsid w:val="00052C14"/>
    <w:rsid w:val="00056688"/>
    <w:rsid w:val="00093D80"/>
    <w:rsid w:val="000E07E0"/>
    <w:rsid w:val="00116916"/>
    <w:rsid w:val="00136D29"/>
    <w:rsid w:val="0014431F"/>
    <w:rsid w:val="001B78C9"/>
    <w:rsid w:val="001F3731"/>
    <w:rsid w:val="0020038F"/>
    <w:rsid w:val="00202C1C"/>
    <w:rsid w:val="00212C85"/>
    <w:rsid w:val="00264D92"/>
    <w:rsid w:val="002D15AF"/>
    <w:rsid w:val="002D3BCA"/>
    <w:rsid w:val="002F1E17"/>
    <w:rsid w:val="002F39E7"/>
    <w:rsid w:val="00330D33"/>
    <w:rsid w:val="00352F1B"/>
    <w:rsid w:val="003C7509"/>
    <w:rsid w:val="0040315C"/>
    <w:rsid w:val="00412D74"/>
    <w:rsid w:val="004241CE"/>
    <w:rsid w:val="00424E75"/>
    <w:rsid w:val="0045455C"/>
    <w:rsid w:val="004A21B0"/>
    <w:rsid w:val="004E3979"/>
    <w:rsid w:val="00517CE0"/>
    <w:rsid w:val="005323EF"/>
    <w:rsid w:val="0054288B"/>
    <w:rsid w:val="00565AF4"/>
    <w:rsid w:val="00582AE8"/>
    <w:rsid w:val="00586245"/>
    <w:rsid w:val="005C0EFC"/>
    <w:rsid w:val="005E7B58"/>
    <w:rsid w:val="005F692E"/>
    <w:rsid w:val="00600E7A"/>
    <w:rsid w:val="00616EB6"/>
    <w:rsid w:val="00675F67"/>
    <w:rsid w:val="0069559B"/>
    <w:rsid w:val="006A2202"/>
    <w:rsid w:val="006A3440"/>
    <w:rsid w:val="006D5E0E"/>
    <w:rsid w:val="006F6CC4"/>
    <w:rsid w:val="00725D3A"/>
    <w:rsid w:val="00743417"/>
    <w:rsid w:val="007556A0"/>
    <w:rsid w:val="0076103C"/>
    <w:rsid w:val="007B1E39"/>
    <w:rsid w:val="007C26D4"/>
    <w:rsid w:val="007C333B"/>
    <w:rsid w:val="007C44A0"/>
    <w:rsid w:val="00811AD6"/>
    <w:rsid w:val="008205D6"/>
    <w:rsid w:val="00821454"/>
    <w:rsid w:val="008227A9"/>
    <w:rsid w:val="008449BA"/>
    <w:rsid w:val="00853826"/>
    <w:rsid w:val="00863A48"/>
    <w:rsid w:val="008D14A4"/>
    <w:rsid w:val="008E6C43"/>
    <w:rsid w:val="008F6592"/>
    <w:rsid w:val="00920CC2"/>
    <w:rsid w:val="00931422"/>
    <w:rsid w:val="00980C4A"/>
    <w:rsid w:val="00991626"/>
    <w:rsid w:val="00A008F4"/>
    <w:rsid w:val="00A32268"/>
    <w:rsid w:val="00A954F7"/>
    <w:rsid w:val="00AC6563"/>
    <w:rsid w:val="00AD280B"/>
    <w:rsid w:val="00B866B2"/>
    <w:rsid w:val="00BA3BD3"/>
    <w:rsid w:val="00BE2030"/>
    <w:rsid w:val="00C12D69"/>
    <w:rsid w:val="00C362FE"/>
    <w:rsid w:val="00C43DE6"/>
    <w:rsid w:val="00CA2EF6"/>
    <w:rsid w:val="00CE0E09"/>
    <w:rsid w:val="00D35795"/>
    <w:rsid w:val="00D36325"/>
    <w:rsid w:val="00E10B1D"/>
    <w:rsid w:val="00E41878"/>
    <w:rsid w:val="00E87F81"/>
    <w:rsid w:val="00EF7D52"/>
    <w:rsid w:val="00F714CC"/>
    <w:rsid w:val="00F87BC6"/>
    <w:rsid w:val="00FA23FF"/>
    <w:rsid w:val="00FB2CB2"/>
    <w:rsid w:val="00FB7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07CC97"/>
  <w15:docId w15:val="{762AFFFA-B45A-4939-903F-C3D7376E5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aliases w:val="Text_NDS"/>
    <w:qFormat/>
    <w:rsid w:val="00C362FE"/>
    <w:pPr>
      <w:spacing w:after="0" w:line="240" w:lineRule="auto"/>
    </w:pPr>
    <w:rPr>
      <w:color w:val="585858"/>
    </w:rPr>
  </w:style>
  <w:style w:type="paragraph" w:styleId="Nadpis1">
    <w:name w:val="heading 1"/>
    <w:aliases w:val="Názov_NDS"/>
    <w:basedOn w:val="Normlny"/>
    <w:next w:val="Normlny"/>
    <w:link w:val="Nadpis1Char"/>
    <w:uiPriority w:val="9"/>
    <w:qFormat/>
    <w:rsid w:val="006A2202"/>
    <w:pPr>
      <w:keepNext/>
      <w:keepLines/>
      <w:spacing w:after="240"/>
      <w:outlineLvl w:val="0"/>
    </w:pPr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adpis2">
    <w:name w:val="heading 2"/>
    <w:aliases w:val="Nadpis_NDS"/>
    <w:basedOn w:val="Normlny"/>
    <w:next w:val="Normlny"/>
    <w:link w:val="Nadpis2Char"/>
    <w:uiPriority w:val="9"/>
    <w:unhideWhenUsed/>
    <w:qFormat/>
    <w:rsid w:val="00C362FE"/>
    <w:pPr>
      <w:keepNext/>
      <w:keepLines/>
      <w:outlineLvl w:val="1"/>
    </w:pPr>
    <w:rPr>
      <w:rFonts w:ascii="Calibri" w:eastAsiaTheme="majorEastAsia" w:hAnsi="Calibri" w:cstheme="majorBidi"/>
      <w:b/>
      <w:bCs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B78C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78C9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B78C9"/>
  </w:style>
  <w:style w:type="paragraph" w:styleId="Pta">
    <w:name w:val="footer"/>
    <w:basedOn w:val="Normlny"/>
    <w:link w:val="Pt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B78C9"/>
  </w:style>
  <w:style w:type="character" w:customStyle="1" w:styleId="Nadpis1Char">
    <w:name w:val="Nadpis 1 Char"/>
    <w:aliases w:val="Názov_NDS Char"/>
    <w:basedOn w:val="Predvolenpsmoodseku"/>
    <w:link w:val="Nadpis1"/>
    <w:uiPriority w:val="9"/>
    <w:rsid w:val="006A2202"/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ormlnywebov">
    <w:name w:val="Normal (Web)"/>
    <w:basedOn w:val="Normlny"/>
    <w:uiPriority w:val="99"/>
    <w:semiHidden/>
    <w:unhideWhenUsed/>
    <w:rsid w:val="000E07E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sk-SK"/>
    </w:rPr>
  </w:style>
  <w:style w:type="character" w:customStyle="1" w:styleId="Nadpis2Char">
    <w:name w:val="Nadpis 2 Char"/>
    <w:aliases w:val="Nadpis_NDS Char"/>
    <w:basedOn w:val="Predvolenpsmoodseku"/>
    <w:link w:val="Nadpis2"/>
    <w:uiPriority w:val="9"/>
    <w:rsid w:val="00C362FE"/>
    <w:rPr>
      <w:rFonts w:ascii="Calibri" w:eastAsiaTheme="majorEastAsia" w:hAnsi="Calibri" w:cstheme="majorBidi"/>
      <w:b/>
      <w:bCs/>
      <w:color w:val="585858"/>
      <w:szCs w:val="26"/>
    </w:rPr>
  </w:style>
  <w:style w:type="paragraph" w:customStyle="1" w:styleId="Adresa">
    <w:name w:val="Adresa"/>
    <w:basedOn w:val="Normlny"/>
    <w:link w:val="AdresaChar"/>
    <w:rsid w:val="00821454"/>
    <w:pPr>
      <w:spacing w:line="312" w:lineRule="auto"/>
      <w:jc w:val="right"/>
    </w:pPr>
    <w:rPr>
      <w:sz w:val="14"/>
      <w:szCs w:val="14"/>
    </w:rPr>
  </w:style>
  <w:style w:type="paragraph" w:customStyle="1" w:styleId="HlavikaaadresaNDS">
    <w:name w:val="Hlavička a adresa_NDS"/>
    <w:basedOn w:val="Adresa"/>
    <w:link w:val="HlavikaaadresaNDSChar"/>
    <w:rsid w:val="00821454"/>
  </w:style>
  <w:style w:type="character" w:customStyle="1" w:styleId="AdresaChar">
    <w:name w:val="Adresa Char"/>
    <w:basedOn w:val="Predvolenpsmoodseku"/>
    <w:link w:val="Adresa"/>
    <w:rsid w:val="00821454"/>
    <w:rPr>
      <w:color w:val="585858"/>
      <w:sz w:val="14"/>
      <w:szCs w:val="14"/>
    </w:rPr>
  </w:style>
  <w:style w:type="paragraph" w:customStyle="1" w:styleId="dajeNDS">
    <w:name w:val="Údaje_NDS"/>
    <w:basedOn w:val="Normlny"/>
    <w:link w:val="dajeNDSChar"/>
    <w:rsid w:val="00821454"/>
    <w:pPr>
      <w:spacing w:line="312" w:lineRule="auto"/>
    </w:pPr>
    <w:rPr>
      <w:sz w:val="14"/>
      <w:szCs w:val="14"/>
    </w:rPr>
  </w:style>
  <w:style w:type="character" w:customStyle="1" w:styleId="HlavikaaadresaNDSChar">
    <w:name w:val="Hlavička a adresa_NDS Char"/>
    <w:basedOn w:val="AdresaChar"/>
    <w:link w:val="HlavikaaadresaNDS"/>
    <w:rsid w:val="00821454"/>
    <w:rPr>
      <w:color w:val="585858"/>
      <w:sz w:val="14"/>
      <w:szCs w:val="14"/>
    </w:rPr>
  </w:style>
  <w:style w:type="character" w:customStyle="1" w:styleId="dajeNDSChar">
    <w:name w:val="Údaje_NDS Char"/>
    <w:basedOn w:val="Predvolenpsmoodseku"/>
    <w:link w:val="dajeNDS"/>
    <w:rsid w:val="00821454"/>
    <w:rPr>
      <w:color w:val="585858"/>
      <w:sz w:val="14"/>
      <w:szCs w:val="14"/>
    </w:rPr>
  </w:style>
  <w:style w:type="table" w:styleId="Mriekatabuky">
    <w:name w:val="Table Grid"/>
    <w:basedOn w:val="Normlnatabuka"/>
    <w:uiPriority w:val="59"/>
    <w:rsid w:val="002F39E7"/>
    <w:pPr>
      <w:spacing w:after="0" w:line="240" w:lineRule="auto"/>
    </w:pPr>
    <w:tblPr>
      <w:tblBorders>
        <w:top w:val="single" w:sz="4" w:space="0" w:color="585858"/>
        <w:left w:val="single" w:sz="4" w:space="0" w:color="585858"/>
        <w:bottom w:val="single" w:sz="4" w:space="0" w:color="585858"/>
        <w:right w:val="single" w:sz="4" w:space="0" w:color="585858"/>
        <w:insideH w:val="single" w:sz="4" w:space="0" w:color="585858"/>
        <w:insideV w:val="single" w:sz="4" w:space="0" w:color="585858"/>
      </w:tblBorders>
    </w:tblPr>
  </w:style>
  <w:style w:type="character" w:styleId="Zstupntext">
    <w:name w:val="Placeholder Text"/>
    <w:basedOn w:val="Predvolenpsmoodseku"/>
    <w:uiPriority w:val="99"/>
    <w:semiHidden/>
    <w:rsid w:val="006A3440"/>
    <w:rPr>
      <w:color w:val="808080"/>
    </w:rPr>
  </w:style>
  <w:style w:type="table" w:customStyle="1" w:styleId="Mriekatabuky1">
    <w:name w:val="Mriežka tabuľky1"/>
    <w:basedOn w:val="Normlnatabuka"/>
    <w:next w:val="Mriekatabuky"/>
    <w:uiPriority w:val="59"/>
    <w:rsid w:val="00CA2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">
    <w:name w:val="Body Text Indent"/>
    <w:basedOn w:val="Normlny"/>
    <w:link w:val="ZarkazkladnhotextuChar"/>
    <w:rsid w:val="00093D80"/>
    <w:pPr>
      <w:spacing w:after="120"/>
      <w:ind w:left="283"/>
    </w:pPr>
    <w:rPr>
      <w:rFonts w:ascii="Times New Roman" w:eastAsia="Times New Roman" w:hAnsi="Times New Roman" w:cs="Times New Roman"/>
      <w:noProof/>
      <w:color w:val="auto"/>
      <w:sz w:val="24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093D80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styleId="Odsekzoznamu">
    <w:name w:val="List Paragraph"/>
    <w:aliases w:val="body,lp1,Table,List Paragraph,Bullet List,FooterText,numbered,Paragraphe de liste1,Bullet Number,lp11,List Paragraph11,Bullet 1,Use Case List Paragraph,ODRAZKY PRVA UROVEN,Odsek,ZOZNAM,Tabuľka,Colorful List - Accent 11"/>
    <w:basedOn w:val="Normlny"/>
    <w:link w:val="OdsekzoznamuChar"/>
    <w:uiPriority w:val="34"/>
    <w:qFormat/>
    <w:rsid w:val="00093D80"/>
    <w:pPr>
      <w:ind w:left="708"/>
    </w:pPr>
    <w:rPr>
      <w:rFonts w:ascii="Arial" w:eastAsia="Times New Roman" w:hAnsi="Arial" w:cs="Times New Roman"/>
      <w:noProof/>
      <w:color w:val="auto"/>
    </w:rPr>
  </w:style>
  <w:style w:type="character" w:customStyle="1" w:styleId="OdsekzoznamuChar">
    <w:name w:val="Odsek zoznamu Char"/>
    <w:aliases w:val="body Char,lp1 Char,Table Char,List Paragraph Char,Bullet List Char,FooterText Char,numbered Char,Paragraphe de liste1 Char,Bullet Number Char,lp11 Char,List Paragraph11 Char,Bullet 1 Char,Use Case List Paragraph Char,Odsek Char"/>
    <w:link w:val="Odsekzoznamu"/>
    <w:uiPriority w:val="34"/>
    <w:qFormat/>
    <w:rsid w:val="00093D80"/>
    <w:rPr>
      <w:rFonts w:ascii="Arial" w:eastAsia="Times New Roman" w:hAnsi="Arial" w:cs="Times New Roman"/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4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266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Čižmanská Zuzana</dc:creator>
  <cp:lastModifiedBy>Ďurechová Sokolíková Andrea</cp:lastModifiedBy>
  <cp:revision>2</cp:revision>
  <cp:lastPrinted>2025-02-13T13:49:00Z</cp:lastPrinted>
  <dcterms:created xsi:type="dcterms:W3CDTF">2026-08-06T15:54:00Z</dcterms:created>
  <dcterms:modified xsi:type="dcterms:W3CDTF">2026-08-06T15:54:00Z</dcterms:modified>
</cp:coreProperties>
</file>