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14C7E00" w14:textId="77777777" w:rsidR="006A0522" w:rsidRPr="006A0522" w:rsidRDefault="0003751D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 požadavky zadávací dokumentace veřejné zakázky </w:t>
      </w:r>
    </w:p>
    <w:p w14:paraId="012DBAA9" w14:textId="3E582C6D" w:rsidR="006A0522" w:rsidRPr="006A0522" w:rsidRDefault="006A0522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6A0522">
        <w:rPr>
          <w:rFonts w:ascii="Times New Roman" w:hAnsi="Times New Roman"/>
          <w:b/>
          <w:bCs/>
          <w:sz w:val="24"/>
          <w:szCs w:val="24"/>
        </w:rPr>
        <w:t>„</w:t>
      </w:r>
      <w:r w:rsidR="004F5C5C" w:rsidRPr="004F5C5C">
        <w:rPr>
          <w:rFonts w:ascii="Times New Roman" w:hAnsi="Times New Roman"/>
          <w:b/>
          <w:bCs/>
          <w:sz w:val="24"/>
          <w:szCs w:val="24"/>
        </w:rPr>
        <w:t xml:space="preserve">Rekonstrukce vybraných alejí Libereckého </w:t>
      </w:r>
      <w:proofErr w:type="gramStart"/>
      <w:r w:rsidR="004F5C5C" w:rsidRPr="004F5C5C">
        <w:rPr>
          <w:rFonts w:ascii="Times New Roman" w:hAnsi="Times New Roman"/>
          <w:b/>
          <w:bCs/>
          <w:sz w:val="24"/>
          <w:szCs w:val="24"/>
        </w:rPr>
        <w:t>kraje - komunikace</w:t>
      </w:r>
      <w:proofErr w:type="gramEnd"/>
      <w:r w:rsidR="004F5C5C" w:rsidRPr="004F5C5C">
        <w:rPr>
          <w:rFonts w:ascii="Times New Roman" w:hAnsi="Times New Roman"/>
          <w:b/>
          <w:bCs/>
          <w:sz w:val="24"/>
          <w:szCs w:val="24"/>
        </w:rPr>
        <w:t xml:space="preserve"> č. III/27814 Záskalí</w:t>
      </w:r>
      <w:r w:rsidRPr="006A0522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36BCA640" w14:textId="6D4A95C9" w:rsidR="00BB006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28DB30DD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F9493C">
        <w:rPr>
          <w:bCs/>
          <w:sz w:val="24"/>
          <w:szCs w:val="24"/>
        </w:rPr>
        <w:t>min. 3 služby spočívající v provádění odborného arboristického ošetření vzrostlých stromů</w:t>
      </w:r>
      <w:r w:rsidRPr="00055946">
        <w:rPr>
          <w:bCs/>
          <w:sz w:val="24"/>
          <w:szCs w:val="24"/>
        </w:rPr>
        <w:t xml:space="preserve"> (</w:t>
      </w:r>
      <w:r w:rsidRPr="009279B5">
        <w:rPr>
          <w:b/>
          <w:sz w:val="24"/>
          <w:szCs w:val="24"/>
        </w:rPr>
        <w:t>zdravotní řezy, bezpečnostní řezy a redukční řezy lokální, redukce</w:t>
      </w:r>
      <w:r w:rsidR="00BB120D">
        <w:rPr>
          <w:b/>
          <w:sz w:val="24"/>
          <w:szCs w:val="24"/>
        </w:rPr>
        <w:t>, vazby</w:t>
      </w:r>
      <w:r w:rsidR="00B65AB0">
        <w:rPr>
          <w:b/>
          <w:sz w:val="24"/>
          <w:szCs w:val="24"/>
        </w:rPr>
        <w:t xml:space="preserve"> apod.</w:t>
      </w:r>
      <w:r w:rsidRPr="00055946">
        <w:rPr>
          <w:bCs/>
          <w:sz w:val="24"/>
          <w:szCs w:val="24"/>
        </w:rPr>
        <w:t>)</w:t>
      </w:r>
      <w:r w:rsidR="007770EF" w:rsidRPr="007770EF">
        <w:rPr>
          <w:bCs/>
          <w:sz w:val="24"/>
          <w:szCs w:val="24"/>
        </w:rPr>
        <w:t>:</w:t>
      </w:r>
    </w:p>
    <w:p w14:paraId="546849E3" w14:textId="47910485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přičemž minimálně jedna z významných služeb </w:t>
      </w:r>
      <w:r w:rsidR="00F9493C">
        <w:rPr>
          <w:bCs/>
          <w:sz w:val="24"/>
          <w:szCs w:val="24"/>
        </w:rPr>
        <w:t xml:space="preserve">(řezy) </w:t>
      </w:r>
      <w:r w:rsidRPr="00055946">
        <w:rPr>
          <w:bCs/>
          <w:sz w:val="24"/>
          <w:szCs w:val="24"/>
        </w:rPr>
        <w:t>bude dosahov</w:t>
      </w:r>
      <w:r w:rsidR="00D26E88">
        <w:rPr>
          <w:bCs/>
          <w:sz w:val="24"/>
          <w:szCs w:val="24"/>
        </w:rPr>
        <w:t xml:space="preserve">at finančního objemu </w:t>
      </w:r>
      <w:r w:rsidR="00D26E88" w:rsidRPr="00941F16">
        <w:rPr>
          <w:bCs/>
          <w:sz w:val="24"/>
          <w:szCs w:val="24"/>
        </w:rPr>
        <w:t xml:space="preserve">alespoň </w:t>
      </w:r>
      <w:r w:rsidR="007A4A70" w:rsidRPr="007A4A70">
        <w:rPr>
          <w:b/>
          <w:sz w:val="24"/>
          <w:szCs w:val="24"/>
        </w:rPr>
        <w:t>1 000 000</w:t>
      </w:r>
      <w:r w:rsidR="00644F25" w:rsidRPr="007A4A70">
        <w:rPr>
          <w:b/>
          <w:sz w:val="24"/>
          <w:szCs w:val="24"/>
        </w:rPr>
        <w:t xml:space="preserve"> </w:t>
      </w:r>
      <w:r w:rsidR="00673A40" w:rsidRPr="007A4A70">
        <w:rPr>
          <w:b/>
          <w:sz w:val="24"/>
          <w:szCs w:val="24"/>
        </w:rPr>
        <w:t>Kč</w:t>
      </w:r>
      <w:r w:rsidRPr="00F9493C">
        <w:rPr>
          <w:b/>
          <w:sz w:val="24"/>
          <w:szCs w:val="24"/>
        </w:rPr>
        <w:t xml:space="preserve"> bez DPH</w:t>
      </w:r>
      <w:r w:rsidR="007770EF" w:rsidRPr="007770EF">
        <w:rPr>
          <w:bCs/>
          <w:sz w:val="24"/>
          <w:szCs w:val="24"/>
        </w:rPr>
        <w:t>,</w:t>
      </w:r>
      <w:r w:rsidR="00F9493C">
        <w:rPr>
          <w:bCs/>
          <w:sz w:val="24"/>
          <w:szCs w:val="24"/>
        </w:rPr>
        <w:t xml:space="preserve"> </w:t>
      </w:r>
      <w:r w:rsidR="007A4A70">
        <w:rPr>
          <w:bCs/>
          <w:sz w:val="24"/>
          <w:szCs w:val="24"/>
        </w:rPr>
        <w:t>a dále</w:t>
      </w:r>
    </w:p>
    <w:p w14:paraId="7617C592" w14:textId="15F74566" w:rsidR="007A4A70" w:rsidRDefault="007A4A70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zároveň </w:t>
      </w:r>
      <w:r w:rsidRPr="007A4A70">
        <w:rPr>
          <w:bCs/>
          <w:sz w:val="24"/>
          <w:szCs w:val="24"/>
        </w:rPr>
        <w:t xml:space="preserve">minimálně jedna z významných služeb za </w:t>
      </w:r>
      <w:r w:rsidRPr="007A4A70">
        <w:rPr>
          <w:b/>
          <w:sz w:val="24"/>
          <w:szCs w:val="24"/>
        </w:rPr>
        <w:t>instalace vazeb</w:t>
      </w:r>
      <w:r w:rsidRPr="007A4A70">
        <w:rPr>
          <w:bCs/>
          <w:sz w:val="24"/>
          <w:szCs w:val="24"/>
        </w:rPr>
        <w:t xml:space="preserve"> bude dosahovat finančního objemu alespoň </w:t>
      </w:r>
      <w:r w:rsidRPr="007A4A70">
        <w:rPr>
          <w:b/>
          <w:sz w:val="24"/>
          <w:szCs w:val="24"/>
        </w:rPr>
        <w:t>50 000 Kč bez DPH</w:t>
      </w:r>
      <w:r w:rsidRPr="007A4A70">
        <w:rPr>
          <w:bCs/>
          <w:sz w:val="24"/>
          <w:szCs w:val="24"/>
        </w:rPr>
        <w:t xml:space="preserve">, </w:t>
      </w:r>
    </w:p>
    <w:p w14:paraId="70712417" w14:textId="59E48744" w:rsidR="00543C65" w:rsidRPr="004644EB" w:rsidRDefault="00543C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color w:val="auto"/>
          <w:sz w:val="24"/>
          <w:szCs w:val="24"/>
        </w:rPr>
      </w:pPr>
      <w:r w:rsidRPr="004644EB">
        <w:rPr>
          <w:bCs/>
          <w:color w:val="auto"/>
          <w:sz w:val="24"/>
          <w:szCs w:val="24"/>
        </w:rPr>
        <w:t>tyto služby mohou být součástí výše uvedených služeb</w:t>
      </w:r>
      <w:r w:rsidR="00F9493C">
        <w:rPr>
          <w:bCs/>
          <w:color w:val="auto"/>
          <w:sz w:val="24"/>
          <w:szCs w:val="24"/>
        </w:rPr>
        <w:t>.</w:t>
      </w:r>
    </w:p>
    <w:p w14:paraId="547FB986" w14:textId="77777777" w:rsidR="00543C65" w:rsidRPr="004644EB" w:rsidRDefault="00543C65" w:rsidP="00543C65">
      <w:pPr>
        <w:pStyle w:val="odsazfurt"/>
        <w:spacing w:line="276" w:lineRule="auto"/>
        <w:rPr>
          <w:bCs/>
          <w:color w:val="auto"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C78539B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</w:t>
            </w:r>
            <w:r w:rsidR="00BB120D">
              <w:rPr>
                <w:rFonts w:ascii="Times New Roman" w:hAnsi="Times New Roman"/>
                <w:bCs/>
                <w:sz w:val="24"/>
                <w:szCs w:val="24"/>
              </w:rPr>
              <w:t>, vazby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2201C142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odborné arboristické ošetření vzrostlých stromů (zdravotní řezy, bezpečnostní řezy a redukční řezy lokální, redukce</w:t>
            </w:r>
            <w:r w:rsidR="00BB120D">
              <w:rPr>
                <w:rFonts w:ascii="Times New Roman" w:hAnsi="Times New Roman"/>
                <w:bCs/>
                <w:sz w:val="24"/>
                <w:szCs w:val="24"/>
              </w:rPr>
              <w:t>, vazby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33BAE6F5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</w:t>
            </w:r>
            <w:r w:rsidR="00BB120D">
              <w:rPr>
                <w:rFonts w:ascii="Times New Roman" w:hAnsi="Times New Roman"/>
                <w:bCs/>
                <w:sz w:val="24"/>
                <w:szCs w:val="24"/>
              </w:rPr>
              <w:t>, vazby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</w:t>
      </w:r>
      <w:r w:rsidRPr="009279B5">
        <w:rPr>
          <w:b/>
          <w:sz w:val="24"/>
          <w:szCs w:val="24"/>
        </w:rPr>
        <w:t>pořízení sadbového materiálu, provedení výsadby</w:t>
      </w:r>
      <w:r w:rsidRPr="00055946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:</w:t>
      </w:r>
    </w:p>
    <w:p w14:paraId="615B5CDC" w14:textId="63C9EC14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7A4A70" w:rsidRPr="007A4A70">
        <w:rPr>
          <w:b/>
          <w:sz w:val="24"/>
          <w:szCs w:val="24"/>
        </w:rPr>
        <w:t>1</w:t>
      </w:r>
      <w:r w:rsidR="00B65AB0" w:rsidRPr="007A4A70">
        <w:rPr>
          <w:b/>
          <w:sz w:val="24"/>
          <w:szCs w:val="24"/>
        </w:rPr>
        <w:t>0</w:t>
      </w:r>
      <w:r w:rsidR="00B65AB0" w:rsidRPr="00B65AB0">
        <w:rPr>
          <w:b/>
          <w:sz w:val="24"/>
          <w:szCs w:val="24"/>
        </w:rPr>
        <w:t>0</w:t>
      </w:r>
      <w:r w:rsidR="00A473AB" w:rsidRPr="00B65AB0">
        <w:rPr>
          <w:b/>
          <w:sz w:val="24"/>
          <w:szCs w:val="24"/>
        </w:rPr>
        <w:t xml:space="preserve"> </w:t>
      </w:r>
      <w:r w:rsidR="00907CB9" w:rsidRPr="00B65AB0">
        <w:rPr>
          <w:b/>
          <w:sz w:val="24"/>
          <w:szCs w:val="24"/>
        </w:rPr>
        <w:t>000</w:t>
      </w:r>
      <w:r w:rsidR="00907CB9" w:rsidRPr="00E45860">
        <w:rPr>
          <w:b/>
          <w:sz w:val="24"/>
          <w:szCs w:val="24"/>
        </w:rPr>
        <w:t xml:space="preserve"> </w:t>
      </w:r>
      <w:r w:rsidR="00673A40" w:rsidRPr="00907CB9">
        <w:rPr>
          <w:b/>
          <w:sz w:val="24"/>
          <w:szCs w:val="24"/>
        </w:rPr>
        <w:t>Kč</w:t>
      </w:r>
      <w:r w:rsidR="00673A40" w:rsidRPr="00C94698">
        <w:rPr>
          <w:b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69C601C0" w14:textId="77777777" w:rsidR="009279B5" w:rsidRDefault="009279B5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636BA66" w14:textId="0A88C086" w:rsidR="000D1228" w:rsidRPr="009279B5" w:rsidRDefault="000D1228" w:rsidP="000D1228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279B5">
        <w:rPr>
          <w:rFonts w:ascii="Times New Roman" w:hAnsi="Times New Roman"/>
          <w:b/>
          <w:bCs/>
          <w:sz w:val="24"/>
          <w:szCs w:val="24"/>
        </w:rPr>
        <w:t>Účastník čestně prohlašuje, že </w:t>
      </w:r>
      <w:bookmarkStart w:id="1" w:name="_Hlk231464321"/>
      <w:r w:rsidRPr="009279B5">
        <w:rPr>
          <w:rFonts w:ascii="Times New Roman" w:hAnsi="Times New Roman"/>
          <w:b/>
          <w:bCs/>
          <w:sz w:val="24"/>
          <w:szCs w:val="24"/>
        </w:rPr>
        <w:t xml:space="preserve">v případě, že součástí zakázky, kterou účastník prokazuje </w:t>
      </w:r>
      <w:r w:rsidR="005177FE" w:rsidRPr="009279B5">
        <w:rPr>
          <w:rFonts w:ascii="Times New Roman" w:hAnsi="Times New Roman"/>
          <w:b/>
          <w:bCs/>
          <w:sz w:val="24"/>
          <w:szCs w:val="24"/>
        </w:rPr>
        <w:t xml:space="preserve">splnění </w:t>
      </w:r>
      <w:r w:rsidRPr="009279B5">
        <w:rPr>
          <w:rFonts w:ascii="Times New Roman" w:hAnsi="Times New Roman"/>
          <w:b/>
          <w:bCs/>
          <w:sz w:val="24"/>
          <w:szCs w:val="24"/>
        </w:rPr>
        <w:t>kvalifikac</w:t>
      </w:r>
      <w:r w:rsidR="005177FE" w:rsidRPr="009279B5">
        <w:rPr>
          <w:rFonts w:ascii="Times New Roman" w:hAnsi="Times New Roman"/>
          <w:b/>
          <w:bCs/>
          <w:sz w:val="24"/>
          <w:szCs w:val="24"/>
        </w:rPr>
        <w:t>e</w:t>
      </w:r>
      <w:r w:rsidRPr="009279B5">
        <w:rPr>
          <w:rFonts w:ascii="Times New Roman" w:hAnsi="Times New Roman"/>
          <w:b/>
          <w:bCs/>
          <w:sz w:val="24"/>
          <w:szCs w:val="24"/>
        </w:rPr>
        <w:t>, byly i další činnosti, je výše uvedena pouze hodnota a doba realizace relevantní části plnění</w:t>
      </w:r>
      <w:r w:rsidR="009279B5">
        <w:rPr>
          <w:rFonts w:ascii="Times New Roman" w:hAnsi="Times New Roman"/>
          <w:b/>
          <w:bCs/>
          <w:sz w:val="24"/>
          <w:szCs w:val="24"/>
        </w:rPr>
        <w:t>, do hodnoty služeb nelze zahrnout jiné činnosti</w:t>
      </w:r>
      <w:r w:rsidRPr="009279B5">
        <w:rPr>
          <w:rFonts w:ascii="Times New Roman" w:hAnsi="Times New Roman"/>
          <w:b/>
          <w:bCs/>
          <w:sz w:val="24"/>
          <w:szCs w:val="24"/>
        </w:rPr>
        <w:t>.</w:t>
      </w:r>
      <w:bookmarkEnd w:id="1"/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2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2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56A0F" w14:textId="77777777" w:rsidR="0098475C" w:rsidRDefault="0098475C">
      <w:r>
        <w:separator/>
      </w:r>
    </w:p>
  </w:endnote>
  <w:endnote w:type="continuationSeparator" w:id="0">
    <w:p w14:paraId="028CC47E" w14:textId="77777777" w:rsidR="0098475C" w:rsidRDefault="0098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E3ED" w14:textId="77777777" w:rsidR="0098475C" w:rsidRDefault="0098475C">
      <w:r>
        <w:separator/>
      </w:r>
    </w:p>
  </w:footnote>
  <w:footnote w:type="continuationSeparator" w:id="0">
    <w:p w14:paraId="28A5B628" w14:textId="77777777" w:rsidR="0098475C" w:rsidRDefault="0098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  <w:num w:numId="37" w16cid:durableId="67588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3CE5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228"/>
    <w:rsid w:val="000C0AB2"/>
    <w:rsid w:val="000C2CD4"/>
    <w:rsid w:val="000D1228"/>
    <w:rsid w:val="000D203E"/>
    <w:rsid w:val="000D3024"/>
    <w:rsid w:val="000E4642"/>
    <w:rsid w:val="000E7929"/>
    <w:rsid w:val="000F0059"/>
    <w:rsid w:val="000F504B"/>
    <w:rsid w:val="000F585F"/>
    <w:rsid w:val="00103A6D"/>
    <w:rsid w:val="001060FE"/>
    <w:rsid w:val="00116400"/>
    <w:rsid w:val="001171A6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218"/>
    <w:rsid w:val="00262465"/>
    <w:rsid w:val="00267FD6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B7612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7067C"/>
    <w:rsid w:val="00375425"/>
    <w:rsid w:val="00376C6A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3D6CA8"/>
    <w:rsid w:val="003E4985"/>
    <w:rsid w:val="00405784"/>
    <w:rsid w:val="00405AF8"/>
    <w:rsid w:val="00407AE9"/>
    <w:rsid w:val="004114C1"/>
    <w:rsid w:val="0041431E"/>
    <w:rsid w:val="0042337F"/>
    <w:rsid w:val="00423476"/>
    <w:rsid w:val="004260C9"/>
    <w:rsid w:val="00427E89"/>
    <w:rsid w:val="00430C8A"/>
    <w:rsid w:val="00431C65"/>
    <w:rsid w:val="00431C73"/>
    <w:rsid w:val="004340EF"/>
    <w:rsid w:val="00436769"/>
    <w:rsid w:val="0044281A"/>
    <w:rsid w:val="00445A05"/>
    <w:rsid w:val="004562DC"/>
    <w:rsid w:val="0046023B"/>
    <w:rsid w:val="004644EB"/>
    <w:rsid w:val="004748B8"/>
    <w:rsid w:val="00484089"/>
    <w:rsid w:val="00491172"/>
    <w:rsid w:val="0049421E"/>
    <w:rsid w:val="0049604A"/>
    <w:rsid w:val="00496568"/>
    <w:rsid w:val="004A6B8B"/>
    <w:rsid w:val="004B0B46"/>
    <w:rsid w:val="004B5AFB"/>
    <w:rsid w:val="004B7765"/>
    <w:rsid w:val="004C0807"/>
    <w:rsid w:val="004C5F51"/>
    <w:rsid w:val="004D30FC"/>
    <w:rsid w:val="004D75F4"/>
    <w:rsid w:val="004D7778"/>
    <w:rsid w:val="004E155B"/>
    <w:rsid w:val="004E302A"/>
    <w:rsid w:val="004E7561"/>
    <w:rsid w:val="004F1090"/>
    <w:rsid w:val="004F5C5C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3C65"/>
    <w:rsid w:val="00544381"/>
    <w:rsid w:val="005510E0"/>
    <w:rsid w:val="00557C7F"/>
    <w:rsid w:val="00564720"/>
    <w:rsid w:val="00575217"/>
    <w:rsid w:val="00575481"/>
    <w:rsid w:val="00577A05"/>
    <w:rsid w:val="00584930"/>
    <w:rsid w:val="00586D21"/>
    <w:rsid w:val="005A1649"/>
    <w:rsid w:val="005A4ECD"/>
    <w:rsid w:val="005A5A7D"/>
    <w:rsid w:val="005B1029"/>
    <w:rsid w:val="005B3694"/>
    <w:rsid w:val="005C62E6"/>
    <w:rsid w:val="005D562C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F25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961E4"/>
    <w:rsid w:val="006A0522"/>
    <w:rsid w:val="006B36A6"/>
    <w:rsid w:val="006B7A0C"/>
    <w:rsid w:val="006C3F14"/>
    <w:rsid w:val="006C674F"/>
    <w:rsid w:val="006D514A"/>
    <w:rsid w:val="006D5E3D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A4A70"/>
    <w:rsid w:val="007C342B"/>
    <w:rsid w:val="007C6131"/>
    <w:rsid w:val="007D444F"/>
    <w:rsid w:val="007E3593"/>
    <w:rsid w:val="007E4CA8"/>
    <w:rsid w:val="007E7CDA"/>
    <w:rsid w:val="007F1B75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21C6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0F91"/>
    <w:rsid w:val="008873C3"/>
    <w:rsid w:val="00893DE2"/>
    <w:rsid w:val="00895B27"/>
    <w:rsid w:val="00897AEB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07CB9"/>
    <w:rsid w:val="00912A2B"/>
    <w:rsid w:val="0091349D"/>
    <w:rsid w:val="00915A03"/>
    <w:rsid w:val="0092214D"/>
    <w:rsid w:val="009277D7"/>
    <w:rsid w:val="009279B5"/>
    <w:rsid w:val="00941F16"/>
    <w:rsid w:val="00947E1E"/>
    <w:rsid w:val="00954707"/>
    <w:rsid w:val="00954F1C"/>
    <w:rsid w:val="0095618F"/>
    <w:rsid w:val="009633C8"/>
    <w:rsid w:val="0096356B"/>
    <w:rsid w:val="009655BF"/>
    <w:rsid w:val="00970AC3"/>
    <w:rsid w:val="00975ECF"/>
    <w:rsid w:val="00975FE3"/>
    <w:rsid w:val="009823B3"/>
    <w:rsid w:val="00983F97"/>
    <w:rsid w:val="0098475C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66E3"/>
    <w:rsid w:val="009F7138"/>
    <w:rsid w:val="009F7C7A"/>
    <w:rsid w:val="00A21C78"/>
    <w:rsid w:val="00A22DA1"/>
    <w:rsid w:val="00A33316"/>
    <w:rsid w:val="00A45955"/>
    <w:rsid w:val="00A45B81"/>
    <w:rsid w:val="00A46C2A"/>
    <w:rsid w:val="00A473AB"/>
    <w:rsid w:val="00A51A91"/>
    <w:rsid w:val="00A56D74"/>
    <w:rsid w:val="00A634D5"/>
    <w:rsid w:val="00A64556"/>
    <w:rsid w:val="00A736DB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5AB0"/>
    <w:rsid w:val="00B6725B"/>
    <w:rsid w:val="00B74870"/>
    <w:rsid w:val="00B76615"/>
    <w:rsid w:val="00B768FE"/>
    <w:rsid w:val="00B80D2A"/>
    <w:rsid w:val="00B82D8C"/>
    <w:rsid w:val="00B82F32"/>
    <w:rsid w:val="00B85A43"/>
    <w:rsid w:val="00B8710A"/>
    <w:rsid w:val="00B872CB"/>
    <w:rsid w:val="00B94A78"/>
    <w:rsid w:val="00B9782A"/>
    <w:rsid w:val="00BA02B4"/>
    <w:rsid w:val="00BA1FB2"/>
    <w:rsid w:val="00BA50B7"/>
    <w:rsid w:val="00BB006F"/>
    <w:rsid w:val="00BB120D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2E28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40D4"/>
    <w:rsid w:val="00CC2A74"/>
    <w:rsid w:val="00CC4ED4"/>
    <w:rsid w:val="00CC7F7D"/>
    <w:rsid w:val="00CD7A4D"/>
    <w:rsid w:val="00CE45DF"/>
    <w:rsid w:val="00D01ED7"/>
    <w:rsid w:val="00D04889"/>
    <w:rsid w:val="00D114B8"/>
    <w:rsid w:val="00D1789F"/>
    <w:rsid w:val="00D25AED"/>
    <w:rsid w:val="00D26E88"/>
    <w:rsid w:val="00D329DB"/>
    <w:rsid w:val="00D33228"/>
    <w:rsid w:val="00D60993"/>
    <w:rsid w:val="00D62913"/>
    <w:rsid w:val="00D62997"/>
    <w:rsid w:val="00D71416"/>
    <w:rsid w:val="00D802E7"/>
    <w:rsid w:val="00D80511"/>
    <w:rsid w:val="00D81904"/>
    <w:rsid w:val="00D85AE7"/>
    <w:rsid w:val="00D90C67"/>
    <w:rsid w:val="00D96921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5860"/>
    <w:rsid w:val="00E473F3"/>
    <w:rsid w:val="00E63E41"/>
    <w:rsid w:val="00E64995"/>
    <w:rsid w:val="00E7079F"/>
    <w:rsid w:val="00E74CBA"/>
    <w:rsid w:val="00E80136"/>
    <w:rsid w:val="00E80143"/>
    <w:rsid w:val="00E87EA4"/>
    <w:rsid w:val="00E91D7D"/>
    <w:rsid w:val="00E93421"/>
    <w:rsid w:val="00EA27E9"/>
    <w:rsid w:val="00EB190B"/>
    <w:rsid w:val="00EC364D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64B3A"/>
    <w:rsid w:val="00F75C50"/>
    <w:rsid w:val="00F805E6"/>
    <w:rsid w:val="00F842E6"/>
    <w:rsid w:val="00F86833"/>
    <w:rsid w:val="00F9021E"/>
    <w:rsid w:val="00F90767"/>
    <w:rsid w:val="00F9493C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47</cp:revision>
  <cp:lastPrinted>2018-04-23T11:49:00Z</cp:lastPrinted>
  <dcterms:created xsi:type="dcterms:W3CDTF">2023-08-09T11:30:00Z</dcterms:created>
  <dcterms:modified xsi:type="dcterms:W3CDTF">2026-08-19T13:25:00Z</dcterms:modified>
</cp:coreProperties>
</file>