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32A889" w:rsidR="00641B21" w:rsidRPr="009D1F28" w:rsidRDefault="009811D3" w:rsidP="00641B21">
      <w:pPr>
        <w:rPr>
          <w:rFonts w:cstheme="minorHAnsi"/>
        </w:rPr>
      </w:pPr>
      <w:r>
        <w:rPr>
          <w:rFonts w:cstheme="minorHAnsi"/>
        </w:rPr>
        <w:t>Spiš Market, spol. s r. 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Šafárikovo námestie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052 05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Spišská Nová Ves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31729541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5741C4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9811D3">
        <w:rPr>
          <w:rFonts w:cstheme="minorHAnsi"/>
          <w:b/>
          <w:bCs/>
        </w:rPr>
        <w:t>Obstaranie zariadení do mäsovýroby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D6CA6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811D3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2026-08-20T07:30:00Z</dcterms:created>
  <dcterms:modified xsi:type="dcterms:W3CDTF">2026-08-20T07:30:00Z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