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9E432E7" w14:textId="77777777" w:rsidTr="00302F42">
        <w:trPr>
          <w:trHeight w:val="294"/>
        </w:trPr>
        <w:tc>
          <w:tcPr>
            <w:tcW w:w="9922" w:type="dxa"/>
          </w:tcPr>
          <w:p w14:paraId="016B3BDD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0D75E2B6" w14:textId="77777777" w:rsidTr="00302F42">
        <w:trPr>
          <w:trHeight w:val="292"/>
        </w:trPr>
        <w:tc>
          <w:tcPr>
            <w:tcW w:w="9922" w:type="dxa"/>
          </w:tcPr>
          <w:p w14:paraId="1281827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0987DDA" w14:textId="77777777" w:rsidTr="00302F42">
        <w:trPr>
          <w:trHeight w:val="292"/>
        </w:trPr>
        <w:tc>
          <w:tcPr>
            <w:tcW w:w="9922" w:type="dxa"/>
          </w:tcPr>
          <w:p w14:paraId="7E871E0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87E81CB" w14:textId="77777777" w:rsidTr="00302F42">
        <w:trPr>
          <w:trHeight w:val="292"/>
        </w:trPr>
        <w:tc>
          <w:tcPr>
            <w:tcW w:w="9922" w:type="dxa"/>
          </w:tcPr>
          <w:p w14:paraId="1520DB0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517C5646" w14:textId="77777777" w:rsidTr="00302F42">
        <w:trPr>
          <w:trHeight w:val="294"/>
        </w:trPr>
        <w:tc>
          <w:tcPr>
            <w:tcW w:w="9922" w:type="dxa"/>
          </w:tcPr>
          <w:p w14:paraId="184606B7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594E8D19" w14:textId="77777777" w:rsidTr="00302F42">
        <w:trPr>
          <w:trHeight w:val="292"/>
        </w:trPr>
        <w:tc>
          <w:tcPr>
            <w:tcW w:w="9922" w:type="dxa"/>
          </w:tcPr>
          <w:p w14:paraId="2A069352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B0AE8AD" w14:textId="77777777" w:rsidTr="00302F42">
        <w:trPr>
          <w:trHeight w:val="292"/>
        </w:trPr>
        <w:tc>
          <w:tcPr>
            <w:tcW w:w="9922" w:type="dxa"/>
          </w:tcPr>
          <w:p w14:paraId="3587EFE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30E3" w14:paraId="3A960651" w14:textId="77777777" w:rsidTr="00302F42">
        <w:trPr>
          <w:trHeight w:val="294"/>
        </w:trPr>
        <w:tc>
          <w:tcPr>
            <w:tcW w:w="9922" w:type="dxa"/>
          </w:tcPr>
          <w:p w14:paraId="2C8D0F70" w14:textId="17FD2496" w:rsidR="001F30E3" w:rsidRDefault="001F30E3" w:rsidP="001F30E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 xml:space="preserve">Názov obstarávateľa: Spiš </w:t>
            </w:r>
            <w:proofErr w:type="spellStart"/>
            <w:r w:rsidRPr="00DB3B60">
              <w:rPr>
                <w:sz w:val="24"/>
              </w:rPr>
              <w:t>Market</w:t>
            </w:r>
            <w:proofErr w:type="spellEnd"/>
            <w:r w:rsidRPr="00DB3B60">
              <w:rPr>
                <w:sz w:val="24"/>
              </w:rPr>
              <w:t>, spol. s r.o.</w:t>
            </w:r>
          </w:p>
        </w:tc>
      </w:tr>
      <w:tr w:rsidR="001F30E3" w14:paraId="64732710" w14:textId="77777777" w:rsidTr="00302F42">
        <w:trPr>
          <w:trHeight w:val="292"/>
        </w:trPr>
        <w:tc>
          <w:tcPr>
            <w:tcW w:w="9922" w:type="dxa"/>
          </w:tcPr>
          <w:p w14:paraId="287D27F8" w14:textId="48B12E16" w:rsidR="001F30E3" w:rsidRDefault="001F30E3" w:rsidP="00937C2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Sídlo</w:t>
            </w:r>
            <w:r w:rsidRPr="00937C22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 w:rsidRPr="00937C22">
              <w:rPr>
                <w:sz w:val="24"/>
              </w:rPr>
              <w:t xml:space="preserve"> Šafárikovo námestie 1, 052 05 Spišská Nová Ves</w:t>
            </w:r>
          </w:p>
        </w:tc>
      </w:tr>
      <w:tr w:rsidR="001F30E3" w14:paraId="325A6B02" w14:textId="77777777" w:rsidTr="00302F42">
        <w:trPr>
          <w:trHeight w:val="292"/>
        </w:trPr>
        <w:tc>
          <w:tcPr>
            <w:tcW w:w="9922" w:type="dxa"/>
          </w:tcPr>
          <w:p w14:paraId="30AE8614" w14:textId="0CB4A85C" w:rsidR="001F30E3" w:rsidRDefault="001F30E3" w:rsidP="00937C2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B3B60">
              <w:rPr>
                <w:sz w:val="24"/>
              </w:rPr>
              <w:t>IČO</w:t>
            </w:r>
            <w:r w:rsidRPr="00937C22">
              <w:rPr>
                <w:sz w:val="24"/>
              </w:rPr>
              <w:t xml:space="preserve"> </w:t>
            </w:r>
            <w:r w:rsidRPr="00DB3B60">
              <w:rPr>
                <w:sz w:val="24"/>
              </w:rPr>
              <w:t>obstarávateľa:</w:t>
            </w:r>
            <w:r>
              <w:rPr>
                <w:sz w:val="24"/>
              </w:rPr>
              <w:t xml:space="preserve"> 31729541</w:t>
            </w:r>
            <w:r w:rsidRPr="00937C22">
              <w:rPr>
                <w:sz w:val="24"/>
              </w:rPr>
              <w:tab/>
            </w:r>
          </w:p>
        </w:tc>
      </w:tr>
    </w:tbl>
    <w:p w14:paraId="51C7F8F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6C5F7C46">
                <wp:simplePos x="0" y="0"/>
                <wp:positionH relativeFrom="page">
                  <wp:posOffset>626110</wp:posOffset>
                </wp:positionH>
                <wp:positionV relativeFrom="paragraph">
                  <wp:posOffset>191135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7957E" w14:textId="3EFA4870" w:rsidR="00DE3906" w:rsidRDefault="003F6C75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 xml:space="preserve">Automatická </w:t>
                            </w:r>
                            <w:proofErr w:type="spellStart"/>
                            <w:r>
                              <w:t>udiarenská</w:t>
                            </w:r>
                            <w:proofErr w:type="spellEnd"/>
                            <w:r>
                              <w:t xml:space="preserve"> komora</w:t>
                            </w:r>
                            <w:r w:rsidR="00DE390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3pt;margin-top:15.0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MiuNWTdAAAACQEAAA8AAABkcnMvZG93bnJldi54bWxMj8FOwzAQRO9I/IO1SNyoXSAh&#10;TbOpEGovHJBS+gFuvCQp8TqK3Sb8Pe4JjqMZzbwpNrPtxYVG3zlGWC4UCOLamY4bhMPn7iED4YNm&#10;o3vHhPBDHjbl7U2hc+MmruiyD42IJexzjdCGMORS+rolq/3CDcTR+3Kj1SHKsZFm1FMst718VCqV&#10;VnccF1o90FtL9ff+bBGoOnXO7bKpGkJzePfbJNl+JIj3d/PrGkSgOfyF4Yof0aGMTEd3ZuNFj7DK&#10;0phEeFJLEFdfrV7iuSNC9pyCLAv5/0H5Cw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MiuNWTdAAAACQEAAA8AAAAAAAAAAAAAAAAAbQQAAGRycy9kb3ducmV2LnhtbFBLBQYAAAAABAAE&#10;APMAAAB3BQAAAAA=&#10;" filled="f" strokeweight=".48pt">
                <v:textbox inset="0,0,0,0">
                  <w:txbxContent>
                    <w:p w14:paraId="3047957E" w14:textId="3EFA4870" w:rsidR="00DE3906" w:rsidRDefault="003F6C75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 xml:space="preserve">Automatická </w:t>
                      </w:r>
                      <w:proofErr w:type="spellStart"/>
                      <w:r>
                        <w:t>udiarenská</w:t>
                      </w:r>
                      <w:proofErr w:type="spellEnd"/>
                      <w:r>
                        <w:t xml:space="preserve"> komora</w:t>
                      </w:r>
                      <w:r w:rsidR="00DE390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A7731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5AE499A9" w14:textId="77777777" w:rsidTr="00643F9B">
        <w:trPr>
          <w:trHeight w:val="1355"/>
          <w:jc w:val="center"/>
        </w:trPr>
        <w:tc>
          <w:tcPr>
            <w:tcW w:w="10067" w:type="dxa"/>
          </w:tcPr>
          <w:p w14:paraId="55F67B1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BDCFD7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17F3BAF5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C5819D9" w14:textId="77777777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EE7BDB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13A5920F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6B66D13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6275888B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52041AAE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02806B6B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3F6C75" w14:paraId="774F6E5B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6787EDAC" w14:textId="2653FA73" w:rsidR="003F6C75" w:rsidRDefault="003F6C75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Riadiaca jednotka výrobného pre programovanie výrobného procesu</w:t>
            </w:r>
          </w:p>
        </w:tc>
        <w:tc>
          <w:tcPr>
            <w:tcW w:w="2425" w:type="dxa"/>
            <w:gridSpan w:val="2"/>
            <w:vAlign w:val="center"/>
          </w:tcPr>
          <w:p w14:paraId="64B5DE1C" w14:textId="44B777D3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94988711"/>
            <w:placeholder>
              <w:docPart w:val="0C74B1539B3F4A068B06299409A3BF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016D754" w14:textId="2C2F4EC9" w:rsidR="003F6C75" w:rsidRDefault="003F6C75" w:rsidP="003F6C7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F6C75" w14:paraId="44319C09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1E1070B" w14:textId="752401B1" w:rsidR="003F6C75" w:rsidRDefault="003F6C75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Celonerezové prevedenie </w:t>
            </w:r>
          </w:p>
        </w:tc>
        <w:tc>
          <w:tcPr>
            <w:tcW w:w="2425" w:type="dxa"/>
            <w:gridSpan w:val="2"/>
            <w:vAlign w:val="center"/>
          </w:tcPr>
          <w:p w14:paraId="40D80750" w14:textId="7777777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3"/>
            <w:placeholder>
              <w:docPart w:val="62AD19580C66473B9202E10BE8A3C8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3A9D6B7E" w14:textId="77777777" w:rsidR="003F6C75" w:rsidRDefault="003F6C75" w:rsidP="003F6C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F6C75" w14:paraId="44C427BA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0205BBA" w14:textId="07F6B1F3" w:rsidR="003F6C75" w:rsidRDefault="003F6C75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Program na zber výrobných dát</w:t>
            </w:r>
          </w:p>
        </w:tc>
        <w:tc>
          <w:tcPr>
            <w:tcW w:w="2425" w:type="dxa"/>
            <w:gridSpan w:val="2"/>
            <w:vAlign w:val="center"/>
          </w:tcPr>
          <w:p w14:paraId="346BB441" w14:textId="7777777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035"/>
            <w:placeholder>
              <w:docPart w:val="62AD19580C66473B9202E10BE8A3C8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2EEF89B" w14:textId="77777777" w:rsidR="003F6C75" w:rsidRDefault="003F6C75" w:rsidP="003F6C7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3F6C75" w14:paraId="1CD95F9C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7C628CA" w14:textId="62C20871" w:rsidR="003F6C75" w:rsidRDefault="003F6C75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Maximálna pracovná teplota v </w:t>
            </w:r>
            <w:r w:rsidRPr="008C0DEA">
              <w:rPr>
                <w:rFonts w:eastAsia="Times New Roman" w:cstheme="minorHAnsi"/>
                <w:lang w:eastAsia="sk-SK"/>
              </w:rPr>
              <w:t>°C</w:t>
            </w:r>
            <w:r>
              <w:rPr>
                <w:rFonts w:eastAsia="Times New Roman" w:cstheme="minorHAnsi"/>
                <w:lang w:eastAsia="sk-SK"/>
              </w:rPr>
              <w:t xml:space="preserve"> minimálne</w:t>
            </w:r>
          </w:p>
        </w:tc>
        <w:tc>
          <w:tcPr>
            <w:tcW w:w="2425" w:type="dxa"/>
            <w:gridSpan w:val="2"/>
            <w:vAlign w:val="center"/>
          </w:tcPr>
          <w:p w14:paraId="1817B90F" w14:textId="22DFAD4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2483" w:type="dxa"/>
            <w:gridSpan w:val="2"/>
            <w:vAlign w:val="center"/>
          </w:tcPr>
          <w:p w14:paraId="61232899" w14:textId="77777777" w:rsidR="003F6C75" w:rsidRDefault="003F6C75" w:rsidP="003F6C75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3F6C75" w14:paraId="0F1879A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FAA3094" w14:textId="762C2DF1" w:rsidR="003F6C75" w:rsidRDefault="003F6C75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Príkon v kW minimálne</w:t>
            </w:r>
          </w:p>
        </w:tc>
        <w:tc>
          <w:tcPr>
            <w:tcW w:w="2425" w:type="dxa"/>
            <w:gridSpan w:val="2"/>
            <w:vAlign w:val="center"/>
          </w:tcPr>
          <w:p w14:paraId="0F1658BD" w14:textId="770CCD05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83" w:type="dxa"/>
            <w:gridSpan w:val="2"/>
            <w:vAlign w:val="center"/>
          </w:tcPr>
          <w:p w14:paraId="6756FC43" w14:textId="77A094EB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C75" w14:paraId="785466BE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8FE9617" w14:textId="2EEAE718" w:rsidR="003F6C75" w:rsidRDefault="003F6C75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Napájanie v V/Hz</w:t>
            </w:r>
          </w:p>
        </w:tc>
        <w:tc>
          <w:tcPr>
            <w:tcW w:w="2425" w:type="dxa"/>
            <w:gridSpan w:val="2"/>
            <w:vAlign w:val="center"/>
          </w:tcPr>
          <w:p w14:paraId="19D0B538" w14:textId="35726DD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400/50</w:t>
            </w:r>
          </w:p>
        </w:tc>
        <w:tc>
          <w:tcPr>
            <w:tcW w:w="2483" w:type="dxa"/>
            <w:gridSpan w:val="2"/>
            <w:vAlign w:val="center"/>
          </w:tcPr>
          <w:p w14:paraId="76C4D60B" w14:textId="7F103D90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C75" w14:paraId="511CAFC4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7815664" w14:textId="6F39B84D" w:rsidR="003F6C75" w:rsidRDefault="003F6C75" w:rsidP="003F6C75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Kapacita výrobnej várky v kg maximálne</w:t>
            </w:r>
          </w:p>
        </w:tc>
        <w:tc>
          <w:tcPr>
            <w:tcW w:w="2425" w:type="dxa"/>
            <w:gridSpan w:val="2"/>
            <w:vAlign w:val="center"/>
          </w:tcPr>
          <w:p w14:paraId="07DBE15F" w14:textId="4F6F97DB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483" w:type="dxa"/>
            <w:gridSpan w:val="2"/>
            <w:vAlign w:val="center"/>
          </w:tcPr>
          <w:p w14:paraId="19619EFB" w14:textId="77777777" w:rsidR="003F6C75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C75" w14:paraId="3B92D58A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A10CC" w14:textId="77777777" w:rsidR="003F6C75" w:rsidRPr="00B43449" w:rsidRDefault="003F6C75" w:rsidP="00937C22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135AE6" w14:textId="77777777" w:rsidR="003F6C75" w:rsidRPr="00B43449" w:rsidRDefault="003F6C75" w:rsidP="003F6C7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6C75" w14:paraId="03F4F0C8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DA84" w14:textId="77777777" w:rsidR="003F6C75" w:rsidRPr="006D4E67" w:rsidRDefault="003F6C75" w:rsidP="00937C22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6C9BA18" w14:textId="77777777" w:rsidR="003F6C75" w:rsidRPr="006D4E67" w:rsidRDefault="003F6C75" w:rsidP="003F6C75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3F6C75" w14:paraId="64B054DC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5D5C3" w14:textId="77777777" w:rsidR="003F6C75" w:rsidRPr="006D4E67" w:rsidRDefault="003F6C75" w:rsidP="00937C22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4EA68104" w14:textId="77777777" w:rsidR="003F6C75" w:rsidRPr="006D4E67" w:rsidRDefault="003F6C75" w:rsidP="003F6C75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5BB47707" w14:textId="77777777" w:rsidR="00C03626" w:rsidRDefault="00C03626" w:rsidP="00766196">
      <w:pPr>
        <w:rPr>
          <w:sz w:val="24"/>
        </w:rPr>
      </w:pPr>
    </w:p>
    <w:p w14:paraId="35473218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07598170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0FC75A71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DE54FBB" w14:textId="77777777" w:rsidR="00766196" w:rsidRDefault="00766196" w:rsidP="00800A75">
      <w:pPr>
        <w:ind w:left="284"/>
        <w:rPr>
          <w:b/>
          <w:sz w:val="24"/>
        </w:rPr>
      </w:pPr>
    </w:p>
    <w:p w14:paraId="113098FF" w14:textId="77777777" w:rsidR="00766196" w:rsidRDefault="00766196" w:rsidP="00800A75">
      <w:pPr>
        <w:ind w:left="284"/>
        <w:rPr>
          <w:b/>
          <w:sz w:val="24"/>
        </w:rPr>
      </w:pPr>
    </w:p>
    <w:p w14:paraId="106A1D05" w14:textId="77777777" w:rsidR="00F37647" w:rsidRDefault="00F37647" w:rsidP="00800A75">
      <w:pPr>
        <w:ind w:left="284"/>
        <w:rPr>
          <w:b/>
          <w:sz w:val="24"/>
        </w:rPr>
      </w:pPr>
    </w:p>
    <w:p w14:paraId="51E80D00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C884061" w14:textId="4EB93919" w:rsidR="00766196" w:rsidRDefault="00766196" w:rsidP="00937C22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2C282E">
      <w:footerReference w:type="default" r:id="rId10"/>
      <w:type w:val="continuous"/>
      <w:pgSz w:w="11900" w:h="16840"/>
      <w:pgMar w:top="720" w:right="720" w:bottom="720" w:left="720" w:header="708" w:footer="92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B5681" w14:textId="77777777" w:rsidR="00F05193" w:rsidRDefault="00F05193">
      <w:r>
        <w:separator/>
      </w:r>
    </w:p>
  </w:endnote>
  <w:endnote w:type="continuationSeparator" w:id="0">
    <w:p w14:paraId="4E4B51B9" w14:textId="77777777" w:rsidR="00F05193" w:rsidRDefault="00F0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66E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C5E13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107C5E13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BF0EF" w14:textId="77777777" w:rsidR="00F05193" w:rsidRDefault="00F05193">
      <w:r>
        <w:separator/>
      </w:r>
    </w:p>
  </w:footnote>
  <w:footnote w:type="continuationSeparator" w:id="0">
    <w:p w14:paraId="23F08CE5" w14:textId="77777777" w:rsidR="00F05193" w:rsidRDefault="00F051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01938"/>
    <w:rsid w:val="00032A23"/>
    <w:rsid w:val="000348EF"/>
    <w:rsid w:val="00044733"/>
    <w:rsid w:val="00056439"/>
    <w:rsid w:val="000630CD"/>
    <w:rsid w:val="00066CE1"/>
    <w:rsid w:val="000763A0"/>
    <w:rsid w:val="000861B8"/>
    <w:rsid w:val="0009284F"/>
    <w:rsid w:val="000B75C1"/>
    <w:rsid w:val="000D4142"/>
    <w:rsid w:val="000E0BBB"/>
    <w:rsid w:val="00111509"/>
    <w:rsid w:val="00123D5B"/>
    <w:rsid w:val="001266C7"/>
    <w:rsid w:val="00160FB9"/>
    <w:rsid w:val="001861FC"/>
    <w:rsid w:val="00193DC9"/>
    <w:rsid w:val="001A58C2"/>
    <w:rsid w:val="001C12B7"/>
    <w:rsid w:val="001C49F5"/>
    <w:rsid w:val="001D0604"/>
    <w:rsid w:val="001D1283"/>
    <w:rsid w:val="001F30E3"/>
    <w:rsid w:val="002127F2"/>
    <w:rsid w:val="00215493"/>
    <w:rsid w:val="002160F2"/>
    <w:rsid w:val="00224693"/>
    <w:rsid w:val="002339CF"/>
    <w:rsid w:val="00233D21"/>
    <w:rsid w:val="00235B6D"/>
    <w:rsid w:val="00243593"/>
    <w:rsid w:val="002572A5"/>
    <w:rsid w:val="00266E1E"/>
    <w:rsid w:val="0028011D"/>
    <w:rsid w:val="002C282E"/>
    <w:rsid w:val="002C497D"/>
    <w:rsid w:val="00302F42"/>
    <w:rsid w:val="00323B2D"/>
    <w:rsid w:val="00355F2A"/>
    <w:rsid w:val="003560C2"/>
    <w:rsid w:val="00356F3B"/>
    <w:rsid w:val="003A1246"/>
    <w:rsid w:val="003E3D78"/>
    <w:rsid w:val="003F6C75"/>
    <w:rsid w:val="00403FED"/>
    <w:rsid w:val="00424DA1"/>
    <w:rsid w:val="004338FE"/>
    <w:rsid w:val="00437143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5F5C"/>
    <w:rsid w:val="00556966"/>
    <w:rsid w:val="00564C78"/>
    <w:rsid w:val="00582DEB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015F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E2A56"/>
    <w:rsid w:val="00800A75"/>
    <w:rsid w:val="008160F2"/>
    <w:rsid w:val="0083522E"/>
    <w:rsid w:val="0085616E"/>
    <w:rsid w:val="00856608"/>
    <w:rsid w:val="00874928"/>
    <w:rsid w:val="00882E27"/>
    <w:rsid w:val="008A05D3"/>
    <w:rsid w:val="008C1C14"/>
    <w:rsid w:val="008C4B74"/>
    <w:rsid w:val="008F0C76"/>
    <w:rsid w:val="00925C35"/>
    <w:rsid w:val="00937C22"/>
    <w:rsid w:val="00964EC8"/>
    <w:rsid w:val="009775F5"/>
    <w:rsid w:val="00986CE8"/>
    <w:rsid w:val="00987C97"/>
    <w:rsid w:val="00997105"/>
    <w:rsid w:val="009B280A"/>
    <w:rsid w:val="009C102E"/>
    <w:rsid w:val="00A216DD"/>
    <w:rsid w:val="00A36D55"/>
    <w:rsid w:val="00A478BD"/>
    <w:rsid w:val="00A61326"/>
    <w:rsid w:val="00A66E1F"/>
    <w:rsid w:val="00A73A25"/>
    <w:rsid w:val="00A94310"/>
    <w:rsid w:val="00AC36CA"/>
    <w:rsid w:val="00AD0267"/>
    <w:rsid w:val="00AD4CDD"/>
    <w:rsid w:val="00AD555A"/>
    <w:rsid w:val="00AE372F"/>
    <w:rsid w:val="00AF3ADD"/>
    <w:rsid w:val="00B02DE7"/>
    <w:rsid w:val="00B43449"/>
    <w:rsid w:val="00B54E78"/>
    <w:rsid w:val="00B5610D"/>
    <w:rsid w:val="00B64800"/>
    <w:rsid w:val="00B64D07"/>
    <w:rsid w:val="00B816A0"/>
    <w:rsid w:val="00B879DD"/>
    <w:rsid w:val="00B91A8A"/>
    <w:rsid w:val="00B93E8D"/>
    <w:rsid w:val="00BB7734"/>
    <w:rsid w:val="00BD325E"/>
    <w:rsid w:val="00BD77CE"/>
    <w:rsid w:val="00BF2B1E"/>
    <w:rsid w:val="00C03626"/>
    <w:rsid w:val="00C54E70"/>
    <w:rsid w:val="00C664BB"/>
    <w:rsid w:val="00CC40E0"/>
    <w:rsid w:val="00CD521F"/>
    <w:rsid w:val="00CD5B00"/>
    <w:rsid w:val="00CF27E9"/>
    <w:rsid w:val="00D01237"/>
    <w:rsid w:val="00D0241A"/>
    <w:rsid w:val="00D1025F"/>
    <w:rsid w:val="00D51E41"/>
    <w:rsid w:val="00D60BFC"/>
    <w:rsid w:val="00D65BE8"/>
    <w:rsid w:val="00DC6783"/>
    <w:rsid w:val="00DE3906"/>
    <w:rsid w:val="00E25749"/>
    <w:rsid w:val="00E30B48"/>
    <w:rsid w:val="00E40B59"/>
    <w:rsid w:val="00E6513A"/>
    <w:rsid w:val="00E74CD7"/>
    <w:rsid w:val="00EA120A"/>
    <w:rsid w:val="00EC1376"/>
    <w:rsid w:val="00EC5E33"/>
    <w:rsid w:val="00EC7F8F"/>
    <w:rsid w:val="00EE1788"/>
    <w:rsid w:val="00F05193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C005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74B1539B3F4A068B06299409A3B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992BDE-8FEE-41ED-AEEB-45067E139A4D}"/>
      </w:docPartPr>
      <w:docPartBody>
        <w:p w:rsidR="00302755" w:rsidRDefault="007214F4" w:rsidP="007214F4">
          <w:pPr>
            <w:pStyle w:val="0C74B1539B3F4A068B06299409A3BF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AD19580C66473B9202E10BE8A3C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3893FE-5A07-458D-8EE8-009F2CBF5421}"/>
      </w:docPartPr>
      <w:docPartBody>
        <w:p w:rsidR="00302755" w:rsidRDefault="007214F4" w:rsidP="007214F4">
          <w:pPr>
            <w:pStyle w:val="62AD19580C66473B9202E10BE8A3C89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66CE1"/>
    <w:rsid w:val="000861B8"/>
    <w:rsid w:val="00132E98"/>
    <w:rsid w:val="001A58C2"/>
    <w:rsid w:val="00234B8A"/>
    <w:rsid w:val="00302755"/>
    <w:rsid w:val="0031309E"/>
    <w:rsid w:val="0035678E"/>
    <w:rsid w:val="005F7850"/>
    <w:rsid w:val="00671A33"/>
    <w:rsid w:val="006D3DE4"/>
    <w:rsid w:val="007214F4"/>
    <w:rsid w:val="00776EE3"/>
    <w:rsid w:val="008C1C14"/>
    <w:rsid w:val="00937102"/>
    <w:rsid w:val="00966788"/>
    <w:rsid w:val="009C102E"/>
    <w:rsid w:val="00AC36CA"/>
    <w:rsid w:val="00B64800"/>
    <w:rsid w:val="00BF2B1E"/>
    <w:rsid w:val="00D30FD5"/>
    <w:rsid w:val="00E4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214F4"/>
    <w:rPr>
      <w:color w:val="808080"/>
    </w:rPr>
  </w:style>
  <w:style w:type="paragraph" w:customStyle="1" w:styleId="0C74B1539B3F4A068B06299409A3BF43">
    <w:name w:val="0C74B1539B3F4A068B06299409A3BF43"/>
    <w:rsid w:val="007214F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AD19580C66473B9202E10BE8A3C89E">
    <w:name w:val="62AD19580C66473B9202E10BE8A3C89E"/>
    <w:rsid w:val="007214F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2026-07-31T07:58:00Z</dcterms:created>
  <dcterms:modified xsi:type="dcterms:W3CDTF">2026-08-20T07:23:00Z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