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39016" w14:textId="369C12E1" w:rsidR="007A2099" w:rsidRPr="004A6212" w:rsidRDefault="00AA1B40" w:rsidP="00797C70">
      <w:pPr>
        <w:pStyle w:val="Odsekzoznamu"/>
        <w:spacing w:after="0"/>
        <w:ind w:left="0"/>
        <w:jc w:val="center"/>
        <w:rPr>
          <w:rFonts w:eastAsia="Times New Roman" w:cstheme="minorHAnsi"/>
          <w:b/>
          <w:color w:val="000000"/>
          <w:sz w:val="32"/>
          <w:szCs w:val="32"/>
          <w:lang w:eastAsia="sk-SK"/>
        </w:rPr>
      </w:pPr>
      <w:bookmarkStart w:id="0" w:name="_Hlk513186108"/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Pr</w:t>
      </w:r>
      <w:r w:rsidR="00C912A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íloha -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Opis predmetu zákazky</w:t>
      </w:r>
      <w:r w:rsidR="00766A56"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 xml:space="preserve"> </w:t>
      </w:r>
      <w:r w:rsidRPr="004A6212">
        <w:rPr>
          <w:rFonts w:eastAsia="Times New Roman" w:cstheme="minorHAnsi"/>
          <w:b/>
          <w:color w:val="000000"/>
          <w:sz w:val="32"/>
          <w:szCs w:val="32"/>
          <w:lang w:eastAsia="sk-SK"/>
        </w:rPr>
        <w:t>a cenová ponuka</w:t>
      </w:r>
    </w:p>
    <w:p w14:paraId="0ACB2EAD" w14:textId="77777777" w:rsidR="00AA1B40" w:rsidRPr="004A6212" w:rsidRDefault="00AA1B40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"/>
        <w:tblW w:w="9060" w:type="dxa"/>
        <w:tblLayout w:type="fixed"/>
        <w:tblLook w:val="04A0" w:firstRow="1" w:lastRow="0" w:firstColumn="1" w:lastColumn="0" w:noHBand="0" w:noVBand="1"/>
      </w:tblPr>
      <w:tblGrid>
        <w:gridCol w:w="4530"/>
        <w:gridCol w:w="4530"/>
      </w:tblGrid>
      <w:tr w:rsidR="00797C70" w:rsidRPr="00797C70" w14:paraId="0077D0A6" w14:textId="77777777" w:rsidTr="00B877D7">
        <w:trPr>
          <w:trHeight w:val="391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ADC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Obstarávateľ: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AA" w14:textId="62F75763" w:rsidR="00797C70" w:rsidRPr="00797C70" w:rsidRDefault="00A34C5A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Mgr. Michal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Košovan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SHR</w:t>
            </w:r>
          </w:p>
        </w:tc>
      </w:tr>
      <w:tr w:rsidR="00797C70" w:rsidRPr="00797C70" w14:paraId="67FB3FED" w14:textId="77777777" w:rsidTr="00B877D7">
        <w:trPr>
          <w:trHeight w:val="412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3072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Sídlo: 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4B7A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Preseľany 55, 956 12 Preseľany</w:t>
            </w:r>
          </w:p>
        </w:tc>
      </w:tr>
      <w:tr w:rsidR="00797C70" w:rsidRPr="00797C70" w14:paraId="4C15A769" w14:textId="77777777" w:rsidTr="00B877D7">
        <w:trPr>
          <w:trHeight w:val="417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05CED" w14:textId="77777777" w:rsidR="00797C70" w:rsidRP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9A898" w14:textId="6B1641EF" w:rsidR="00797C70" w:rsidRPr="00797C70" w:rsidRDefault="00A34C5A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42368685</w:t>
            </w:r>
          </w:p>
        </w:tc>
      </w:tr>
      <w:tr w:rsidR="00797C70" w:rsidRPr="00797C70" w14:paraId="7498BAB2" w14:textId="77777777" w:rsidTr="00B877D7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F04E" w14:textId="77777777" w:rsidR="00797C70" w:rsidRDefault="00797C70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 xml:space="preserve">Názov projektu a kód </w:t>
            </w:r>
            <w:proofErr w:type="spellStart"/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Žo</w:t>
            </w:r>
            <w:r w:rsidR="00880A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PP</w:t>
            </w:r>
            <w:proofErr w:type="spellEnd"/>
          </w:p>
          <w:p w14:paraId="75C438F7" w14:textId="1656B6DE" w:rsidR="00880A3C" w:rsidRPr="00797C70" w:rsidRDefault="00880A3C" w:rsidP="00797C70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5C83" w14:textId="0D159D3D" w:rsidR="00797C70" w:rsidRPr="00797C70" w:rsidRDefault="006E4043" w:rsidP="00797C70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ŠRV Michal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>Košovan</w:t>
            </w:r>
            <w:proofErr w:type="spellEnd"/>
          </w:p>
        </w:tc>
      </w:tr>
      <w:tr w:rsidR="00B877D7" w:rsidRPr="00797C70" w14:paraId="4A6833A7" w14:textId="77777777" w:rsidTr="00B877D7">
        <w:trPr>
          <w:trHeight w:val="665"/>
        </w:trPr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5D8" w14:textId="77777777" w:rsidR="00B877D7" w:rsidRPr="00797C70" w:rsidRDefault="00B877D7" w:rsidP="00B877D7">
            <w:pPr>
              <w:jc w:val="both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</w:pPr>
            <w:r w:rsidRPr="00797C7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  <w:lang w:eastAsia="sk-SK"/>
              </w:rPr>
              <w:t>Kontaktné údaje pre zabezpečenie komunikácie so záujemcami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9320" w14:textId="13D1C90D" w:rsidR="00B877D7" w:rsidRPr="00797C70" w:rsidRDefault="00A34C5A" w:rsidP="00B877D7">
            <w:pPr>
              <w:jc w:val="both"/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</w:pPr>
            <w:hyperlink r:id="rId8" w:history="1">
              <w:r w:rsidRPr="005F64CF">
                <w:rPr>
                  <w:rStyle w:val="Hypertextovprepojenie"/>
                  <w:rFonts w:asciiTheme="minorHAnsi" w:hAnsiTheme="minorHAnsi" w:cstheme="minorHAnsi"/>
                  <w:sz w:val="24"/>
                  <w:szCs w:val="24"/>
                  <w:lang w:eastAsia="sk-SK"/>
                </w:rPr>
                <w:t>mkosovanshr@gmail.com</w:t>
              </w:r>
            </w:hyperlink>
            <w:r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B6EE0" w:rsidRPr="005E3F97">
              <w:rPr>
                <w:rFonts w:asciiTheme="minorHAnsi" w:hAnsiTheme="minorHAnsi" w:cstheme="minorHAnsi"/>
                <w:color w:val="000000"/>
                <w:sz w:val="24"/>
                <w:szCs w:val="24"/>
                <w:lang w:eastAsia="sk-SK"/>
              </w:rPr>
              <w:br/>
              <w:t>+421 908 656 813</w:t>
            </w:r>
          </w:p>
        </w:tc>
      </w:tr>
    </w:tbl>
    <w:p w14:paraId="79F04585" w14:textId="77777777" w:rsidR="00766A56" w:rsidRDefault="00766A56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p w14:paraId="0AF5A602" w14:textId="77777777" w:rsidR="00797C70" w:rsidRPr="004A6212" w:rsidRDefault="00797C70" w:rsidP="00766A56">
      <w:pPr>
        <w:jc w:val="both"/>
        <w:rPr>
          <w:rFonts w:asciiTheme="minorHAnsi" w:hAnsiTheme="minorHAnsi" w:cstheme="minorHAnsi"/>
          <w:color w:val="000000"/>
          <w:sz w:val="24"/>
          <w:szCs w:val="24"/>
          <w:lang w:eastAsia="sk-SK"/>
        </w:rPr>
      </w:pPr>
    </w:p>
    <w:tbl>
      <w:tblPr>
        <w:tblStyle w:val="Mriekatabuky"/>
        <w:tblW w:w="906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6652"/>
      </w:tblGrid>
      <w:tr w:rsidR="00766A56" w:rsidRPr="004A6212" w14:paraId="3C6A7C74" w14:textId="77777777" w:rsidTr="00815303">
        <w:trPr>
          <w:trHeight w:val="38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4A6212" w:rsidRDefault="00766A56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A6212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6652" w:type="dxa"/>
            <w:tcBorders>
              <w:left w:val="single" w:sz="4" w:space="0" w:color="auto"/>
            </w:tcBorders>
          </w:tcPr>
          <w:p w14:paraId="645C1A51" w14:textId="0672F453" w:rsidR="00766A56" w:rsidRPr="000E3646" w:rsidRDefault="007F325E" w:rsidP="00CA03F2">
            <w:pPr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Theme="minorHAnsi" w:eastAsiaTheme="minorHAnsi" w:hAnsiTheme="minorHAnsi" w:cstheme="minorHAnsi"/>
                <w:b/>
                <w:bCs/>
                <w:color w:val="000000"/>
                <w:sz w:val="24"/>
                <w:szCs w:val="24"/>
                <w:lang w:eastAsia="sk-SK"/>
              </w:rPr>
              <w:t>Vŕtacie zariadenie a vrtáky k teleskopickému manipulátoru</w:t>
            </w:r>
          </w:p>
        </w:tc>
      </w:tr>
    </w:tbl>
    <w:p w14:paraId="2C5BE972" w14:textId="77777777" w:rsidR="007A2099" w:rsidRPr="004A6212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52BC5231" w14:textId="77777777" w:rsidR="005B331B" w:rsidRPr="004A6212" w:rsidRDefault="005B331B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</w:p>
    <w:p w14:paraId="2907AF35" w14:textId="202BFE02" w:rsidR="007A2099" w:rsidRPr="004A6212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  <w:sz w:val="24"/>
          <w:szCs w:val="24"/>
        </w:rPr>
      </w:pPr>
      <w:r w:rsidRPr="004A6212">
        <w:rPr>
          <w:rFonts w:ascii="Tahoma" w:hAnsi="Tahoma" w:cs="Tahoma"/>
          <w:b/>
          <w:bCs/>
          <w:sz w:val="24"/>
          <w:szCs w:val="24"/>
        </w:rPr>
        <w:t>Potenciálny dodávateľ</w:t>
      </w:r>
      <w:r w:rsidR="007A2099" w:rsidRPr="004A6212">
        <w:rPr>
          <w:rFonts w:ascii="Tahoma" w:hAnsi="Tahoma" w:cs="Tahoma"/>
          <w:b/>
          <w:bCs/>
          <w:sz w:val="24"/>
          <w:szCs w:val="24"/>
        </w:rPr>
        <w:t>:</w:t>
      </w:r>
    </w:p>
    <w:p w14:paraId="26D93C14" w14:textId="77777777" w:rsidR="007A2099" w:rsidRPr="004A6212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7A2099" w:rsidRPr="004A6212" w14:paraId="1A6AB6B7" w14:textId="77777777" w:rsidTr="008A7414">
        <w:trPr>
          <w:trHeight w:val="638"/>
        </w:trPr>
        <w:tc>
          <w:tcPr>
            <w:tcW w:w="2503" w:type="dxa"/>
            <w:vAlign w:val="center"/>
          </w:tcPr>
          <w:p w14:paraId="6BFF5B5B" w14:textId="19B01817" w:rsidR="007A2099" w:rsidRPr="004A6212" w:rsidRDefault="007A2099" w:rsidP="00452010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3E609617" w14:textId="72998F3C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A2099" w:rsidRPr="004A6212" w14:paraId="7CC2C393" w14:textId="77777777" w:rsidTr="008A7414">
        <w:trPr>
          <w:trHeight w:val="547"/>
        </w:trPr>
        <w:tc>
          <w:tcPr>
            <w:tcW w:w="2503" w:type="dxa"/>
            <w:vAlign w:val="center"/>
          </w:tcPr>
          <w:p w14:paraId="40BEAC8F" w14:textId="1398DD62" w:rsidR="007A2099" w:rsidRPr="004A6212" w:rsidRDefault="007A2099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  <w:vAlign w:val="center"/>
          </w:tcPr>
          <w:p w14:paraId="6DEEC9DB" w14:textId="0818F114" w:rsidR="007A2099" w:rsidRPr="004A6212" w:rsidRDefault="007A2099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397E31" w:rsidRPr="004A6212" w14:paraId="20DA722F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4E89BDDB" w14:textId="2A9C393C" w:rsidR="00397E31" w:rsidRPr="004A6212" w:rsidRDefault="00397E31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  <w:vAlign w:val="center"/>
          </w:tcPr>
          <w:p w14:paraId="15455BAB" w14:textId="213E40CE" w:rsidR="00397E31" w:rsidRPr="004A6212" w:rsidRDefault="00397E31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950838" w:rsidRPr="004A6212" w14:paraId="67D6AA81" w14:textId="77777777" w:rsidTr="008A7414">
        <w:trPr>
          <w:trHeight w:val="567"/>
        </w:trPr>
        <w:tc>
          <w:tcPr>
            <w:tcW w:w="2503" w:type="dxa"/>
            <w:vAlign w:val="center"/>
          </w:tcPr>
          <w:p w14:paraId="60B71CE1" w14:textId="00C11C8E" w:rsidR="00950838" w:rsidRPr="004A6212" w:rsidRDefault="00950838" w:rsidP="002F6143">
            <w:pPr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  <w:t>Telefón a e-mail:</w:t>
            </w:r>
          </w:p>
        </w:tc>
        <w:tc>
          <w:tcPr>
            <w:tcW w:w="6569" w:type="dxa"/>
            <w:vAlign w:val="center"/>
          </w:tcPr>
          <w:p w14:paraId="6BDBBC60" w14:textId="6C48E710" w:rsidR="00950838" w:rsidRPr="004A6212" w:rsidRDefault="00950838" w:rsidP="00452010">
            <w:pPr>
              <w:contextualSpacing/>
              <w:rPr>
                <w:rFonts w:ascii="Tahoma" w:eastAsia="Calibri" w:hAnsi="Tahoma" w:cs="Tahoma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6E51EBF2" w14:textId="77777777" w:rsidR="00940C9D" w:rsidRDefault="00940C9D" w:rsidP="00940C9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426"/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5B4360FE" w14:textId="76D57665" w:rsidR="00AC6A59" w:rsidRPr="004A6212" w:rsidRDefault="00AE1401" w:rsidP="00940C9D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ind w:left="426"/>
        <w:rPr>
          <w:rFonts w:ascii="Tahoma" w:hAnsi="Tahoma" w:cs="Tahoma"/>
          <w:b/>
          <w:bCs/>
          <w:color w:val="000000"/>
          <w:sz w:val="28"/>
          <w:szCs w:val="28"/>
          <w:lang w:eastAsia="sk-SK"/>
        </w:rPr>
      </w:pPr>
      <w:r w:rsidRPr="004A6212">
        <w:rPr>
          <w:rFonts w:ascii="Calibri" w:hAnsi="Calibri" w:cs="Calibri"/>
          <w:b/>
          <w:bCs/>
          <w:sz w:val="28"/>
          <w:szCs w:val="28"/>
          <w:u w:val="single"/>
        </w:rPr>
        <w:t>Zákazka:</w:t>
      </w:r>
      <w:r w:rsidRPr="004A6212">
        <w:rPr>
          <w:rFonts w:ascii="Calibri" w:hAnsi="Calibri" w:cs="Calibri"/>
          <w:b/>
          <w:bCs/>
          <w:sz w:val="28"/>
          <w:szCs w:val="28"/>
        </w:rPr>
        <w:t xml:space="preserve">  </w:t>
      </w:r>
      <w:r w:rsidR="007F325E" w:rsidRPr="007F325E">
        <w:rPr>
          <w:rFonts w:cstheme="minorHAnsi"/>
          <w:b/>
          <w:bCs/>
          <w:color w:val="000000"/>
          <w:sz w:val="24"/>
          <w:szCs w:val="24"/>
          <w:lang w:eastAsia="sk-SK"/>
        </w:rPr>
        <w:t>Vŕtacie zariadenie a vrtáky k teleskopickému manipulátoru</w:t>
      </w:r>
    </w:p>
    <w:tbl>
      <w:tblPr>
        <w:tblW w:w="52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9"/>
        <w:gridCol w:w="779"/>
        <w:gridCol w:w="3702"/>
      </w:tblGrid>
      <w:tr w:rsidR="000A589B" w:rsidRPr="004A6212" w14:paraId="5D0DDF3F" w14:textId="77777777" w:rsidTr="004268C7">
        <w:trPr>
          <w:trHeight w:val="546"/>
        </w:trPr>
        <w:tc>
          <w:tcPr>
            <w:tcW w:w="4729" w:type="dxa"/>
            <w:shd w:val="clear" w:color="auto" w:fill="FFFFFF"/>
            <w:vAlign w:val="center"/>
          </w:tcPr>
          <w:bookmarkEnd w:id="0"/>
          <w:p w14:paraId="0B34FCDB" w14:textId="55DFCE59" w:rsidR="00DF2B9D" w:rsidRPr="004A6212" w:rsidRDefault="009B60A8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>
              <w:rPr>
                <w:rFonts w:ascii="Tahoma" w:hAnsi="Tahoma" w:cs="Tahoma"/>
                <w:b/>
                <w:color w:val="000000"/>
                <w:lang w:eastAsia="sk-SK"/>
              </w:rPr>
              <w:t>Minimálne t</w:t>
            </w:r>
            <w:r w:rsidR="00DF2B9D" w:rsidRPr="004A6212">
              <w:rPr>
                <w:rFonts w:ascii="Tahoma" w:hAnsi="Tahoma" w:cs="Tahoma"/>
                <w:b/>
                <w:color w:val="000000"/>
                <w:lang w:eastAsia="sk-SK"/>
              </w:rPr>
              <w:t>echnické požiadavky</w:t>
            </w:r>
          </w:p>
        </w:tc>
        <w:tc>
          <w:tcPr>
            <w:tcW w:w="779" w:type="dxa"/>
          </w:tcPr>
          <w:p w14:paraId="079A2876" w14:textId="119028F8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 xml:space="preserve">Počet </w:t>
            </w:r>
          </w:p>
        </w:tc>
        <w:tc>
          <w:tcPr>
            <w:tcW w:w="3702" w:type="dxa"/>
            <w:shd w:val="clear" w:color="auto" w:fill="FFFFFF"/>
            <w:vAlign w:val="center"/>
          </w:tcPr>
          <w:p w14:paraId="76DA162C" w14:textId="70FBD15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/>
                <w:color w:val="000000"/>
                <w:shd w:val="clear" w:color="auto" w:fill="FFFFFF"/>
                <w:lang w:eastAsia="sk-SK"/>
              </w:rPr>
              <w:t>Splnenie</w:t>
            </w:r>
            <w:r w:rsidRPr="004A6212">
              <w:rPr>
                <w:rFonts w:ascii="Tahoma" w:hAnsi="Tahoma" w:cs="Tahoma"/>
                <w:b/>
                <w:color w:val="000000"/>
                <w:lang w:eastAsia="sk-SK"/>
              </w:rPr>
              <w:t xml:space="preserve"> požiadavky / hodnoty</w:t>
            </w:r>
          </w:p>
          <w:p w14:paraId="27918C4C" w14:textId="77777777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spĺňa/nespĺňa požiadavku technickej špecifikácie (</w:t>
            </w:r>
            <w:proofErr w:type="spellStart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nehodiace</w:t>
            </w:r>
            <w:proofErr w:type="spellEnd"/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 xml:space="preserve"> preškrtnite) /</w:t>
            </w:r>
          </w:p>
          <w:p w14:paraId="487C2114" w14:textId="15C01242" w:rsidR="00DF2B9D" w:rsidRPr="004A6212" w:rsidRDefault="00DF2B9D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A6212">
              <w:rPr>
                <w:rFonts w:ascii="Tahoma" w:hAnsi="Tahoma" w:cs="Tahoma"/>
                <w:bCs/>
                <w:color w:val="000000"/>
                <w:lang w:eastAsia="sk-SK"/>
              </w:rPr>
              <w:t>skutočnú hodnotu technickej špecifikácie uveďte podľa údajov od jeho výrobcu</w:t>
            </w:r>
          </w:p>
        </w:tc>
      </w:tr>
      <w:tr w:rsidR="004076E4" w:rsidRPr="004A6212" w14:paraId="67E9C6CF" w14:textId="77777777" w:rsidTr="004F77C4">
        <w:trPr>
          <w:trHeight w:val="397"/>
        </w:trPr>
        <w:tc>
          <w:tcPr>
            <w:tcW w:w="4729" w:type="dxa"/>
          </w:tcPr>
          <w:p w14:paraId="710AA2E2" w14:textId="4C14F8CC" w:rsidR="004076E4" w:rsidRPr="00F800B2" w:rsidRDefault="004076E4" w:rsidP="004076E4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076E4">
              <w:rPr>
                <w:rFonts w:ascii="Tahoma" w:hAnsi="Tahoma" w:cs="Tahoma"/>
                <w:bCs/>
                <w:color w:val="000000"/>
                <w:lang w:eastAsia="sk-SK"/>
              </w:rPr>
              <w:t xml:space="preserve">Upínanie </w:t>
            </w:r>
            <w:proofErr w:type="spellStart"/>
            <w:r w:rsidRPr="004076E4">
              <w:rPr>
                <w:rFonts w:ascii="Tahoma" w:hAnsi="Tahoma" w:cs="Tahoma"/>
                <w:bCs/>
                <w:color w:val="000000"/>
                <w:lang w:eastAsia="sk-SK"/>
              </w:rPr>
              <w:t>Manitou</w:t>
            </w:r>
            <w:proofErr w:type="spellEnd"/>
          </w:p>
        </w:tc>
        <w:tc>
          <w:tcPr>
            <w:tcW w:w="779" w:type="dxa"/>
          </w:tcPr>
          <w:p w14:paraId="33336BFE" w14:textId="1D683CF1" w:rsidR="004076E4" w:rsidRPr="004A6212" w:rsidRDefault="004076E4" w:rsidP="004076E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4017B0E3" w14:textId="6130EA93" w:rsidR="004076E4" w:rsidRPr="001E7592" w:rsidRDefault="004076E4" w:rsidP="004076E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076E4" w:rsidRPr="004A6212" w14:paraId="6F65DED8" w14:textId="77777777" w:rsidTr="00561182">
        <w:trPr>
          <w:trHeight w:val="397"/>
        </w:trPr>
        <w:tc>
          <w:tcPr>
            <w:tcW w:w="4729" w:type="dxa"/>
          </w:tcPr>
          <w:p w14:paraId="0E7CE4F2" w14:textId="5B998AEA" w:rsidR="004076E4" w:rsidRPr="00F800B2" w:rsidRDefault="004076E4" w:rsidP="004076E4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076E4">
              <w:rPr>
                <w:rFonts w:ascii="Tahoma" w:hAnsi="Tahoma" w:cs="Tahoma"/>
                <w:bCs/>
                <w:color w:val="000000"/>
                <w:lang w:eastAsia="sk-SK"/>
              </w:rPr>
              <w:t>Maximálny prietok hydraulického oleja 130 l/min</w:t>
            </w:r>
          </w:p>
        </w:tc>
        <w:tc>
          <w:tcPr>
            <w:tcW w:w="779" w:type="dxa"/>
          </w:tcPr>
          <w:p w14:paraId="09653251" w14:textId="09B969CE" w:rsidR="004076E4" w:rsidRPr="004A6212" w:rsidRDefault="004076E4" w:rsidP="004076E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6867C10C" w14:textId="27DE415A" w:rsidR="004076E4" w:rsidRPr="001E7592" w:rsidRDefault="004076E4" w:rsidP="004076E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076E4" w:rsidRPr="004A6212" w14:paraId="0BB55E4B" w14:textId="77777777" w:rsidTr="00561182">
        <w:trPr>
          <w:trHeight w:val="397"/>
        </w:trPr>
        <w:tc>
          <w:tcPr>
            <w:tcW w:w="4729" w:type="dxa"/>
          </w:tcPr>
          <w:p w14:paraId="3222FD7B" w14:textId="2C7326EC" w:rsidR="004076E4" w:rsidRPr="00F800B2" w:rsidRDefault="004076E4" w:rsidP="004076E4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076E4">
              <w:rPr>
                <w:rFonts w:ascii="Tahoma" w:hAnsi="Tahoma" w:cs="Tahoma"/>
                <w:bCs/>
                <w:color w:val="000000"/>
                <w:lang w:eastAsia="sk-SK"/>
              </w:rPr>
              <w:t>Maximálny tlak hydraulického oleja 240 bar</w:t>
            </w:r>
          </w:p>
        </w:tc>
        <w:tc>
          <w:tcPr>
            <w:tcW w:w="779" w:type="dxa"/>
          </w:tcPr>
          <w:p w14:paraId="04D94C4E" w14:textId="4E7A80AE" w:rsidR="004076E4" w:rsidRPr="004A6212" w:rsidRDefault="004076E4" w:rsidP="004076E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036318A7" w14:textId="3A2657CB" w:rsidR="004076E4" w:rsidRPr="001E7592" w:rsidRDefault="004076E4" w:rsidP="004076E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076E4" w:rsidRPr="004A6212" w14:paraId="38655897" w14:textId="77777777" w:rsidTr="00561182">
        <w:trPr>
          <w:trHeight w:val="397"/>
        </w:trPr>
        <w:tc>
          <w:tcPr>
            <w:tcW w:w="4729" w:type="dxa"/>
          </w:tcPr>
          <w:p w14:paraId="47EF0962" w14:textId="58A9057F" w:rsidR="004076E4" w:rsidRPr="00F800B2" w:rsidRDefault="004076E4" w:rsidP="004076E4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076E4">
              <w:rPr>
                <w:rFonts w:ascii="Tahoma" w:hAnsi="Tahoma" w:cs="Tahoma"/>
                <w:bCs/>
                <w:color w:val="000000"/>
                <w:lang w:eastAsia="sk-SK"/>
              </w:rPr>
              <w:t>Krútiaci moment pri 220 bar je maximálne 6450 Nm</w:t>
            </w:r>
          </w:p>
        </w:tc>
        <w:tc>
          <w:tcPr>
            <w:tcW w:w="779" w:type="dxa"/>
          </w:tcPr>
          <w:p w14:paraId="00812B1A" w14:textId="50C13E5B" w:rsidR="004076E4" w:rsidRPr="004A6212" w:rsidRDefault="004076E4" w:rsidP="004076E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847DFE6" w14:textId="453AEE7E" w:rsidR="004076E4" w:rsidRPr="001E7592" w:rsidRDefault="004076E4" w:rsidP="004076E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1E7592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076E4" w:rsidRPr="004A6212" w14:paraId="5F855C45" w14:textId="77777777" w:rsidTr="00302E2B">
        <w:trPr>
          <w:trHeight w:val="397"/>
        </w:trPr>
        <w:tc>
          <w:tcPr>
            <w:tcW w:w="4729" w:type="dxa"/>
          </w:tcPr>
          <w:p w14:paraId="5D2B222E" w14:textId="37914CA9" w:rsidR="004076E4" w:rsidRPr="00F800B2" w:rsidRDefault="004076E4" w:rsidP="004076E4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076E4">
              <w:rPr>
                <w:rFonts w:ascii="Tahoma" w:hAnsi="Tahoma" w:cs="Tahoma"/>
                <w:bCs/>
                <w:color w:val="000000"/>
                <w:lang w:eastAsia="sk-SK"/>
              </w:rPr>
              <w:t>Vrtáky o priemer</w:t>
            </w:r>
            <w:r w:rsidR="003C3AA2">
              <w:rPr>
                <w:rFonts w:ascii="Tahoma" w:hAnsi="Tahoma" w:cs="Tahoma"/>
                <w:bCs/>
                <w:color w:val="000000"/>
                <w:lang w:eastAsia="sk-SK"/>
              </w:rPr>
              <w:t>e</w:t>
            </w:r>
            <w:r w:rsidRPr="004076E4">
              <w:rPr>
                <w:rFonts w:ascii="Tahoma" w:hAnsi="Tahoma" w:cs="Tahoma"/>
                <w:bCs/>
                <w:color w:val="000000"/>
                <w:lang w:eastAsia="sk-SK"/>
              </w:rPr>
              <w:t xml:space="preserve"> 150 mm, 300mm, 450 mm, 600mm a 900 mm</w:t>
            </w:r>
            <w:r w:rsidR="003C3AA2">
              <w:rPr>
                <w:rFonts w:ascii="Tahoma" w:hAnsi="Tahoma" w:cs="Tahoma"/>
                <w:bCs/>
                <w:color w:val="000000"/>
                <w:lang w:eastAsia="sk-SK"/>
              </w:rPr>
              <w:t xml:space="preserve"> – z každého jeden ks</w:t>
            </w:r>
          </w:p>
        </w:tc>
        <w:tc>
          <w:tcPr>
            <w:tcW w:w="779" w:type="dxa"/>
            <w:vAlign w:val="bottom"/>
          </w:tcPr>
          <w:p w14:paraId="5ACB1E3E" w14:textId="37E6B585" w:rsidR="004076E4" w:rsidRPr="004A6212" w:rsidRDefault="004076E4" w:rsidP="004076E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3D542111" w14:textId="6835AECE" w:rsidR="004076E4" w:rsidRPr="001E7592" w:rsidRDefault="004076E4" w:rsidP="004076E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772D6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076E4" w:rsidRPr="004A6212" w14:paraId="0566423F" w14:textId="77777777" w:rsidTr="00302E2B">
        <w:trPr>
          <w:trHeight w:val="397"/>
        </w:trPr>
        <w:tc>
          <w:tcPr>
            <w:tcW w:w="4729" w:type="dxa"/>
          </w:tcPr>
          <w:p w14:paraId="3411D4C4" w14:textId="550E0A66" w:rsidR="004076E4" w:rsidRPr="00F800B2" w:rsidRDefault="004076E4" w:rsidP="004076E4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 w:rsidRPr="004076E4">
              <w:rPr>
                <w:rFonts w:ascii="Tahoma" w:hAnsi="Tahoma" w:cs="Tahoma"/>
                <w:bCs/>
                <w:color w:val="000000"/>
                <w:lang w:eastAsia="sk-SK"/>
              </w:rPr>
              <w:t>Dĺžka vrtákov minimálne 1500 mm</w:t>
            </w:r>
          </w:p>
        </w:tc>
        <w:tc>
          <w:tcPr>
            <w:tcW w:w="779" w:type="dxa"/>
            <w:vAlign w:val="bottom"/>
          </w:tcPr>
          <w:p w14:paraId="2B1C3B2C" w14:textId="77777777" w:rsidR="004076E4" w:rsidRPr="004A6212" w:rsidRDefault="004076E4" w:rsidP="004076E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</w:tcPr>
          <w:p w14:paraId="7516C3E6" w14:textId="6E7FF86A" w:rsidR="004076E4" w:rsidRPr="001E7592" w:rsidRDefault="004076E4" w:rsidP="004076E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772D6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4076E4" w:rsidRPr="004A6212" w14:paraId="48DE2A75" w14:textId="77777777" w:rsidTr="00561182">
        <w:trPr>
          <w:trHeight w:val="397"/>
        </w:trPr>
        <w:tc>
          <w:tcPr>
            <w:tcW w:w="4729" w:type="dxa"/>
          </w:tcPr>
          <w:p w14:paraId="3F082FBF" w14:textId="73C02538" w:rsidR="004076E4" w:rsidRPr="00F800B2" w:rsidRDefault="003C3AA2" w:rsidP="00B5502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  <w:r>
              <w:rPr>
                <w:rFonts w:ascii="Tahoma" w:hAnsi="Tahoma" w:cs="Tahoma"/>
                <w:bCs/>
                <w:color w:val="000000"/>
                <w:lang w:eastAsia="sk-SK"/>
              </w:rPr>
              <w:t>Záruka 2 roky</w:t>
            </w:r>
          </w:p>
        </w:tc>
        <w:tc>
          <w:tcPr>
            <w:tcW w:w="779" w:type="dxa"/>
            <w:vAlign w:val="bottom"/>
          </w:tcPr>
          <w:p w14:paraId="381C8974" w14:textId="77777777" w:rsidR="004076E4" w:rsidRPr="004A6212" w:rsidRDefault="004076E4" w:rsidP="00B5502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39D20387" w14:textId="7AB7398F" w:rsidR="004076E4" w:rsidRPr="001E7592" w:rsidRDefault="003C3AA2" w:rsidP="00B5502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C772D6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  <w:t>Áno/Nie</w:t>
            </w:r>
          </w:p>
        </w:tc>
      </w:tr>
      <w:tr w:rsidR="003C3AA2" w:rsidRPr="004A6212" w14:paraId="695E2D99" w14:textId="77777777" w:rsidTr="00561182">
        <w:trPr>
          <w:trHeight w:val="397"/>
        </w:trPr>
        <w:tc>
          <w:tcPr>
            <w:tcW w:w="4729" w:type="dxa"/>
          </w:tcPr>
          <w:p w14:paraId="6D578D55" w14:textId="77777777" w:rsidR="003C3AA2" w:rsidRPr="00F800B2" w:rsidRDefault="003C3AA2" w:rsidP="00B55022">
            <w:pPr>
              <w:rPr>
                <w:rFonts w:ascii="Tahoma" w:hAnsi="Tahoma" w:cs="Tahoma"/>
                <w:bCs/>
                <w:color w:val="000000"/>
                <w:lang w:eastAsia="sk-SK"/>
              </w:rPr>
            </w:pPr>
          </w:p>
        </w:tc>
        <w:tc>
          <w:tcPr>
            <w:tcW w:w="779" w:type="dxa"/>
            <w:vAlign w:val="bottom"/>
          </w:tcPr>
          <w:p w14:paraId="52D5E4B2" w14:textId="77777777" w:rsidR="003C3AA2" w:rsidRPr="004A6212" w:rsidRDefault="003C3AA2" w:rsidP="00B5502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02" w:type="dxa"/>
            <w:shd w:val="clear" w:color="auto" w:fill="D9D9D9" w:themeFill="background1" w:themeFillShade="D9"/>
            <w:vAlign w:val="center"/>
          </w:tcPr>
          <w:p w14:paraId="72B37360" w14:textId="77777777" w:rsidR="003C3AA2" w:rsidRPr="001E7592" w:rsidRDefault="003C3AA2" w:rsidP="00B5502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3682E94C" w14:textId="7490E8C3" w:rsidR="007C2DDC" w:rsidRDefault="00193A02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 xml:space="preserve"> </w:t>
      </w:r>
    </w:p>
    <w:p w14:paraId="43768A71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C1BAE79" w14:textId="77777777" w:rsidR="00FE1170" w:rsidRDefault="00FE117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413976F" w14:textId="77777777" w:rsidR="00FE1170" w:rsidRPr="004A6212" w:rsidRDefault="00FE117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AA1B40" w:rsidRPr="004A6212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AA1B40" w:rsidRPr="004A6212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Sadzba DPH v %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  <w:tr w:rsidR="00AA1B40" w:rsidRPr="004A6212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4A6212">
              <w:rPr>
                <w:rFonts w:ascii="Tahoma" w:eastAsia="Calibri" w:hAnsi="Tahoma" w:cs="Tahoma"/>
                <w:b/>
                <w:color w:val="000000"/>
                <w:lang w:eastAsia="en-US"/>
              </w:rPr>
              <w:t>Hodnota 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77777777" w:rsidR="00AA1B40" w:rsidRPr="004A6212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Cs/>
                <w:i/>
                <w:iCs/>
                <w:color w:val="000000"/>
                <w:lang w:eastAsia="sk-SK"/>
              </w:rPr>
            </w:pPr>
          </w:p>
        </w:tc>
      </w:tr>
    </w:tbl>
    <w:p w14:paraId="0F2B1482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2BE8224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1935A6B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4A6212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  <w:r w:rsidRPr="004A6212"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4A6212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084870" w14:textId="77777777" w:rsidR="00134068" w:rsidRPr="004A6212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150CA5D" w14:textId="16455C92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 w:rsidRPr="004A6212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66BEAEA5" w14:textId="77777777" w:rsidR="000B4C2F" w:rsidRPr="000B4C2F" w:rsidRDefault="000B4C2F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8"/>
          <w:szCs w:val="8"/>
          <w:lang w:eastAsia="sk-SK"/>
        </w:rPr>
      </w:pPr>
    </w:p>
    <w:p w14:paraId="0663B1D1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D192A21" w14:textId="77138F97" w:rsidR="003D5EED" w:rsidRPr="004A6212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>
        <w:rPr>
          <w:rFonts w:ascii="Tahoma" w:hAnsi="Tahoma" w:cs="Tahoma"/>
          <w:i/>
          <w:iCs/>
          <w:color w:val="000000"/>
          <w:lang w:eastAsia="sk-SK"/>
        </w:rPr>
        <w:t>.............................................................................</w:t>
      </w:r>
    </w:p>
    <w:p w14:paraId="616A4E78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6578C54" w14:textId="77777777" w:rsidR="003D5EED" w:rsidRDefault="003D5EED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65141D6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> 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4A6212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4A6212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0CBBCF3F" w14:textId="77777777" w:rsidR="00144B07" w:rsidRPr="004A6212" w:rsidRDefault="00144B07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AD493F8" w14:textId="383D67C9" w:rsidR="002F6143" w:rsidRPr="004A6212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AA66DF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F8DAB86" w14:textId="77777777" w:rsidR="009673AB" w:rsidRDefault="009673AB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75802BAA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1DF7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3F00467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168D2CF" w14:textId="77777777" w:rsidR="006019C1" w:rsidRDefault="006019C1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F377927" w14:textId="77777777" w:rsidR="00A9212E" w:rsidRDefault="00A9212E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E50928A" w14:textId="193F2A03" w:rsidR="00632545" w:rsidRPr="00144B07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4A6212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sectPr w:rsidR="00632545" w:rsidRPr="00144B07" w:rsidSect="000A589B">
      <w:headerReference w:type="default" r:id="rId9"/>
      <w:footerReference w:type="even" r:id="rId10"/>
      <w:footerReference w:type="default" r:id="rId11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EB202" w14:textId="77777777" w:rsidR="00C26B4A" w:rsidRDefault="00C26B4A" w:rsidP="007D1E52">
      <w:r>
        <w:separator/>
      </w:r>
    </w:p>
  </w:endnote>
  <w:endnote w:type="continuationSeparator" w:id="0">
    <w:p w14:paraId="44C9CC83" w14:textId="77777777" w:rsidR="00C26B4A" w:rsidRDefault="00C26B4A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05004" w14:textId="77777777" w:rsidR="001D1F38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1D1F38" w:rsidRDefault="001D1F3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A3D46" w14:textId="77777777" w:rsidR="001D1F38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1D1F38" w:rsidRDefault="001D1F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643C0" w14:textId="77777777" w:rsidR="00C26B4A" w:rsidRDefault="00C26B4A" w:rsidP="007D1E52">
      <w:r>
        <w:separator/>
      </w:r>
    </w:p>
  </w:footnote>
  <w:footnote w:type="continuationSeparator" w:id="0">
    <w:p w14:paraId="7D5B87FD" w14:textId="77777777" w:rsidR="00C26B4A" w:rsidRDefault="00C26B4A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0A48E" w14:textId="77777777" w:rsidR="001D1F38" w:rsidRDefault="001D1F38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65B0E"/>
    <w:multiLevelType w:val="multilevel"/>
    <w:tmpl w:val="DFCEA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7B320C"/>
    <w:multiLevelType w:val="hybridMultilevel"/>
    <w:tmpl w:val="2C225B40"/>
    <w:lvl w:ilvl="0" w:tplc="3A36B4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C6A91"/>
    <w:multiLevelType w:val="multilevel"/>
    <w:tmpl w:val="12C21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4"/>
  </w:num>
  <w:num w:numId="3" w16cid:durableId="103773339">
    <w:abstractNumId w:val="3"/>
  </w:num>
  <w:num w:numId="4" w16cid:durableId="1617714903">
    <w:abstractNumId w:val="1"/>
  </w:num>
  <w:num w:numId="5" w16cid:durableId="10116446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00B61"/>
    <w:rsid w:val="00001581"/>
    <w:rsid w:val="00004B93"/>
    <w:rsid w:val="00015E1B"/>
    <w:rsid w:val="00017D68"/>
    <w:rsid w:val="000242D0"/>
    <w:rsid w:val="0002736C"/>
    <w:rsid w:val="00033BD7"/>
    <w:rsid w:val="00035901"/>
    <w:rsid w:val="00045310"/>
    <w:rsid w:val="00051728"/>
    <w:rsid w:val="00061B7D"/>
    <w:rsid w:val="0007298C"/>
    <w:rsid w:val="000901DB"/>
    <w:rsid w:val="00090FCC"/>
    <w:rsid w:val="000957F2"/>
    <w:rsid w:val="000A2EC2"/>
    <w:rsid w:val="000A589B"/>
    <w:rsid w:val="000B20F6"/>
    <w:rsid w:val="000B3AB3"/>
    <w:rsid w:val="000B4C2F"/>
    <w:rsid w:val="000B6EC4"/>
    <w:rsid w:val="000B6EE0"/>
    <w:rsid w:val="000C453A"/>
    <w:rsid w:val="000D21DA"/>
    <w:rsid w:val="000D43C4"/>
    <w:rsid w:val="000E3646"/>
    <w:rsid w:val="000E41CF"/>
    <w:rsid w:val="000E6213"/>
    <w:rsid w:val="000F2111"/>
    <w:rsid w:val="001007D1"/>
    <w:rsid w:val="00103B6B"/>
    <w:rsid w:val="0010439A"/>
    <w:rsid w:val="001061B1"/>
    <w:rsid w:val="00112E42"/>
    <w:rsid w:val="001213F2"/>
    <w:rsid w:val="0012271C"/>
    <w:rsid w:val="00131695"/>
    <w:rsid w:val="00134068"/>
    <w:rsid w:val="00144B07"/>
    <w:rsid w:val="001474F0"/>
    <w:rsid w:val="00162A26"/>
    <w:rsid w:val="00166FE6"/>
    <w:rsid w:val="001737E7"/>
    <w:rsid w:val="0017600F"/>
    <w:rsid w:val="0018374D"/>
    <w:rsid w:val="00192DD1"/>
    <w:rsid w:val="00193A02"/>
    <w:rsid w:val="00195AFC"/>
    <w:rsid w:val="001B528E"/>
    <w:rsid w:val="001B6CD9"/>
    <w:rsid w:val="001C7475"/>
    <w:rsid w:val="001D1F38"/>
    <w:rsid w:val="001D225C"/>
    <w:rsid w:val="001D2BAE"/>
    <w:rsid w:val="001D4444"/>
    <w:rsid w:val="001D7668"/>
    <w:rsid w:val="001E5209"/>
    <w:rsid w:val="001E54E3"/>
    <w:rsid w:val="001E7592"/>
    <w:rsid w:val="001F2D85"/>
    <w:rsid w:val="001F5275"/>
    <w:rsid w:val="002212A4"/>
    <w:rsid w:val="0022295D"/>
    <w:rsid w:val="00223490"/>
    <w:rsid w:val="002276ED"/>
    <w:rsid w:val="00234098"/>
    <w:rsid w:val="00241D26"/>
    <w:rsid w:val="00244D55"/>
    <w:rsid w:val="00247368"/>
    <w:rsid w:val="00253E13"/>
    <w:rsid w:val="00277753"/>
    <w:rsid w:val="00287EEC"/>
    <w:rsid w:val="00294484"/>
    <w:rsid w:val="00294DD3"/>
    <w:rsid w:val="00295DA7"/>
    <w:rsid w:val="002A152A"/>
    <w:rsid w:val="002A1C50"/>
    <w:rsid w:val="002B2B6D"/>
    <w:rsid w:val="002E1217"/>
    <w:rsid w:val="002E3BF3"/>
    <w:rsid w:val="002E3FEB"/>
    <w:rsid w:val="002F3095"/>
    <w:rsid w:val="002F6143"/>
    <w:rsid w:val="00323CBF"/>
    <w:rsid w:val="003333FC"/>
    <w:rsid w:val="00334BF5"/>
    <w:rsid w:val="00336565"/>
    <w:rsid w:val="00340BE3"/>
    <w:rsid w:val="00344E0D"/>
    <w:rsid w:val="003464DF"/>
    <w:rsid w:val="00346F94"/>
    <w:rsid w:val="003578F7"/>
    <w:rsid w:val="00363C25"/>
    <w:rsid w:val="003704D7"/>
    <w:rsid w:val="00377E2E"/>
    <w:rsid w:val="00381EAA"/>
    <w:rsid w:val="00397E31"/>
    <w:rsid w:val="003B6164"/>
    <w:rsid w:val="003C3AA2"/>
    <w:rsid w:val="003D4A6C"/>
    <w:rsid w:val="003D5EED"/>
    <w:rsid w:val="003D7C04"/>
    <w:rsid w:val="003E2AA1"/>
    <w:rsid w:val="003E53FE"/>
    <w:rsid w:val="003E5E6B"/>
    <w:rsid w:val="003F20A3"/>
    <w:rsid w:val="003F26A4"/>
    <w:rsid w:val="00402767"/>
    <w:rsid w:val="004076E4"/>
    <w:rsid w:val="00415E5E"/>
    <w:rsid w:val="0042672A"/>
    <w:rsid w:val="004268C7"/>
    <w:rsid w:val="00435680"/>
    <w:rsid w:val="00435D97"/>
    <w:rsid w:val="00463419"/>
    <w:rsid w:val="00463BCD"/>
    <w:rsid w:val="0046500F"/>
    <w:rsid w:val="00470E48"/>
    <w:rsid w:val="0047799A"/>
    <w:rsid w:val="004811D0"/>
    <w:rsid w:val="00484D58"/>
    <w:rsid w:val="004A1116"/>
    <w:rsid w:val="004A49B0"/>
    <w:rsid w:val="004A4D77"/>
    <w:rsid w:val="004A6212"/>
    <w:rsid w:val="004B1A34"/>
    <w:rsid w:val="004B63DB"/>
    <w:rsid w:val="004C2F58"/>
    <w:rsid w:val="004D7F05"/>
    <w:rsid w:val="00502704"/>
    <w:rsid w:val="005318DD"/>
    <w:rsid w:val="00566523"/>
    <w:rsid w:val="00573D24"/>
    <w:rsid w:val="00576AEA"/>
    <w:rsid w:val="00581548"/>
    <w:rsid w:val="005B331B"/>
    <w:rsid w:val="005E245D"/>
    <w:rsid w:val="005F7E36"/>
    <w:rsid w:val="006019C1"/>
    <w:rsid w:val="0061377A"/>
    <w:rsid w:val="00626558"/>
    <w:rsid w:val="00632545"/>
    <w:rsid w:val="00633838"/>
    <w:rsid w:val="00635BEB"/>
    <w:rsid w:val="006416B1"/>
    <w:rsid w:val="00642849"/>
    <w:rsid w:val="006444E3"/>
    <w:rsid w:val="006546C6"/>
    <w:rsid w:val="00666C07"/>
    <w:rsid w:val="00671DAB"/>
    <w:rsid w:val="00680C05"/>
    <w:rsid w:val="00683A08"/>
    <w:rsid w:val="006849CD"/>
    <w:rsid w:val="0069479D"/>
    <w:rsid w:val="00696BF4"/>
    <w:rsid w:val="006A0012"/>
    <w:rsid w:val="006A3DB9"/>
    <w:rsid w:val="006A4DD6"/>
    <w:rsid w:val="006A5E10"/>
    <w:rsid w:val="006B62BC"/>
    <w:rsid w:val="006B7A36"/>
    <w:rsid w:val="006C048D"/>
    <w:rsid w:val="006E4043"/>
    <w:rsid w:val="006F01C3"/>
    <w:rsid w:val="006F229F"/>
    <w:rsid w:val="00710188"/>
    <w:rsid w:val="00715AF8"/>
    <w:rsid w:val="0072758E"/>
    <w:rsid w:val="00737FA2"/>
    <w:rsid w:val="00741D60"/>
    <w:rsid w:val="007434E9"/>
    <w:rsid w:val="00745BE8"/>
    <w:rsid w:val="00747289"/>
    <w:rsid w:val="00753340"/>
    <w:rsid w:val="00760B73"/>
    <w:rsid w:val="00766A56"/>
    <w:rsid w:val="00785639"/>
    <w:rsid w:val="00786DB8"/>
    <w:rsid w:val="00797C70"/>
    <w:rsid w:val="007A0CD5"/>
    <w:rsid w:val="007A2099"/>
    <w:rsid w:val="007B38CA"/>
    <w:rsid w:val="007B55CF"/>
    <w:rsid w:val="007C1B92"/>
    <w:rsid w:val="007C2DDC"/>
    <w:rsid w:val="007C58CA"/>
    <w:rsid w:val="007C72CC"/>
    <w:rsid w:val="007D1E52"/>
    <w:rsid w:val="007E206C"/>
    <w:rsid w:val="007E2AE5"/>
    <w:rsid w:val="007E5FB2"/>
    <w:rsid w:val="007F1270"/>
    <w:rsid w:val="007F325E"/>
    <w:rsid w:val="00801632"/>
    <w:rsid w:val="0080524E"/>
    <w:rsid w:val="00807A5A"/>
    <w:rsid w:val="00813C64"/>
    <w:rsid w:val="00815303"/>
    <w:rsid w:val="00817F9B"/>
    <w:rsid w:val="00821AEB"/>
    <w:rsid w:val="00823ABC"/>
    <w:rsid w:val="00846DA6"/>
    <w:rsid w:val="008474AA"/>
    <w:rsid w:val="00851C24"/>
    <w:rsid w:val="0086108F"/>
    <w:rsid w:val="0086113C"/>
    <w:rsid w:val="008623B6"/>
    <w:rsid w:val="008739E0"/>
    <w:rsid w:val="0087673F"/>
    <w:rsid w:val="00880A3C"/>
    <w:rsid w:val="00892E10"/>
    <w:rsid w:val="008A7414"/>
    <w:rsid w:val="008B4FE1"/>
    <w:rsid w:val="008C2A78"/>
    <w:rsid w:val="008D2E88"/>
    <w:rsid w:val="008D7131"/>
    <w:rsid w:val="008E3831"/>
    <w:rsid w:val="008F1AF3"/>
    <w:rsid w:val="008F6086"/>
    <w:rsid w:val="009222F7"/>
    <w:rsid w:val="009347D2"/>
    <w:rsid w:val="009347E8"/>
    <w:rsid w:val="00940C9D"/>
    <w:rsid w:val="00950838"/>
    <w:rsid w:val="0095461E"/>
    <w:rsid w:val="009615BD"/>
    <w:rsid w:val="00964416"/>
    <w:rsid w:val="00965105"/>
    <w:rsid w:val="009652D2"/>
    <w:rsid w:val="00965CCD"/>
    <w:rsid w:val="009663E6"/>
    <w:rsid w:val="009673AB"/>
    <w:rsid w:val="009706BF"/>
    <w:rsid w:val="00980ABE"/>
    <w:rsid w:val="0098559B"/>
    <w:rsid w:val="00987A8E"/>
    <w:rsid w:val="009966E1"/>
    <w:rsid w:val="009A1E23"/>
    <w:rsid w:val="009A2F57"/>
    <w:rsid w:val="009A68DC"/>
    <w:rsid w:val="009B0104"/>
    <w:rsid w:val="009B10F4"/>
    <w:rsid w:val="009B60A8"/>
    <w:rsid w:val="009C0C7B"/>
    <w:rsid w:val="009C1D3D"/>
    <w:rsid w:val="009D0748"/>
    <w:rsid w:val="00A06FCB"/>
    <w:rsid w:val="00A2446A"/>
    <w:rsid w:val="00A31DA0"/>
    <w:rsid w:val="00A34C5A"/>
    <w:rsid w:val="00A46709"/>
    <w:rsid w:val="00A5039E"/>
    <w:rsid w:val="00A64291"/>
    <w:rsid w:val="00A666E2"/>
    <w:rsid w:val="00A67A0A"/>
    <w:rsid w:val="00A7056C"/>
    <w:rsid w:val="00A816C1"/>
    <w:rsid w:val="00A82BB5"/>
    <w:rsid w:val="00A9212E"/>
    <w:rsid w:val="00A9686E"/>
    <w:rsid w:val="00AA14DB"/>
    <w:rsid w:val="00AA1B40"/>
    <w:rsid w:val="00AA1C29"/>
    <w:rsid w:val="00AA3780"/>
    <w:rsid w:val="00AB3E1D"/>
    <w:rsid w:val="00AC0B85"/>
    <w:rsid w:val="00AC268F"/>
    <w:rsid w:val="00AC38EF"/>
    <w:rsid w:val="00AC6A59"/>
    <w:rsid w:val="00AE1401"/>
    <w:rsid w:val="00AE72D6"/>
    <w:rsid w:val="00B05DE0"/>
    <w:rsid w:val="00B12B71"/>
    <w:rsid w:val="00B22CD6"/>
    <w:rsid w:val="00B2454C"/>
    <w:rsid w:val="00B3357C"/>
    <w:rsid w:val="00B41E7B"/>
    <w:rsid w:val="00B505AC"/>
    <w:rsid w:val="00B53C7D"/>
    <w:rsid w:val="00B55022"/>
    <w:rsid w:val="00B65FC6"/>
    <w:rsid w:val="00B67AF7"/>
    <w:rsid w:val="00B728E3"/>
    <w:rsid w:val="00B877D7"/>
    <w:rsid w:val="00B97544"/>
    <w:rsid w:val="00BB0627"/>
    <w:rsid w:val="00BB72FC"/>
    <w:rsid w:val="00BC15C4"/>
    <w:rsid w:val="00BE3E7C"/>
    <w:rsid w:val="00BE6B41"/>
    <w:rsid w:val="00BF3F32"/>
    <w:rsid w:val="00C223ED"/>
    <w:rsid w:val="00C26B4A"/>
    <w:rsid w:val="00C4085E"/>
    <w:rsid w:val="00C417CA"/>
    <w:rsid w:val="00C42C0E"/>
    <w:rsid w:val="00C46392"/>
    <w:rsid w:val="00C47F09"/>
    <w:rsid w:val="00C56585"/>
    <w:rsid w:val="00C67C9D"/>
    <w:rsid w:val="00C8683D"/>
    <w:rsid w:val="00C90E4F"/>
    <w:rsid w:val="00C912A2"/>
    <w:rsid w:val="00CA18A2"/>
    <w:rsid w:val="00CA374E"/>
    <w:rsid w:val="00CA7597"/>
    <w:rsid w:val="00CD64CD"/>
    <w:rsid w:val="00CE2CCC"/>
    <w:rsid w:val="00CE48DB"/>
    <w:rsid w:val="00CF0E55"/>
    <w:rsid w:val="00CF56EB"/>
    <w:rsid w:val="00D00B97"/>
    <w:rsid w:val="00D0366B"/>
    <w:rsid w:val="00D11306"/>
    <w:rsid w:val="00D12B5C"/>
    <w:rsid w:val="00D1536C"/>
    <w:rsid w:val="00D16DEB"/>
    <w:rsid w:val="00D17B33"/>
    <w:rsid w:val="00D22D98"/>
    <w:rsid w:val="00D2301A"/>
    <w:rsid w:val="00D243EB"/>
    <w:rsid w:val="00D277DF"/>
    <w:rsid w:val="00D33E13"/>
    <w:rsid w:val="00D42ED2"/>
    <w:rsid w:val="00D44836"/>
    <w:rsid w:val="00D5164A"/>
    <w:rsid w:val="00D60368"/>
    <w:rsid w:val="00D739AF"/>
    <w:rsid w:val="00D74A4F"/>
    <w:rsid w:val="00DB7EAC"/>
    <w:rsid w:val="00DE1B02"/>
    <w:rsid w:val="00DE410F"/>
    <w:rsid w:val="00DF2B9D"/>
    <w:rsid w:val="00E10B9D"/>
    <w:rsid w:val="00E23C86"/>
    <w:rsid w:val="00E27679"/>
    <w:rsid w:val="00E3119E"/>
    <w:rsid w:val="00E31CF0"/>
    <w:rsid w:val="00E32E47"/>
    <w:rsid w:val="00E40672"/>
    <w:rsid w:val="00E62BF1"/>
    <w:rsid w:val="00E72ABB"/>
    <w:rsid w:val="00E75DC9"/>
    <w:rsid w:val="00E87393"/>
    <w:rsid w:val="00E92C93"/>
    <w:rsid w:val="00E9434E"/>
    <w:rsid w:val="00EA05AC"/>
    <w:rsid w:val="00EA6B8A"/>
    <w:rsid w:val="00EB083E"/>
    <w:rsid w:val="00EB1A07"/>
    <w:rsid w:val="00EC0DDB"/>
    <w:rsid w:val="00EC28D2"/>
    <w:rsid w:val="00ED3458"/>
    <w:rsid w:val="00EE4EEC"/>
    <w:rsid w:val="00EE736C"/>
    <w:rsid w:val="00EF5805"/>
    <w:rsid w:val="00F0262E"/>
    <w:rsid w:val="00F03BE8"/>
    <w:rsid w:val="00F109B5"/>
    <w:rsid w:val="00F1448F"/>
    <w:rsid w:val="00F16675"/>
    <w:rsid w:val="00F24EED"/>
    <w:rsid w:val="00F5091D"/>
    <w:rsid w:val="00F53748"/>
    <w:rsid w:val="00F612F2"/>
    <w:rsid w:val="00F62AA1"/>
    <w:rsid w:val="00F7465E"/>
    <w:rsid w:val="00F77624"/>
    <w:rsid w:val="00F800B2"/>
    <w:rsid w:val="00FA42A7"/>
    <w:rsid w:val="00FC491E"/>
    <w:rsid w:val="00FD26A5"/>
    <w:rsid w:val="00FD3AB8"/>
    <w:rsid w:val="00FE1170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  <w15:docId w15:val="{A7A11312-59C5-48D9-A61A-CBD536146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  <w:style w:type="character" w:styleId="Nevyrieenzmienka">
    <w:name w:val="Unresolved Mention"/>
    <w:basedOn w:val="Predvolenpsmoodseku"/>
    <w:uiPriority w:val="99"/>
    <w:semiHidden/>
    <w:unhideWhenUsed/>
    <w:rsid w:val="00797C70"/>
    <w:rPr>
      <w:color w:val="605E5C"/>
      <w:shd w:val="clear" w:color="auto" w:fill="E1DFDD"/>
    </w:rPr>
  </w:style>
  <w:style w:type="character" w:styleId="Vrazn">
    <w:name w:val="Strong"/>
    <w:basedOn w:val="Predvolenpsmoodseku"/>
    <w:uiPriority w:val="22"/>
    <w:qFormat/>
    <w:rsid w:val="00A46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osovanshr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A9FEB-060C-4E99-9C13-C4A5195CF1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Marcinková</dc:creator>
  <cp:lastModifiedBy>Zuzana Marcinková</cp:lastModifiedBy>
  <cp:revision>6</cp:revision>
  <dcterms:created xsi:type="dcterms:W3CDTF">2026-08-22T08:57:00Z</dcterms:created>
  <dcterms:modified xsi:type="dcterms:W3CDTF">2026-08-22T09:00:00Z</dcterms:modified>
</cp:coreProperties>
</file>