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C9ADF" w14:textId="77777777" w:rsidR="009732C9" w:rsidRPr="00F6085E" w:rsidRDefault="00000000">
      <w:pPr>
        <w:pStyle w:val="Nzov"/>
        <w:rPr>
          <w:lang w:val="sk-SK"/>
        </w:rPr>
      </w:pPr>
      <w:r w:rsidRPr="00F6085E">
        <w:rPr>
          <w:lang w:val="sk-SK"/>
        </w:rPr>
        <w:t>Príloha č. 1 – Opis predmetu zákazky a cenová ponuka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08"/>
        <w:gridCol w:w="5208"/>
      </w:tblGrid>
      <w:tr w:rsidR="009732C9" w:rsidRPr="00F6085E" w14:paraId="06FC9026" w14:textId="77777777">
        <w:trPr>
          <w:jc w:val="center"/>
        </w:trPr>
        <w:tc>
          <w:tcPr>
            <w:tcW w:w="52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E15E1" w14:textId="77777777" w:rsidR="009732C9" w:rsidRPr="00F6085E" w:rsidRDefault="00000000">
            <w:pPr>
              <w:rPr>
                <w:lang w:val="sk-SK"/>
              </w:rPr>
            </w:pPr>
            <w:r w:rsidRPr="00F6085E">
              <w:rPr>
                <w:b/>
                <w:lang w:val="sk-SK"/>
              </w:rPr>
              <w:t>Obstarávateľ:</w:t>
            </w:r>
          </w:p>
        </w:tc>
        <w:tc>
          <w:tcPr>
            <w:tcW w:w="52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A53C5" w14:textId="77777777" w:rsidR="009732C9" w:rsidRPr="00F6085E" w:rsidRDefault="00000000">
            <w:pPr>
              <w:rPr>
                <w:lang w:val="sk-SK"/>
              </w:rPr>
            </w:pPr>
            <w:proofErr w:type="spellStart"/>
            <w:r w:rsidRPr="00F6085E">
              <w:rPr>
                <w:lang w:val="sk-SK"/>
              </w:rPr>
              <w:t>Regenpark</w:t>
            </w:r>
            <w:proofErr w:type="spellEnd"/>
            <w:r w:rsidRPr="00F6085E">
              <w:rPr>
                <w:lang w:val="sk-SK"/>
              </w:rPr>
              <w:t xml:space="preserve"> s. r. o.</w:t>
            </w:r>
          </w:p>
        </w:tc>
      </w:tr>
      <w:tr w:rsidR="009732C9" w:rsidRPr="00F6085E" w14:paraId="1695D5FE" w14:textId="77777777">
        <w:trPr>
          <w:jc w:val="center"/>
        </w:trPr>
        <w:tc>
          <w:tcPr>
            <w:tcW w:w="52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2C4A5" w14:textId="77777777" w:rsidR="009732C9" w:rsidRPr="00F6085E" w:rsidRDefault="00000000">
            <w:pPr>
              <w:rPr>
                <w:lang w:val="sk-SK"/>
              </w:rPr>
            </w:pPr>
            <w:r w:rsidRPr="00F6085E">
              <w:rPr>
                <w:b/>
                <w:lang w:val="sk-SK"/>
              </w:rPr>
              <w:t>Sídlo:</w:t>
            </w:r>
          </w:p>
        </w:tc>
        <w:tc>
          <w:tcPr>
            <w:tcW w:w="52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EA252" w14:textId="77777777" w:rsidR="009732C9" w:rsidRPr="00F6085E" w:rsidRDefault="00000000">
            <w:pPr>
              <w:rPr>
                <w:lang w:val="sk-SK"/>
              </w:rPr>
            </w:pPr>
            <w:proofErr w:type="spellStart"/>
            <w:r w:rsidRPr="00F6085E">
              <w:rPr>
                <w:lang w:val="sk-SK"/>
              </w:rPr>
              <w:t>Bohrova</w:t>
            </w:r>
            <w:proofErr w:type="spellEnd"/>
            <w:r w:rsidRPr="00F6085E">
              <w:rPr>
                <w:lang w:val="sk-SK"/>
              </w:rPr>
              <w:t xml:space="preserve"> 1205/7, 851 01 Bratislava – mestská časť Petržalka</w:t>
            </w:r>
          </w:p>
        </w:tc>
      </w:tr>
      <w:tr w:rsidR="009732C9" w:rsidRPr="00F6085E" w14:paraId="3C423C7B" w14:textId="77777777">
        <w:trPr>
          <w:jc w:val="center"/>
        </w:trPr>
        <w:tc>
          <w:tcPr>
            <w:tcW w:w="52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F3F94" w14:textId="77777777" w:rsidR="009732C9" w:rsidRPr="00F6085E" w:rsidRDefault="00000000">
            <w:pPr>
              <w:rPr>
                <w:lang w:val="sk-SK"/>
              </w:rPr>
            </w:pPr>
            <w:r w:rsidRPr="00F6085E">
              <w:rPr>
                <w:b/>
                <w:lang w:val="sk-SK"/>
              </w:rPr>
              <w:t>IČO:</w:t>
            </w:r>
          </w:p>
        </w:tc>
        <w:tc>
          <w:tcPr>
            <w:tcW w:w="52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6BD1F" w14:textId="77777777" w:rsidR="009732C9" w:rsidRPr="00F6085E" w:rsidRDefault="00000000">
            <w:pPr>
              <w:rPr>
                <w:lang w:val="sk-SK"/>
              </w:rPr>
            </w:pPr>
            <w:r w:rsidRPr="00F6085E">
              <w:rPr>
                <w:lang w:val="sk-SK"/>
              </w:rPr>
              <w:t>54 190 509</w:t>
            </w:r>
          </w:p>
        </w:tc>
      </w:tr>
      <w:tr w:rsidR="009732C9" w:rsidRPr="00F6085E" w14:paraId="794F8B42" w14:textId="77777777">
        <w:trPr>
          <w:jc w:val="center"/>
        </w:trPr>
        <w:tc>
          <w:tcPr>
            <w:tcW w:w="52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71BF1" w14:textId="77777777" w:rsidR="009732C9" w:rsidRPr="00F6085E" w:rsidRDefault="00000000">
            <w:pPr>
              <w:rPr>
                <w:lang w:val="sk-SK"/>
              </w:rPr>
            </w:pPr>
            <w:r w:rsidRPr="00F6085E">
              <w:rPr>
                <w:b/>
                <w:lang w:val="sk-SK"/>
              </w:rPr>
              <w:t xml:space="preserve">Názov projektu a kód </w:t>
            </w:r>
            <w:proofErr w:type="spellStart"/>
            <w:r w:rsidRPr="00F6085E">
              <w:rPr>
                <w:b/>
                <w:lang w:val="sk-SK"/>
              </w:rPr>
              <w:t>ŽoNFP</w:t>
            </w:r>
            <w:proofErr w:type="spellEnd"/>
            <w:r w:rsidRPr="00F6085E">
              <w:rPr>
                <w:b/>
                <w:lang w:val="sk-SK"/>
              </w:rPr>
              <w:t>:</w:t>
            </w:r>
          </w:p>
        </w:tc>
        <w:tc>
          <w:tcPr>
            <w:tcW w:w="52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7BD8D" w14:textId="77777777" w:rsidR="009732C9" w:rsidRPr="00F6085E" w:rsidRDefault="009732C9">
            <w:pPr>
              <w:rPr>
                <w:lang w:val="sk-SK"/>
              </w:rPr>
            </w:pPr>
          </w:p>
        </w:tc>
      </w:tr>
      <w:tr w:rsidR="009732C9" w:rsidRPr="00F6085E" w14:paraId="226F1CBF" w14:textId="77777777">
        <w:trPr>
          <w:jc w:val="center"/>
        </w:trPr>
        <w:tc>
          <w:tcPr>
            <w:tcW w:w="52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E564A" w14:textId="77777777" w:rsidR="009732C9" w:rsidRPr="00F6085E" w:rsidRDefault="00000000">
            <w:pPr>
              <w:rPr>
                <w:lang w:val="sk-SK"/>
              </w:rPr>
            </w:pPr>
            <w:r w:rsidRPr="00F6085E">
              <w:rPr>
                <w:b/>
                <w:lang w:val="sk-SK"/>
              </w:rPr>
              <w:t>Kontaktné údaje pre zabezpečenie komunikácie so záujemcami:</w:t>
            </w:r>
          </w:p>
        </w:tc>
        <w:tc>
          <w:tcPr>
            <w:tcW w:w="52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143B5" w14:textId="652A797C" w:rsidR="009732C9" w:rsidRPr="00F6085E" w:rsidRDefault="00F6085E">
            <w:pPr>
              <w:rPr>
                <w:lang w:val="sk-SK"/>
              </w:rPr>
            </w:pPr>
            <w:r w:rsidRPr="00F6085E">
              <w:rPr>
                <w:lang w:val="sk-SK"/>
              </w:rPr>
              <w:t>0910 820 206</w:t>
            </w:r>
          </w:p>
        </w:tc>
      </w:tr>
    </w:tbl>
    <w:p w14:paraId="1BAE8263" w14:textId="77777777" w:rsidR="009732C9" w:rsidRPr="00F6085E" w:rsidRDefault="009732C9">
      <w:pPr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08"/>
        <w:gridCol w:w="5208"/>
      </w:tblGrid>
      <w:tr w:rsidR="009732C9" w:rsidRPr="00AE7497" w14:paraId="3ADC1772" w14:textId="77777777">
        <w:tc>
          <w:tcPr>
            <w:tcW w:w="52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CCFE2" w14:textId="77777777" w:rsidR="009732C9" w:rsidRPr="00F6085E" w:rsidRDefault="00000000">
            <w:pPr>
              <w:rPr>
                <w:lang w:val="sk-SK"/>
              </w:rPr>
            </w:pPr>
            <w:r w:rsidRPr="00F6085E">
              <w:rPr>
                <w:b/>
                <w:sz w:val="20"/>
                <w:lang w:val="sk-SK"/>
              </w:rPr>
              <w:t>Názov zákazky</w:t>
            </w:r>
          </w:p>
        </w:tc>
        <w:tc>
          <w:tcPr>
            <w:tcW w:w="52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FC242" w14:textId="77777777" w:rsidR="009732C9" w:rsidRPr="00F6085E" w:rsidRDefault="00000000">
            <w:pPr>
              <w:rPr>
                <w:lang w:val="sk-SK"/>
              </w:rPr>
            </w:pPr>
            <w:r w:rsidRPr="00F6085E">
              <w:rPr>
                <w:b/>
                <w:sz w:val="20"/>
                <w:lang w:val="sk-SK"/>
              </w:rPr>
              <w:t>Mobilný systém na manipuláciu, váženie, elektronickú identifikáciu a automatické triedenie oviec</w:t>
            </w:r>
          </w:p>
        </w:tc>
      </w:tr>
    </w:tbl>
    <w:p w14:paraId="287C5678" w14:textId="77777777" w:rsidR="009732C9" w:rsidRPr="00F6085E" w:rsidRDefault="009732C9">
      <w:pPr>
        <w:rPr>
          <w:lang w:val="sk-SK"/>
        </w:rPr>
      </w:pPr>
    </w:p>
    <w:p w14:paraId="450DFC34" w14:textId="77777777" w:rsidR="009732C9" w:rsidRPr="00F6085E" w:rsidRDefault="00000000">
      <w:pPr>
        <w:rPr>
          <w:lang w:val="sk-SK"/>
        </w:rPr>
      </w:pPr>
      <w:r w:rsidRPr="00F6085E">
        <w:rPr>
          <w:b/>
          <w:sz w:val="22"/>
          <w:lang w:val="sk-SK"/>
        </w:rPr>
        <w:t>Potenciálny dodávateľ: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09"/>
        <w:gridCol w:w="5207"/>
      </w:tblGrid>
      <w:tr w:rsidR="009732C9" w:rsidRPr="00F6085E" w14:paraId="68B635E9" w14:textId="77777777">
        <w:tc>
          <w:tcPr>
            <w:tcW w:w="52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14316" w14:textId="77777777" w:rsidR="009732C9" w:rsidRPr="00F6085E" w:rsidRDefault="00000000">
            <w:pPr>
              <w:rPr>
                <w:lang w:val="sk-SK"/>
              </w:rPr>
            </w:pPr>
            <w:r w:rsidRPr="00F6085E">
              <w:rPr>
                <w:b/>
                <w:sz w:val="20"/>
                <w:lang w:val="sk-SK"/>
              </w:rPr>
              <w:t>Obchodné meno:</w:t>
            </w:r>
          </w:p>
        </w:tc>
        <w:tc>
          <w:tcPr>
            <w:tcW w:w="52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787EC" w14:textId="77777777" w:rsidR="009732C9" w:rsidRPr="00F6085E" w:rsidRDefault="009732C9">
            <w:pPr>
              <w:rPr>
                <w:lang w:val="sk-SK"/>
              </w:rPr>
            </w:pPr>
          </w:p>
        </w:tc>
      </w:tr>
      <w:tr w:rsidR="009732C9" w:rsidRPr="00F6085E" w14:paraId="5B876E34" w14:textId="77777777">
        <w:tc>
          <w:tcPr>
            <w:tcW w:w="52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F08EE" w14:textId="77777777" w:rsidR="009732C9" w:rsidRPr="00F6085E" w:rsidRDefault="00000000">
            <w:pPr>
              <w:rPr>
                <w:lang w:val="sk-SK"/>
              </w:rPr>
            </w:pPr>
            <w:r w:rsidRPr="00F6085E">
              <w:rPr>
                <w:b/>
                <w:sz w:val="20"/>
                <w:lang w:val="sk-SK"/>
              </w:rPr>
              <w:t>Sídlo:</w:t>
            </w:r>
          </w:p>
        </w:tc>
        <w:tc>
          <w:tcPr>
            <w:tcW w:w="52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671C5" w14:textId="77777777" w:rsidR="009732C9" w:rsidRPr="00F6085E" w:rsidRDefault="009732C9">
            <w:pPr>
              <w:rPr>
                <w:lang w:val="sk-SK"/>
              </w:rPr>
            </w:pPr>
          </w:p>
        </w:tc>
      </w:tr>
      <w:tr w:rsidR="009732C9" w:rsidRPr="00F6085E" w14:paraId="75631E92" w14:textId="77777777">
        <w:tc>
          <w:tcPr>
            <w:tcW w:w="52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BA059" w14:textId="77777777" w:rsidR="009732C9" w:rsidRPr="00F6085E" w:rsidRDefault="00000000">
            <w:pPr>
              <w:rPr>
                <w:lang w:val="sk-SK"/>
              </w:rPr>
            </w:pPr>
            <w:r w:rsidRPr="00F6085E">
              <w:rPr>
                <w:b/>
                <w:sz w:val="20"/>
                <w:lang w:val="sk-SK"/>
              </w:rPr>
              <w:t>IČO:</w:t>
            </w:r>
          </w:p>
        </w:tc>
        <w:tc>
          <w:tcPr>
            <w:tcW w:w="52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35FE7" w14:textId="77777777" w:rsidR="009732C9" w:rsidRPr="00F6085E" w:rsidRDefault="009732C9">
            <w:pPr>
              <w:rPr>
                <w:lang w:val="sk-SK"/>
              </w:rPr>
            </w:pPr>
          </w:p>
        </w:tc>
      </w:tr>
    </w:tbl>
    <w:p w14:paraId="7698B867" w14:textId="77777777" w:rsidR="009732C9" w:rsidRPr="00F6085E" w:rsidRDefault="009732C9">
      <w:pPr>
        <w:rPr>
          <w:lang w:val="sk-SK"/>
        </w:rPr>
      </w:pPr>
    </w:p>
    <w:p w14:paraId="5BE740E0" w14:textId="77777777" w:rsidR="009732C9" w:rsidRPr="00F6085E" w:rsidRDefault="00000000">
      <w:pPr>
        <w:jc w:val="center"/>
        <w:rPr>
          <w:lang w:val="sk-SK"/>
        </w:rPr>
      </w:pPr>
      <w:r w:rsidRPr="00F6085E">
        <w:rPr>
          <w:b/>
          <w:sz w:val="22"/>
          <w:u w:val="single"/>
          <w:lang w:val="sk-SK"/>
        </w:rPr>
        <w:t xml:space="preserve">Zákazka:  </w:t>
      </w:r>
      <w:r w:rsidRPr="00F6085E">
        <w:rPr>
          <w:b/>
          <w:sz w:val="20"/>
          <w:lang w:val="sk-SK"/>
        </w:rPr>
        <w:t>Mobilný systém na manipuláciu, váženie, elektronickú identifikáciu a automatické triedenie oviec</w:t>
      </w: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3"/>
        <w:gridCol w:w="1134"/>
        <w:gridCol w:w="2551"/>
      </w:tblGrid>
      <w:tr w:rsidR="009732C9" w:rsidRPr="00AE7497" w14:paraId="10175981" w14:textId="77777777">
        <w:trPr>
          <w:tblHeader/>
          <w:jc w:val="center"/>
        </w:trPr>
        <w:tc>
          <w:tcPr>
            <w:tcW w:w="6803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0BC26" w14:textId="77777777" w:rsidR="009732C9" w:rsidRPr="00AE7497" w:rsidRDefault="00000000">
            <w:pPr>
              <w:jc w:val="center"/>
              <w:rPr>
                <w:lang w:val="sk-SK"/>
              </w:rPr>
            </w:pPr>
            <w:r w:rsidRPr="00AE7497">
              <w:rPr>
                <w:b/>
                <w:sz w:val="17"/>
                <w:lang w:val="sk-SK"/>
              </w:rPr>
              <w:t>Technické požiadavky</w:t>
            </w:r>
          </w:p>
        </w:tc>
        <w:tc>
          <w:tcPr>
            <w:tcW w:w="1134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ED16E" w14:textId="77777777" w:rsidR="009732C9" w:rsidRPr="00AE7497" w:rsidRDefault="00000000">
            <w:pPr>
              <w:jc w:val="center"/>
              <w:rPr>
                <w:lang w:val="sk-SK"/>
              </w:rPr>
            </w:pPr>
            <w:r w:rsidRPr="00AE7497">
              <w:rPr>
                <w:b/>
                <w:sz w:val="17"/>
                <w:lang w:val="sk-SK"/>
              </w:rPr>
              <w:t>Počet</w:t>
            </w:r>
          </w:p>
        </w:tc>
        <w:tc>
          <w:tcPr>
            <w:tcW w:w="2551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5115A" w14:textId="77777777" w:rsidR="009732C9" w:rsidRPr="00AE7497" w:rsidRDefault="00000000">
            <w:pPr>
              <w:jc w:val="center"/>
              <w:rPr>
                <w:lang w:val="sk-SK"/>
              </w:rPr>
            </w:pPr>
            <w:r w:rsidRPr="00AE7497">
              <w:rPr>
                <w:b/>
                <w:sz w:val="17"/>
                <w:lang w:val="sk-SK"/>
              </w:rPr>
              <w:t>Splnenie požiadavky / hodnoty</w:t>
            </w:r>
            <w:r w:rsidRPr="00AE7497">
              <w:rPr>
                <w:b/>
                <w:sz w:val="17"/>
                <w:lang w:val="sk-SK"/>
              </w:rPr>
              <w:br/>
              <w:t>spĺňa/nespĺňa požiadavku technickej špecifikácie (</w:t>
            </w:r>
            <w:proofErr w:type="spellStart"/>
            <w:r w:rsidRPr="00AE7497">
              <w:rPr>
                <w:b/>
                <w:sz w:val="17"/>
                <w:lang w:val="sk-SK"/>
              </w:rPr>
              <w:t>nehodiace</w:t>
            </w:r>
            <w:proofErr w:type="spellEnd"/>
            <w:r w:rsidRPr="00AE7497">
              <w:rPr>
                <w:b/>
                <w:sz w:val="17"/>
                <w:lang w:val="sk-SK"/>
              </w:rPr>
              <w:t xml:space="preserve"> preškrtnite) /</w:t>
            </w:r>
            <w:r w:rsidRPr="00AE7497">
              <w:rPr>
                <w:b/>
                <w:sz w:val="17"/>
                <w:lang w:val="sk-SK"/>
              </w:rPr>
              <w:br/>
              <w:t>skutočnú hodnotu technickej špecifikácie uveďte podľa údajov výrobcu</w:t>
            </w:r>
          </w:p>
        </w:tc>
      </w:tr>
      <w:tr w:rsidR="009732C9" w:rsidRPr="00F6085E" w14:paraId="409ADA9D" w14:textId="77777777">
        <w:trPr>
          <w:cantSplit/>
          <w:jc w:val="center"/>
        </w:trPr>
        <w:tc>
          <w:tcPr>
            <w:tcW w:w="68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158FE" w14:textId="77777777" w:rsidR="009732C9" w:rsidRPr="00AE7497" w:rsidRDefault="00000000">
            <w:pPr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Mobilný panel pre ovce s integrovanou bránkou – krátky</w:t>
            </w:r>
            <w:r w:rsidRPr="00AE7497">
              <w:rPr>
                <w:sz w:val="16"/>
                <w:lang w:val="sk-SK"/>
              </w:rPr>
              <w:br/>
              <w:t xml:space="preserve">Dĺžka približne 1,80–1,90 m; výška min. 0,90 m; pozinkovaná oceľová konštrukcia; </w:t>
            </w:r>
            <w:r w:rsidRPr="00AE7497">
              <w:rPr>
                <w:b/>
                <w:bCs/>
                <w:sz w:val="16"/>
                <w:lang w:val="sk-SK"/>
              </w:rPr>
              <w:t>integrovaná bránka</w:t>
            </w:r>
            <w:r w:rsidRPr="00AE7497">
              <w:rPr>
                <w:sz w:val="16"/>
                <w:lang w:val="sk-SK"/>
              </w:rPr>
              <w:t>; rýchle spojenie s ostatnými panelmi.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FEBC6" w14:textId="77777777" w:rsidR="009732C9" w:rsidRPr="00AE7497" w:rsidRDefault="00000000">
            <w:pPr>
              <w:jc w:val="center"/>
              <w:rPr>
                <w:lang w:val="sk-SK"/>
              </w:rPr>
            </w:pPr>
            <w:r w:rsidRPr="00AE7497">
              <w:rPr>
                <w:sz w:val="17"/>
                <w:lang w:val="sk-SK"/>
              </w:rPr>
              <w:t>4 ks</w:t>
            </w:r>
          </w:p>
        </w:tc>
        <w:tc>
          <w:tcPr>
            <w:tcW w:w="255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51387" w14:textId="0627D60C" w:rsidR="009732C9" w:rsidRPr="00AE7497" w:rsidRDefault="00AE7497">
            <w:pPr>
              <w:jc w:val="center"/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Áno/Nie/Nie</w:t>
            </w:r>
            <w:r w:rsidR="00161D80" w:rsidRPr="00AE7497">
              <w:rPr>
                <w:sz w:val="16"/>
                <w:lang w:val="sk-SK"/>
              </w:rPr>
              <w:br/>
            </w:r>
            <w:r w:rsidR="00161D80" w:rsidRPr="00AE7497">
              <w:rPr>
                <w:sz w:val="16"/>
                <w:lang w:val="sk-SK"/>
              </w:rPr>
              <w:br/>
            </w:r>
          </w:p>
        </w:tc>
      </w:tr>
      <w:tr w:rsidR="009732C9" w:rsidRPr="00F6085E" w14:paraId="587E585F" w14:textId="77777777">
        <w:trPr>
          <w:cantSplit/>
          <w:jc w:val="center"/>
        </w:trPr>
        <w:tc>
          <w:tcPr>
            <w:tcW w:w="68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19833" w14:textId="77777777" w:rsidR="009732C9" w:rsidRPr="00AE7497" w:rsidRDefault="00000000">
            <w:pPr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Mobilný panel pre ovce – krátky</w:t>
            </w:r>
            <w:r w:rsidRPr="00AE7497">
              <w:rPr>
                <w:sz w:val="16"/>
                <w:lang w:val="sk-SK"/>
              </w:rPr>
              <w:br/>
              <w:t>Dĺžka približne 1,80–1,90 m; výška min. 0,90 m; pozinkovaná oceľová konštrukcia alebo ekvivalentná protikorózna úprava; vhodný pre ovce a jahňatá.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883DE" w14:textId="3A99001F" w:rsidR="009732C9" w:rsidRPr="00AE7497" w:rsidRDefault="006B096C">
            <w:pPr>
              <w:jc w:val="center"/>
              <w:rPr>
                <w:lang w:val="sk-SK"/>
              </w:rPr>
            </w:pPr>
            <w:r w:rsidRPr="00AE7497">
              <w:rPr>
                <w:sz w:val="17"/>
                <w:lang w:val="sk-SK"/>
              </w:rPr>
              <w:t>10 ks</w:t>
            </w:r>
          </w:p>
        </w:tc>
        <w:tc>
          <w:tcPr>
            <w:tcW w:w="255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79CFD" w14:textId="00E031C7" w:rsidR="009732C9" w:rsidRPr="00AE7497" w:rsidRDefault="00AE7497">
            <w:pPr>
              <w:jc w:val="center"/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Áno/Nie</w:t>
            </w:r>
            <w:r w:rsidR="00161D80" w:rsidRPr="00AE7497">
              <w:rPr>
                <w:sz w:val="16"/>
                <w:lang w:val="sk-SK"/>
              </w:rPr>
              <w:br/>
            </w:r>
            <w:r w:rsidR="00161D80" w:rsidRPr="00AE7497">
              <w:rPr>
                <w:sz w:val="16"/>
                <w:lang w:val="sk-SK"/>
              </w:rPr>
              <w:br/>
            </w:r>
          </w:p>
        </w:tc>
      </w:tr>
      <w:tr w:rsidR="009732C9" w:rsidRPr="00F6085E" w14:paraId="027D6654" w14:textId="77777777">
        <w:trPr>
          <w:cantSplit/>
          <w:jc w:val="center"/>
        </w:trPr>
        <w:tc>
          <w:tcPr>
            <w:tcW w:w="68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112C7" w14:textId="77777777" w:rsidR="009732C9" w:rsidRPr="00AE7497" w:rsidRDefault="00000000">
            <w:pPr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Mobilný panel pre ovce – dlhý</w:t>
            </w:r>
            <w:r w:rsidRPr="00AE7497">
              <w:rPr>
                <w:sz w:val="16"/>
                <w:lang w:val="sk-SK"/>
              </w:rPr>
              <w:br/>
              <w:t>Dĺžka približne 2,70–2,80 m; výška min. 0,90 m; pozinkovaná oceľová konštrukcia alebo ekvivalentná protikorózna úprava; vhodný pre ovce a jahňatá.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9FCBC" w14:textId="31FE650A" w:rsidR="009732C9" w:rsidRPr="00AE7497" w:rsidRDefault="006B096C">
            <w:pPr>
              <w:jc w:val="center"/>
              <w:rPr>
                <w:lang w:val="sk-SK"/>
              </w:rPr>
            </w:pPr>
            <w:r w:rsidRPr="00AE7497">
              <w:rPr>
                <w:sz w:val="17"/>
                <w:lang w:val="sk-SK"/>
              </w:rPr>
              <w:t>45 ks</w:t>
            </w:r>
          </w:p>
        </w:tc>
        <w:tc>
          <w:tcPr>
            <w:tcW w:w="255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1AB16" w14:textId="0BBF2A8E" w:rsidR="009732C9" w:rsidRPr="00AE7497" w:rsidRDefault="00AE7497">
            <w:pPr>
              <w:jc w:val="center"/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Áno/Nie</w:t>
            </w:r>
            <w:r w:rsidR="00161D80" w:rsidRPr="00AE7497">
              <w:rPr>
                <w:sz w:val="16"/>
                <w:lang w:val="sk-SK"/>
              </w:rPr>
              <w:br/>
            </w:r>
            <w:r w:rsidR="00161D80" w:rsidRPr="00AE7497">
              <w:rPr>
                <w:sz w:val="16"/>
                <w:lang w:val="sk-SK"/>
              </w:rPr>
              <w:br/>
            </w:r>
          </w:p>
        </w:tc>
      </w:tr>
      <w:tr w:rsidR="009732C9" w:rsidRPr="00F6085E" w14:paraId="294E5A3D" w14:textId="77777777">
        <w:trPr>
          <w:cantSplit/>
          <w:jc w:val="center"/>
        </w:trPr>
        <w:tc>
          <w:tcPr>
            <w:tcW w:w="68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B5765" w14:textId="77777777" w:rsidR="009732C9" w:rsidRPr="00AE7497" w:rsidRDefault="00000000">
            <w:pPr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Mobilný panel pre ovce s integrovanou bránkou – dlhý</w:t>
            </w:r>
            <w:r w:rsidRPr="00AE7497">
              <w:rPr>
                <w:sz w:val="16"/>
                <w:lang w:val="sk-SK"/>
              </w:rPr>
              <w:br/>
              <w:t xml:space="preserve">Dĺžka približne 2,70–2,80 m; výška min. 0,90 m; pozinkovaná oceľová konštrukcia; </w:t>
            </w:r>
            <w:r w:rsidRPr="00AE7497">
              <w:rPr>
                <w:b/>
                <w:bCs/>
                <w:sz w:val="16"/>
                <w:lang w:val="sk-SK"/>
              </w:rPr>
              <w:t>integrovaná bránka</w:t>
            </w:r>
            <w:r w:rsidRPr="00AE7497">
              <w:rPr>
                <w:sz w:val="16"/>
                <w:lang w:val="sk-SK"/>
              </w:rPr>
              <w:t>; rýchle spojenie s ostatnými panelmi.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47DFB" w14:textId="77777777" w:rsidR="009732C9" w:rsidRPr="00AE7497" w:rsidRDefault="00000000">
            <w:pPr>
              <w:jc w:val="center"/>
              <w:rPr>
                <w:lang w:val="sk-SK"/>
              </w:rPr>
            </w:pPr>
            <w:r w:rsidRPr="00AE7497">
              <w:rPr>
                <w:sz w:val="17"/>
                <w:lang w:val="sk-SK"/>
              </w:rPr>
              <w:t>4 ks</w:t>
            </w:r>
          </w:p>
        </w:tc>
        <w:tc>
          <w:tcPr>
            <w:tcW w:w="255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C1F12F" w14:textId="32E46F00" w:rsidR="009732C9" w:rsidRPr="00AE7497" w:rsidRDefault="00AE7497">
            <w:pPr>
              <w:jc w:val="center"/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Áno/Nie</w:t>
            </w:r>
            <w:r w:rsidR="00161D80" w:rsidRPr="00AE7497">
              <w:rPr>
                <w:sz w:val="16"/>
                <w:lang w:val="sk-SK"/>
              </w:rPr>
              <w:br/>
            </w:r>
            <w:r w:rsidR="00161D80" w:rsidRPr="00AE7497">
              <w:rPr>
                <w:sz w:val="16"/>
                <w:lang w:val="sk-SK"/>
              </w:rPr>
              <w:br/>
            </w:r>
          </w:p>
        </w:tc>
      </w:tr>
      <w:tr w:rsidR="009732C9" w:rsidRPr="00F6085E" w14:paraId="5CEA9C22" w14:textId="77777777">
        <w:trPr>
          <w:cantSplit/>
          <w:jc w:val="center"/>
        </w:trPr>
        <w:tc>
          <w:tcPr>
            <w:tcW w:w="68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8988C" w14:textId="287EE0A9" w:rsidR="009732C9" w:rsidRPr="00AE7497" w:rsidRDefault="00000000">
            <w:pPr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Brzdený príves</w:t>
            </w:r>
            <w:r w:rsidR="004976DD" w:rsidRPr="00AE7497">
              <w:rPr>
                <w:sz w:val="16"/>
                <w:lang w:val="sk-SK"/>
              </w:rPr>
              <w:t xml:space="preserve"> s plachtou</w:t>
            </w:r>
            <w:r w:rsidRPr="00AE7497">
              <w:rPr>
                <w:sz w:val="16"/>
                <w:lang w:val="sk-SK"/>
              </w:rPr>
              <w:t xml:space="preserve"> na prepravu mobilných panelov</w:t>
            </w:r>
            <w:r w:rsidRPr="00AE7497">
              <w:rPr>
                <w:sz w:val="16"/>
                <w:lang w:val="sk-SK"/>
              </w:rPr>
              <w:br/>
            </w:r>
            <w:r w:rsidR="00511F6D" w:rsidRPr="00AE7497">
              <w:rPr>
                <w:sz w:val="16"/>
                <w:lang w:val="sk-SK"/>
              </w:rPr>
              <w:t>H</w:t>
            </w:r>
            <w:r w:rsidRPr="00AE7497">
              <w:rPr>
                <w:sz w:val="16"/>
                <w:lang w:val="sk-SK"/>
              </w:rPr>
              <w:t>omologizácia a dokumentácia umožňujúca registráciu a prevádzku na pozemných komunikáciách v SR.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10A27" w14:textId="77777777" w:rsidR="009732C9" w:rsidRPr="00AE7497" w:rsidRDefault="00000000">
            <w:pPr>
              <w:jc w:val="center"/>
              <w:rPr>
                <w:lang w:val="sk-SK"/>
              </w:rPr>
            </w:pPr>
            <w:r w:rsidRPr="00AE7497">
              <w:rPr>
                <w:sz w:val="17"/>
                <w:lang w:val="sk-SK"/>
              </w:rPr>
              <w:t>1 ks</w:t>
            </w:r>
          </w:p>
        </w:tc>
        <w:tc>
          <w:tcPr>
            <w:tcW w:w="255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F4519" w14:textId="3F0F174F" w:rsidR="009732C9" w:rsidRPr="00AE7497" w:rsidRDefault="00AE7497">
            <w:pPr>
              <w:jc w:val="center"/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Áno/Nie</w:t>
            </w:r>
            <w:r w:rsidR="00161D80" w:rsidRPr="00AE7497">
              <w:rPr>
                <w:sz w:val="16"/>
                <w:lang w:val="sk-SK"/>
              </w:rPr>
              <w:br/>
            </w:r>
            <w:r w:rsidR="00161D80" w:rsidRPr="00AE7497">
              <w:rPr>
                <w:sz w:val="16"/>
                <w:lang w:val="sk-SK"/>
              </w:rPr>
              <w:br/>
            </w:r>
          </w:p>
        </w:tc>
      </w:tr>
      <w:tr w:rsidR="009732C9" w:rsidRPr="00F6085E" w14:paraId="762C3079" w14:textId="77777777">
        <w:trPr>
          <w:cantSplit/>
          <w:jc w:val="center"/>
        </w:trPr>
        <w:tc>
          <w:tcPr>
            <w:tcW w:w="68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4AC34" w14:textId="4C5A58A1" w:rsidR="009732C9" w:rsidRPr="00AE7497" w:rsidRDefault="00000000">
            <w:pPr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Automatický/robotický manipulátor oviec s 3-cestným triedením</w:t>
            </w:r>
            <w:r w:rsidRPr="00AE7497">
              <w:rPr>
                <w:sz w:val="16"/>
                <w:lang w:val="sk-SK"/>
              </w:rPr>
              <w:br/>
              <w:t xml:space="preserve">Profesionálny automatický systém funkčne zodpovedajúci triede Te </w:t>
            </w:r>
            <w:proofErr w:type="spellStart"/>
            <w:r w:rsidRPr="00AE7497">
              <w:rPr>
                <w:sz w:val="16"/>
                <w:lang w:val="sk-SK"/>
              </w:rPr>
              <w:t>Pari</w:t>
            </w:r>
            <w:proofErr w:type="spellEnd"/>
            <w:r w:rsidRPr="00AE7497">
              <w:rPr>
                <w:sz w:val="16"/>
                <w:lang w:val="sk-SK"/>
              </w:rPr>
              <w:t xml:space="preserve"> </w:t>
            </w:r>
            <w:proofErr w:type="spellStart"/>
            <w:r w:rsidRPr="00AE7497">
              <w:rPr>
                <w:sz w:val="16"/>
                <w:lang w:val="sk-SK"/>
              </w:rPr>
              <w:t>Racewell</w:t>
            </w:r>
            <w:proofErr w:type="spellEnd"/>
            <w:r w:rsidRPr="00AE7497">
              <w:rPr>
                <w:sz w:val="16"/>
                <w:lang w:val="sk-SK"/>
              </w:rPr>
              <w:t xml:space="preserve"> </w:t>
            </w:r>
            <w:proofErr w:type="spellStart"/>
            <w:r w:rsidRPr="00AE7497">
              <w:rPr>
                <w:sz w:val="16"/>
                <w:lang w:val="sk-SK"/>
              </w:rPr>
              <w:t>Series</w:t>
            </w:r>
            <w:proofErr w:type="spellEnd"/>
            <w:r w:rsidRPr="00AE7497">
              <w:rPr>
                <w:sz w:val="16"/>
                <w:lang w:val="sk-SK"/>
              </w:rPr>
              <w:t xml:space="preserve"> 2 </w:t>
            </w:r>
            <w:proofErr w:type="spellStart"/>
            <w:r w:rsidRPr="00AE7497">
              <w:rPr>
                <w:sz w:val="16"/>
                <w:lang w:val="sk-SK"/>
              </w:rPr>
              <w:t>Sheep</w:t>
            </w:r>
            <w:proofErr w:type="spellEnd"/>
            <w:r w:rsidRPr="00AE7497">
              <w:rPr>
                <w:sz w:val="16"/>
                <w:lang w:val="sk-SK"/>
              </w:rPr>
              <w:t xml:space="preserve"> </w:t>
            </w:r>
            <w:proofErr w:type="spellStart"/>
            <w:r w:rsidRPr="00AE7497">
              <w:rPr>
                <w:sz w:val="16"/>
                <w:lang w:val="sk-SK"/>
              </w:rPr>
              <w:t>Handler</w:t>
            </w:r>
            <w:proofErr w:type="spellEnd"/>
            <w:r w:rsidRPr="00AE7497">
              <w:rPr>
                <w:sz w:val="16"/>
                <w:lang w:val="sk-SK"/>
              </w:rPr>
              <w:t xml:space="preserve"> HD3 alebo technicky ekvivalentný; mechanická</w:t>
            </w:r>
            <w:r w:rsidR="00773ADA" w:rsidRPr="00AE7497">
              <w:rPr>
                <w:sz w:val="16"/>
                <w:lang w:val="sk-SK"/>
              </w:rPr>
              <w:t xml:space="preserve"> </w:t>
            </w:r>
            <w:proofErr w:type="spellStart"/>
            <w:r w:rsidR="00773ADA" w:rsidRPr="00AE7497">
              <w:rPr>
                <w:sz w:val="16"/>
                <w:lang w:val="sk-SK"/>
              </w:rPr>
              <w:t>robotizovaná</w:t>
            </w:r>
            <w:proofErr w:type="spellEnd"/>
            <w:r w:rsidRPr="00AE7497">
              <w:rPr>
                <w:sz w:val="16"/>
                <w:lang w:val="sk-SK"/>
              </w:rPr>
              <w:t xml:space="preserve"> fixácia zvieraťa a 3-cestné triedenie.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F174A" w14:textId="77777777" w:rsidR="009732C9" w:rsidRPr="00AE7497" w:rsidRDefault="00000000">
            <w:pPr>
              <w:jc w:val="center"/>
              <w:rPr>
                <w:lang w:val="sk-SK"/>
              </w:rPr>
            </w:pPr>
            <w:r w:rsidRPr="00AE7497">
              <w:rPr>
                <w:sz w:val="17"/>
                <w:lang w:val="sk-SK"/>
              </w:rPr>
              <w:t>1 súbor</w:t>
            </w:r>
          </w:p>
        </w:tc>
        <w:tc>
          <w:tcPr>
            <w:tcW w:w="255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D47E7" w14:textId="6DCE219A" w:rsidR="009732C9" w:rsidRPr="00AE7497" w:rsidRDefault="00AE7497">
            <w:pPr>
              <w:jc w:val="center"/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Áno/Nie</w:t>
            </w:r>
            <w:r w:rsidR="00161D80" w:rsidRPr="00AE7497">
              <w:rPr>
                <w:sz w:val="16"/>
                <w:lang w:val="sk-SK"/>
              </w:rPr>
              <w:br/>
            </w:r>
            <w:r w:rsidR="00161D80" w:rsidRPr="00AE7497">
              <w:rPr>
                <w:sz w:val="16"/>
                <w:lang w:val="sk-SK"/>
              </w:rPr>
              <w:br/>
            </w:r>
          </w:p>
        </w:tc>
      </w:tr>
      <w:tr w:rsidR="009732C9" w:rsidRPr="00F6085E" w14:paraId="5DD26AD3" w14:textId="77777777">
        <w:trPr>
          <w:cantSplit/>
          <w:jc w:val="center"/>
        </w:trPr>
        <w:tc>
          <w:tcPr>
            <w:tcW w:w="68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4C7DB5" w14:textId="65F1A6B5" w:rsidR="009732C9" w:rsidRPr="00AE7497" w:rsidRDefault="00000000">
            <w:pPr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lastRenderedPageBreak/>
              <w:t xml:space="preserve">Vážiaci indikátor </w:t>
            </w:r>
            <w:proofErr w:type="spellStart"/>
            <w:r w:rsidRPr="00AE7497">
              <w:rPr>
                <w:sz w:val="16"/>
                <w:lang w:val="sk-SK"/>
              </w:rPr>
              <w:t>Tru</w:t>
            </w:r>
            <w:proofErr w:type="spellEnd"/>
            <w:r w:rsidRPr="00AE7497">
              <w:rPr>
                <w:sz w:val="16"/>
                <w:lang w:val="sk-SK"/>
              </w:rPr>
              <w:t>-Test XR5000 (</w:t>
            </w:r>
            <w:proofErr w:type="spellStart"/>
            <w:r w:rsidRPr="00AE7497">
              <w:rPr>
                <w:sz w:val="16"/>
                <w:lang w:val="sk-SK"/>
              </w:rPr>
              <w:t>Datamars</w:t>
            </w:r>
            <w:proofErr w:type="spellEnd"/>
            <w:r w:rsidRPr="00AE7497">
              <w:rPr>
                <w:sz w:val="16"/>
                <w:lang w:val="sk-SK"/>
              </w:rPr>
              <w:t>) alebo ekvivalent s preukázanou kompatibilitou</w:t>
            </w:r>
            <w:r w:rsidRPr="00AE7497">
              <w:rPr>
                <w:sz w:val="16"/>
                <w:lang w:val="sk-SK"/>
              </w:rPr>
              <w:br/>
              <w:t xml:space="preserve">Automatické stabilizované váženie živých zvierat; evidencia individuálnych údajov; kompatibilita s EID/RFID a dodaným </w:t>
            </w:r>
            <w:r w:rsidR="00511F6D" w:rsidRPr="00AE7497">
              <w:rPr>
                <w:sz w:val="16"/>
                <w:lang w:val="sk-SK"/>
              </w:rPr>
              <w:t>manipulátorom</w:t>
            </w:r>
            <w:r w:rsidRPr="00AE7497">
              <w:rPr>
                <w:sz w:val="16"/>
                <w:lang w:val="sk-SK"/>
              </w:rPr>
              <w:t>.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F4406" w14:textId="77777777" w:rsidR="009732C9" w:rsidRPr="00AE7497" w:rsidRDefault="00000000">
            <w:pPr>
              <w:jc w:val="center"/>
              <w:rPr>
                <w:lang w:val="sk-SK"/>
              </w:rPr>
            </w:pPr>
            <w:r w:rsidRPr="00AE7497">
              <w:rPr>
                <w:sz w:val="17"/>
                <w:lang w:val="sk-SK"/>
              </w:rPr>
              <w:t>1 ks</w:t>
            </w:r>
          </w:p>
        </w:tc>
        <w:tc>
          <w:tcPr>
            <w:tcW w:w="255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167A8" w14:textId="53F38C3A" w:rsidR="009732C9" w:rsidRPr="00AE7497" w:rsidRDefault="00AE7497">
            <w:pPr>
              <w:jc w:val="center"/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Áno/Nie</w:t>
            </w:r>
            <w:r w:rsidR="00161D80" w:rsidRPr="00AE7497">
              <w:rPr>
                <w:sz w:val="16"/>
                <w:lang w:val="sk-SK"/>
              </w:rPr>
              <w:br/>
            </w:r>
            <w:r w:rsidR="00161D80" w:rsidRPr="00AE7497">
              <w:rPr>
                <w:sz w:val="16"/>
                <w:lang w:val="sk-SK"/>
              </w:rPr>
              <w:br/>
            </w:r>
          </w:p>
        </w:tc>
      </w:tr>
      <w:tr w:rsidR="009732C9" w:rsidRPr="00F6085E" w14:paraId="0947C9F2" w14:textId="77777777">
        <w:trPr>
          <w:cantSplit/>
          <w:jc w:val="center"/>
        </w:trPr>
        <w:tc>
          <w:tcPr>
            <w:tcW w:w="68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915D6" w14:textId="7E6E03BC" w:rsidR="009732C9" w:rsidRPr="00AE7497" w:rsidRDefault="00000000">
            <w:pPr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Integrovaná stacionárna EID/RFID čítačka oviec</w:t>
            </w:r>
            <w:r w:rsidRPr="00AE7497">
              <w:rPr>
                <w:sz w:val="16"/>
                <w:lang w:val="sk-SK"/>
              </w:rPr>
              <w:br/>
              <w:t xml:space="preserve">Integrovaná EID anténa a riadiaca čítačka; automatické načítanie elektronického identifikátora pri priechode/pobyte zvieraťa v </w:t>
            </w:r>
            <w:r w:rsidR="00511F6D" w:rsidRPr="00AE7497">
              <w:rPr>
                <w:sz w:val="16"/>
                <w:lang w:val="sk-SK"/>
              </w:rPr>
              <w:t>manipulátore</w:t>
            </w:r>
            <w:r w:rsidRPr="00AE7497">
              <w:rPr>
                <w:sz w:val="16"/>
                <w:lang w:val="sk-SK"/>
              </w:rPr>
              <w:t>; Bluetooth alebo ekvivalentná komunikácia.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7B63E" w14:textId="77777777" w:rsidR="009732C9" w:rsidRPr="00AE7497" w:rsidRDefault="00000000">
            <w:pPr>
              <w:jc w:val="center"/>
              <w:rPr>
                <w:lang w:val="sk-SK"/>
              </w:rPr>
            </w:pPr>
            <w:r w:rsidRPr="00AE7497">
              <w:rPr>
                <w:sz w:val="17"/>
                <w:lang w:val="sk-SK"/>
              </w:rPr>
              <w:t>1 súbor</w:t>
            </w:r>
          </w:p>
        </w:tc>
        <w:tc>
          <w:tcPr>
            <w:tcW w:w="255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739F9" w14:textId="51FC9FD7" w:rsidR="009732C9" w:rsidRPr="00AE7497" w:rsidRDefault="00AE7497">
            <w:pPr>
              <w:jc w:val="center"/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Áno/Nie</w:t>
            </w:r>
            <w:r w:rsidR="00161D80" w:rsidRPr="00AE7497">
              <w:rPr>
                <w:sz w:val="16"/>
                <w:lang w:val="sk-SK"/>
              </w:rPr>
              <w:br/>
            </w:r>
            <w:r w:rsidR="00161D80" w:rsidRPr="00AE7497">
              <w:rPr>
                <w:sz w:val="16"/>
                <w:lang w:val="sk-SK"/>
              </w:rPr>
              <w:br/>
            </w:r>
          </w:p>
        </w:tc>
      </w:tr>
      <w:tr w:rsidR="00F81117" w:rsidRPr="00F6085E" w14:paraId="54586F69" w14:textId="77777777">
        <w:trPr>
          <w:cantSplit/>
          <w:jc w:val="center"/>
        </w:trPr>
        <w:tc>
          <w:tcPr>
            <w:tcW w:w="68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783CD" w14:textId="52204F57" w:rsidR="00F81117" w:rsidRPr="00AE7497" w:rsidRDefault="00F81117">
            <w:pPr>
              <w:rPr>
                <w:sz w:val="16"/>
                <w:lang w:val="sk-SK"/>
              </w:rPr>
            </w:pPr>
            <w:r w:rsidRPr="00AE7497">
              <w:rPr>
                <w:sz w:val="16"/>
                <w:lang w:val="sk-SK"/>
              </w:rPr>
              <w:t xml:space="preserve">Ručná čítačka </w:t>
            </w:r>
            <w:r w:rsidR="00AE7497" w:rsidRPr="00AE7497">
              <w:rPr>
                <w:sz w:val="16"/>
                <w:lang w:val="sk-SK"/>
              </w:rPr>
              <w:t xml:space="preserve">EID/RFID </w:t>
            </w:r>
            <w:r w:rsidRPr="00AE7497">
              <w:rPr>
                <w:sz w:val="16"/>
                <w:lang w:val="sk-SK"/>
              </w:rPr>
              <w:t>pre čítanie elektronických ušných značiek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80F75" w14:textId="1A7D4D27" w:rsidR="00F81117" w:rsidRPr="00AE7497" w:rsidRDefault="00F81117">
            <w:pPr>
              <w:jc w:val="center"/>
              <w:rPr>
                <w:sz w:val="17"/>
                <w:lang w:val="sk-SK"/>
              </w:rPr>
            </w:pPr>
            <w:r w:rsidRPr="00AE7497">
              <w:rPr>
                <w:sz w:val="17"/>
                <w:lang w:val="sk-SK"/>
              </w:rPr>
              <w:t>1 ks</w:t>
            </w:r>
          </w:p>
        </w:tc>
        <w:tc>
          <w:tcPr>
            <w:tcW w:w="255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6005B" w14:textId="2E78A694" w:rsidR="00F81117" w:rsidRPr="00AE7497" w:rsidRDefault="00AE7497">
            <w:pPr>
              <w:jc w:val="center"/>
              <w:rPr>
                <w:sz w:val="16"/>
                <w:lang w:val="sk-SK"/>
              </w:rPr>
            </w:pPr>
            <w:r w:rsidRPr="00AE7497">
              <w:rPr>
                <w:sz w:val="16"/>
                <w:lang w:val="sk-SK"/>
              </w:rPr>
              <w:t>Áno/Nie</w:t>
            </w:r>
            <w:r w:rsidR="00F81117" w:rsidRPr="00AE7497">
              <w:rPr>
                <w:sz w:val="16"/>
                <w:lang w:val="sk-SK"/>
              </w:rPr>
              <w:t xml:space="preserve"> </w:t>
            </w:r>
          </w:p>
        </w:tc>
      </w:tr>
      <w:tr w:rsidR="009732C9" w:rsidRPr="00F6085E" w14:paraId="6D496B94" w14:textId="77777777">
        <w:trPr>
          <w:cantSplit/>
          <w:jc w:val="center"/>
        </w:trPr>
        <w:tc>
          <w:tcPr>
            <w:tcW w:w="68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AFD24" w14:textId="78E7398F" w:rsidR="009732C9" w:rsidRPr="00AE7497" w:rsidRDefault="00000000">
            <w:pPr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 xml:space="preserve">Vážiace snímače / </w:t>
            </w:r>
            <w:proofErr w:type="spellStart"/>
            <w:r w:rsidRPr="00AE7497">
              <w:rPr>
                <w:sz w:val="16"/>
                <w:lang w:val="sk-SK"/>
              </w:rPr>
              <w:t>load</w:t>
            </w:r>
            <w:proofErr w:type="spellEnd"/>
            <w:r w:rsidRPr="00AE7497">
              <w:rPr>
                <w:sz w:val="16"/>
                <w:lang w:val="sk-SK"/>
              </w:rPr>
              <w:t xml:space="preserve"> </w:t>
            </w:r>
            <w:proofErr w:type="spellStart"/>
            <w:r w:rsidRPr="00AE7497">
              <w:rPr>
                <w:sz w:val="16"/>
                <w:lang w:val="sk-SK"/>
              </w:rPr>
              <w:t>bars</w:t>
            </w:r>
            <w:proofErr w:type="spellEnd"/>
            <w:r w:rsidRPr="00AE7497">
              <w:rPr>
                <w:sz w:val="16"/>
                <w:lang w:val="sk-SK"/>
              </w:rPr>
              <w:br/>
              <w:t xml:space="preserve">Súprava vážiacich snímačov mechanicky vhodná pre dodaný </w:t>
            </w:r>
            <w:r w:rsidR="00511F6D" w:rsidRPr="00AE7497">
              <w:rPr>
                <w:sz w:val="16"/>
                <w:lang w:val="sk-SK"/>
              </w:rPr>
              <w:t>manipulátor</w:t>
            </w:r>
            <w:r w:rsidRPr="00AE7497">
              <w:rPr>
                <w:sz w:val="16"/>
                <w:lang w:val="sk-SK"/>
              </w:rPr>
              <w:t>; kompatibilita s vážiacim indikátorom a automatickým triedením.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E18B6" w14:textId="77777777" w:rsidR="009732C9" w:rsidRPr="00AE7497" w:rsidRDefault="00000000">
            <w:pPr>
              <w:jc w:val="center"/>
              <w:rPr>
                <w:lang w:val="sk-SK"/>
              </w:rPr>
            </w:pPr>
            <w:r w:rsidRPr="00AE7497">
              <w:rPr>
                <w:sz w:val="17"/>
                <w:lang w:val="sk-SK"/>
              </w:rPr>
              <w:t>1 súbor</w:t>
            </w:r>
          </w:p>
        </w:tc>
        <w:tc>
          <w:tcPr>
            <w:tcW w:w="255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6AE4C" w14:textId="0E928223" w:rsidR="009732C9" w:rsidRPr="00AE7497" w:rsidRDefault="00AE7497">
            <w:pPr>
              <w:jc w:val="center"/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Áno/Nie</w:t>
            </w:r>
            <w:r w:rsidR="00161D80" w:rsidRPr="00AE7497">
              <w:rPr>
                <w:sz w:val="16"/>
                <w:lang w:val="sk-SK"/>
              </w:rPr>
              <w:br/>
            </w:r>
            <w:r w:rsidR="00161D80" w:rsidRPr="00AE7497">
              <w:rPr>
                <w:sz w:val="16"/>
                <w:lang w:val="sk-SK"/>
              </w:rPr>
              <w:br/>
            </w:r>
          </w:p>
        </w:tc>
      </w:tr>
      <w:tr w:rsidR="009732C9" w:rsidRPr="00F6085E" w14:paraId="7E5234CC" w14:textId="77777777">
        <w:trPr>
          <w:cantSplit/>
          <w:jc w:val="center"/>
        </w:trPr>
        <w:tc>
          <w:tcPr>
            <w:tcW w:w="68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10D88" w14:textId="366E22AF" w:rsidR="009732C9" w:rsidRPr="00AE7497" w:rsidRDefault="00000000">
            <w:pPr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Montážne a integračné príslušenstvo</w:t>
            </w:r>
            <w:r w:rsidRPr="00AE7497">
              <w:rPr>
                <w:sz w:val="16"/>
                <w:lang w:val="sk-SK"/>
              </w:rPr>
              <w:br/>
              <w:t xml:space="preserve">Káble, adaptéry, držiaky, ochranné a montážne prvky potrebné na funkčné prepojenie a bezpečnú prevádzku </w:t>
            </w:r>
            <w:r w:rsidR="00511F6D" w:rsidRPr="00AE7497">
              <w:rPr>
                <w:sz w:val="16"/>
                <w:lang w:val="sk-SK"/>
              </w:rPr>
              <w:t>manipulátora</w:t>
            </w:r>
            <w:r w:rsidRPr="00AE7497">
              <w:rPr>
                <w:sz w:val="16"/>
                <w:lang w:val="sk-SK"/>
              </w:rPr>
              <w:t>, váhy a EID. Bez aplikačnej pištole na lieky.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0E6E9" w14:textId="77777777" w:rsidR="009732C9" w:rsidRPr="00AE7497" w:rsidRDefault="00000000">
            <w:pPr>
              <w:jc w:val="center"/>
              <w:rPr>
                <w:lang w:val="sk-SK"/>
              </w:rPr>
            </w:pPr>
            <w:r w:rsidRPr="00AE7497">
              <w:rPr>
                <w:sz w:val="17"/>
                <w:lang w:val="sk-SK"/>
              </w:rPr>
              <w:t>1 súbor</w:t>
            </w:r>
          </w:p>
        </w:tc>
        <w:tc>
          <w:tcPr>
            <w:tcW w:w="255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73D95" w14:textId="34533C4B" w:rsidR="009732C9" w:rsidRPr="00AE7497" w:rsidRDefault="00AE7497">
            <w:pPr>
              <w:jc w:val="center"/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Áno/Nie</w:t>
            </w:r>
            <w:r w:rsidR="00161D80" w:rsidRPr="00AE7497">
              <w:rPr>
                <w:sz w:val="16"/>
                <w:lang w:val="sk-SK"/>
              </w:rPr>
              <w:br/>
            </w:r>
            <w:r w:rsidR="00161D80" w:rsidRPr="00AE7497">
              <w:rPr>
                <w:sz w:val="16"/>
                <w:lang w:val="sk-SK"/>
              </w:rPr>
              <w:br/>
            </w:r>
          </w:p>
        </w:tc>
      </w:tr>
      <w:tr w:rsidR="009732C9" w:rsidRPr="00F6085E" w14:paraId="0B984AB0" w14:textId="77777777">
        <w:trPr>
          <w:cantSplit/>
          <w:jc w:val="center"/>
        </w:trPr>
        <w:tc>
          <w:tcPr>
            <w:tcW w:w="68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074BD" w14:textId="7E35BB7D" w:rsidR="009732C9" w:rsidRPr="00AE7497" w:rsidRDefault="00000000">
            <w:pPr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Kompresor a pneumatické príslušenstvo</w:t>
            </w:r>
            <w:r w:rsidRPr="00AE7497">
              <w:rPr>
                <w:sz w:val="16"/>
                <w:lang w:val="sk-SK"/>
              </w:rPr>
              <w:br/>
              <w:t xml:space="preserve">Kompresor pre pneumatický systém robotického manipulátora; </w:t>
            </w:r>
            <w:r w:rsidR="00773ADA" w:rsidRPr="00AE7497">
              <w:rPr>
                <w:sz w:val="16"/>
                <w:lang w:val="sk-SK"/>
              </w:rPr>
              <w:t>kapacita 340–400 l/min, 6,2–10 bar</w:t>
            </w:r>
            <w:r w:rsidRPr="00AE7497">
              <w:rPr>
                <w:sz w:val="16"/>
                <w:lang w:val="sk-SK"/>
              </w:rPr>
              <w:t>, 230 V; vrátane regulácie tlaku, manometra, poistného ventilu a prípojky.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B4F9A" w14:textId="77777777" w:rsidR="009732C9" w:rsidRPr="00AE7497" w:rsidRDefault="00000000">
            <w:pPr>
              <w:jc w:val="center"/>
              <w:rPr>
                <w:lang w:val="sk-SK"/>
              </w:rPr>
            </w:pPr>
            <w:r w:rsidRPr="00AE7497">
              <w:rPr>
                <w:sz w:val="17"/>
                <w:lang w:val="sk-SK"/>
              </w:rPr>
              <w:t>1 súbor</w:t>
            </w:r>
          </w:p>
        </w:tc>
        <w:tc>
          <w:tcPr>
            <w:tcW w:w="255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991BA" w14:textId="4F349EF4" w:rsidR="009732C9" w:rsidRPr="00AE7497" w:rsidRDefault="00AE7497">
            <w:pPr>
              <w:jc w:val="center"/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Áno/Nie</w:t>
            </w:r>
            <w:r w:rsidR="00161D80" w:rsidRPr="00AE7497">
              <w:rPr>
                <w:sz w:val="16"/>
                <w:lang w:val="sk-SK"/>
              </w:rPr>
              <w:br/>
            </w:r>
            <w:r w:rsidR="00161D80" w:rsidRPr="00AE7497">
              <w:rPr>
                <w:sz w:val="16"/>
                <w:lang w:val="sk-SK"/>
              </w:rPr>
              <w:br/>
            </w:r>
          </w:p>
        </w:tc>
      </w:tr>
      <w:tr w:rsidR="009732C9" w:rsidRPr="00F6085E" w14:paraId="2E1FC2C4" w14:textId="77777777">
        <w:trPr>
          <w:cantSplit/>
          <w:jc w:val="center"/>
        </w:trPr>
        <w:tc>
          <w:tcPr>
            <w:tcW w:w="68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60BAA" w14:textId="52145F63" w:rsidR="009732C9" w:rsidRPr="00AE7497" w:rsidRDefault="00000000">
            <w:pPr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Autonómny zdroj energie – batéria, nabíjanie</w:t>
            </w:r>
            <w:r w:rsidR="00773ADA" w:rsidRPr="00AE7497">
              <w:rPr>
                <w:sz w:val="16"/>
                <w:lang w:val="sk-SK"/>
              </w:rPr>
              <w:t>/menič</w:t>
            </w:r>
            <w:r w:rsidRPr="00AE7497">
              <w:rPr>
                <w:sz w:val="16"/>
                <w:lang w:val="sk-SK"/>
              </w:rPr>
              <w:t xml:space="preserve"> a</w:t>
            </w:r>
            <w:r w:rsidR="00511F6D" w:rsidRPr="00AE7497">
              <w:rPr>
                <w:sz w:val="16"/>
                <w:lang w:val="sk-SK"/>
              </w:rPr>
              <w:t> </w:t>
            </w:r>
            <w:r w:rsidRPr="00AE7497">
              <w:rPr>
                <w:sz w:val="16"/>
                <w:lang w:val="sk-SK"/>
              </w:rPr>
              <w:t>solár</w:t>
            </w:r>
            <w:r w:rsidR="00511F6D" w:rsidRPr="00AE7497">
              <w:rPr>
                <w:sz w:val="16"/>
                <w:lang w:val="sk-SK"/>
              </w:rPr>
              <w:t>ny panel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AA6EC6" w14:textId="77777777" w:rsidR="009732C9" w:rsidRPr="00AE7497" w:rsidRDefault="00000000">
            <w:pPr>
              <w:jc w:val="center"/>
              <w:rPr>
                <w:lang w:val="sk-SK"/>
              </w:rPr>
            </w:pPr>
            <w:r w:rsidRPr="00AE7497">
              <w:rPr>
                <w:sz w:val="17"/>
                <w:lang w:val="sk-SK"/>
              </w:rPr>
              <w:t>1 súbor</w:t>
            </w:r>
          </w:p>
        </w:tc>
        <w:tc>
          <w:tcPr>
            <w:tcW w:w="255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6858B4" w14:textId="3D714899" w:rsidR="009732C9" w:rsidRPr="00AE7497" w:rsidRDefault="00AE7497">
            <w:pPr>
              <w:jc w:val="center"/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Áno/Nie</w:t>
            </w:r>
            <w:r w:rsidR="00161D80" w:rsidRPr="00AE7497">
              <w:rPr>
                <w:sz w:val="16"/>
                <w:lang w:val="sk-SK"/>
              </w:rPr>
              <w:br/>
            </w:r>
            <w:r w:rsidR="00161D80" w:rsidRPr="00AE7497">
              <w:rPr>
                <w:sz w:val="16"/>
                <w:lang w:val="sk-SK"/>
              </w:rPr>
              <w:br/>
            </w:r>
          </w:p>
        </w:tc>
      </w:tr>
      <w:tr w:rsidR="009732C9" w:rsidRPr="00F6085E" w14:paraId="32EEE62C" w14:textId="77777777">
        <w:trPr>
          <w:cantSplit/>
          <w:jc w:val="center"/>
        </w:trPr>
        <w:tc>
          <w:tcPr>
            <w:tcW w:w="68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E461F1" w14:textId="77777777" w:rsidR="004976DD" w:rsidRPr="00AE7497" w:rsidRDefault="004976DD">
            <w:pPr>
              <w:rPr>
                <w:sz w:val="16"/>
                <w:lang w:val="sk-SK"/>
              </w:rPr>
            </w:pPr>
            <w:r w:rsidRPr="00AE7497">
              <w:rPr>
                <w:sz w:val="16"/>
                <w:lang w:val="sk-SK"/>
              </w:rPr>
              <w:t xml:space="preserve">Brzdený prívesný vozík s plachtou a vyklápaním pre </w:t>
            </w:r>
            <w:r w:rsidR="00511F6D" w:rsidRPr="00AE7497">
              <w:rPr>
                <w:sz w:val="16"/>
                <w:lang w:val="sk-SK"/>
              </w:rPr>
              <w:t>manipulátor</w:t>
            </w:r>
            <w:r w:rsidRPr="00AE7497">
              <w:rPr>
                <w:sz w:val="16"/>
                <w:lang w:val="sk-SK"/>
              </w:rPr>
              <w:t xml:space="preserve"> a príslušenstvo, min. dĺžka 4.5 metra, </w:t>
            </w:r>
          </w:p>
          <w:p w14:paraId="137F96B9" w14:textId="4D3ABFFE" w:rsidR="009732C9" w:rsidRPr="00AE7497" w:rsidRDefault="004976DD">
            <w:pPr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Homologizácia a dokumentácia umožňujúca registráciu a prevádzku na pozemných komunikáciách v SR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5EF8E" w14:textId="77777777" w:rsidR="009732C9" w:rsidRPr="00AE7497" w:rsidRDefault="00000000">
            <w:pPr>
              <w:jc w:val="center"/>
              <w:rPr>
                <w:lang w:val="sk-SK"/>
              </w:rPr>
            </w:pPr>
            <w:r w:rsidRPr="00AE7497">
              <w:rPr>
                <w:sz w:val="17"/>
                <w:lang w:val="sk-SK"/>
              </w:rPr>
              <w:t>1 ks</w:t>
            </w:r>
          </w:p>
        </w:tc>
        <w:tc>
          <w:tcPr>
            <w:tcW w:w="255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3E4D7" w14:textId="5C1F322B" w:rsidR="009732C9" w:rsidRPr="00AE7497" w:rsidRDefault="00AE7497">
            <w:pPr>
              <w:jc w:val="center"/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Áno/Nie</w:t>
            </w:r>
            <w:r w:rsidR="00161D80" w:rsidRPr="00AE7497">
              <w:rPr>
                <w:sz w:val="16"/>
                <w:lang w:val="sk-SK"/>
              </w:rPr>
              <w:br/>
            </w:r>
            <w:r w:rsidR="00161D80" w:rsidRPr="00AE7497">
              <w:rPr>
                <w:sz w:val="16"/>
                <w:lang w:val="sk-SK"/>
              </w:rPr>
              <w:br/>
            </w:r>
          </w:p>
        </w:tc>
      </w:tr>
      <w:tr w:rsidR="009732C9" w:rsidRPr="00F6085E" w14:paraId="4F04ED60" w14:textId="77777777">
        <w:trPr>
          <w:cantSplit/>
          <w:jc w:val="center"/>
        </w:trPr>
        <w:tc>
          <w:tcPr>
            <w:tcW w:w="68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0E633" w14:textId="77777777" w:rsidR="009732C9" w:rsidRPr="00AE7497" w:rsidRDefault="00000000">
            <w:pPr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Doprava na miesto dodania</w:t>
            </w:r>
            <w:r w:rsidRPr="00AE7497">
              <w:rPr>
                <w:sz w:val="16"/>
                <w:lang w:val="sk-SK"/>
              </w:rPr>
              <w:br/>
              <w:t>Doprava kompletného systému a jeho komponentov na miesto dodania: Moravské Lieskové, 916 42, Slovenská republika.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BFF8E" w14:textId="77777777" w:rsidR="009732C9" w:rsidRPr="00AE7497" w:rsidRDefault="00000000">
            <w:pPr>
              <w:jc w:val="center"/>
              <w:rPr>
                <w:lang w:val="sk-SK"/>
              </w:rPr>
            </w:pPr>
            <w:r w:rsidRPr="00AE7497">
              <w:rPr>
                <w:sz w:val="17"/>
                <w:lang w:val="sk-SK"/>
              </w:rPr>
              <w:t>1 súbor</w:t>
            </w:r>
          </w:p>
        </w:tc>
        <w:tc>
          <w:tcPr>
            <w:tcW w:w="255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7B9EF" w14:textId="7962F942" w:rsidR="009732C9" w:rsidRPr="00AE7497" w:rsidRDefault="00AE7497">
            <w:pPr>
              <w:jc w:val="center"/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Áno/Nie</w:t>
            </w:r>
            <w:r w:rsidR="00161D80" w:rsidRPr="00AE7497">
              <w:rPr>
                <w:sz w:val="16"/>
                <w:lang w:val="sk-SK"/>
              </w:rPr>
              <w:br/>
            </w:r>
            <w:r w:rsidR="00161D80" w:rsidRPr="00AE7497">
              <w:rPr>
                <w:sz w:val="16"/>
                <w:lang w:val="sk-SK"/>
              </w:rPr>
              <w:br/>
            </w:r>
          </w:p>
        </w:tc>
      </w:tr>
      <w:tr w:rsidR="009732C9" w:rsidRPr="00F6085E" w14:paraId="10864317" w14:textId="77777777">
        <w:trPr>
          <w:cantSplit/>
          <w:jc w:val="center"/>
        </w:trPr>
        <w:tc>
          <w:tcPr>
            <w:tcW w:w="68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356C4" w14:textId="77777777" w:rsidR="009732C9" w:rsidRPr="00AE7497" w:rsidRDefault="00000000">
            <w:pPr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Uvedenie do prevádzky a zaškolenie obsluhy</w:t>
            </w:r>
            <w:r w:rsidRPr="00AE7497">
              <w:rPr>
                <w:sz w:val="16"/>
                <w:lang w:val="sk-SK"/>
              </w:rPr>
              <w:br/>
              <w:t>Kompletizácia a nastavenie systému, funkčná skúška, uvedenie do prevádzky u obstarávateľa v SR a základné zaškolenie obsluhy.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45D57" w14:textId="77777777" w:rsidR="009732C9" w:rsidRPr="00AE7497" w:rsidRDefault="00000000">
            <w:pPr>
              <w:jc w:val="center"/>
              <w:rPr>
                <w:lang w:val="sk-SK"/>
              </w:rPr>
            </w:pPr>
            <w:r w:rsidRPr="00AE7497">
              <w:rPr>
                <w:sz w:val="17"/>
                <w:lang w:val="sk-SK"/>
              </w:rPr>
              <w:t>1 súbor</w:t>
            </w:r>
          </w:p>
        </w:tc>
        <w:tc>
          <w:tcPr>
            <w:tcW w:w="255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DBF06" w14:textId="006DC3F6" w:rsidR="009732C9" w:rsidRPr="00AE7497" w:rsidRDefault="00AE7497">
            <w:pPr>
              <w:jc w:val="center"/>
              <w:rPr>
                <w:lang w:val="sk-SK"/>
              </w:rPr>
            </w:pPr>
            <w:r w:rsidRPr="00AE7497">
              <w:rPr>
                <w:sz w:val="16"/>
                <w:lang w:val="sk-SK"/>
              </w:rPr>
              <w:t>Áno/Nie</w:t>
            </w:r>
            <w:r w:rsidR="00161D80" w:rsidRPr="00AE7497">
              <w:rPr>
                <w:sz w:val="16"/>
                <w:lang w:val="sk-SK"/>
              </w:rPr>
              <w:br/>
            </w:r>
            <w:r w:rsidR="00161D80" w:rsidRPr="00AE7497">
              <w:rPr>
                <w:sz w:val="16"/>
                <w:lang w:val="sk-SK"/>
              </w:rPr>
              <w:br/>
            </w:r>
          </w:p>
        </w:tc>
      </w:tr>
      <w:tr w:rsidR="00161D80" w:rsidRPr="00F6085E" w14:paraId="1D73D852" w14:textId="77777777">
        <w:trPr>
          <w:cantSplit/>
          <w:jc w:val="center"/>
        </w:trPr>
        <w:tc>
          <w:tcPr>
            <w:tcW w:w="68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34E4E" w14:textId="39C5AC42" w:rsidR="00161D80" w:rsidRPr="00AE7497" w:rsidRDefault="00161D80">
            <w:pPr>
              <w:rPr>
                <w:sz w:val="16"/>
                <w:lang w:val="sk-SK"/>
              </w:rPr>
            </w:pPr>
            <w:r w:rsidRPr="00AE7497">
              <w:rPr>
                <w:sz w:val="16"/>
                <w:lang w:val="sk-SK"/>
              </w:rPr>
              <w:t>Ušné známky s čipom pre ovce</w:t>
            </w:r>
            <w:r w:rsidR="00F81117" w:rsidRPr="00AE7497">
              <w:rPr>
                <w:sz w:val="16"/>
                <w:lang w:val="sk-SK"/>
              </w:rPr>
              <w:t xml:space="preserve"> FDX-B</w:t>
            </w:r>
            <w:r w:rsidRPr="00AE7497">
              <w:rPr>
                <w:sz w:val="16"/>
                <w:lang w:val="sk-SK"/>
              </w:rPr>
              <w:t xml:space="preserve"> - páry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FE4E5" w14:textId="4E3F5CDF" w:rsidR="00161D80" w:rsidRPr="00AE7497" w:rsidRDefault="00161D80">
            <w:pPr>
              <w:jc w:val="center"/>
              <w:rPr>
                <w:sz w:val="17"/>
                <w:lang w:val="sk-SK"/>
              </w:rPr>
            </w:pPr>
            <w:r w:rsidRPr="00AE7497">
              <w:rPr>
                <w:sz w:val="17"/>
                <w:lang w:val="sk-SK"/>
              </w:rPr>
              <w:t>1000 ks</w:t>
            </w:r>
          </w:p>
        </w:tc>
        <w:tc>
          <w:tcPr>
            <w:tcW w:w="255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D07DF" w14:textId="335A7F27" w:rsidR="00161D80" w:rsidRPr="00AE7497" w:rsidRDefault="00AE7497">
            <w:pPr>
              <w:jc w:val="center"/>
              <w:rPr>
                <w:sz w:val="16"/>
                <w:lang w:val="sk-SK"/>
              </w:rPr>
            </w:pPr>
            <w:r w:rsidRPr="00AE7497">
              <w:rPr>
                <w:sz w:val="16"/>
                <w:lang w:val="sk-SK"/>
              </w:rPr>
              <w:t>Áno/Nie</w:t>
            </w:r>
          </w:p>
        </w:tc>
      </w:tr>
    </w:tbl>
    <w:p w14:paraId="09C89124" w14:textId="77777777" w:rsidR="009732C9" w:rsidRPr="00F6085E" w:rsidRDefault="009732C9">
      <w:pPr>
        <w:rPr>
          <w:lang w:val="sk-SK"/>
        </w:rPr>
      </w:pPr>
    </w:p>
    <w:p w14:paraId="6E74C600" w14:textId="77777777" w:rsidR="009732C9" w:rsidRPr="00F6085E" w:rsidRDefault="00000000">
      <w:pPr>
        <w:rPr>
          <w:lang w:val="sk-SK"/>
        </w:rPr>
      </w:pPr>
      <w:r w:rsidRPr="00F6085E">
        <w:rPr>
          <w:b/>
          <w:sz w:val="22"/>
          <w:lang w:val="sk-SK"/>
        </w:rPr>
        <w:t>Osobitné technické a dodacie požiadavky</w:t>
      </w:r>
    </w:p>
    <w:p w14:paraId="1CE1395C" w14:textId="77777777" w:rsidR="00511F6D" w:rsidRPr="00511F6D" w:rsidRDefault="00511F6D" w:rsidP="00511F6D">
      <w:pPr>
        <w:pStyle w:val="Zoznamsodrkami"/>
        <w:rPr>
          <w:lang w:val="sk-SK"/>
        </w:rPr>
      </w:pPr>
      <w:r w:rsidRPr="00511F6D">
        <w:rPr>
          <w:lang w:val="sk-SK"/>
        </w:rPr>
        <w:t xml:space="preserve">Systém musí tvoriť </w:t>
      </w:r>
      <w:r w:rsidRPr="00511F6D">
        <w:rPr>
          <w:b/>
          <w:bCs/>
          <w:lang w:val="sk-SK"/>
        </w:rPr>
        <w:t>kompletný, vzájomne kompatibilný a prevádzkyschopný celok</w:t>
      </w:r>
      <w:r w:rsidRPr="00511F6D">
        <w:rPr>
          <w:lang w:val="sk-SK"/>
        </w:rPr>
        <w:t xml:space="preserve"> na manipuláciu s ovcami vrátane zhromaždenia, automatickej fixácie, EID identifikácie, váženia, evidencie údajov a trojcestného triedenia. </w:t>
      </w:r>
    </w:p>
    <w:p w14:paraId="07622E9B" w14:textId="77777777" w:rsidR="00511F6D" w:rsidRPr="00511F6D" w:rsidRDefault="00511F6D" w:rsidP="00511F6D">
      <w:pPr>
        <w:pStyle w:val="Zoznamsodrkami"/>
        <w:rPr>
          <w:lang w:val="sk-SK"/>
        </w:rPr>
      </w:pPr>
      <w:r w:rsidRPr="00511F6D">
        <w:rPr>
          <w:lang w:val="sk-SK"/>
        </w:rPr>
        <w:t xml:space="preserve">EID systém musí podporovať </w:t>
      </w:r>
      <w:r w:rsidRPr="00511F6D">
        <w:rPr>
          <w:b/>
          <w:bCs/>
          <w:lang w:val="sk-SK"/>
        </w:rPr>
        <w:t>HDX a FDX-B podľa ISO 11784/11785</w:t>
      </w:r>
      <w:r w:rsidRPr="00511F6D">
        <w:rPr>
          <w:lang w:val="sk-SK"/>
        </w:rPr>
        <w:t xml:space="preserve"> a byť kompatibilný s elektronickými identifikátormi oviec používanými v SR. Pri ekvivalente dodávateľ uvedie výrobcu, typ, štandardy a spôsob integrácie. </w:t>
      </w:r>
    </w:p>
    <w:p w14:paraId="5CA29BEA" w14:textId="77777777" w:rsidR="00511F6D" w:rsidRPr="00511F6D" w:rsidRDefault="00511F6D" w:rsidP="00511F6D">
      <w:pPr>
        <w:pStyle w:val="Zoznamsodrkami"/>
        <w:rPr>
          <w:lang w:val="sk-SK"/>
        </w:rPr>
      </w:pPr>
      <w:r w:rsidRPr="00511F6D">
        <w:rPr>
          <w:lang w:val="sk-SK"/>
        </w:rPr>
        <w:t xml:space="preserve">Cena musí zahŕňať </w:t>
      </w:r>
      <w:r w:rsidRPr="00511F6D">
        <w:rPr>
          <w:b/>
          <w:bCs/>
          <w:lang w:val="sk-SK"/>
        </w:rPr>
        <w:t>všetky náklady na kompletné dodanie a sprevádzkovanie systému</w:t>
      </w:r>
      <w:r w:rsidRPr="00511F6D">
        <w:rPr>
          <w:lang w:val="sk-SK"/>
        </w:rPr>
        <w:t xml:space="preserve">, vrátane príslušenstva, softvéru/licencií, dopravy, kompletizácie a zaškolenia. </w:t>
      </w:r>
    </w:p>
    <w:p w14:paraId="0D9B40AF" w14:textId="77777777" w:rsidR="00B81EDC" w:rsidRDefault="00511F6D" w:rsidP="00511F6D">
      <w:pPr>
        <w:pStyle w:val="Zoznamsodrkami"/>
        <w:rPr>
          <w:lang w:val="sk-SK"/>
        </w:rPr>
      </w:pPr>
      <w:r w:rsidRPr="00511F6D">
        <w:rPr>
          <w:lang w:val="sk-SK"/>
        </w:rPr>
        <w:t xml:space="preserve">Dodávateľ musí umožniť samostatné dodanie a fakturáciu jednotlivých ucelených častí; </w:t>
      </w:r>
    </w:p>
    <w:p w14:paraId="09881C2D" w14:textId="26F1C102" w:rsidR="00511F6D" w:rsidRPr="00511F6D" w:rsidRDefault="00B81EDC" w:rsidP="00511F6D">
      <w:pPr>
        <w:pStyle w:val="Zoznamsodrkami"/>
        <w:rPr>
          <w:lang w:val="sk-SK"/>
        </w:rPr>
      </w:pPr>
      <w:r>
        <w:rPr>
          <w:lang w:val="sk-SK"/>
        </w:rPr>
        <w:t>Dodávateľ dodá v</w:t>
      </w:r>
      <w:r w:rsidR="00511F6D" w:rsidRPr="00511F6D">
        <w:rPr>
          <w:lang w:val="sk-SK"/>
        </w:rPr>
        <w:t xml:space="preserve">šetky objednané časti najneskôr do 6 mesiacov od objednávky. </w:t>
      </w:r>
    </w:p>
    <w:p w14:paraId="45AD913C" w14:textId="77777777" w:rsidR="00511F6D" w:rsidRPr="00511F6D" w:rsidRDefault="00511F6D" w:rsidP="00511F6D">
      <w:pPr>
        <w:pStyle w:val="Zoznamsodrkami"/>
      </w:pPr>
      <w:proofErr w:type="spellStart"/>
      <w:r w:rsidRPr="00511F6D">
        <w:rPr>
          <w:b/>
          <w:bCs/>
        </w:rPr>
        <w:t>Miesto</w:t>
      </w:r>
      <w:proofErr w:type="spellEnd"/>
      <w:r w:rsidRPr="00511F6D">
        <w:rPr>
          <w:b/>
          <w:bCs/>
        </w:rPr>
        <w:t xml:space="preserve"> </w:t>
      </w:r>
      <w:proofErr w:type="spellStart"/>
      <w:r w:rsidRPr="00511F6D">
        <w:rPr>
          <w:b/>
          <w:bCs/>
        </w:rPr>
        <w:t>dodania</w:t>
      </w:r>
      <w:proofErr w:type="spellEnd"/>
      <w:r w:rsidRPr="00511F6D">
        <w:rPr>
          <w:b/>
          <w:bCs/>
        </w:rPr>
        <w:t>:</w:t>
      </w:r>
      <w:r w:rsidRPr="00511F6D">
        <w:t xml:space="preserve"> </w:t>
      </w:r>
      <w:proofErr w:type="spellStart"/>
      <w:r w:rsidRPr="00511F6D">
        <w:t>Moravské</w:t>
      </w:r>
      <w:proofErr w:type="spellEnd"/>
      <w:r w:rsidRPr="00511F6D">
        <w:t xml:space="preserve"> </w:t>
      </w:r>
      <w:proofErr w:type="spellStart"/>
      <w:r w:rsidRPr="00511F6D">
        <w:t>Lieskové</w:t>
      </w:r>
      <w:proofErr w:type="spellEnd"/>
      <w:r w:rsidRPr="00511F6D">
        <w:t xml:space="preserve">, 916 42, </w:t>
      </w:r>
      <w:proofErr w:type="spellStart"/>
      <w:r w:rsidRPr="00511F6D">
        <w:t>Slovenská</w:t>
      </w:r>
      <w:proofErr w:type="spellEnd"/>
      <w:r w:rsidRPr="00511F6D">
        <w:t xml:space="preserve"> </w:t>
      </w:r>
      <w:proofErr w:type="spellStart"/>
      <w:r w:rsidRPr="00511F6D">
        <w:t>republika</w:t>
      </w:r>
      <w:proofErr w:type="spellEnd"/>
      <w:r w:rsidRPr="00511F6D">
        <w:t xml:space="preserve">. </w:t>
      </w:r>
    </w:p>
    <w:p w14:paraId="2EA98F0D" w14:textId="77777777" w:rsidR="00511F6D" w:rsidRPr="00511F6D" w:rsidRDefault="00511F6D" w:rsidP="00511F6D">
      <w:pPr>
        <w:pStyle w:val="Zoznamsodrkami"/>
      </w:pPr>
      <w:proofErr w:type="spellStart"/>
      <w:r w:rsidRPr="00511F6D">
        <w:t>Referenčné</w:t>
      </w:r>
      <w:proofErr w:type="spellEnd"/>
      <w:r w:rsidRPr="00511F6D">
        <w:t xml:space="preserve"> </w:t>
      </w:r>
      <w:proofErr w:type="spellStart"/>
      <w:r w:rsidRPr="00511F6D">
        <w:t>výrobky</w:t>
      </w:r>
      <w:proofErr w:type="spellEnd"/>
      <w:r w:rsidRPr="00511F6D">
        <w:t xml:space="preserve"> </w:t>
      </w:r>
      <w:proofErr w:type="spellStart"/>
      <w:r w:rsidRPr="00511F6D">
        <w:t>určujú</w:t>
      </w:r>
      <w:proofErr w:type="spellEnd"/>
      <w:r w:rsidRPr="00511F6D">
        <w:t xml:space="preserve"> </w:t>
      </w:r>
      <w:proofErr w:type="spellStart"/>
      <w:r w:rsidRPr="00511F6D">
        <w:t>požadovanú</w:t>
      </w:r>
      <w:proofErr w:type="spellEnd"/>
      <w:r w:rsidRPr="00511F6D">
        <w:t xml:space="preserve"> </w:t>
      </w:r>
      <w:proofErr w:type="spellStart"/>
      <w:r w:rsidRPr="00511F6D">
        <w:t>technickú</w:t>
      </w:r>
      <w:proofErr w:type="spellEnd"/>
      <w:r w:rsidRPr="00511F6D">
        <w:t xml:space="preserve"> a </w:t>
      </w:r>
      <w:proofErr w:type="spellStart"/>
      <w:r w:rsidRPr="00511F6D">
        <w:t>funkčnú</w:t>
      </w:r>
      <w:proofErr w:type="spellEnd"/>
      <w:r w:rsidRPr="00511F6D">
        <w:t xml:space="preserve"> </w:t>
      </w:r>
      <w:proofErr w:type="spellStart"/>
      <w:r w:rsidRPr="00511F6D">
        <w:t>úroveň</w:t>
      </w:r>
      <w:proofErr w:type="spellEnd"/>
      <w:r w:rsidRPr="00511F6D">
        <w:t xml:space="preserve">. </w:t>
      </w:r>
      <w:proofErr w:type="spellStart"/>
      <w:r w:rsidRPr="00511F6D">
        <w:rPr>
          <w:b/>
          <w:bCs/>
        </w:rPr>
        <w:t>Ekvivalentné</w:t>
      </w:r>
      <w:proofErr w:type="spellEnd"/>
      <w:r w:rsidRPr="00511F6D">
        <w:rPr>
          <w:b/>
          <w:bCs/>
        </w:rPr>
        <w:t xml:space="preserve"> </w:t>
      </w:r>
      <w:proofErr w:type="spellStart"/>
      <w:r w:rsidRPr="00511F6D">
        <w:rPr>
          <w:b/>
          <w:bCs/>
        </w:rPr>
        <w:t>riešenie</w:t>
      </w:r>
      <w:proofErr w:type="spellEnd"/>
      <w:r w:rsidRPr="00511F6D">
        <w:rPr>
          <w:b/>
          <w:bCs/>
        </w:rPr>
        <w:t xml:space="preserve"> je </w:t>
      </w:r>
      <w:proofErr w:type="spellStart"/>
      <w:r w:rsidRPr="00511F6D">
        <w:rPr>
          <w:b/>
          <w:bCs/>
        </w:rPr>
        <w:t>prípustné</w:t>
      </w:r>
      <w:proofErr w:type="spellEnd"/>
      <w:r w:rsidRPr="00511F6D">
        <w:t xml:space="preserve">, </w:t>
      </w:r>
      <w:proofErr w:type="spellStart"/>
      <w:r w:rsidRPr="00511F6D">
        <w:t>ak</w:t>
      </w:r>
      <w:proofErr w:type="spellEnd"/>
      <w:r w:rsidRPr="00511F6D">
        <w:t xml:space="preserve"> </w:t>
      </w:r>
      <w:proofErr w:type="spellStart"/>
      <w:r w:rsidRPr="00511F6D">
        <w:t>spĺňa</w:t>
      </w:r>
      <w:proofErr w:type="spellEnd"/>
      <w:r w:rsidRPr="00511F6D">
        <w:t xml:space="preserve"> </w:t>
      </w:r>
      <w:proofErr w:type="spellStart"/>
      <w:r w:rsidRPr="00511F6D">
        <w:t>minimálne</w:t>
      </w:r>
      <w:proofErr w:type="spellEnd"/>
      <w:r w:rsidRPr="00511F6D">
        <w:t xml:space="preserve"> </w:t>
      </w:r>
      <w:proofErr w:type="spellStart"/>
      <w:r w:rsidRPr="00511F6D">
        <w:t>parametre</w:t>
      </w:r>
      <w:proofErr w:type="spellEnd"/>
      <w:r w:rsidRPr="00511F6D">
        <w:t xml:space="preserve"> a </w:t>
      </w:r>
      <w:proofErr w:type="spellStart"/>
      <w:r w:rsidRPr="00511F6D">
        <w:t>zabezpečuje</w:t>
      </w:r>
      <w:proofErr w:type="spellEnd"/>
      <w:r w:rsidRPr="00511F6D">
        <w:t xml:space="preserve"> </w:t>
      </w:r>
      <w:proofErr w:type="spellStart"/>
      <w:r w:rsidRPr="00511F6D">
        <w:t>plnú</w:t>
      </w:r>
      <w:proofErr w:type="spellEnd"/>
      <w:r w:rsidRPr="00511F6D">
        <w:t xml:space="preserve"> </w:t>
      </w:r>
      <w:proofErr w:type="spellStart"/>
      <w:r w:rsidRPr="00511F6D">
        <w:t>interoperabilitu</w:t>
      </w:r>
      <w:proofErr w:type="spellEnd"/>
      <w:r w:rsidRPr="00511F6D">
        <w:t xml:space="preserve"> </w:t>
      </w:r>
      <w:proofErr w:type="spellStart"/>
      <w:r w:rsidRPr="00511F6D">
        <w:t>systému</w:t>
      </w:r>
      <w:proofErr w:type="spellEnd"/>
      <w:r w:rsidRPr="00511F6D">
        <w:t xml:space="preserve">. </w:t>
      </w:r>
    </w:p>
    <w:p w14:paraId="39D94198" w14:textId="7D0AA823" w:rsidR="009732C9" w:rsidRPr="00511F6D" w:rsidRDefault="009732C9" w:rsidP="00511F6D">
      <w:pPr>
        <w:pStyle w:val="Zoznamsodrkami"/>
        <w:numPr>
          <w:ilvl w:val="0"/>
          <w:numId w:val="0"/>
        </w:numPr>
        <w:spacing w:after="40"/>
        <w:ind w:left="360"/>
      </w:pPr>
    </w:p>
    <w:p w14:paraId="5EB63584" w14:textId="77777777" w:rsidR="009732C9" w:rsidRPr="00F6085E" w:rsidRDefault="009732C9">
      <w:pPr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08"/>
        <w:gridCol w:w="5208"/>
      </w:tblGrid>
      <w:tr w:rsidR="009732C9" w:rsidRPr="00AE7497" w14:paraId="310A6F36" w14:textId="77777777">
        <w:tc>
          <w:tcPr>
            <w:tcW w:w="52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FFCDF" w14:textId="77777777" w:rsidR="009732C9" w:rsidRPr="00F6085E" w:rsidRDefault="00000000">
            <w:pPr>
              <w:rPr>
                <w:lang w:val="sk-SK"/>
              </w:rPr>
            </w:pPr>
            <w:r w:rsidRPr="00F6085E">
              <w:rPr>
                <w:b/>
                <w:sz w:val="20"/>
                <w:lang w:val="sk-SK"/>
              </w:rPr>
              <w:t>Cena bez DPH v EUR:</w:t>
            </w:r>
          </w:p>
        </w:tc>
        <w:tc>
          <w:tcPr>
            <w:tcW w:w="52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4AA6A" w14:textId="77777777" w:rsidR="009732C9" w:rsidRPr="00F6085E" w:rsidRDefault="009732C9">
            <w:pPr>
              <w:rPr>
                <w:lang w:val="sk-SK"/>
              </w:rPr>
            </w:pPr>
          </w:p>
        </w:tc>
      </w:tr>
      <w:tr w:rsidR="009732C9" w:rsidRPr="00F6085E" w14:paraId="333AF275" w14:textId="77777777">
        <w:tc>
          <w:tcPr>
            <w:tcW w:w="52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94820" w14:textId="77777777" w:rsidR="009732C9" w:rsidRPr="00F6085E" w:rsidRDefault="00000000">
            <w:pPr>
              <w:rPr>
                <w:lang w:val="sk-SK"/>
              </w:rPr>
            </w:pPr>
            <w:r w:rsidRPr="00F6085E">
              <w:rPr>
                <w:b/>
                <w:sz w:val="20"/>
                <w:lang w:val="sk-SK"/>
              </w:rPr>
              <w:t>Hodnota DPH v EUR:</w:t>
            </w:r>
          </w:p>
        </w:tc>
        <w:tc>
          <w:tcPr>
            <w:tcW w:w="52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0E7D7" w14:textId="77777777" w:rsidR="009732C9" w:rsidRPr="00F6085E" w:rsidRDefault="009732C9">
            <w:pPr>
              <w:rPr>
                <w:lang w:val="sk-SK"/>
              </w:rPr>
            </w:pPr>
          </w:p>
        </w:tc>
      </w:tr>
      <w:tr w:rsidR="009732C9" w:rsidRPr="00F6085E" w14:paraId="71AB6003" w14:textId="77777777">
        <w:tc>
          <w:tcPr>
            <w:tcW w:w="52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433B0" w14:textId="77777777" w:rsidR="009732C9" w:rsidRPr="00F6085E" w:rsidRDefault="00000000">
            <w:pPr>
              <w:rPr>
                <w:lang w:val="sk-SK"/>
              </w:rPr>
            </w:pPr>
            <w:r w:rsidRPr="00F6085E">
              <w:rPr>
                <w:b/>
                <w:sz w:val="20"/>
                <w:lang w:val="sk-SK"/>
              </w:rPr>
              <w:t>Celková cena s DPH v EUR:</w:t>
            </w:r>
          </w:p>
        </w:tc>
        <w:tc>
          <w:tcPr>
            <w:tcW w:w="52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FE830" w14:textId="77777777" w:rsidR="009732C9" w:rsidRPr="00F6085E" w:rsidRDefault="009732C9">
            <w:pPr>
              <w:rPr>
                <w:lang w:val="sk-SK"/>
              </w:rPr>
            </w:pPr>
          </w:p>
        </w:tc>
      </w:tr>
    </w:tbl>
    <w:p w14:paraId="42C52DF9" w14:textId="77777777" w:rsidR="00511F6D" w:rsidRDefault="00511F6D">
      <w:pPr>
        <w:rPr>
          <w:lang w:val="sk-SK"/>
        </w:rPr>
      </w:pPr>
    </w:p>
    <w:p w14:paraId="6343FFD1" w14:textId="77777777" w:rsidR="00582C1E" w:rsidRDefault="00000000">
      <w:pPr>
        <w:rPr>
          <w:lang w:val="sk-SK"/>
        </w:rPr>
      </w:pPr>
      <w:r w:rsidRPr="00F6085E">
        <w:rPr>
          <w:b/>
          <w:lang w:val="sk-SK"/>
        </w:rPr>
        <w:t>Meno a priezvisko štatutárneho zástupcu (alebo oprávnenej osoby) predkladateľa ponuky:</w:t>
      </w:r>
      <w:r w:rsidRPr="00F6085E">
        <w:rPr>
          <w:lang w:val="sk-SK"/>
        </w:rPr>
        <w:t xml:space="preserve">  </w:t>
      </w:r>
    </w:p>
    <w:p w14:paraId="721AAEE0" w14:textId="77777777" w:rsidR="00582C1E" w:rsidRDefault="00582C1E">
      <w:pPr>
        <w:rPr>
          <w:lang w:val="sk-SK"/>
        </w:rPr>
      </w:pPr>
    </w:p>
    <w:p w14:paraId="7CF70D5F" w14:textId="77777777" w:rsidR="00582C1E" w:rsidRDefault="00582C1E">
      <w:pPr>
        <w:rPr>
          <w:lang w:val="sk-SK"/>
        </w:rPr>
      </w:pPr>
    </w:p>
    <w:p w14:paraId="518FAC08" w14:textId="04B3B36D" w:rsidR="009732C9" w:rsidRPr="00F6085E" w:rsidRDefault="00000000">
      <w:pPr>
        <w:rPr>
          <w:lang w:val="sk-SK"/>
        </w:rPr>
      </w:pPr>
      <w:r w:rsidRPr="00F6085E">
        <w:rPr>
          <w:lang w:val="sk-SK"/>
        </w:rPr>
        <w:t>______________________________________________</w:t>
      </w:r>
    </w:p>
    <w:p w14:paraId="35F44EE1" w14:textId="77777777" w:rsidR="00582C1E" w:rsidRDefault="00582C1E">
      <w:pPr>
        <w:rPr>
          <w:b/>
          <w:lang w:val="sk-SK"/>
        </w:rPr>
      </w:pPr>
    </w:p>
    <w:p w14:paraId="4F4E9DB5" w14:textId="77777777" w:rsidR="00582C1E" w:rsidRDefault="00582C1E">
      <w:pPr>
        <w:rPr>
          <w:b/>
          <w:lang w:val="sk-SK"/>
        </w:rPr>
      </w:pPr>
    </w:p>
    <w:p w14:paraId="593B9326" w14:textId="77777777" w:rsidR="00582C1E" w:rsidRDefault="00582C1E">
      <w:pPr>
        <w:rPr>
          <w:b/>
          <w:lang w:val="sk-SK"/>
        </w:rPr>
      </w:pPr>
    </w:p>
    <w:p w14:paraId="0FC79676" w14:textId="16050272" w:rsidR="009732C9" w:rsidRPr="00F6085E" w:rsidRDefault="00000000">
      <w:pPr>
        <w:rPr>
          <w:lang w:val="sk-SK"/>
        </w:rPr>
      </w:pPr>
      <w:r w:rsidRPr="00F6085E">
        <w:rPr>
          <w:b/>
          <w:lang w:val="sk-SK"/>
        </w:rPr>
        <w:t>Podpis a pečiatka predkladateľa ponuky:</w:t>
      </w:r>
      <w:r w:rsidRPr="00F6085E">
        <w:rPr>
          <w:lang w:val="sk-SK"/>
        </w:rPr>
        <w:t xml:space="preserve">  ______________________________________________</w:t>
      </w:r>
    </w:p>
    <w:p w14:paraId="6AFC6829" w14:textId="77777777" w:rsidR="00582C1E" w:rsidRDefault="00582C1E">
      <w:pPr>
        <w:rPr>
          <w:b/>
          <w:lang w:val="sk-SK"/>
        </w:rPr>
      </w:pPr>
    </w:p>
    <w:p w14:paraId="386A75FC" w14:textId="77777777" w:rsidR="00582C1E" w:rsidRDefault="00582C1E">
      <w:pPr>
        <w:rPr>
          <w:b/>
          <w:lang w:val="sk-SK"/>
        </w:rPr>
      </w:pPr>
    </w:p>
    <w:p w14:paraId="30503BCA" w14:textId="77777777" w:rsidR="00582C1E" w:rsidRDefault="00582C1E">
      <w:pPr>
        <w:rPr>
          <w:b/>
          <w:lang w:val="sk-SK"/>
        </w:rPr>
      </w:pPr>
    </w:p>
    <w:p w14:paraId="76E3E164" w14:textId="673D28B9" w:rsidR="009732C9" w:rsidRPr="00F6085E" w:rsidRDefault="00000000">
      <w:pPr>
        <w:rPr>
          <w:lang w:val="sk-SK"/>
        </w:rPr>
      </w:pPr>
      <w:r w:rsidRPr="00F6085E">
        <w:rPr>
          <w:b/>
          <w:lang w:val="sk-SK"/>
        </w:rPr>
        <w:t>Miesto a dátum podpisu:</w:t>
      </w:r>
      <w:r w:rsidRPr="00F6085E">
        <w:rPr>
          <w:lang w:val="sk-SK"/>
        </w:rPr>
        <w:t xml:space="preserve">  ______________________________________________</w:t>
      </w:r>
    </w:p>
    <w:sectPr w:rsidR="009732C9" w:rsidRPr="00F6085E" w:rsidSect="00034616">
      <w:footerReference w:type="default" r:id="rId8"/>
      <w:pgSz w:w="12240" w:h="15840"/>
      <w:pgMar w:top="850" w:right="907" w:bottom="85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D2B83" w14:textId="77777777" w:rsidR="004857DB" w:rsidRDefault="004857DB">
      <w:pPr>
        <w:spacing w:after="0" w:line="240" w:lineRule="auto"/>
      </w:pPr>
      <w:r>
        <w:separator/>
      </w:r>
    </w:p>
  </w:endnote>
  <w:endnote w:type="continuationSeparator" w:id="0">
    <w:p w14:paraId="40B334C5" w14:textId="77777777" w:rsidR="004857DB" w:rsidRDefault="00485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CB505" w14:textId="77777777" w:rsidR="009732C9" w:rsidRDefault="00000000">
    <w:pPr>
      <w:pStyle w:val="Pta"/>
      <w:jc w:val="center"/>
    </w:pPr>
    <w:proofErr w:type="spellStart"/>
    <w:r>
      <w:rPr>
        <w:sz w:val="16"/>
      </w:rPr>
      <w:t>Príloha</w:t>
    </w:r>
    <w:proofErr w:type="spellEnd"/>
    <w:r>
      <w:rPr>
        <w:sz w:val="16"/>
      </w:rPr>
      <w:t xml:space="preserve"> č. 1 – </w:t>
    </w:r>
    <w:proofErr w:type="spellStart"/>
    <w:r>
      <w:rPr>
        <w:sz w:val="16"/>
      </w:rPr>
      <w:t>Opis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predmetu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zákazky</w:t>
    </w:r>
    <w:proofErr w:type="spellEnd"/>
    <w:r>
      <w:rPr>
        <w:sz w:val="16"/>
      </w:rPr>
      <w:t xml:space="preserve"> a </w:t>
    </w:r>
    <w:proofErr w:type="spellStart"/>
    <w:r>
      <w:rPr>
        <w:sz w:val="16"/>
      </w:rPr>
      <w:t>cenová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ponuka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4C482" w14:textId="77777777" w:rsidR="004857DB" w:rsidRDefault="004857DB">
      <w:pPr>
        <w:spacing w:after="0" w:line="240" w:lineRule="auto"/>
      </w:pPr>
      <w:r>
        <w:separator/>
      </w:r>
    </w:p>
  </w:footnote>
  <w:footnote w:type="continuationSeparator" w:id="0">
    <w:p w14:paraId="4500506D" w14:textId="77777777" w:rsidR="004857DB" w:rsidRDefault="00485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C936B236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6957A4C"/>
    <w:multiLevelType w:val="multilevel"/>
    <w:tmpl w:val="0AC46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8192894">
    <w:abstractNumId w:val="8"/>
  </w:num>
  <w:num w:numId="2" w16cid:durableId="1456677984">
    <w:abstractNumId w:val="6"/>
  </w:num>
  <w:num w:numId="3" w16cid:durableId="214658241">
    <w:abstractNumId w:val="5"/>
  </w:num>
  <w:num w:numId="4" w16cid:durableId="2019579493">
    <w:abstractNumId w:val="4"/>
  </w:num>
  <w:num w:numId="5" w16cid:durableId="50546549">
    <w:abstractNumId w:val="7"/>
  </w:num>
  <w:num w:numId="6" w16cid:durableId="54546367">
    <w:abstractNumId w:val="3"/>
  </w:num>
  <w:num w:numId="7" w16cid:durableId="446195308">
    <w:abstractNumId w:val="2"/>
  </w:num>
  <w:num w:numId="8" w16cid:durableId="1421023775">
    <w:abstractNumId w:val="1"/>
  </w:num>
  <w:num w:numId="9" w16cid:durableId="1987514135">
    <w:abstractNumId w:val="0"/>
  </w:num>
  <w:num w:numId="10" w16cid:durableId="2527852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703"/>
    <w:rsid w:val="0006063C"/>
    <w:rsid w:val="001501C5"/>
    <w:rsid w:val="0015074B"/>
    <w:rsid w:val="00161D80"/>
    <w:rsid w:val="0029639D"/>
    <w:rsid w:val="00326F90"/>
    <w:rsid w:val="00365D8B"/>
    <w:rsid w:val="00416140"/>
    <w:rsid w:val="004857DB"/>
    <w:rsid w:val="004976DD"/>
    <w:rsid w:val="00503B23"/>
    <w:rsid w:val="00511F6D"/>
    <w:rsid w:val="00582C1E"/>
    <w:rsid w:val="005E4F7A"/>
    <w:rsid w:val="00620135"/>
    <w:rsid w:val="006B096C"/>
    <w:rsid w:val="00773ADA"/>
    <w:rsid w:val="0094703D"/>
    <w:rsid w:val="009732C9"/>
    <w:rsid w:val="009E0BD1"/>
    <w:rsid w:val="00A07B9B"/>
    <w:rsid w:val="00AA1D8D"/>
    <w:rsid w:val="00AE7497"/>
    <w:rsid w:val="00B47730"/>
    <w:rsid w:val="00B81EDC"/>
    <w:rsid w:val="00BD7106"/>
    <w:rsid w:val="00CB0664"/>
    <w:rsid w:val="00D160AC"/>
    <w:rsid w:val="00DB24C4"/>
    <w:rsid w:val="00DB62DC"/>
    <w:rsid w:val="00EF7B8F"/>
    <w:rsid w:val="00F47376"/>
    <w:rsid w:val="00F6085E"/>
    <w:rsid w:val="00F66ED6"/>
    <w:rsid w:val="00F8111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A6E9D7"/>
  <w14:defaultImageDpi w14:val="300"/>
  <w15:docId w15:val="{E3F1536F-59DA-4B8B-A4AE-19272BB6F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pPr>
      <w:spacing w:after="60"/>
    </w:pPr>
    <w:rPr>
      <w:rFonts w:ascii="Arial" w:hAnsi="Arial"/>
      <w:sz w:val="18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0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Zuzana Janegová</cp:lastModifiedBy>
  <cp:revision>2</cp:revision>
  <dcterms:created xsi:type="dcterms:W3CDTF">2026-08-31T08:00:00Z</dcterms:created>
  <dcterms:modified xsi:type="dcterms:W3CDTF">2026-08-31T08:00:00Z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e68092-05df-4271-8e3e-b2a4c82ba797_Enabled">
    <vt:lpwstr>true</vt:lpwstr>
  </property>
  <property fmtid="{D5CDD505-2E9C-101B-9397-08002B2CF9AE}" pid="3" name="MSIP_Label_19e68092-05df-4271-8e3e-b2a4c82ba797_SetDate">
    <vt:lpwstr>2026-08-24T15:14:49Z</vt:lpwstr>
  </property>
  <property fmtid="{D5CDD505-2E9C-101B-9397-08002B2CF9AE}" pid="4" name="MSIP_Label_19e68092-05df-4271-8e3e-b2a4c82ba797_Method">
    <vt:lpwstr>Standard</vt:lpwstr>
  </property>
  <property fmtid="{D5CDD505-2E9C-101B-9397-08002B2CF9AE}" pid="5" name="MSIP_Label_19e68092-05df-4271-8e3e-b2a4c82ba797_Name">
    <vt:lpwstr>Amazon Confidential</vt:lpwstr>
  </property>
  <property fmtid="{D5CDD505-2E9C-101B-9397-08002B2CF9AE}" pid="6" name="MSIP_Label_19e68092-05df-4271-8e3e-b2a4c82ba797_SiteId">
    <vt:lpwstr>5280104a-472d-4538-9ccf-1e1d0efe8b1b</vt:lpwstr>
  </property>
  <property fmtid="{D5CDD505-2E9C-101B-9397-08002B2CF9AE}" pid="7" name="MSIP_Label_19e68092-05df-4271-8e3e-b2a4c82ba797_ActionId">
    <vt:lpwstr>d3c0595e-7e25-4994-b58f-31d4ba83056d</vt:lpwstr>
  </property>
  <property fmtid="{D5CDD505-2E9C-101B-9397-08002B2CF9AE}" pid="8" name="MSIP_Label_19e68092-05df-4271-8e3e-b2a4c82ba797_ContentBits">
    <vt:lpwstr>0</vt:lpwstr>
  </property>
  <property fmtid="{D5CDD505-2E9C-101B-9397-08002B2CF9AE}" pid="9" name="MSIP_Label_19e68092-05df-4271-8e3e-b2a4c82ba797_Tag">
    <vt:lpwstr>10, 3, 0, 1</vt:lpwstr>
  </property>
</Properties>
</file>