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7A34" w:rsidR="000C79B8" w:rsidP="65537ADF" w:rsidRDefault="312C5104" w14:paraId="1374A4CD" w14:textId="410E5BA9">
      <w:pPr>
        <w:rPr>
          <w:rFonts w:ascii="Arial" w:hAnsi="Arial" w:eastAsia="Arial" w:cs="Arial"/>
          <w:b/>
          <w:bCs/>
          <w:sz w:val="22"/>
          <w:szCs w:val="22"/>
          <w:u w:val="single"/>
        </w:rPr>
      </w:pPr>
      <w:r w:rsidRPr="46B45CF5">
        <w:rPr>
          <w:rFonts w:ascii="Arial" w:hAnsi="Arial" w:eastAsia="Arial" w:cs="Arial"/>
          <w:b/>
          <w:bCs/>
          <w:sz w:val="22"/>
          <w:szCs w:val="22"/>
          <w:u w:val="single"/>
        </w:rPr>
        <w:t xml:space="preserve">NB č. </w:t>
      </w:r>
      <w:r w:rsidR="00395B3F">
        <w:rPr>
          <w:rFonts w:ascii="Arial" w:hAnsi="Arial" w:eastAsia="Arial" w:cs="Arial"/>
          <w:b/>
          <w:bCs/>
          <w:sz w:val="22"/>
          <w:szCs w:val="22"/>
          <w:u w:val="single"/>
        </w:rPr>
        <w:t>6</w:t>
      </w:r>
    </w:p>
    <w:p w:rsidRPr="009D7A34" w:rsidR="000C79B8" w:rsidP="00D7303F" w:rsidRDefault="000C79B8" w14:paraId="180C90D8" w14:textId="3CC10698">
      <w:pPr>
        <w:ind w:left="709"/>
        <w:rPr>
          <w:rFonts w:ascii="Arial" w:hAnsi="Arial" w:eastAsia="Times New Roman" w:cs="Arial"/>
          <w:sz w:val="22"/>
          <w:szCs w:val="22"/>
        </w:rPr>
      </w:pPr>
    </w:p>
    <w:p w:rsidR="65537ADF" w:rsidP="65537ADF" w:rsidRDefault="65537ADF" w14:paraId="294CF0CF" w14:textId="5A0AAC02">
      <w:pPr>
        <w:ind w:left="709"/>
        <w:rPr>
          <w:rFonts w:ascii="Arial" w:hAnsi="Arial" w:eastAsia="Times New Roman" w:cs="Arial"/>
          <w:sz w:val="22"/>
          <w:szCs w:val="22"/>
        </w:rPr>
      </w:pPr>
    </w:p>
    <w:p w:rsidR="0083774A" w:rsidP="0083774A" w:rsidRDefault="0083774A" w14:paraId="75FDEA52" w14:textId="35A37522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>1</w:t>
      </w:r>
      <w:r w:rsidR="00395B3F">
        <w:rPr>
          <w:rFonts w:ascii="Arial" w:hAnsi="Arial" w:eastAsia="Times New Roman" w:cs="Arial"/>
          <w:sz w:val="22"/>
          <w:szCs w:val="22"/>
        </w:rPr>
        <w:t>6</w:t>
      </w:r>
      <w:r w:rsidRPr="0083774A">
        <w:rPr>
          <w:rFonts w:ascii="Arial" w:hAnsi="Arial" w:eastAsia="Times New Roman" w:cs="Arial"/>
          <w:sz w:val="22"/>
          <w:szCs w:val="22"/>
        </w:rPr>
        <w:t>", IPS, FullHD+ 1920x1200 matný, svítivost min. 400ntis</w:t>
      </w:r>
    </w:p>
    <w:p w:rsidR="0083774A" w:rsidP="0083774A" w:rsidRDefault="0083774A" w14:paraId="057C449F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>kamera min FullHD s integrovanou krytkou, mikrofon s funkcí potlačení okolního šumu</w:t>
      </w:r>
    </w:p>
    <w:p w:rsidR="0083774A" w:rsidP="0083774A" w:rsidRDefault="0083774A" w14:paraId="2071143E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 xml:space="preserve">odolné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šasí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>, testováno dle MIL-STD</w:t>
      </w:r>
    </w:p>
    <w:p w:rsidR="0083774A" w:rsidP="0083774A" w:rsidRDefault="0083774A" w14:paraId="1DD929E3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 xml:space="preserve">2x USB-A 3.2 (z toho 1x s funkcí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), </w:t>
      </w:r>
    </w:p>
    <w:p w:rsidR="0083774A" w:rsidP="0083774A" w:rsidRDefault="0083774A" w14:paraId="3CC19C55" w14:textId="3E63F70F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 xml:space="preserve">2x USB-C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Thunderbolt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4.0 sloužící pro napájení </w:t>
      </w:r>
      <w:r w:rsidRPr="0083774A" w:rsidR="0098221A">
        <w:rPr>
          <w:rFonts w:ascii="Arial" w:hAnsi="Arial" w:eastAsia="Times New Roman" w:cs="Arial"/>
          <w:sz w:val="22"/>
          <w:szCs w:val="22"/>
        </w:rPr>
        <w:t>(</w:t>
      </w:r>
      <w:proofErr w:type="spellStart"/>
      <w:r w:rsidRPr="0083774A" w:rsidR="0098221A">
        <w:rPr>
          <w:rFonts w:ascii="Arial" w:hAnsi="Arial" w:eastAsia="Times New Roman" w:cs="Arial"/>
          <w:sz w:val="22"/>
          <w:szCs w:val="22"/>
        </w:rPr>
        <w:t>power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delivery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min. </w:t>
      </w:r>
      <w:r w:rsidRPr="0083774A" w:rsidR="0098221A">
        <w:rPr>
          <w:rFonts w:ascii="Arial" w:hAnsi="Arial" w:eastAsia="Times New Roman" w:cs="Arial"/>
          <w:sz w:val="22"/>
          <w:szCs w:val="22"/>
        </w:rPr>
        <w:t>100 W</w:t>
      </w:r>
      <w:r w:rsidRPr="0083774A">
        <w:rPr>
          <w:rFonts w:ascii="Arial" w:hAnsi="Arial" w:eastAsia="Times New Roman" w:cs="Arial"/>
          <w:sz w:val="22"/>
          <w:szCs w:val="22"/>
        </w:rPr>
        <w:t xml:space="preserve">) a dokování, podpora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DisplayPort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2.1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over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USB-C</w:t>
      </w:r>
    </w:p>
    <w:p w:rsidR="0083774A" w:rsidP="0083774A" w:rsidRDefault="0083774A" w14:paraId="3C3F63BE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 xml:space="preserve">HDMI 2.1, RJ45, audio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jack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universal, repro min. 2x2W</w:t>
      </w:r>
    </w:p>
    <w:p w:rsidR="0083774A" w:rsidP="0083774A" w:rsidRDefault="0083774A" w14:paraId="0D46B312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>čtečka otisku prstů</w:t>
      </w:r>
    </w:p>
    <w:p w:rsidR="0098221A" w:rsidP="0098221A" w:rsidRDefault="0083774A" w14:paraId="47CEA3E6" w14:textId="7F892D4A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278F1CF8" w:rsidR="51D8CE86">
        <w:rPr>
          <w:rFonts w:ascii="Arial" w:hAnsi="Arial" w:eastAsia="Times New Roman" w:cs="Arial"/>
          <w:sz w:val="22"/>
          <w:szCs w:val="22"/>
        </w:rPr>
        <w:t>klávesnice česká podsvícená</w:t>
      </w:r>
      <w:r w:rsidRPr="278F1CF8" w:rsidR="3DE41C77">
        <w:rPr>
          <w:rFonts w:ascii="Arial" w:hAnsi="Arial" w:eastAsia="Times New Roman" w:cs="Arial"/>
          <w:sz w:val="22"/>
          <w:szCs w:val="22"/>
        </w:rPr>
        <w:t xml:space="preserve"> se samostatnou numerickou částí</w:t>
      </w:r>
      <w:r w:rsidRPr="278F1CF8" w:rsidR="51D8CE86">
        <w:rPr>
          <w:rFonts w:ascii="Arial" w:hAnsi="Arial" w:eastAsia="Times New Roman" w:cs="Arial"/>
          <w:sz w:val="22"/>
          <w:szCs w:val="22"/>
        </w:rPr>
        <w:t>, odolná proti polití + touchpad s podporou gest</w:t>
      </w:r>
    </w:p>
    <w:p w:rsidR="0098221A" w:rsidP="0098221A" w:rsidRDefault="0083774A" w14:paraId="4935C7D8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hmotnost max. 2 kg</w:t>
      </w:r>
    </w:p>
    <w:p w:rsidR="0098221A" w:rsidP="0098221A" w:rsidRDefault="0083774A" w14:paraId="3AC9BE77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CPU určený pro notebooky min. 6 jader, výkon 19.500 bodů v testu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multithrea</w:t>
      </w:r>
      <w:proofErr w:type="spellEnd"/>
    </w:p>
    <w:p w:rsidR="0098221A" w:rsidP="0098221A" w:rsidRDefault="0083774A" w14:paraId="3D397A6D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https://www.cpubenchmark.net/, výkon NPU min. 50 TOPS</w:t>
      </w:r>
    </w:p>
    <w:p w:rsidR="0098221A" w:rsidP="0098221A" w:rsidRDefault="0083774A" w14:paraId="05383F24" w14:textId="5E3BB945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Grafická karta integrovaná – podpora min. 2 externích obrazovek s </w:t>
      </w:r>
      <w:r w:rsidRPr="0098221A" w:rsidR="0098221A">
        <w:rPr>
          <w:rFonts w:ascii="Arial" w:hAnsi="Arial" w:eastAsia="Times New Roman" w:cs="Arial"/>
          <w:sz w:val="22"/>
          <w:szCs w:val="22"/>
        </w:rPr>
        <w:t>4 K</w:t>
      </w:r>
      <w:r w:rsidRPr="0098221A">
        <w:rPr>
          <w:rFonts w:ascii="Arial" w:hAnsi="Arial" w:eastAsia="Times New Roman" w:cs="Arial"/>
          <w:sz w:val="22"/>
          <w:szCs w:val="22"/>
        </w:rPr>
        <w:t xml:space="preserve"> rozlišením 60hz</w:t>
      </w:r>
    </w:p>
    <w:p w:rsidR="0098221A" w:rsidP="0098221A" w:rsidRDefault="0083774A" w14:paraId="7AB1FDC9" w14:textId="194E3958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RAM min. 1x </w:t>
      </w:r>
      <w:r w:rsidRPr="0098221A" w:rsidR="0098221A">
        <w:rPr>
          <w:rFonts w:ascii="Arial" w:hAnsi="Arial" w:eastAsia="Times New Roman" w:cs="Arial"/>
          <w:sz w:val="22"/>
          <w:szCs w:val="22"/>
        </w:rPr>
        <w:t>16 GB</w:t>
      </w:r>
      <w:r w:rsidRPr="0098221A">
        <w:rPr>
          <w:rFonts w:ascii="Arial" w:hAnsi="Arial" w:eastAsia="Times New Roman" w:cs="Arial"/>
          <w:sz w:val="22"/>
          <w:szCs w:val="22"/>
        </w:rPr>
        <w:t xml:space="preserve"> DDR5 5600 MT/s (jeden volný slot na rozšíření RAM, podpora až 64</w:t>
      </w:r>
      <w:r w:rsidR="0098221A">
        <w:rPr>
          <w:rFonts w:ascii="Arial" w:hAnsi="Arial" w:eastAsia="Times New Roman" w:cs="Arial"/>
          <w:sz w:val="22"/>
          <w:szCs w:val="22"/>
        </w:rPr>
        <w:t xml:space="preserve"> </w:t>
      </w:r>
      <w:r w:rsidRPr="0098221A">
        <w:rPr>
          <w:rFonts w:ascii="Arial" w:hAnsi="Arial" w:eastAsia="Times New Roman" w:cs="Arial"/>
          <w:sz w:val="22"/>
          <w:szCs w:val="22"/>
        </w:rPr>
        <w:t>GB RAM)</w:t>
      </w:r>
    </w:p>
    <w:p w:rsidR="0098221A" w:rsidP="0098221A" w:rsidRDefault="0083774A" w14:paraId="541DAA05" w14:textId="6F572989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HDD min. 1x </w:t>
      </w:r>
      <w:r w:rsidRPr="0098221A" w:rsidR="0098221A">
        <w:rPr>
          <w:rFonts w:ascii="Arial" w:hAnsi="Arial" w:eastAsia="Times New Roman" w:cs="Arial"/>
          <w:sz w:val="22"/>
          <w:szCs w:val="22"/>
        </w:rPr>
        <w:t>512 GB</w:t>
      </w:r>
      <w:r w:rsidRPr="0098221A"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NVMe</w:t>
      </w:r>
      <w:proofErr w:type="spellEnd"/>
      <w:r w:rsidRPr="0098221A"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PCIe</w:t>
      </w:r>
      <w:proofErr w:type="spellEnd"/>
      <w:r w:rsidRPr="0098221A">
        <w:rPr>
          <w:rFonts w:ascii="Arial" w:hAnsi="Arial" w:eastAsia="Times New Roman" w:cs="Arial"/>
          <w:sz w:val="22"/>
          <w:szCs w:val="22"/>
        </w:rPr>
        <w:t xml:space="preserve"> gen 4 TLC SSD </w:t>
      </w:r>
    </w:p>
    <w:p w:rsidR="0098221A" w:rsidP="0098221A" w:rsidRDefault="0083774A" w14:paraId="1444D8B0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LAN integrovaná síťová karta 10/100/1000 s rozhraním RJ45 </w:t>
      </w:r>
    </w:p>
    <w:p w:rsidR="0098221A" w:rsidP="0098221A" w:rsidRDefault="0083774A" w14:paraId="0794EB8D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Wifi 7, Bluetooth 5.4</w:t>
      </w:r>
    </w:p>
    <w:p w:rsidR="0098221A" w:rsidP="0098221A" w:rsidRDefault="0083774A" w14:paraId="099E28A2" w14:textId="4A5FE6E9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Baterie min 55Wh s funkcí rychlého dobíjení a prodlouženou životností </w:t>
      </w:r>
      <w:r w:rsidRPr="0098221A" w:rsidR="0098221A">
        <w:rPr>
          <w:rFonts w:ascii="Arial" w:hAnsi="Arial" w:eastAsia="Times New Roman" w:cs="Arial"/>
          <w:sz w:val="22"/>
          <w:szCs w:val="22"/>
        </w:rPr>
        <w:t>(3</w:t>
      </w:r>
      <w:r w:rsidRPr="0098221A">
        <w:rPr>
          <w:rFonts w:ascii="Arial" w:hAnsi="Arial" w:eastAsia="Times New Roman" w:cs="Arial"/>
          <w:sz w:val="22"/>
          <w:szCs w:val="22"/>
        </w:rPr>
        <w:t xml:space="preserve"> roky nebo 1000 nabíjecích </w:t>
      </w:r>
      <w:r w:rsidRPr="0098221A" w:rsidR="0098221A">
        <w:rPr>
          <w:rFonts w:ascii="Arial" w:hAnsi="Arial" w:eastAsia="Times New Roman" w:cs="Arial"/>
          <w:sz w:val="22"/>
          <w:szCs w:val="22"/>
        </w:rPr>
        <w:t>cyklů)</w:t>
      </w:r>
    </w:p>
    <w:p w:rsidR="0098221A" w:rsidP="0098221A" w:rsidRDefault="0083774A" w14:paraId="31BBCCE7" w14:textId="5E54FE5E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Zdroj USB-C adapter </w:t>
      </w:r>
      <w:r w:rsidRPr="0098221A" w:rsidR="0098221A">
        <w:rPr>
          <w:rFonts w:ascii="Arial" w:hAnsi="Arial" w:eastAsia="Times New Roman" w:cs="Arial"/>
          <w:sz w:val="22"/>
          <w:szCs w:val="22"/>
        </w:rPr>
        <w:t>65 W</w:t>
      </w:r>
      <w:r w:rsidRPr="0098221A">
        <w:rPr>
          <w:rFonts w:ascii="Arial" w:hAnsi="Arial" w:eastAsia="Times New Roman" w:cs="Arial"/>
          <w:sz w:val="22"/>
          <w:szCs w:val="22"/>
        </w:rPr>
        <w:t xml:space="preserve"> součástí dodávky</w:t>
      </w:r>
    </w:p>
    <w:p w:rsidR="0098221A" w:rsidP="0098221A" w:rsidRDefault="0083774A" w14:paraId="4811BCCB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OS Předinstalovaný OS Windows 11 Pro bez nutnosti aktivace</w:t>
      </w:r>
    </w:p>
    <w:p w:rsidR="0098221A" w:rsidP="0098221A" w:rsidRDefault="0098221A" w14:paraId="23C634F8" w14:textId="0382356D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Bezpečnost –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security</w:t>
      </w:r>
      <w:proofErr w:type="spellEnd"/>
      <w:r w:rsidRPr="0098221A" w:rsidR="0083774A">
        <w:rPr>
          <w:rFonts w:ascii="Arial" w:hAnsi="Arial" w:eastAsia="Times New Roman" w:cs="Arial"/>
          <w:sz w:val="22"/>
          <w:szCs w:val="22"/>
        </w:rPr>
        <w:t xml:space="preserve"> slot, TPM 2.0, Ověřování a podepisování aktualizací systém</w:t>
      </w:r>
    </w:p>
    <w:p w:rsidR="0098221A" w:rsidP="0098221A" w:rsidRDefault="0083774A" w14:paraId="354CEB59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BIOS odolné vůči kvantovým počítačům, Integrovaný řadič (EC) odolný vůči kvantovým počítačům, Chassis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intrusion</w:t>
      </w:r>
      <w:proofErr w:type="spellEnd"/>
      <w:r w:rsidRPr="0098221A">
        <w:rPr>
          <w:rFonts w:ascii="Arial" w:hAnsi="Arial" w:eastAsia="Times New Roman" w:cs="Arial"/>
          <w:sz w:val="22"/>
          <w:szCs w:val="22"/>
        </w:rPr>
        <w:t xml:space="preserve"> switch</w:t>
      </w:r>
    </w:p>
    <w:p w:rsidR="0098221A" w:rsidP="0098221A" w:rsidRDefault="0083774A" w14:paraId="411F9509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Záruka min. 5 let, oprava následující pracovní den technikem v dohodnutém místě.</w:t>
      </w:r>
    </w:p>
    <w:p w:rsidRPr="0098221A" w:rsidR="65537ADF" w:rsidP="0098221A" w:rsidRDefault="0083774A" w14:paraId="7C2D9460" w14:textId="070760F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sectPr w:rsidRPr="0098221A" w:rsidR="65537ADF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D2C" w:rsidP="00EA173B" w:rsidRDefault="004D7D2C" w14:paraId="51953FAB" w14:textId="77777777">
      <w:r>
        <w:separator/>
      </w:r>
    </w:p>
  </w:endnote>
  <w:endnote w:type="continuationSeparator" w:id="0">
    <w:p w:rsidR="004D7D2C" w:rsidP="00EA173B" w:rsidRDefault="004D7D2C" w14:paraId="6BD906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537ADF" w:rsidTr="65537ADF" w14:paraId="70E1F923" w14:textId="77777777">
      <w:trPr>
        <w:trHeight w:val="300"/>
      </w:trPr>
      <w:tc>
        <w:tcPr>
          <w:tcW w:w="3020" w:type="dxa"/>
        </w:tcPr>
        <w:p w:rsidR="65537ADF" w:rsidP="65537ADF" w:rsidRDefault="65537ADF" w14:paraId="4D6D973D" w14:textId="4C2DE05F">
          <w:pPr>
            <w:pStyle w:val="Zhlav"/>
            <w:ind w:left="-115"/>
          </w:pPr>
        </w:p>
      </w:tc>
      <w:tc>
        <w:tcPr>
          <w:tcW w:w="3020" w:type="dxa"/>
        </w:tcPr>
        <w:p w:rsidR="65537ADF" w:rsidP="65537ADF" w:rsidRDefault="65537ADF" w14:paraId="015248E2" w14:textId="169DC964">
          <w:pPr>
            <w:pStyle w:val="Zhlav"/>
            <w:jc w:val="center"/>
          </w:pPr>
        </w:p>
      </w:tc>
      <w:tc>
        <w:tcPr>
          <w:tcW w:w="3020" w:type="dxa"/>
        </w:tcPr>
        <w:p w:rsidR="65537ADF" w:rsidP="65537ADF" w:rsidRDefault="65537ADF" w14:paraId="2183FC01" w14:textId="4AA987BE">
          <w:pPr>
            <w:pStyle w:val="Zhlav"/>
            <w:ind w:right="-115"/>
            <w:jc w:val="right"/>
          </w:pPr>
        </w:p>
      </w:tc>
    </w:tr>
  </w:tbl>
  <w:p w:rsidR="65537ADF" w:rsidP="65537ADF" w:rsidRDefault="65537ADF" w14:paraId="0DCC1C4D" w14:textId="534342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D2C" w:rsidP="00EA173B" w:rsidRDefault="004D7D2C" w14:paraId="4FD81920" w14:textId="77777777">
      <w:r>
        <w:separator/>
      </w:r>
    </w:p>
  </w:footnote>
  <w:footnote w:type="continuationSeparator" w:id="0">
    <w:p w:rsidR="004D7D2C" w:rsidP="00EA173B" w:rsidRDefault="004D7D2C" w14:paraId="6FCD48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73B" w:rsidRDefault="18F47481" w14:paraId="04275129" w14:textId="27B2C339">
    <w:pPr>
      <w:pStyle w:val="Zhlav"/>
    </w:pPr>
    <w:r w:rsidRPr="18F47481">
      <w:rPr>
        <w:b/>
        <w:bCs/>
      </w:rPr>
      <w:t xml:space="preserve">Příloha č. </w:t>
    </w:r>
    <w:r w:rsidR="00395B3F">
      <w:rPr>
        <w:b/>
        <w:bCs/>
      </w:rPr>
      <w:t>6</w:t>
    </w:r>
    <w:r w:rsidRPr="18F47481">
      <w:rPr>
        <w:b/>
        <w:bCs/>
      </w:rPr>
      <w:t xml:space="preserve"> – Technická specifikace NB č.</w:t>
    </w:r>
    <w:r w:rsidR="00395B3F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1CA8B52B"/>
    <w:multiLevelType w:val="hybridMultilevel"/>
    <w:tmpl w:val="A7E80050"/>
    <w:lvl w:ilvl="0" w:tplc="75DCF26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1A8C0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0FC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40F1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F885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48BC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00CB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0EEA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FE21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135AD4"/>
    <w:multiLevelType w:val="hybridMultilevel"/>
    <w:tmpl w:val="8D3EE8FA"/>
    <w:lvl w:ilvl="0" w:tplc="51A468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12AE9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4ABB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F0E3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3210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1C48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FCA3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2E27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8A8A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hint="default" w:ascii="&quot;Courier New&quot;" w:hAnsi="&quot;Courier New&quot;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408BA5"/>
    <w:multiLevelType w:val="hybridMultilevel"/>
    <w:tmpl w:val="CD5E1E34"/>
    <w:lvl w:ilvl="0" w:tplc="FDC281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A2238E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6E1E12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0A02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92C5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06EE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DA9B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E495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ECA3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9D62BE"/>
    <w:multiLevelType w:val="hybridMultilevel"/>
    <w:tmpl w:val="F1D2B208"/>
    <w:lvl w:ilvl="0" w:tplc="60BED4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0810B4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304663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8AD5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1605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626B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9023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EE3E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DA7D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60239C"/>
    <w:multiLevelType w:val="hybridMultilevel"/>
    <w:tmpl w:val="7F9CE8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E139391"/>
    <w:multiLevelType w:val="hybridMultilevel"/>
    <w:tmpl w:val="F342F682"/>
    <w:lvl w:ilvl="0" w:tplc="975C35D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AB45D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9A7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0027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963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5680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505C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380C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2445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84D4E29"/>
    <w:multiLevelType w:val="hybridMultilevel"/>
    <w:tmpl w:val="0C78B7BA"/>
    <w:lvl w:ilvl="0" w:tplc="E0B8726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F5053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8E39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9647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4AE1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248D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1C4F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2245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9C9C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65386779">
    <w:abstractNumId w:val="5"/>
  </w:num>
  <w:num w:numId="2" w16cid:durableId="1408382853">
    <w:abstractNumId w:val="2"/>
  </w:num>
  <w:num w:numId="3" w16cid:durableId="1708682382">
    <w:abstractNumId w:val="14"/>
  </w:num>
  <w:num w:numId="4" w16cid:durableId="298389282">
    <w:abstractNumId w:val="4"/>
  </w:num>
  <w:num w:numId="5" w16cid:durableId="300968103">
    <w:abstractNumId w:val="17"/>
  </w:num>
  <w:num w:numId="6" w16cid:durableId="915018375">
    <w:abstractNumId w:val="1"/>
  </w:num>
  <w:num w:numId="7" w16cid:durableId="725686450">
    <w:abstractNumId w:val="8"/>
  </w:num>
  <w:num w:numId="8" w16cid:durableId="321858272">
    <w:abstractNumId w:val="3"/>
  </w:num>
  <w:num w:numId="9" w16cid:durableId="640892770">
    <w:abstractNumId w:val="0"/>
  </w:num>
  <w:num w:numId="10" w16cid:durableId="302001013">
    <w:abstractNumId w:val="6"/>
  </w:num>
  <w:num w:numId="11" w16cid:durableId="2086339950">
    <w:abstractNumId w:val="7"/>
  </w:num>
  <w:num w:numId="12" w16cid:durableId="789781555">
    <w:abstractNumId w:val="13"/>
  </w:num>
  <w:num w:numId="13" w16cid:durableId="1541092610">
    <w:abstractNumId w:val="11"/>
  </w:num>
  <w:num w:numId="14" w16cid:durableId="121121592">
    <w:abstractNumId w:val="12"/>
  </w:num>
  <w:num w:numId="15" w16cid:durableId="2050180256">
    <w:abstractNumId w:val="1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6" w16cid:durableId="114492622">
    <w:abstractNumId w:val="16"/>
  </w:num>
  <w:num w:numId="17" w16cid:durableId="367723546">
    <w:abstractNumId w:val="16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8" w16cid:durableId="1488597523">
    <w:abstractNumId w:val="10"/>
  </w:num>
  <w:num w:numId="19" w16cid:durableId="842473069">
    <w:abstractNumId w:val="15"/>
  </w:num>
  <w:num w:numId="20" w16cid:durableId="1425952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237100"/>
    <w:rsid w:val="002E45BA"/>
    <w:rsid w:val="00324ED6"/>
    <w:rsid w:val="0038585F"/>
    <w:rsid w:val="00387F6B"/>
    <w:rsid w:val="00395B3F"/>
    <w:rsid w:val="004D7D2C"/>
    <w:rsid w:val="004F4F1B"/>
    <w:rsid w:val="005955D3"/>
    <w:rsid w:val="005F0AAE"/>
    <w:rsid w:val="00603DAE"/>
    <w:rsid w:val="00675D09"/>
    <w:rsid w:val="00686690"/>
    <w:rsid w:val="006D6AD5"/>
    <w:rsid w:val="00775B90"/>
    <w:rsid w:val="0082064C"/>
    <w:rsid w:val="0083774A"/>
    <w:rsid w:val="00917A88"/>
    <w:rsid w:val="0098221A"/>
    <w:rsid w:val="009A3299"/>
    <w:rsid w:val="009D7A34"/>
    <w:rsid w:val="00A31A8D"/>
    <w:rsid w:val="00A965B9"/>
    <w:rsid w:val="00BA3A2D"/>
    <w:rsid w:val="00C4038D"/>
    <w:rsid w:val="00D7303F"/>
    <w:rsid w:val="00D84801"/>
    <w:rsid w:val="00D9617F"/>
    <w:rsid w:val="00DA13C3"/>
    <w:rsid w:val="00E3376D"/>
    <w:rsid w:val="00EA173B"/>
    <w:rsid w:val="00EB01A5"/>
    <w:rsid w:val="00F45842"/>
    <w:rsid w:val="00F519B9"/>
    <w:rsid w:val="00FE05DC"/>
    <w:rsid w:val="021936C5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01F93AB"/>
    <w:rsid w:val="11648DBB"/>
    <w:rsid w:val="1331A47B"/>
    <w:rsid w:val="13DDCD99"/>
    <w:rsid w:val="18F47481"/>
    <w:rsid w:val="195CD52B"/>
    <w:rsid w:val="1A40A24C"/>
    <w:rsid w:val="1A86997F"/>
    <w:rsid w:val="1B0DAF01"/>
    <w:rsid w:val="1B2FC2EB"/>
    <w:rsid w:val="1B8EB19C"/>
    <w:rsid w:val="1C108436"/>
    <w:rsid w:val="1D51A81E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78F1CF8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84261F2"/>
    <w:rsid w:val="399F1461"/>
    <w:rsid w:val="3CA99E97"/>
    <w:rsid w:val="3D39A0ED"/>
    <w:rsid w:val="3DE41C77"/>
    <w:rsid w:val="413DA155"/>
    <w:rsid w:val="42118F3F"/>
    <w:rsid w:val="428AF154"/>
    <w:rsid w:val="435B4B72"/>
    <w:rsid w:val="44107F35"/>
    <w:rsid w:val="46B45CF5"/>
    <w:rsid w:val="47D613A0"/>
    <w:rsid w:val="49E9F277"/>
    <w:rsid w:val="4C000AFF"/>
    <w:rsid w:val="4DD92426"/>
    <w:rsid w:val="4EE74248"/>
    <w:rsid w:val="505088DB"/>
    <w:rsid w:val="51D8CE86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4D1B4D"/>
    <w:rsid w:val="649CF371"/>
    <w:rsid w:val="64D3E6CA"/>
    <w:rsid w:val="65537ADF"/>
    <w:rsid w:val="65BF7DD1"/>
    <w:rsid w:val="66B10208"/>
    <w:rsid w:val="66ED9598"/>
    <w:rsid w:val="6AA7D271"/>
    <w:rsid w:val="6CB2678F"/>
    <w:rsid w:val="6D3A5079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B7C24A-1132-4001-ABFC-7F0CDBF76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Procházka Jiří</lastModifiedBy>
  <revision>36</revision>
  <dcterms:created xsi:type="dcterms:W3CDTF">2024-03-03T03:57:00.0000000Z</dcterms:created>
  <dcterms:modified xsi:type="dcterms:W3CDTF">2026-08-28T11:30:44.2008588Z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docLang">
    <vt:lpwstr>cs</vt:lpwstr>
  </property>
</Properties>
</file>