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DC262" w14:textId="5CCC6F9D" w:rsidR="00203A1C" w:rsidRPr="00887265" w:rsidRDefault="00203A1C" w:rsidP="00203A1C">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1</w:t>
      </w:r>
      <w:r w:rsidRPr="00CC53FB">
        <w:rPr>
          <w:sz w:val="22"/>
          <w:szCs w:val="22"/>
        </w:rPr>
        <w:t xml:space="preserve"> súťažných podkladov k výzve č. </w:t>
      </w:r>
      <w:r w:rsidR="0054172B">
        <w:rPr>
          <w:sz w:val="22"/>
          <w:szCs w:val="22"/>
        </w:rPr>
        <w:t>12</w:t>
      </w:r>
      <w:r w:rsidRPr="00CC53FB">
        <w:rPr>
          <w:sz w:val="22"/>
          <w:szCs w:val="22"/>
        </w:rPr>
        <w:t xml:space="preserve"> na predkladanie ponúk</w:t>
      </w:r>
    </w:p>
    <w:p w14:paraId="472296C4" w14:textId="77777777" w:rsidR="00203A1C" w:rsidRDefault="00203A1C" w:rsidP="00E403FF">
      <w:pPr>
        <w:pStyle w:val="Zkladntext"/>
        <w:autoSpaceDE w:val="0"/>
        <w:autoSpaceDN w:val="0"/>
        <w:ind w:right="139"/>
        <w:jc w:val="center"/>
        <w:rPr>
          <w:color w:val="FF0000"/>
          <w:sz w:val="24"/>
          <w:szCs w:val="24"/>
        </w:rPr>
      </w:pPr>
    </w:p>
    <w:p w14:paraId="06B0B1B3" w14:textId="523B4713" w:rsidR="00E403FF" w:rsidRPr="00A522E5" w:rsidRDefault="00F86C0F" w:rsidP="00E403FF">
      <w:pPr>
        <w:pStyle w:val="Zkladntext"/>
        <w:autoSpaceDE w:val="0"/>
        <w:autoSpaceDN w:val="0"/>
        <w:ind w:right="139"/>
        <w:jc w:val="center"/>
        <w:rPr>
          <w:b/>
          <w:bCs/>
          <w:color w:val="00B050"/>
          <w:sz w:val="24"/>
          <w:szCs w:val="24"/>
        </w:rPr>
      </w:pPr>
      <w:r w:rsidRPr="00E263DC">
        <w:rPr>
          <w:color w:val="FF0000"/>
          <w:sz w:val="24"/>
          <w:szCs w:val="24"/>
        </w:rPr>
        <w:t xml:space="preserve">     </w:t>
      </w:r>
      <w:r w:rsidR="00E403FF" w:rsidRPr="00A522E5">
        <w:rPr>
          <w:b/>
          <w:bCs/>
          <w:color w:val="00B050"/>
          <w:sz w:val="24"/>
          <w:szCs w:val="24"/>
        </w:rPr>
        <w:t>OPIS   PREDMETU ZÁKAZKY</w:t>
      </w:r>
    </w:p>
    <w:p w14:paraId="41F4D8E9" w14:textId="31DE993B" w:rsidR="00E403FF" w:rsidRDefault="00E403FF" w:rsidP="00E403FF">
      <w:pPr>
        <w:pStyle w:val="Zkladntext"/>
        <w:tabs>
          <w:tab w:val="num" w:pos="851"/>
        </w:tabs>
        <w:autoSpaceDE w:val="0"/>
        <w:autoSpaceDN w:val="0"/>
        <w:ind w:left="0" w:hanging="464"/>
        <w:rPr>
          <w:sz w:val="22"/>
          <w:szCs w:val="22"/>
        </w:rPr>
      </w:pPr>
      <w:r w:rsidRPr="002F0286">
        <w:rPr>
          <w:b/>
          <w:bCs/>
          <w:sz w:val="22"/>
          <w:szCs w:val="22"/>
        </w:rPr>
        <w:t xml:space="preserve">        </w:t>
      </w:r>
      <w:r w:rsidRPr="00710D0C">
        <w:rPr>
          <w:sz w:val="22"/>
          <w:szCs w:val="22"/>
        </w:rPr>
        <w:t xml:space="preserve">Nákup a komplexná dodávka </w:t>
      </w:r>
      <w:r>
        <w:rPr>
          <w:sz w:val="22"/>
          <w:szCs w:val="22"/>
        </w:rPr>
        <w:t>propagačných predmetov p</w:t>
      </w:r>
      <w:r w:rsidRPr="00710D0C">
        <w:rPr>
          <w:sz w:val="22"/>
          <w:szCs w:val="22"/>
        </w:rPr>
        <w:t>odľa nasledujúceho výkazu s</w:t>
      </w:r>
      <w:r>
        <w:rPr>
          <w:sz w:val="22"/>
          <w:szCs w:val="22"/>
        </w:rPr>
        <w:t>ortimentu jednotlivých položiek predmetu zákazky</w:t>
      </w:r>
      <w:r w:rsidR="00C41023">
        <w:rPr>
          <w:sz w:val="22"/>
          <w:szCs w:val="22"/>
        </w:rPr>
        <w:t>:</w:t>
      </w:r>
      <w:r>
        <w:rPr>
          <w:sz w:val="22"/>
          <w:szCs w:val="22"/>
        </w:rPr>
        <w:t xml:space="preserve">  </w:t>
      </w:r>
    </w:p>
    <w:tbl>
      <w:tblPr>
        <w:tblW w:w="9899" w:type="dxa"/>
        <w:tblInd w:w="70" w:type="dxa"/>
        <w:tblCellMar>
          <w:left w:w="70" w:type="dxa"/>
          <w:right w:w="70" w:type="dxa"/>
        </w:tblCellMar>
        <w:tblLook w:val="04A0" w:firstRow="1" w:lastRow="0" w:firstColumn="1" w:lastColumn="0" w:noHBand="0" w:noVBand="1"/>
      </w:tblPr>
      <w:tblGrid>
        <w:gridCol w:w="786"/>
        <w:gridCol w:w="3613"/>
        <w:gridCol w:w="5500"/>
      </w:tblGrid>
      <w:tr w:rsidR="00E403FF" w:rsidRPr="006F1710" w14:paraId="5E7EFD50" w14:textId="77777777" w:rsidTr="00E13828">
        <w:trPr>
          <w:trHeight w:val="417"/>
        </w:trPr>
        <w:tc>
          <w:tcPr>
            <w:tcW w:w="786" w:type="dxa"/>
            <w:tcBorders>
              <w:top w:val="single" w:sz="4" w:space="0" w:color="auto"/>
              <w:left w:val="single" w:sz="4" w:space="0" w:color="auto"/>
              <w:bottom w:val="single" w:sz="4" w:space="0" w:color="auto"/>
              <w:right w:val="single" w:sz="4" w:space="0" w:color="auto"/>
            </w:tcBorders>
            <w:noWrap/>
            <w:vAlign w:val="center"/>
          </w:tcPr>
          <w:p w14:paraId="28D400DA" w14:textId="77777777" w:rsidR="00E403FF" w:rsidRPr="00E13828" w:rsidRDefault="00E403FF" w:rsidP="009F1D61">
            <w:pPr>
              <w:ind w:hanging="363"/>
              <w:jc w:val="center"/>
              <w:rPr>
                <w:rFonts w:ascii="Times New Roman" w:hAnsi="Times New Roman" w:cs="Times New Roman"/>
              </w:rPr>
            </w:pPr>
            <w:bookmarkStart w:id="0" w:name="_Hlk238543068"/>
            <w:r w:rsidRPr="00E13828">
              <w:rPr>
                <w:rFonts w:ascii="Times New Roman" w:hAnsi="Times New Roman" w:cs="Times New Roman"/>
                <w:b/>
                <w:bCs/>
              </w:rPr>
              <w:t>P. č.</w:t>
            </w:r>
          </w:p>
        </w:tc>
        <w:tc>
          <w:tcPr>
            <w:tcW w:w="3613" w:type="dxa"/>
            <w:tcBorders>
              <w:top w:val="single" w:sz="4" w:space="0" w:color="auto"/>
              <w:left w:val="nil"/>
              <w:bottom w:val="single" w:sz="4" w:space="0" w:color="auto"/>
              <w:right w:val="single" w:sz="4" w:space="0" w:color="auto"/>
            </w:tcBorders>
            <w:noWrap/>
            <w:vAlign w:val="center"/>
          </w:tcPr>
          <w:p w14:paraId="683165F0" w14:textId="7B012D50" w:rsidR="00E403FF" w:rsidRPr="00E13828" w:rsidRDefault="00E403FF" w:rsidP="009F1D61">
            <w:pPr>
              <w:jc w:val="center"/>
              <w:rPr>
                <w:rFonts w:ascii="Times New Roman" w:hAnsi="Times New Roman" w:cs="Times New Roman"/>
              </w:rPr>
            </w:pPr>
            <w:r w:rsidRPr="00E13828">
              <w:rPr>
                <w:rFonts w:ascii="Times New Roman" w:hAnsi="Times New Roman" w:cs="Times New Roman"/>
                <w:b/>
                <w:bCs/>
                <w:color w:val="000000"/>
              </w:rPr>
              <w:t xml:space="preserve">Názov a označenie tovaru  </w:t>
            </w:r>
          </w:p>
        </w:tc>
        <w:tc>
          <w:tcPr>
            <w:tcW w:w="5500" w:type="dxa"/>
            <w:tcBorders>
              <w:top w:val="single" w:sz="4" w:space="0" w:color="auto"/>
              <w:left w:val="nil"/>
              <w:bottom w:val="single" w:sz="4" w:space="0" w:color="auto"/>
              <w:right w:val="single" w:sz="4" w:space="0" w:color="auto"/>
            </w:tcBorders>
          </w:tcPr>
          <w:p w14:paraId="4A20919C" w14:textId="77777777" w:rsidR="00E403FF" w:rsidRPr="00E13828" w:rsidRDefault="00E403FF" w:rsidP="009F1D61">
            <w:pPr>
              <w:jc w:val="center"/>
              <w:rPr>
                <w:rFonts w:ascii="Times New Roman" w:hAnsi="Times New Roman" w:cs="Times New Roman"/>
                <w:b/>
                <w:bCs/>
                <w:color w:val="000000"/>
              </w:rPr>
            </w:pPr>
            <w:r w:rsidRPr="00E13828">
              <w:rPr>
                <w:rFonts w:ascii="Times New Roman" w:hAnsi="Times New Roman" w:cs="Times New Roman"/>
                <w:b/>
                <w:bCs/>
                <w:color w:val="000000"/>
              </w:rPr>
              <w:t>Požadované množstvo v kusoch</w:t>
            </w:r>
          </w:p>
        </w:tc>
      </w:tr>
      <w:tr w:rsidR="002D7217" w:rsidRPr="006F1710" w14:paraId="57C9D60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48C8D8A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w:t>
            </w:r>
          </w:p>
        </w:tc>
        <w:tc>
          <w:tcPr>
            <w:tcW w:w="3613" w:type="dxa"/>
            <w:tcBorders>
              <w:top w:val="single" w:sz="4" w:space="0" w:color="auto"/>
              <w:left w:val="nil"/>
              <w:bottom w:val="single" w:sz="4" w:space="0" w:color="auto"/>
              <w:right w:val="single" w:sz="4" w:space="0" w:color="auto"/>
            </w:tcBorders>
            <w:noWrap/>
            <w:vAlign w:val="bottom"/>
          </w:tcPr>
          <w:p w14:paraId="5C2B67E9"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Gulôčkové pero</w:t>
            </w:r>
          </w:p>
        </w:tc>
        <w:tc>
          <w:tcPr>
            <w:tcW w:w="5500" w:type="dxa"/>
            <w:tcBorders>
              <w:top w:val="single" w:sz="4" w:space="0" w:color="auto"/>
              <w:left w:val="nil"/>
              <w:bottom w:val="single" w:sz="4" w:space="0" w:color="auto"/>
              <w:right w:val="single" w:sz="4" w:space="0" w:color="auto"/>
            </w:tcBorders>
            <w:vAlign w:val="bottom"/>
          </w:tcPr>
          <w:p w14:paraId="083E442B" w14:textId="24D2AF73" w:rsidR="002D7217" w:rsidRPr="00E13828" w:rsidRDefault="002D7217" w:rsidP="002D7217">
            <w:pPr>
              <w:jc w:val="center"/>
              <w:rPr>
                <w:rFonts w:ascii="Times New Roman" w:hAnsi="Times New Roman" w:cs="Times New Roman"/>
              </w:rPr>
            </w:pPr>
            <w:r>
              <w:rPr>
                <w:rFonts w:ascii="Times New Roman" w:hAnsi="Times New Roman" w:cs="Times New Roman"/>
              </w:rPr>
              <w:t>12 360</w:t>
            </w:r>
          </w:p>
        </w:tc>
      </w:tr>
      <w:tr w:rsidR="002D7217" w:rsidRPr="006F1710" w14:paraId="7A551CFA"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5248B0E"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2</w:t>
            </w:r>
          </w:p>
        </w:tc>
        <w:tc>
          <w:tcPr>
            <w:tcW w:w="3613" w:type="dxa"/>
            <w:tcBorders>
              <w:top w:val="single" w:sz="4" w:space="0" w:color="auto"/>
              <w:left w:val="nil"/>
              <w:bottom w:val="single" w:sz="4" w:space="0" w:color="auto"/>
              <w:right w:val="single" w:sz="4" w:space="0" w:color="auto"/>
            </w:tcBorders>
            <w:noWrap/>
            <w:vAlign w:val="bottom"/>
          </w:tcPr>
          <w:p w14:paraId="15F780F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Zápisník</w:t>
            </w:r>
          </w:p>
        </w:tc>
        <w:tc>
          <w:tcPr>
            <w:tcW w:w="5500" w:type="dxa"/>
            <w:tcBorders>
              <w:top w:val="single" w:sz="4" w:space="0" w:color="auto"/>
              <w:left w:val="nil"/>
              <w:bottom w:val="single" w:sz="4" w:space="0" w:color="auto"/>
              <w:right w:val="single" w:sz="4" w:space="0" w:color="auto"/>
            </w:tcBorders>
            <w:vAlign w:val="bottom"/>
          </w:tcPr>
          <w:p w14:paraId="531C28C6" w14:textId="6E0012E9" w:rsidR="002D7217" w:rsidRPr="00E13828" w:rsidRDefault="002D7217" w:rsidP="002D7217">
            <w:pPr>
              <w:jc w:val="center"/>
              <w:rPr>
                <w:rFonts w:ascii="Times New Roman" w:hAnsi="Times New Roman" w:cs="Times New Roman"/>
              </w:rPr>
            </w:pPr>
            <w:r>
              <w:rPr>
                <w:rFonts w:ascii="Times New Roman" w:hAnsi="Times New Roman" w:cs="Times New Roman"/>
              </w:rPr>
              <w:t>5 115</w:t>
            </w:r>
          </w:p>
        </w:tc>
      </w:tr>
      <w:tr w:rsidR="002D7217" w:rsidRPr="006F1710" w14:paraId="7B4001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2E4595F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3</w:t>
            </w:r>
          </w:p>
        </w:tc>
        <w:tc>
          <w:tcPr>
            <w:tcW w:w="3613" w:type="dxa"/>
            <w:tcBorders>
              <w:top w:val="single" w:sz="4" w:space="0" w:color="auto"/>
              <w:left w:val="nil"/>
              <w:bottom w:val="single" w:sz="4" w:space="0" w:color="auto"/>
              <w:right w:val="single" w:sz="4" w:space="0" w:color="auto"/>
            </w:tcBorders>
            <w:noWrap/>
            <w:vAlign w:val="bottom"/>
          </w:tcPr>
          <w:p w14:paraId="3E97C56E"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Športová fľaša</w:t>
            </w:r>
          </w:p>
        </w:tc>
        <w:tc>
          <w:tcPr>
            <w:tcW w:w="5500" w:type="dxa"/>
            <w:tcBorders>
              <w:top w:val="single" w:sz="4" w:space="0" w:color="auto"/>
              <w:left w:val="nil"/>
              <w:bottom w:val="single" w:sz="4" w:space="0" w:color="auto"/>
              <w:right w:val="single" w:sz="4" w:space="0" w:color="auto"/>
            </w:tcBorders>
            <w:vAlign w:val="bottom"/>
          </w:tcPr>
          <w:p w14:paraId="5F7DE17A" w14:textId="6E3CC218" w:rsidR="002D7217" w:rsidRPr="00E13828" w:rsidRDefault="002D7217" w:rsidP="002D7217">
            <w:pPr>
              <w:jc w:val="center"/>
              <w:rPr>
                <w:rFonts w:ascii="Times New Roman" w:hAnsi="Times New Roman" w:cs="Times New Roman"/>
              </w:rPr>
            </w:pPr>
            <w:r>
              <w:rPr>
                <w:rFonts w:ascii="Times New Roman" w:hAnsi="Times New Roman" w:cs="Times New Roman"/>
              </w:rPr>
              <w:t>1 975</w:t>
            </w:r>
          </w:p>
        </w:tc>
      </w:tr>
      <w:tr w:rsidR="002D7217" w:rsidRPr="006F1710" w14:paraId="6EEF725C"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17FBE98"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4</w:t>
            </w:r>
          </w:p>
        </w:tc>
        <w:tc>
          <w:tcPr>
            <w:tcW w:w="3613" w:type="dxa"/>
            <w:tcBorders>
              <w:top w:val="single" w:sz="4" w:space="0" w:color="auto"/>
              <w:left w:val="nil"/>
              <w:bottom w:val="single" w:sz="4" w:space="0" w:color="auto"/>
              <w:right w:val="single" w:sz="4" w:space="0" w:color="auto"/>
            </w:tcBorders>
            <w:noWrap/>
            <w:vAlign w:val="bottom"/>
          </w:tcPr>
          <w:p w14:paraId="7CBFA75B" w14:textId="1656F57A" w:rsidR="002D7217" w:rsidRPr="00E13828" w:rsidRDefault="002D7217" w:rsidP="002D7217">
            <w:pPr>
              <w:rPr>
                <w:rFonts w:ascii="Times New Roman" w:hAnsi="Times New Roman" w:cs="Times New Roman"/>
              </w:rPr>
            </w:pPr>
            <w:r>
              <w:rPr>
                <w:rFonts w:ascii="Times New Roman" w:hAnsi="Times New Roman" w:cs="Times New Roman"/>
              </w:rPr>
              <w:t>USB kľúč 35 GB</w:t>
            </w:r>
          </w:p>
        </w:tc>
        <w:tc>
          <w:tcPr>
            <w:tcW w:w="5500" w:type="dxa"/>
            <w:tcBorders>
              <w:top w:val="single" w:sz="4" w:space="0" w:color="auto"/>
              <w:left w:val="nil"/>
              <w:bottom w:val="single" w:sz="4" w:space="0" w:color="auto"/>
              <w:right w:val="single" w:sz="4" w:space="0" w:color="auto"/>
            </w:tcBorders>
            <w:vAlign w:val="bottom"/>
          </w:tcPr>
          <w:p w14:paraId="5F843B9A" w14:textId="0E5F51EE" w:rsidR="002D7217" w:rsidRPr="00E13828" w:rsidRDefault="002D7217" w:rsidP="002D7217">
            <w:pPr>
              <w:jc w:val="center"/>
              <w:rPr>
                <w:rFonts w:ascii="Times New Roman" w:hAnsi="Times New Roman" w:cs="Times New Roman"/>
              </w:rPr>
            </w:pPr>
            <w:r>
              <w:rPr>
                <w:rFonts w:ascii="Times New Roman" w:hAnsi="Times New Roman" w:cs="Times New Roman"/>
              </w:rPr>
              <w:t>1 745</w:t>
            </w:r>
          </w:p>
        </w:tc>
      </w:tr>
      <w:tr w:rsidR="002D7217" w:rsidRPr="006F1710" w14:paraId="2735EBB8"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303377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5</w:t>
            </w:r>
          </w:p>
        </w:tc>
        <w:tc>
          <w:tcPr>
            <w:tcW w:w="3613" w:type="dxa"/>
            <w:tcBorders>
              <w:top w:val="single" w:sz="4" w:space="0" w:color="auto"/>
              <w:left w:val="nil"/>
              <w:bottom w:val="single" w:sz="4" w:space="0" w:color="auto"/>
              <w:right w:val="single" w:sz="4" w:space="0" w:color="auto"/>
            </w:tcBorders>
            <w:noWrap/>
            <w:vAlign w:val="bottom"/>
          </w:tcPr>
          <w:p w14:paraId="5D72EC5A" w14:textId="1295CF30" w:rsidR="002D7217" w:rsidRPr="00E13828" w:rsidRDefault="002D7217" w:rsidP="002D7217">
            <w:pPr>
              <w:rPr>
                <w:rFonts w:ascii="Times New Roman" w:hAnsi="Times New Roman" w:cs="Times New Roman"/>
              </w:rPr>
            </w:pPr>
            <w:r>
              <w:rPr>
                <w:rFonts w:ascii="Times New Roman" w:hAnsi="Times New Roman" w:cs="Times New Roman"/>
              </w:rPr>
              <w:t>Powerbanka 10 000 mAh</w:t>
            </w:r>
          </w:p>
        </w:tc>
        <w:tc>
          <w:tcPr>
            <w:tcW w:w="5500" w:type="dxa"/>
            <w:tcBorders>
              <w:top w:val="single" w:sz="4" w:space="0" w:color="auto"/>
              <w:left w:val="nil"/>
              <w:bottom w:val="single" w:sz="4" w:space="0" w:color="auto"/>
              <w:right w:val="single" w:sz="4" w:space="0" w:color="auto"/>
            </w:tcBorders>
            <w:vAlign w:val="bottom"/>
          </w:tcPr>
          <w:p w14:paraId="1CE20DBE" w14:textId="404849F4" w:rsidR="002D7217" w:rsidRPr="00E13828" w:rsidRDefault="002D7217" w:rsidP="002D7217">
            <w:pPr>
              <w:jc w:val="center"/>
              <w:rPr>
                <w:rFonts w:ascii="Times New Roman" w:hAnsi="Times New Roman" w:cs="Times New Roman"/>
              </w:rPr>
            </w:pPr>
            <w:r>
              <w:rPr>
                <w:rFonts w:ascii="Times New Roman" w:hAnsi="Times New Roman" w:cs="Times New Roman"/>
              </w:rPr>
              <w:t>1 335</w:t>
            </w:r>
          </w:p>
        </w:tc>
      </w:tr>
      <w:tr w:rsidR="002D7217" w:rsidRPr="006F1710" w14:paraId="68D0FFD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5AA0C670"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6</w:t>
            </w:r>
          </w:p>
        </w:tc>
        <w:tc>
          <w:tcPr>
            <w:tcW w:w="3613" w:type="dxa"/>
            <w:tcBorders>
              <w:top w:val="single" w:sz="4" w:space="0" w:color="auto"/>
              <w:left w:val="single" w:sz="4" w:space="0" w:color="auto"/>
              <w:bottom w:val="single" w:sz="4" w:space="0" w:color="auto"/>
              <w:right w:val="single" w:sz="4" w:space="0" w:color="auto"/>
            </w:tcBorders>
            <w:noWrap/>
            <w:vAlign w:val="bottom"/>
          </w:tcPr>
          <w:p w14:paraId="64E9934C" w14:textId="1DDF4AFC" w:rsidR="002D7217" w:rsidRPr="00E13828" w:rsidRDefault="002D7217" w:rsidP="002D7217">
            <w:pPr>
              <w:rPr>
                <w:rFonts w:ascii="Times New Roman" w:hAnsi="Times New Roman" w:cs="Times New Roman"/>
              </w:rPr>
            </w:pPr>
            <w:r w:rsidRPr="00E91E18">
              <w:rPr>
                <w:rFonts w:ascii="Times New Roman" w:hAnsi="Times New Roman" w:cs="Times New Roman"/>
              </w:rPr>
              <w:t>Vodeodolné vrecko</w:t>
            </w:r>
          </w:p>
        </w:tc>
        <w:tc>
          <w:tcPr>
            <w:tcW w:w="5500" w:type="dxa"/>
            <w:tcBorders>
              <w:top w:val="single" w:sz="4" w:space="0" w:color="auto"/>
              <w:left w:val="single" w:sz="4" w:space="0" w:color="auto"/>
              <w:bottom w:val="single" w:sz="4" w:space="0" w:color="auto"/>
              <w:right w:val="single" w:sz="4" w:space="0" w:color="auto"/>
            </w:tcBorders>
            <w:vAlign w:val="bottom"/>
          </w:tcPr>
          <w:p w14:paraId="6FC4B7ED" w14:textId="20D3C394" w:rsidR="002D7217" w:rsidRPr="00E13828" w:rsidRDefault="002D7217" w:rsidP="002D7217">
            <w:pPr>
              <w:jc w:val="center"/>
              <w:rPr>
                <w:rFonts w:ascii="Times New Roman" w:hAnsi="Times New Roman" w:cs="Times New Roman"/>
              </w:rPr>
            </w:pPr>
            <w:r>
              <w:rPr>
                <w:rFonts w:ascii="Times New Roman" w:hAnsi="Times New Roman" w:cs="Times New Roman"/>
              </w:rPr>
              <w:t>4 130</w:t>
            </w:r>
          </w:p>
        </w:tc>
      </w:tr>
      <w:tr w:rsidR="002D7217" w:rsidRPr="006F1710" w14:paraId="46CB3BA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34F31DE4"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7</w:t>
            </w:r>
          </w:p>
        </w:tc>
        <w:tc>
          <w:tcPr>
            <w:tcW w:w="3613" w:type="dxa"/>
            <w:tcBorders>
              <w:top w:val="single" w:sz="4" w:space="0" w:color="auto"/>
              <w:left w:val="single" w:sz="4" w:space="0" w:color="auto"/>
              <w:bottom w:val="single" w:sz="4" w:space="0" w:color="auto"/>
              <w:right w:val="single" w:sz="4" w:space="0" w:color="auto"/>
            </w:tcBorders>
            <w:noWrap/>
            <w:vAlign w:val="bottom"/>
          </w:tcPr>
          <w:p w14:paraId="6DCE7E4E" w14:textId="60C16584" w:rsidR="002D7217" w:rsidRPr="00E13828" w:rsidRDefault="002D7217" w:rsidP="002D7217">
            <w:pPr>
              <w:rPr>
                <w:rFonts w:ascii="Times New Roman" w:hAnsi="Times New Roman" w:cs="Times New Roman"/>
              </w:rPr>
            </w:pPr>
            <w:r>
              <w:rPr>
                <w:rFonts w:ascii="Times New Roman" w:hAnsi="Times New Roman" w:cs="Times New Roman"/>
              </w:rPr>
              <w:t xml:space="preserve">Tričko </w:t>
            </w:r>
          </w:p>
        </w:tc>
        <w:tc>
          <w:tcPr>
            <w:tcW w:w="5500" w:type="dxa"/>
            <w:tcBorders>
              <w:top w:val="single" w:sz="4" w:space="0" w:color="auto"/>
              <w:left w:val="single" w:sz="4" w:space="0" w:color="auto"/>
              <w:bottom w:val="single" w:sz="4" w:space="0" w:color="auto"/>
              <w:right w:val="single" w:sz="4" w:space="0" w:color="auto"/>
            </w:tcBorders>
            <w:vAlign w:val="bottom"/>
          </w:tcPr>
          <w:p w14:paraId="25D0654F" w14:textId="437639BD" w:rsidR="002D7217" w:rsidRPr="00E13828" w:rsidRDefault="002D7217" w:rsidP="002D7217">
            <w:pPr>
              <w:jc w:val="center"/>
              <w:rPr>
                <w:rFonts w:ascii="Times New Roman" w:hAnsi="Times New Roman" w:cs="Times New Roman"/>
              </w:rPr>
            </w:pPr>
            <w:r>
              <w:rPr>
                <w:rFonts w:ascii="Times New Roman" w:hAnsi="Times New Roman" w:cs="Times New Roman"/>
              </w:rPr>
              <w:t>5 400</w:t>
            </w:r>
          </w:p>
        </w:tc>
      </w:tr>
      <w:tr w:rsidR="002D7217" w:rsidRPr="006F1710" w14:paraId="0CF6A586"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7DBB3E3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8</w:t>
            </w:r>
          </w:p>
        </w:tc>
        <w:tc>
          <w:tcPr>
            <w:tcW w:w="3613" w:type="dxa"/>
            <w:tcBorders>
              <w:top w:val="single" w:sz="4" w:space="0" w:color="auto"/>
              <w:left w:val="single" w:sz="4" w:space="0" w:color="auto"/>
              <w:bottom w:val="single" w:sz="4" w:space="0" w:color="auto"/>
              <w:right w:val="single" w:sz="4" w:space="0" w:color="auto"/>
            </w:tcBorders>
            <w:noWrap/>
            <w:vAlign w:val="bottom"/>
          </w:tcPr>
          <w:p w14:paraId="134FB78E" w14:textId="3C1002D0" w:rsidR="002D7217" w:rsidRPr="00E13828" w:rsidRDefault="002D7217" w:rsidP="002D7217">
            <w:pPr>
              <w:rPr>
                <w:rFonts w:ascii="Times New Roman" w:hAnsi="Times New Roman" w:cs="Times New Roman"/>
              </w:rPr>
            </w:pPr>
            <w:r>
              <w:rPr>
                <w:rFonts w:ascii="Times New Roman" w:hAnsi="Times New Roman" w:cs="Times New Roman"/>
              </w:rPr>
              <w:t>Mikina s kapucňou</w:t>
            </w:r>
          </w:p>
        </w:tc>
        <w:tc>
          <w:tcPr>
            <w:tcW w:w="5500" w:type="dxa"/>
            <w:tcBorders>
              <w:top w:val="single" w:sz="4" w:space="0" w:color="auto"/>
              <w:left w:val="single" w:sz="4" w:space="0" w:color="auto"/>
              <w:bottom w:val="single" w:sz="4" w:space="0" w:color="auto"/>
              <w:right w:val="single" w:sz="4" w:space="0" w:color="auto"/>
            </w:tcBorders>
            <w:vAlign w:val="bottom"/>
          </w:tcPr>
          <w:p w14:paraId="74416CC5" w14:textId="5F08A034" w:rsidR="002D7217" w:rsidRPr="00E13828" w:rsidRDefault="002D7217" w:rsidP="002D7217">
            <w:pPr>
              <w:jc w:val="center"/>
              <w:rPr>
                <w:rFonts w:ascii="Times New Roman" w:hAnsi="Times New Roman" w:cs="Times New Roman"/>
              </w:rPr>
            </w:pPr>
            <w:r>
              <w:rPr>
                <w:rFonts w:ascii="Times New Roman" w:hAnsi="Times New Roman" w:cs="Times New Roman"/>
              </w:rPr>
              <w:t>3 360</w:t>
            </w:r>
          </w:p>
        </w:tc>
      </w:tr>
      <w:tr w:rsidR="002D7217" w:rsidRPr="006F1710" w14:paraId="549FF990"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6D38C524"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9</w:t>
            </w:r>
          </w:p>
        </w:tc>
        <w:tc>
          <w:tcPr>
            <w:tcW w:w="3613" w:type="dxa"/>
            <w:tcBorders>
              <w:top w:val="single" w:sz="4" w:space="0" w:color="auto"/>
              <w:left w:val="single" w:sz="4" w:space="0" w:color="auto"/>
              <w:bottom w:val="single" w:sz="4" w:space="0" w:color="auto"/>
              <w:right w:val="single" w:sz="4" w:space="0" w:color="auto"/>
            </w:tcBorders>
            <w:noWrap/>
            <w:vAlign w:val="bottom"/>
          </w:tcPr>
          <w:p w14:paraId="35EFF083" w14:textId="79A6D7A7" w:rsidR="002D7217" w:rsidRPr="00E13828" w:rsidRDefault="002D7217" w:rsidP="002D7217">
            <w:pPr>
              <w:rPr>
                <w:rFonts w:ascii="Times New Roman" w:hAnsi="Times New Roman" w:cs="Times New Roman"/>
              </w:rPr>
            </w:pPr>
            <w:r>
              <w:rPr>
                <w:rFonts w:ascii="Times New Roman" w:hAnsi="Times New Roman" w:cs="Times New Roman"/>
              </w:rPr>
              <w:t>Mikina flisová</w:t>
            </w:r>
          </w:p>
        </w:tc>
        <w:tc>
          <w:tcPr>
            <w:tcW w:w="5500" w:type="dxa"/>
            <w:tcBorders>
              <w:top w:val="single" w:sz="4" w:space="0" w:color="auto"/>
              <w:left w:val="single" w:sz="4" w:space="0" w:color="auto"/>
              <w:bottom w:val="single" w:sz="4" w:space="0" w:color="auto"/>
              <w:right w:val="single" w:sz="4" w:space="0" w:color="auto"/>
            </w:tcBorders>
            <w:vAlign w:val="bottom"/>
          </w:tcPr>
          <w:p w14:paraId="50EAA3EF" w14:textId="5D78D085" w:rsidR="002D7217" w:rsidRPr="00E13828" w:rsidRDefault="002D7217" w:rsidP="002D7217">
            <w:pPr>
              <w:jc w:val="center"/>
              <w:rPr>
                <w:rFonts w:ascii="Times New Roman" w:hAnsi="Times New Roman" w:cs="Times New Roman"/>
              </w:rPr>
            </w:pPr>
            <w:r>
              <w:rPr>
                <w:rFonts w:ascii="Times New Roman" w:hAnsi="Times New Roman" w:cs="Times New Roman"/>
              </w:rPr>
              <w:t>1 995</w:t>
            </w:r>
          </w:p>
        </w:tc>
      </w:tr>
      <w:tr w:rsidR="002D7217" w:rsidRPr="006F1710" w14:paraId="47534F32"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hideMark/>
          </w:tcPr>
          <w:p w14:paraId="1835FF2D"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10</w:t>
            </w:r>
          </w:p>
        </w:tc>
        <w:tc>
          <w:tcPr>
            <w:tcW w:w="3613" w:type="dxa"/>
            <w:tcBorders>
              <w:top w:val="single" w:sz="4" w:space="0" w:color="auto"/>
              <w:left w:val="single" w:sz="4" w:space="0" w:color="auto"/>
              <w:bottom w:val="single" w:sz="4" w:space="0" w:color="auto"/>
              <w:right w:val="single" w:sz="4" w:space="0" w:color="auto"/>
            </w:tcBorders>
            <w:noWrap/>
            <w:vAlign w:val="bottom"/>
          </w:tcPr>
          <w:p w14:paraId="6A8B3078" w14:textId="2D5E0D88" w:rsidR="002D7217" w:rsidRPr="00E13828" w:rsidRDefault="002D7217" w:rsidP="002D7217">
            <w:pPr>
              <w:rPr>
                <w:rFonts w:ascii="Times New Roman" w:hAnsi="Times New Roman" w:cs="Times New Roman"/>
              </w:rPr>
            </w:pPr>
            <w:r>
              <w:rPr>
                <w:rFonts w:ascii="Times New Roman" w:hAnsi="Times New Roman" w:cs="Times New Roman"/>
              </w:rPr>
              <w:t>Bavlnená taška</w:t>
            </w:r>
          </w:p>
        </w:tc>
        <w:tc>
          <w:tcPr>
            <w:tcW w:w="5500" w:type="dxa"/>
            <w:tcBorders>
              <w:top w:val="single" w:sz="4" w:space="0" w:color="auto"/>
              <w:left w:val="single" w:sz="4" w:space="0" w:color="auto"/>
              <w:bottom w:val="single" w:sz="4" w:space="0" w:color="auto"/>
              <w:right w:val="single" w:sz="4" w:space="0" w:color="auto"/>
            </w:tcBorders>
            <w:vAlign w:val="bottom"/>
          </w:tcPr>
          <w:p w14:paraId="197E438D" w14:textId="77777777" w:rsidR="002D7217" w:rsidRDefault="002D7217" w:rsidP="002D7217">
            <w:pPr>
              <w:jc w:val="center"/>
              <w:rPr>
                <w:rFonts w:ascii="Times New Roman" w:hAnsi="Times New Roman" w:cs="Times New Roman"/>
              </w:rPr>
            </w:pPr>
            <w:r>
              <w:rPr>
                <w:rFonts w:ascii="Times New Roman" w:hAnsi="Times New Roman" w:cs="Times New Roman"/>
              </w:rPr>
              <w:t>3 045</w:t>
            </w:r>
          </w:p>
          <w:p w14:paraId="78CF649A" w14:textId="7EE45AD9" w:rsidR="002D7217" w:rsidRPr="00E13828" w:rsidRDefault="002D7217" w:rsidP="002D7217">
            <w:pPr>
              <w:jc w:val="center"/>
              <w:rPr>
                <w:rFonts w:ascii="Times New Roman" w:hAnsi="Times New Roman" w:cs="Times New Roman"/>
              </w:rPr>
            </w:pPr>
          </w:p>
        </w:tc>
      </w:tr>
      <w:tr w:rsidR="002D7217" w:rsidRPr="006F1710" w14:paraId="79741A53" w14:textId="77777777" w:rsidTr="00C41023">
        <w:trPr>
          <w:trHeight w:hRule="exact" w:val="397"/>
        </w:trPr>
        <w:tc>
          <w:tcPr>
            <w:tcW w:w="786" w:type="dxa"/>
            <w:tcBorders>
              <w:top w:val="single" w:sz="4" w:space="0" w:color="auto"/>
              <w:left w:val="single" w:sz="4" w:space="0" w:color="auto"/>
              <w:bottom w:val="single" w:sz="4" w:space="0" w:color="auto"/>
              <w:right w:val="single" w:sz="4" w:space="0" w:color="auto"/>
            </w:tcBorders>
            <w:noWrap/>
            <w:vAlign w:val="center"/>
          </w:tcPr>
          <w:p w14:paraId="621216B1" w14:textId="77777777" w:rsidR="002D7217" w:rsidRPr="00E13828" w:rsidRDefault="002D7217" w:rsidP="002D7217">
            <w:pPr>
              <w:rPr>
                <w:rFonts w:ascii="Times New Roman" w:hAnsi="Times New Roman" w:cs="Times New Roman"/>
              </w:rPr>
            </w:pPr>
            <w:r w:rsidRPr="00E13828">
              <w:rPr>
                <w:rFonts w:ascii="Times New Roman" w:hAnsi="Times New Roman" w:cs="Times New Roman"/>
              </w:rPr>
              <w:t>11</w:t>
            </w:r>
          </w:p>
        </w:tc>
        <w:tc>
          <w:tcPr>
            <w:tcW w:w="3613" w:type="dxa"/>
            <w:tcBorders>
              <w:top w:val="single" w:sz="4" w:space="0" w:color="auto"/>
              <w:left w:val="single" w:sz="4" w:space="0" w:color="auto"/>
              <w:bottom w:val="single" w:sz="4" w:space="0" w:color="auto"/>
              <w:right w:val="single" w:sz="4" w:space="0" w:color="auto"/>
            </w:tcBorders>
            <w:noWrap/>
            <w:vAlign w:val="bottom"/>
          </w:tcPr>
          <w:p w14:paraId="6AFD62DC" w14:textId="481106B2" w:rsidR="002D7217" w:rsidRPr="00E13828" w:rsidRDefault="002D7217" w:rsidP="002D7217">
            <w:pPr>
              <w:rPr>
                <w:rFonts w:ascii="Times New Roman" w:hAnsi="Times New Roman" w:cs="Times New Roman"/>
              </w:rPr>
            </w:pPr>
            <w:r>
              <w:rPr>
                <w:rFonts w:ascii="Times New Roman" w:hAnsi="Times New Roman" w:cs="Times New Roman"/>
              </w:rPr>
              <w:t xml:space="preserve">Darčeková taška </w:t>
            </w:r>
          </w:p>
        </w:tc>
        <w:tc>
          <w:tcPr>
            <w:tcW w:w="5500" w:type="dxa"/>
            <w:tcBorders>
              <w:top w:val="single" w:sz="4" w:space="0" w:color="auto"/>
              <w:left w:val="single" w:sz="4" w:space="0" w:color="auto"/>
              <w:bottom w:val="single" w:sz="4" w:space="0" w:color="auto"/>
              <w:right w:val="single" w:sz="4" w:space="0" w:color="auto"/>
            </w:tcBorders>
            <w:vAlign w:val="bottom"/>
          </w:tcPr>
          <w:p w14:paraId="15C6749B" w14:textId="353B3B6C" w:rsidR="002D7217" w:rsidRPr="00E13828" w:rsidRDefault="002D7217" w:rsidP="002D7217">
            <w:pPr>
              <w:jc w:val="center"/>
              <w:rPr>
                <w:rFonts w:ascii="Times New Roman" w:hAnsi="Times New Roman" w:cs="Times New Roman"/>
              </w:rPr>
            </w:pPr>
            <w:r>
              <w:rPr>
                <w:rFonts w:ascii="Times New Roman" w:hAnsi="Times New Roman" w:cs="Times New Roman"/>
              </w:rPr>
              <w:t>6 180</w:t>
            </w:r>
          </w:p>
        </w:tc>
      </w:tr>
      <w:bookmarkEnd w:id="0"/>
    </w:tbl>
    <w:p w14:paraId="49DB6000" w14:textId="660623E7" w:rsidR="00C41023" w:rsidRDefault="00C41023" w:rsidP="00E13828">
      <w:pPr>
        <w:ind w:right="56"/>
        <w:rPr>
          <w:rFonts w:ascii="Times New Roman" w:hAnsi="Times New Roman" w:cs="Times New Roman"/>
        </w:rPr>
      </w:pPr>
    </w:p>
    <w:p w14:paraId="5E254972" w14:textId="2F636836"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•Vrátane dopravy do miesta plnenia. Dodávateľ zaistí tovar pri preprave tak, aby bola zabezpečená jeho dostatočná ochrana pred poškodením a znehodnotením.</w:t>
      </w:r>
    </w:p>
    <w:p w14:paraId="577F8DBA" w14:textId="13A1A24E"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•Požaduje sa dodať nový, doposiaľ nepoužitý tovar 1. akostnej triedy, zabalený v originálnom balení od výrobcu, spĺňajúci všetky požadované parametre.</w:t>
      </w:r>
    </w:p>
    <w:p w14:paraId="536D0750" w14:textId="3ADC5723"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•Požaduje sa o roztriedenie a zabalenie tovaru po jednotlivých celkoch (celok = útvar alebo zariadenia OS SR). Každú krabicu /balík označiť množstvom tovaru, názvom tovaru, prípadne aj obrázkom.</w:t>
      </w:r>
    </w:p>
    <w:p w14:paraId="18BE73BD" w14:textId="3207BA86"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•Umožňuje sa čiastkové plnenie.</w:t>
      </w:r>
    </w:p>
    <w:p w14:paraId="5D6ACDCF" w14:textId="6D8B743A"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•Zmluvná cena musí byť konečná a musia v nej byť započítané všetky náklady dodávateľa súvisiace s dodaním predmetu kúpnej zmluvy.</w:t>
      </w:r>
    </w:p>
    <w:p w14:paraId="65666839" w14:textId="19F6D533"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•Záručná doba je v trvaní minimálne 24 mesiacov odo dňa podpísania dodacieho listu preberajúcim v mieste plnenia.</w:t>
      </w:r>
    </w:p>
    <w:p w14:paraId="24B92D5F" w14:textId="2D5DD062"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•Dodávateľ oznámi presný termín plnenia min. 2 pracovné dni vopred kontaktnej osobe v mieste plnenia.</w:t>
      </w:r>
    </w:p>
    <w:p w14:paraId="6F0E671B" w14:textId="70BEFA2F"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•Tovar bude dodaný a prevzatý na základe dodacieho listu poverenou osobou objednávateľa v pracovných dňoch v čase od 07:00 - 13:00 hod. Dodací list musí obsahovať najmä dátum odovzdania a prevzatia tovaru, jeho typové označenie, množstvo, označenie miesta dodania, podpisy oprávnených osôb za odovzdanie/prevzatie tovaru s odtlačkom pečiatky oboch zmluvných strán.</w:t>
      </w:r>
    </w:p>
    <w:p w14:paraId="16966F99" w14:textId="6990D5B5"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lastRenderedPageBreak/>
        <w:t xml:space="preserve">•Predmet plnenia (tovar) musí spĺňať všetky technické vlastnosti podľa technickej špecifikácie uvedenej v kúpnej zmluve. </w:t>
      </w:r>
    </w:p>
    <w:p w14:paraId="2443EC91" w14:textId="74636BAC"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•Objednávateľ je oprávnený pri dodávke skontrolovať predmet kúpnej zmluvy a v prípade dodávky iného tovaru, tovaru s vizuálnymi chybami alebo nekompletnosti dodávky, túto zásielku neprevziať a neodkladne riešiť s dodávateľom žiadosť o nápravu.</w:t>
      </w:r>
    </w:p>
    <w:p w14:paraId="5CD7420D" w14:textId="2526AD68"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•Objednávateľ žiada doručiť faktúru na adresu: Veliteľstvo síl spoločnej podpory, Smetanova 6, 911 01 Trenčín.</w:t>
      </w:r>
    </w:p>
    <w:p w14:paraId="490DE296" w14:textId="57D73570"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•Dodávateľ vystaví faktúru jednorazovo po dodaní celého predmetu kúpnej zmluvy. Faktúra musí obsahovať náležitosti podľa platných právnych predpisov, číslo a predmet kúpnej zmluvy. Prílohou vystavenej faktúry musí byť dodací list. Splatnosť faktúry je určená obchodným zákonníkom.</w:t>
      </w:r>
    </w:p>
    <w:p w14:paraId="34BA639E" w14:textId="7629EE8A" w:rsidR="008C41DE" w:rsidRPr="008C41DE" w:rsidRDefault="008C41DE" w:rsidP="008C41DE">
      <w:pPr>
        <w:rPr>
          <w:rFonts w:ascii="Times New Roman" w:hAnsi="Times New Roman"/>
          <w:i/>
          <w:iCs/>
          <w:sz w:val="24"/>
          <w:szCs w:val="24"/>
        </w:rPr>
      </w:pPr>
      <w:r w:rsidRPr="008C41DE">
        <w:rPr>
          <w:rFonts w:ascii="Times New Roman" w:hAnsi="Times New Roman"/>
          <w:i/>
          <w:iCs/>
          <w:sz w:val="24"/>
          <w:szCs w:val="24"/>
        </w:rPr>
        <w:t>•V prípade, že doručená faktúra nebude obsahovať náležitosti podľa platných právnych predpisov, je objednávateľ oprávnený predmetnú faktúru vrátiť dodávateľovi za účelom jej doplnenia alebo opravy. Po doručení opravenej faktúry nanovo začne plynúť lehota splatnosti faktúry.</w:t>
      </w:r>
    </w:p>
    <w:p w14:paraId="73C6E6D9" w14:textId="41B110B4" w:rsidR="008C41DE" w:rsidRDefault="008C41DE" w:rsidP="008C41DE">
      <w:pPr>
        <w:rPr>
          <w:rFonts w:ascii="Times New Roman" w:hAnsi="Times New Roman"/>
          <w:i/>
          <w:iCs/>
          <w:sz w:val="24"/>
          <w:szCs w:val="24"/>
        </w:rPr>
      </w:pPr>
      <w:r w:rsidRPr="008C41DE">
        <w:rPr>
          <w:rFonts w:ascii="Times New Roman" w:hAnsi="Times New Roman"/>
          <w:i/>
          <w:iCs/>
          <w:sz w:val="24"/>
          <w:szCs w:val="24"/>
        </w:rPr>
        <w:t>•Nedodržanie ktorejkoľvek podmienky a požiadavky objednávateľa uvedené v kúpnej zmluve sa budú považovať za podstatné porušenie zmluvných podmienok a objednávateľ má právo odstúpiť od kúpnej zmluvy.</w:t>
      </w:r>
    </w:p>
    <w:p w14:paraId="4D9ADF8A" w14:textId="30D4EE4E" w:rsidR="008C41DE" w:rsidRDefault="008C41DE" w:rsidP="008C41DE">
      <w:pPr>
        <w:rPr>
          <w:rFonts w:ascii="Times New Roman" w:hAnsi="Times New Roman"/>
          <w:b/>
          <w:i/>
          <w:sz w:val="24"/>
          <w:szCs w:val="24"/>
          <w:lang w:eastAsia="sk-SK"/>
        </w:rPr>
      </w:pPr>
      <w:r>
        <w:rPr>
          <w:rFonts w:ascii="Times New Roman" w:hAnsi="Times New Roman"/>
          <w:b/>
          <w:i/>
          <w:sz w:val="24"/>
          <w:szCs w:val="24"/>
          <w:lang w:eastAsia="sk-SK"/>
        </w:rPr>
        <w:t>Predložením ponuky záujemca súhlasí s obchodnými podmienkami vymedzenými v návrhu kúpnej zmluvy,</w:t>
      </w:r>
      <w:r>
        <w:rPr>
          <w:rFonts w:ascii="Times New Roman" w:hAnsi="Times New Roman"/>
          <w:b/>
          <w:i/>
          <w:sz w:val="24"/>
          <w:szCs w:val="24"/>
          <w:lang w:eastAsia="sk-SK"/>
        </w:rPr>
        <w:t xml:space="preserve"> </w:t>
      </w:r>
      <w:r>
        <w:rPr>
          <w:rFonts w:ascii="Times New Roman" w:hAnsi="Times New Roman"/>
          <w:b/>
          <w:i/>
          <w:sz w:val="24"/>
          <w:szCs w:val="24"/>
          <w:lang w:eastAsia="sk-SK"/>
        </w:rPr>
        <w:t>ktorá tvorí Prílohu č. 5 súťažných podkladov.</w:t>
      </w:r>
    </w:p>
    <w:p w14:paraId="5120868F" w14:textId="77777777" w:rsidR="008C41DE" w:rsidRDefault="008C41DE" w:rsidP="008C41DE">
      <w:pPr>
        <w:jc w:val="center"/>
        <w:rPr>
          <w:rFonts w:ascii="Times New Roman" w:hAnsi="Times New Roman"/>
          <w:b/>
          <w:i/>
          <w:sz w:val="24"/>
          <w:szCs w:val="24"/>
          <w:lang w:eastAsia="sk-SK"/>
        </w:rPr>
      </w:pPr>
    </w:p>
    <w:p w14:paraId="11D01A2A" w14:textId="77777777" w:rsidR="008C41DE" w:rsidRDefault="008C41DE" w:rsidP="008C41DE">
      <w:pPr>
        <w:jc w:val="center"/>
        <w:rPr>
          <w:rFonts w:ascii="Times New Roman" w:hAnsi="Times New Roman"/>
          <w:b/>
          <w:i/>
          <w:sz w:val="24"/>
          <w:szCs w:val="24"/>
          <w:lang w:eastAsia="sk-SK"/>
        </w:rPr>
      </w:pPr>
    </w:p>
    <w:p w14:paraId="4AA133B7" w14:textId="77777777" w:rsidR="008C41DE" w:rsidRDefault="008C41DE" w:rsidP="008C41DE">
      <w:pPr>
        <w:jc w:val="center"/>
        <w:rPr>
          <w:rFonts w:ascii="Times New Roman" w:hAnsi="Times New Roman"/>
          <w:b/>
          <w:i/>
          <w:sz w:val="24"/>
          <w:szCs w:val="24"/>
          <w:lang w:eastAsia="sk-SK"/>
        </w:rPr>
      </w:pPr>
    </w:p>
    <w:p w14:paraId="1C64C84F" w14:textId="77777777" w:rsidR="008C41DE" w:rsidRDefault="008C41DE" w:rsidP="008C41DE">
      <w:pPr>
        <w:jc w:val="center"/>
        <w:rPr>
          <w:rFonts w:ascii="Times New Roman" w:hAnsi="Times New Roman"/>
          <w:b/>
          <w:i/>
          <w:sz w:val="24"/>
          <w:szCs w:val="24"/>
          <w:lang w:eastAsia="sk-SK"/>
        </w:rPr>
      </w:pPr>
    </w:p>
    <w:p w14:paraId="01A1C144" w14:textId="77777777" w:rsidR="008C41DE" w:rsidRDefault="008C41DE" w:rsidP="008C41DE">
      <w:pPr>
        <w:jc w:val="center"/>
        <w:rPr>
          <w:rFonts w:ascii="Times New Roman" w:hAnsi="Times New Roman"/>
          <w:b/>
          <w:i/>
          <w:sz w:val="24"/>
          <w:szCs w:val="24"/>
          <w:lang w:eastAsia="sk-SK"/>
        </w:rPr>
      </w:pPr>
    </w:p>
    <w:p w14:paraId="0ABFD321" w14:textId="77777777" w:rsidR="008C41DE" w:rsidRDefault="008C41DE" w:rsidP="008C41DE">
      <w:pPr>
        <w:jc w:val="center"/>
        <w:rPr>
          <w:rFonts w:ascii="Times New Roman" w:hAnsi="Times New Roman"/>
          <w:b/>
          <w:i/>
          <w:sz w:val="24"/>
          <w:szCs w:val="24"/>
          <w:lang w:eastAsia="sk-SK"/>
        </w:rPr>
      </w:pPr>
    </w:p>
    <w:p w14:paraId="0BD39E1F" w14:textId="77777777" w:rsidR="008C41DE" w:rsidRDefault="008C41DE" w:rsidP="008C41DE">
      <w:pPr>
        <w:jc w:val="center"/>
        <w:rPr>
          <w:rFonts w:ascii="Times New Roman" w:hAnsi="Times New Roman"/>
          <w:b/>
          <w:i/>
          <w:sz w:val="24"/>
          <w:szCs w:val="24"/>
          <w:lang w:eastAsia="sk-SK"/>
        </w:rPr>
      </w:pPr>
    </w:p>
    <w:p w14:paraId="6A6A294C" w14:textId="77777777" w:rsidR="008C41DE" w:rsidRDefault="008C41DE" w:rsidP="008C41DE">
      <w:pPr>
        <w:jc w:val="center"/>
        <w:rPr>
          <w:rFonts w:ascii="Times New Roman" w:hAnsi="Times New Roman"/>
          <w:b/>
          <w:i/>
          <w:sz w:val="24"/>
          <w:szCs w:val="24"/>
          <w:lang w:eastAsia="sk-SK"/>
        </w:rPr>
      </w:pPr>
    </w:p>
    <w:p w14:paraId="11571EEB" w14:textId="77777777" w:rsidR="008C41DE" w:rsidRDefault="008C41DE" w:rsidP="008C41DE">
      <w:pPr>
        <w:jc w:val="center"/>
        <w:rPr>
          <w:rFonts w:ascii="Times New Roman" w:hAnsi="Times New Roman"/>
          <w:b/>
          <w:i/>
          <w:sz w:val="24"/>
          <w:szCs w:val="24"/>
          <w:lang w:eastAsia="sk-SK"/>
        </w:rPr>
      </w:pPr>
    </w:p>
    <w:p w14:paraId="68486D3A" w14:textId="77777777" w:rsidR="008C41DE" w:rsidRDefault="008C41DE" w:rsidP="008C41DE">
      <w:pPr>
        <w:jc w:val="center"/>
        <w:rPr>
          <w:rFonts w:ascii="Times New Roman" w:hAnsi="Times New Roman"/>
          <w:b/>
          <w:i/>
          <w:sz w:val="24"/>
          <w:szCs w:val="24"/>
          <w:lang w:eastAsia="sk-SK"/>
        </w:rPr>
      </w:pPr>
    </w:p>
    <w:p w14:paraId="54228D4B" w14:textId="77777777" w:rsidR="008C41DE" w:rsidRDefault="008C41DE" w:rsidP="008C41DE">
      <w:pPr>
        <w:jc w:val="center"/>
        <w:rPr>
          <w:rFonts w:ascii="Times New Roman" w:hAnsi="Times New Roman"/>
          <w:b/>
          <w:i/>
          <w:sz w:val="24"/>
          <w:szCs w:val="24"/>
          <w:lang w:eastAsia="sk-SK"/>
        </w:rPr>
      </w:pPr>
    </w:p>
    <w:p w14:paraId="4CCA12C4" w14:textId="77777777" w:rsidR="008C41DE" w:rsidRDefault="008C41DE" w:rsidP="008C41DE">
      <w:pPr>
        <w:jc w:val="center"/>
        <w:rPr>
          <w:rFonts w:ascii="Times New Roman" w:hAnsi="Times New Roman"/>
          <w:b/>
          <w:i/>
          <w:sz w:val="24"/>
          <w:szCs w:val="24"/>
          <w:lang w:eastAsia="sk-SK"/>
        </w:rPr>
      </w:pPr>
    </w:p>
    <w:p w14:paraId="23C22635" w14:textId="77777777" w:rsidR="008C41DE" w:rsidRDefault="008C41DE" w:rsidP="008C41DE">
      <w:pPr>
        <w:jc w:val="center"/>
        <w:rPr>
          <w:rFonts w:ascii="Times New Roman" w:hAnsi="Times New Roman"/>
          <w:b/>
          <w:i/>
          <w:sz w:val="24"/>
          <w:szCs w:val="24"/>
          <w:lang w:eastAsia="sk-SK"/>
        </w:rPr>
      </w:pPr>
    </w:p>
    <w:p w14:paraId="48979DE9" w14:textId="77777777" w:rsidR="008C41DE" w:rsidRDefault="008C41DE" w:rsidP="008C41DE">
      <w:pPr>
        <w:jc w:val="center"/>
        <w:rPr>
          <w:rFonts w:ascii="Times New Roman" w:hAnsi="Times New Roman"/>
          <w:b/>
          <w:i/>
          <w:sz w:val="24"/>
          <w:szCs w:val="24"/>
          <w:lang w:eastAsia="sk-SK"/>
        </w:rPr>
      </w:pPr>
    </w:p>
    <w:p w14:paraId="25790938" w14:textId="77777777" w:rsidR="008C41DE" w:rsidRPr="008C41DE" w:rsidRDefault="008C41DE" w:rsidP="008C41DE">
      <w:pPr>
        <w:jc w:val="center"/>
        <w:rPr>
          <w:rFonts w:ascii="Times New Roman" w:hAnsi="Times New Roman"/>
          <w:b/>
          <w:i/>
          <w:sz w:val="24"/>
          <w:szCs w:val="24"/>
          <w:lang w:eastAsia="sk-SK"/>
        </w:rPr>
      </w:pPr>
    </w:p>
    <w:p w14:paraId="216A9893" w14:textId="6A4FD591" w:rsidR="00E403FF" w:rsidRPr="00C32897" w:rsidRDefault="00E403FF" w:rsidP="00E403FF">
      <w:pPr>
        <w:spacing w:line="240" w:lineRule="atLeast"/>
        <w:rPr>
          <w:rFonts w:ascii="Times New Roman" w:hAnsi="Times New Roman" w:cs="Times New Roman"/>
          <w:b/>
          <w:bCs/>
          <w:sz w:val="24"/>
          <w:szCs w:val="24"/>
        </w:rPr>
      </w:pPr>
      <w:r w:rsidRPr="00C32897">
        <w:rPr>
          <w:rFonts w:ascii="Times New Roman" w:hAnsi="Times New Roman" w:cs="Times New Roman"/>
          <w:b/>
          <w:bCs/>
          <w:sz w:val="24"/>
          <w:szCs w:val="24"/>
        </w:rPr>
        <w:lastRenderedPageBreak/>
        <w:t>Opis a technická špecifikácia  predmetu zákazky</w:t>
      </w:r>
    </w:p>
    <w:p w14:paraId="154F7CE6" w14:textId="1080BD5A"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6992935B" w14:textId="7555A697" w:rsidR="00BC6861" w:rsidRPr="00BC6861" w:rsidRDefault="00B578FB"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Guľôčkové</w:t>
      </w:r>
      <w:r w:rsidR="00BC6861" w:rsidRPr="00BC6861">
        <w:rPr>
          <w:rFonts w:ascii="Times New Roman" w:hAnsi="Times New Roman" w:cs="Times New Roman"/>
          <w:b/>
          <w:bCs/>
          <w:sz w:val="24"/>
          <w:szCs w:val="24"/>
        </w:rPr>
        <w:t xml:space="preserve"> pero</w:t>
      </w:r>
    </w:p>
    <w:p w14:paraId="372C01B8" w14:textId="505DAE09"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2E4ACCC2" w14:textId="31919716"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Vyhotovenie: gulôčkové pero stláčacie so sponou (klipom)</w:t>
      </w:r>
    </w:p>
    <w:p w14:paraId="2625A192" w14:textId="46653DFD" w:rsidR="00E13828"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Farebné vyhotovenie pera: </w:t>
      </w:r>
      <w:r w:rsidR="003B6539">
        <w:rPr>
          <w:rFonts w:ascii="Times New Roman" w:hAnsi="Times New Roman" w:cs="Times New Roman"/>
        </w:rPr>
        <w:t>čierna – 6</w:t>
      </w:r>
      <w:r w:rsidR="00537DAB">
        <w:rPr>
          <w:rFonts w:ascii="Times New Roman" w:hAnsi="Times New Roman" w:cs="Times New Roman"/>
        </w:rPr>
        <w:t>8</w:t>
      </w:r>
      <w:r w:rsidR="003B6539">
        <w:rPr>
          <w:rFonts w:ascii="Times New Roman" w:hAnsi="Times New Roman" w:cs="Times New Roman"/>
        </w:rPr>
        <w:t>30 ks , modré 5</w:t>
      </w:r>
      <w:r w:rsidR="00537DAB">
        <w:rPr>
          <w:rFonts w:ascii="Times New Roman" w:hAnsi="Times New Roman" w:cs="Times New Roman"/>
        </w:rPr>
        <w:t>5</w:t>
      </w:r>
      <w:r w:rsidR="003B6539">
        <w:rPr>
          <w:rFonts w:ascii="Times New Roman" w:hAnsi="Times New Roman" w:cs="Times New Roman"/>
        </w:rPr>
        <w:t>30 ks</w:t>
      </w:r>
    </w:p>
    <w:p w14:paraId="069DEAF3" w14:textId="0A158A51" w:rsidR="00BC6861" w:rsidRPr="00644A26" w:rsidRDefault="00B578FB"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3B6539">
        <w:rPr>
          <w:rFonts w:ascii="Times New Roman" w:hAnsi="Times New Roman" w:cs="Times New Roman"/>
          <w:noProof/>
          <w:color w:val="00B050"/>
          <w:sz w:val="24"/>
          <w:szCs w:val="24"/>
        </w:rPr>
        <w:drawing>
          <wp:anchor distT="0" distB="0" distL="114300" distR="114300" simplePos="0" relativeHeight="251658240" behindDoc="0" locked="0" layoutInCell="1" allowOverlap="1" wp14:anchorId="71E1E8AB" wp14:editId="7BD67AEB">
            <wp:simplePos x="0" y="0"/>
            <wp:positionH relativeFrom="margin">
              <wp:align>center</wp:align>
            </wp:positionH>
            <wp:positionV relativeFrom="paragraph">
              <wp:posOffset>141605</wp:posOffset>
            </wp:positionV>
            <wp:extent cx="793750" cy="3111500"/>
            <wp:effectExtent l="3175" t="0" r="9525" b="952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rot="16200000">
                      <a:off x="0" y="0"/>
                      <a:ext cx="793750" cy="3111500"/>
                    </a:xfrm>
                    <a:prstGeom prst="rect">
                      <a:avLst/>
                    </a:prstGeom>
                  </pic:spPr>
                </pic:pic>
              </a:graphicData>
            </a:graphic>
            <wp14:sizeRelH relativeFrom="margin">
              <wp14:pctWidth>0</wp14:pctWidth>
            </wp14:sizeRelH>
            <wp14:sizeRelV relativeFrom="margin">
              <wp14:pctHeight>0</wp14:pctHeight>
            </wp14:sizeRelV>
          </wp:anchor>
        </w:drawing>
      </w:r>
      <w:r w:rsidR="00E13828" w:rsidRPr="00644A26">
        <w:rPr>
          <w:rFonts w:ascii="Times New Roman" w:hAnsi="Times New Roman" w:cs="Times New Roman"/>
        </w:rPr>
        <w:t xml:space="preserve">Množstvo: </w:t>
      </w:r>
      <w:r w:rsidR="003B6539">
        <w:rPr>
          <w:rFonts w:ascii="Times New Roman" w:hAnsi="Times New Roman" w:cs="Times New Roman"/>
        </w:rPr>
        <w:t>1</w:t>
      </w:r>
      <w:r w:rsidR="00537DAB">
        <w:rPr>
          <w:rFonts w:ascii="Times New Roman" w:hAnsi="Times New Roman" w:cs="Times New Roman"/>
        </w:rPr>
        <w:t>2</w:t>
      </w:r>
      <w:r w:rsidR="003B6539">
        <w:rPr>
          <w:rFonts w:ascii="Times New Roman" w:hAnsi="Times New Roman" w:cs="Times New Roman"/>
        </w:rPr>
        <w:t xml:space="preserve"> 360 </w:t>
      </w:r>
      <w:r w:rsidR="00BC6861" w:rsidRPr="00644A26">
        <w:rPr>
          <w:rFonts w:ascii="Times New Roman" w:hAnsi="Times New Roman" w:cs="Times New Roman"/>
        </w:rPr>
        <w:t xml:space="preserve">ks </w:t>
      </w:r>
    </w:p>
    <w:p w14:paraId="734B0FCA" w14:textId="44A3302B"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Farba náplne do pera (vložky): modrá </w:t>
      </w:r>
    </w:p>
    <w:p w14:paraId="21A9BC55" w14:textId="77777777"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 kov (hliník)</w:t>
      </w:r>
    </w:p>
    <w:p w14:paraId="07AADDC7" w14:textId="3CB535F5" w:rsidR="00BC6861" w:rsidRPr="00644A26" w:rsidRDefault="00BC6861" w:rsidP="00BC6861">
      <w:pPr>
        <w:pStyle w:val="Odsekzoznamu"/>
        <w:numPr>
          <w:ilvl w:val="0"/>
          <w:numId w:val="8"/>
        </w:numPr>
        <w:autoSpaceDE w:val="0"/>
        <w:autoSpaceDN w:val="0"/>
        <w:adjustRightInd w:val="0"/>
        <w:spacing w:after="0" w:line="240" w:lineRule="auto"/>
        <w:ind w:left="993"/>
        <w:rPr>
          <w:rFonts w:ascii="Times New Roman" w:hAnsi="Times New Roman" w:cs="Times New Roman"/>
          <w:color w:val="00B050"/>
        </w:rPr>
      </w:pPr>
      <w:r w:rsidRPr="00644A26">
        <w:rPr>
          <w:rFonts w:ascii="Times New Roman" w:hAnsi="Times New Roman" w:cs="Times New Roman"/>
        </w:rPr>
        <w:t>Rozmer Ø min. 8 mm  - max 11 mm x 137 mm ± 10 %</w:t>
      </w:r>
    </w:p>
    <w:p w14:paraId="0825D3CC" w14:textId="45F63934" w:rsidR="00E13828" w:rsidRPr="00F34137" w:rsidRDefault="00BC6861" w:rsidP="00041457">
      <w:pPr>
        <w:pStyle w:val="Odsekzoznamu"/>
        <w:numPr>
          <w:ilvl w:val="0"/>
          <w:numId w:val="8"/>
        </w:numPr>
        <w:autoSpaceDE w:val="0"/>
        <w:autoSpaceDN w:val="0"/>
        <w:adjustRightInd w:val="0"/>
        <w:spacing w:after="0" w:line="240" w:lineRule="auto"/>
        <w:ind w:left="993"/>
        <w:rPr>
          <w:rFonts w:ascii="Times New Roman" w:hAnsi="Times New Roman" w:cs="Times New Roman"/>
          <w:sz w:val="24"/>
          <w:szCs w:val="24"/>
        </w:rPr>
      </w:pPr>
      <w:r w:rsidRPr="00F34137">
        <w:rPr>
          <w:rFonts w:ascii="Times New Roman" w:hAnsi="Times New Roman" w:cs="Times New Roman"/>
        </w:rPr>
        <w:t xml:space="preserve">Branding: </w:t>
      </w:r>
      <w:r w:rsidR="00F34137" w:rsidRPr="00F34137">
        <w:rPr>
          <w:rFonts w:ascii="Times New Roman" w:hAnsi="Times New Roman" w:cs="Times New Roman"/>
        </w:rPr>
        <w:t>Logo MO SR:  čiernobiele štandardizované, veľkosť loga prispôsobená veľkosti pera, umiestnené v strednej časti</w:t>
      </w:r>
    </w:p>
    <w:p w14:paraId="219EBBD0" w14:textId="744C5016" w:rsidR="00BC6861" w:rsidRPr="005828C2"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5828C2">
        <w:rPr>
          <w:rFonts w:ascii="Times New Roman" w:hAnsi="Times New Roman" w:cs="Times New Roman"/>
          <w:i/>
          <w:u w:val="single"/>
        </w:rPr>
        <w:t>Ilustračná fotografia</w:t>
      </w:r>
    </w:p>
    <w:p w14:paraId="1C349E60" w14:textId="58132B9F" w:rsidR="003B6539"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p>
    <w:p w14:paraId="3D37C63B" w14:textId="29AC92FB" w:rsidR="00134DEE" w:rsidRDefault="00BC6861" w:rsidP="00E13828">
      <w:pPr>
        <w:tabs>
          <w:tab w:val="left" w:pos="1418"/>
        </w:tabs>
        <w:autoSpaceDE w:val="0"/>
        <w:autoSpaceDN w:val="0"/>
        <w:adjustRightInd w:val="0"/>
        <w:rPr>
          <w:rFonts w:ascii="Times New Roman" w:hAnsi="Times New Roman" w:cs="Times New Roman"/>
          <w:color w:val="00B050"/>
          <w:sz w:val="24"/>
          <w:szCs w:val="24"/>
        </w:rPr>
      </w:pPr>
      <w:r w:rsidRPr="00BC6861">
        <w:rPr>
          <w:rFonts w:ascii="Times New Roman" w:hAnsi="Times New Roman" w:cs="Times New Roman"/>
          <w:color w:val="00B050"/>
          <w:sz w:val="24"/>
          <w:szCs w:val="24"/>
        </w:rPr>
        <w:t xml:space="preserve">        </w:t>
      </w:r>
    </w:p>
    <w:p w14:paraId="411D18F3" w14:textId="77777777" w:rsidR="00F34137" w:rsidRDefault="00F34137" w:rsidP="00E13828">
      <w:pPr>
        <w:tabs>
          <w:tab w:val="left" w:pos="1418"/>
        </w:tabs>
        <w:autoSpaceDE w:val="0"/>
        <w:autoSpaceDN w:val="0"/>
        <w:adjustRightInd w:val="0"/>
        <w:rPr>
          <w:rFonts w:ascii="Times New Roman" w:hAnsi="Times New Roman" w:cs="Times New Roman"/>
          <w:color w:val="00B050"/>
          <w:sz w:val="24"/>
          <w:szCs w:val="24"/>
        </w:rPr>
      </w:pPr>
    </w:p>
    <w:p w14:paraId="3A128323" w14:textId="77777777" w:rsidR="00B578FB" w:rsidRDefault="00B578FB" w:rsidP="00E13828">
      <w:pPr>
        <w:tabs>
          <w:tab w:val="left" w:pos="1418"/>
        </w:tabs>
        <w:autoSpaceDE w:val="0"/>
        <w:autoSpaceDN w:val="0"/>
        <w:adjustRightInd w:val="0"/>
        <w:rPr>
          <w:rFonts w:ascii="Times New Roman" w:hAnsi="Times New Roman" w:cs="Times New Roman"/>
          <w:color w:val="00B050"/>
          <w:sz w:val="24"/>
          <w:szCs w:val="24"/>
        </w:rPr>
      </w:pPr>
    </w:p>
    <w:p w14:paraId="71F72204" w14:textId="7A4EFCEC" w:rsidR="00BC6861" w:rsidRPr="00203A1C" w:rsidRDefault="00BC6861" w:rsidP="00203A1C">
      <w:pPr>
        <w:pStyle w:val="Odsekzoznamu"/>
        <w:numPr>
          <w:ilvl w:val="0"/>
          <w:numId w:val="7"/>
        </w:numPr>
        <w:tabs>
          <w:tab w:val="left" w:pos="1418"/>
        </w:tabs>
        <w:autoSpaceDE w:val="0"/>
        <w:autoSpaceDN w:val="0"/>
        <w:adjustRightInd w:val="0"/>
        <w:rPr>
          <w:rFonts w:ascii="Times New Roman" w:hAnsi="Times New Roman" w:cs="Times New Roman"/>
          <w:b/>
          <w:bCs/>
          <w:sz w:val="24"/>
          <w:szCs w:val="24"/>
        </w:rPr>
      </w:pPr>
      <w:r w:rsidRPr="00203A1C">
        <w:rPr>
          <w:rFonts w:ascii="Times New Roman" w:hAnsi="Times New Roman" w:cs="Times New Roman"/>
          <w:b/>
          <w:bCs/>
          <w:sz w:val="24"/>
          <w:szCs w:val="24"/>
        </w:rPr>
        <w:t>Zápisník</w:t>
      </w:r>
    </w:p>
    <w:p w14:paraId="30E0F993" w14:textId="6E9E40E1"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41D35BA3" w14:textId="042F5ABC"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bookmarkStart w:id="1" w:name="_Hlk231890407"/>
      <w:r w:rsidRPr="005828C2">
        <w:rPr>
          <w:rFonts w:ascii="Times New Roman" w:hAnsi="Times New Roman" w:cs="Times New Roman"/>
        </w:rPr>
        <w:t>Vyhotovenie: linajkový zápisník s tvrdou obálkou</w:t>
      </w:r>
      <w:r w:rsidR="00FF403F">
        <w:rPr>
          <w:rFonts w:ascii="Times New Roman" w:hAnsi="Times New Roman" w:cs="Times New Roman"/>
        </w:rPr>
        <w:t xml:space="preserve"> z recyklovaného kartónu, s gumičkou na zatvorenie a záložkou vo forme stuhy v rovnakej farbe</w:t>
      </w:r>
    </w:p>
    <w:p w14:paraId="646F50E2" w14:textId="635DC042" w:rsidR="00BC6861" w:rsidRPr="00FF403F"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b/>
          <w:bCs/>
          <w:color w:val="00B050"/>
        </w:rPr>
      </w:pPr>
      <w:r w:rsidRPr="005828C2">
        <w:rPr>
          <w:rFonts w:ascii="Times New Roman" w:hAnsi="Times New Roman" w:cs="Times New Roman"/>
        </w:rPr>
        <w:t xml:space="preserve">Farebné vyhotovenie zápisníku: </w:t>
      </w:r>
      <w:r w:rsidR="00FF403F" w:rsidRPr="00FF403F">
        <w:rPr>
          <w:rFonts w:ascii="Times New Roman" w:hAnsi="Times New Roman" w:cs="Times New Roman"/>
          <w:b/>
          <w:bCs/>
        </w:rPr>
        <w:t>čierna 2</w:t>
      </w:r>
      <w:r w:rsidR="00537DAB">
        <w:rPr>
          <w:rFonts w:ascii="Times New Roman" w:hAnsi="Times New Roman" w:cs="Times New Roman"/>
          <w:b/>
          <w:bCs/>
        </w:rPr>
        <w:t>8</w:t>
      </w:r>
      <w:r w:rsidR="00FF403F" w:rsidRPr="00FF403F">
        <w:rPr>
          <w:rFonts w:ascii="Times New Roman" w:hAnsi="Times New Roman" w:cs="Times New Roman"/>
          <w:b/>
          <w:bCs/>
        </w:rPr>
        <w:t>85ks</w:t>
      </w:r>
      <w:r w:rsidR="00FF403F">
        <w:rPr>
          <w:rFonts w:ascii="Times New Roman" w:hAnsi="Times New Roman" w:cs="Times New Roman"/>
        </w:rPr>
        <w:t xml:space="preserve"> a </w:t>
      </w:r>
      <w:r w:rsidR="00FF403F" w:rsidRPr="00FF403F">
        <w:rPr>
          <w:rFonts w:ascii="Times New Roman" w:hAnsi="Times New Roman" w:cs="Times New Roman"/>
          <w:b/>
          <w:bCs/>
        </w:rPr>
        <w:t>mint 2</w:t>
      </w:r>
      <w:r w:rsidR="00537DAB">
        <w:rPr>
          <w:rFonts w:ascii="Times New Roman" w:hAnsi="Times New Roman" w:cs="Times New Roman"/>
          <w:b/>
          <w:bCs/>
        </w:rPr>
        <w:t>2</w:t>
      </w:r>
      <w:r w:rsidR="00FF403F" w:rsidRPr="00FF403F">
        <w:rPr>
          <w:rFonts w:ascii="Times New Roman" w:hAnsi="Times New Roman" w:cs="Times New Roman"/>
          <w:b/>
          <w:bCs/>
        </w:rPr>
        <w:t>30 ks</w:t>
      </w:r>
    </w:p>
    <w:p w14:paraId="6CA87F1B" w14:textId="4B29F8C2" w:rsidR="00134DEE" w:rsidRPr="005828C2" w:rsidRDefault="00134DEE"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Množstvo: </w:t>
      </w:r>
      <w:r w:rsidR="00537DAB">
        <w:rPr>
          <w:rFonts w:ascii="Times New Roman" w:hAnsi="Times New Roman" w:cs="Times New Roman"/>
          <w:b/>
          <w:bCs/>
        </w:rPr>
        <w:t>51</w:t>
      </w:r>
      <w:r w:rsidR="00FF403F" w:rsidRPr="00FF403F">
        <w:rPr>
          <w:rFonts w:ascii="Times New Roman" w:hAnsi="Times New Roman" w:cs="Times New Roman"/>
          <w:b/>
          <w:bCs/>
        </w:rPr>
        <w:t>15 ks</w:t>
      </w:r>
    </w:p>
    <w:p w14:paraId="1D7ED1AF" w14:textId="079F14E9" w:rsidR="00BC6861" w:rsidRPr="00F34137"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color w:val="000000" w:themeColor="text1"/>
        </w:rPr>
      </w:pPr>
      <w:r w:rsidRPr="00F34137">
        <w:rPr>
          <w:rFonts w:ascii="Times New Roman" w:hAnsi="Times New Roman" w:cs="Times New Roman"/>
          <w:color w:val="000000" w:themeColor="text1"/>
        </w:rPr>
        <w:t xml:space="preserve">Počet strán: </w:t>
      </w:r>
      <w:r w:rsidR="00317C57" w:rsidRPr="00F34137">
        <w:rPr>
          <w:rFonts w:ascii="Times New Roman" w:hAnsi="Times New Roman" w:cs="Times New Roman"/>
          <w:color w:val="000000" w:themeColor="text1"/>
        </w:rPr>
        <w:t xml:space="preserve">min. </w:t>
      </w:r>
      <w:r w:rsidR="00F34137" w:rsidRPr="00F34137">
        <w:rPr>
          <w:rFonts w:ascii="Times New Roman" w:hAnsi="Times New Roman" w:cs="Times New Roman"/>
          <w:color w:val="000000" w:themeColor="text1"/>
        </w:rPr>
        <w:t>160</w:t>
      </w:r>
    </w:p>
    <w:p w14:paraId="253EE96A" w14:textId="53E86C55"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 xml:space="preserve">Materiálové vyhotovenie stránok zápisníka: recyklovaný papier  </w:t>
      </w:r>
    </w:p>
    <w:p w14:paraId="798D3BE1"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vyhotovenie záložky: polyester alebo ekvivalentný materiál</w:t>
      </w:r>
    </w:p>
    <w:p w14:paraId="3A3F25AB" w14:textId="2846A889"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Materiálové zloženie gumičky na zatvorenie: plochá guma</w:t>
      </w:r>
    </w:p>
    <w:p w14:paraId="2394DF9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Formát:  A5</w:t>
      </w:r>
    </w:p>
    <w:p w14:paraId="2151C4B3" w14:textId="77777777" w:rsidR="00BC6861" w:rsidRPr="005828C2" w:rsidRDefault="00BC6861" w:rsidP="00BC6861">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Rozmer:  140 mm ± 15 mm x 210 mm ± 20 mm x 10 mm ± 5 mm</w:t>
      </w:r>
    </w:p>
    <w:p w14:paraId="28F63A6C" w14:textId="77777777" w:rsidR="00113036" w:rsidRDefault="00BC6861" w:rsidP="003172AD">
      <w:pPr>
        <w:pStyle w:val="Odsekzoznamu"/>
        <w:numPr>
          <w:ilvl w:val="0"/>
          <w:numId w:val="9"/>
        </w:numPr>
        <w:autoSpaceDE w:val="0"/>
        <w:autoSpaceDN w:val="0"/>
        <w:adjustRightInd w:val="0"/>
        <w:spacing w:after="0" w:line="240" w:lineRule="auto"/>
        <w:ind w:left="993" w:hanging="357"/>
        <w:rPr>
          <w:rFonts w:ascii="Times New Roman" w:hAnsi="Times New Roman" w:cs="Times New Roman"/>
        </w:rPr>
      </w:pPr>
      <w:r w:rsidRPr="005828C2">
        <w:rPr>
          <w:rFonts w:ascii="Times New Roman" w:hAnsi="Times New Roman" w:cs="Times New Roman"/>
        </w:rPr>
        <w:t>Branding: potlač</w:t>
      </w:r>
      <w:r w:rsidR="00B578FB">
        <w:rPr>
          <w:rFonts w:ascii="Times New Roman" w:hAnsi="Times New Roman" w:cs="Times New Roman"/>
        </w:rPr>
        <w:t>:</w:t>
      </w:r>
      <w:r w:rsidRPr="005828C2">
        <w:rPr>
          <w:rFonts w:ascii="Times New Roman" w:hAnsi="Times New Roman" w:cs="Times New Roman"/>
        </w:rPr>
        <w:t xml:space="preserve"> </w:t>
      </w:r>
      <w:r w:rsidR="00113036">
        <w:rPr>
          <w:rFonts w:ascii="Times New Roman" w:hAnsi="Times New Roman" w:cs="Times New Roman"/>
        </w:rPr>
        <w:t xml:space="preserve">    </w:t>
      </w:r>
    </w:p>
    <w:p w14:paraId="0913016D" w14:textId="77777777" w:rsidR="00E91E18" w:rsidRPr="00E91E18" w:rsidRDefault="00E91E18" w:rsidP="00E91E18">
      <w:pPr>
        <w:pStyle w:val="Odsekzoznamu"/>
        <w:autoSpaceDE w:val="0"/>
        <w:autoSpaceDN w:val="0"/>
        <w:adjustRightInd w:val="0"/>
        <w:spacing w:after="0" w:line="240" w:lineRule="auto"/>
        <w:rPr>
          <w:rFonts w:ascii="Times New Roman" w:hAnsi="Times New Roman" w:cs="Times New Roman"/>
        </w:rPr>
      </w:pPr>
      <w:r w:rsidRPr="00E91E18">
        <w:rPr>
          <w:rFonts w:ascii="Times New Roman" w:hAnsi="Times New Roman" w:cs="Times New Roman"/>
        </w:rPr>
        <w:t xml:space="preserve">Logo MO SR:  čiernobiele historické, veľkosť 25 mm, umiestnené v pravom dolnom rohu prednej strany  </w:t>
      </w:r>
    </w:p>
    <w:p w14:paraId="49C35555" w14:textId="1ABC20B2" w:rsidR="00E91E18" w:rsidRDefault="00E91E18" w:rsidP="00E91E18">
      <w:pPr>
        <w:pStyle w:val="Odsekzoznamu"/>
        <w:autoSpaceDE w:val="0"/>
        <w:autoSpaceDN w:val="0"/>
        <w:adjustRightInd w:val="0"/>
        <w:spacing w:after="0" w:line="240" w:lineRule="auto"/>
        <w:rPr>
          <w:rFonts w:ascii="Times New Roman" w:hAnsi="Times New Roman" w:cs="Times New Roman"/>
        </w:rPr>
      </w:pPr>
      <w:r w:rsidRPr="00E91E18">
        <w:rPr>
          <w:rFonts w:ascii="Times New Roman" w:hAnsi="Times New Roman" w:cs="Times New Roman"/>
        </w:rPr>
        <w:t xml:space="preserve">Logo útvaru: prevedenie farebné, veľkosť 40 mm, </w:t>
      </w:r>
      <w:r w:rsidR="00E43228" w:rsidRPr="00E91E18">
        <w:rPr>
          <w:rFonts w:ascii="Times New Roman" w:hAnsi="Times New Roman" w:cs="Times New Roman"/>
        </w:rPr>
        <w:t>umiestnené</w:t>
      </w:r>
      <w:r w:rsidRPr="00E91E18">
        <w:rPr>
          <w:rFonts w:ascii="Times New Roman" w:hAnsi="Times New Roman" w:cs="Times New Roman"/>
        </w:rPr>
        <w:t xml:space="preserve"> v strede prednej strany</w:t>
      </w:r>
    </w:p>
    <w:p w14:paraId="5DD668C7" w14:textId="64CD2084" w:rsidR="00B16058" w:rsidRDefault="00113036" w:rsidP="00B16058">
      <w:pPr>
        <w:autoSpaceDE w:val="0"/>
        <w:autoSpaceDN w:val="0"/>
        <w:adjustRightInd w:val="0"/>
        <w:spacing w:after="0" w:line="240" w:lineRule="auto"/>
        <w:rPr>
          <w:rFonts w:ascii="Times New Roman" w:hAnsi="Times New Roman" w:cs="Times New Roman"/>
        </w:rPr>
      </w:pPr>
      <w:r w:rsidRPr="00B16058">
        <w:rPr>
          <w:rFonts w:ascii="Times New Roman" w:hAnsi="Times New Roman" w:cs="Times New Roman"/>
        </w:rPr>
        <w:t xml:space="preserve">  </w:t>
      </w:r>
    </w:p>
    <w:p w14:paraId="75C1BF83" w14:textId="3F369277" w:rsidR="00E91E18" w:rsidRPr="005430F8" w:rsidRDefault="00E91E18" w:rsidP="00E91E18">
      <w:pPr>
        <w:autoSpaceDE w:val="0"/>
        <w:autoSpaceDN w:val="0"/>
        <w:adjustRightInd w:val="0"/>
        <w:spacing w:after="0" w:line="240" w:lineRule="auto"/>
        <w:ind w:left="360"/>
        <w:rPr>
          <w:rFonts w:ascii="Times New Roman" w:hAnsi="Times New Roman" w:cs="Times New Roman"/>
          <w:b/>
          <w:bCs/>
        </w:rPr>
      </w:pPr>
      <w:r w:rsidRPr="005430F8">
        <w:rPr>
          <w:rFonts w:ascii="Times New Roman" w:hAnsi="Times New Roman" w:cs="Times New Roman"/>
          <w:b/>
          <w:bCs/>
        </w:rPr>
        <w:t xml:space="preserve">Logo MO SR </w:t>
      </w:r>
    </w:p>
    <w:p w14:paraId="261AEE0E" w14:textId="77777777" w:rsidR="00E91E18" w:rsidRDefault="009A2DF9" w:rsidP="00E91E18">
      <w:pPr>
        <w:pStyle w:val="Odsekzoznamu"/>
        <w:numPr>
          <w:ilvl w:val="0"/>
          <w:numId w:val="37"/>
        </w:numPr>
        <w:autoSpaceDE w:val="0"/>
        <w:autoSpaceDN w:val="0"/>
        <w:adjustRightInd w:val="0"/>
        <w:spacing w:after="0" w:line="240" w:lineRule="auto"/>
        <w:rPr>
          <w:rFonts w:ascii="Times New Roman" w:hAnsi="Times New Roman" w:cs="Times New Roman"/>
        </w:rPr>
      </w:pPr>
      <w:r w:rsidRPr="00B16058">
        <w:rPr>
          <w:rFonts w:ascii="Times New Roman" w:hAnsi="Times New Roman" w:cs="Times New Roman"/>
        </w:rPr>
        <w:t xml:space="preserve">415 ks čierny a 590 ks mint </w:t>
      </w:r>
    </w:p>
    <w:p w14:paraId="04EC8EB7" w14:textId="77777777" w:rsidR="00E91E18" w:rsidRDefault="00E91E18" w:rsidP="00E91E18">
      <w:pPr>
        <w:pStyle w:val="Odsekzoznamu"/>
        <w:autoSpaceDE w:val="0"/>
        <w:autoSpaceDN w:val="0"/>
        <w:adjustRightInd w:val="0"/>
        <w:spacing w:after="0" w:line="240" w:lineRule="auto"/>
        <w:rPr>
          <w:rFonts w:ascii="Times New Roman" w:hAnsi="Times New Roman" w:cs="Times New Roman"/>
        </w:rPr>
      </w:pPr>
    </w:p>
    <w:p w14:paraId="3F6C6E64" w14:textId="022BB85C" w:rsidR="00B16058" w:rsidRPr="005430F8" w:rsidRDefault="00B16058" w:rsidP="00E91E18">
      <w:pPr>
        <w:autoSpaceDE w:val="0"/>
        <w:autoSpaceDN w:val="0"/>
        <w:adjustRightInd w:val="0"/>
        <w:spacing w:after="0" w:line="240" w:lineRule="auto"/>
        <w:ind w:firstLine="360"/>
        <w:rPr>
          <w:rFonts w:ascii="Times New Roman" w:hAnsi="Times New Roman" w:cs="Times New Roman"/>
          <w:b/>
          <w:bCs/>
        </w:rPr>
      </w:pPr>
      <w:r w:rsidRPr="005430F8">
        <w:rPr>
          <w:rFonts w:ascii="Times New Roman" w:hAnsi="Times New Roman" w:cs="Times New Roman"/>
          <w:b/>
          <w:bCs/>
        </w:rPr>
        <w:t xml:space="preserve">Logo MO SR:  </w:t>
      </w:r>
      <w:r w:rsidR="00E91E18" w:rsidRPr="005430F8">
        <w:rPr>
          <w:rFonts w:ascii="Times New Roman" w:hAnsi="Times New Roman" w:cs="Times New Roman"/>
          <w:b/>
          <w:bCs/>
        </w:rPr>
        <w:t>a logo útvaru</w:t>
      </w:r>
    </w:p>
    <w:p w14:paraId="08866354" w14:textId="61C34873" w:rsidR="003172AD" w:rsidRPr="009A2DF9" w:rsidRDefault="00E91F80" w:rsidP="009A2DF9">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100 ks čierny – farebný znak Veliteľstvo 4. pluku Trenčín</w:t>
      </w:r>
    </w:p>
    <w:p w14:paraId="139C29B7" w14:textId="4A7026C6" w:rsidR="00E91F80" w:rsidRPr="009A2DF9" w:rsidRDefault="00E91F80" w:rsidP="009A2DF9">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30 ks čierny – farebný znak 405. opravárenský prápor Martin</w:t>
      </w:r>
    </w:p>
    <w:p w14:paraId="4A788FCB" w14:textId="4F248969" w:rsidR="00E91F80" w:rsidRDefault="00E91F80" w:rsidP="009A2DF9">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400 ks čierny a 400 ks mint – farebný znak 53. prápor poľných služieb Hlohovec</w:t>
      </w:r>
    </w:p>
    <w:p w14:paraId="4DCB18E4" w14:textId="0891ADCE" w:rsidR="004C5B99" w:rsidRDefault="00220116" w:rsidP="009A2DF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4C5B99" w:rsidRPr="009A2DF9">
        <w:rPr>
          <w:rFonts w:ascii="Times New Roman" w:hAnsi="Times New Roman" w:cs="Times New Roman"/>
        </w:rPr>
        <w:t>0 ks čierny a </w:t>
      </w:r>
      <w:r>
        <w:rPr>
          <w:rFonts w:ascii="Times New Roman" w:hAnsi="Times New Roman" w:cs="Times New Roman"/>
        </w:rPr>
        <w:t>2</w:t>
      </w:r>
      <w:r w:rsidR="004C5B99" w:rsidRPr="009A2DF9">
        <w:rPr>
          <w:rFonts w:ascii="Times New Roman" w:hAnsi="Times New Roman" w:cs="Times New Roman"/>
        </w:rPr>
        <w:t>0 ks mint</w:t>
      </w:r>
      <w:r w:rsidR="004C5B99">
        <w:rPr>
          <w:rFonts w:ascii="Times New Roman" w:hAnsi="Times New Roman" w:cs="Times New Roman"/>
        </w:rPr>
        <w:t xml:space="preserve"> – farebný znak 42. zásobovacia základňa Martin</w:t>
      </w:r>
    </w:p>
    <w:p w14:paraId="75816FCF" w14:textId="2F167403"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4C5B99" w:rsidRPr="009A2DF9">
        <w:rPr>
          <w:rFonts w:ascii="Times New Roman" w:hAnsi="Times New Roman" w:cs="Times New Roman"/>
        </w:rPr>
        <w:t xml:space="preserve"> ks čierny a </w:t>
      </w:r>
      <w:r>
        <w:rPr>
          <w:rFonts w:ascii="Times New Roman" w:hAnsi="Times New Roman" w:cs="Times New Roman"/>
        </w:rPr>
        <w:t>5</w:t>
      </w:r>
      <w:r w:rsidR="004C5B99" w:rsidRPr="009A2DF9">
        <w:rPr>
          <w:rFonts w:ascii="Times New Roman" w:hAnsi="Times New Roman" w:cs="Times New Roman"/>
        </w:rPr>
        <w:t>0 ks mint</w:t>
      </w:r>
      <w:r w:rsidR="004C5B99">
        <w:rPr>
          <w:rFonts w:ascii="Times New Roman" w:hAnsi="Times New Roman" w:cs="Times New Roman"/>
        </w:rPr>
        <w:t xml:space="preserve"> - farebný znak </w:t>
      </w:r>
      <w:r>
        <w:rPr>
          <w:rFonts w:ascii="Times New Roman" w:hAnsi="Times New Roman" w:cs="Times New Roman"/>
        </w:rPr>
        <w:t>7</w:t>
      </w:r>
      <w:r w:rsidR="004C5B99">
        <w:rPr>
          <w:rFonts w:ascii="Times New Roman" w:hAnsi="Times New Roman" w:cs="Times New Roman"/>
        </w:rPr>
        <w:t>01. centrum vojenskej dopravy Bratislava</w:t>
      </w:r>
    </w:p>
    <w:p w14:paraId="7C76B5D5" w14:textId="0BBFCD07"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4C5B99" w:rsidRPr="009A2DF9">
        <w:rPr>
          <w:rFonts w:ascii="Times New Roman" w:hAnsi="Times New Roman" w:cs="Times New Roman"/>
        </w:rPr>
        <w:t>0 ks čierny a </w:t>
      </w:r>
      <w:r>
        <w:rPr>
          <w:rFonts w:ascii="Times New Roman" w:hAnsi="Times New Roman" w:cs="Times New Roman"/>
        </w:rPr>
        <w:t>1</w:t>
      </w:r>
      <w:r w:rsidR="004C5B99" w:rsidRPr="009A2DF9">
        <w:rPr>
          <w:rFonts w:ascii="Times New Roman" w:hAnsi="Times New Roman" w:cs="Times New Roman"/>
        </w:rPr>
        <w:t>0 ks mint</w:t>
      </w:r>
      <w:r w:rsidR="004C5B99">
        <w:rPr>
          <w:rFonts w:ascii="Times New Roman" w:hAnsi="Times New Roman" w:cs="Times New Roman"/>
        </w:rPr>
        <w:t xml:space="preserve"> - farebný znak 6. spojovací pluk DCMC</w:t>
      </w:r>
    </w:p>
    <w:p w14:paraId="73AF8915" w14:textId="64A46ADD"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4C5B99" w:rsidRPr="009A2DF9">
        <w:rPr>
          <w:rFonts w:ascii="Times New Roman" w:hAnsi="Times New Roman" w:cs="Times New Roman"/>
        </w:rPr>
        <w:t>0 ks čierny a </w:t>
      </w:r>
      <w:r>
        <w:rPr>
          <w:rFonts w:ascii="Times New Roman" w:hAnsi="Times New Roman" w:cs="Times New Roman"/>
        </w:rPr>
        <w:t>20</w:t>
      </w:r>
      <w:r w:rsidR="004C5B99" w:rsidRPr="009A2DF9">
        <w:rPr>
          <w:rFonts w:ascii="Times New Roman" w:hAnsi="Times New Roman" w:cs="Times New Roman"/>
        </w:rPr>
        <w:t xml:space="preserve"> ks mint</w:t>
      </w:r>
      <w:r w:rsidR="004C5B99">
        <w:rPr>
          <w:rFonts w:ascii="Times New Roman" w:hAnsi="Times New Roman" w:cs="Times New Roman"/>
        </w:rPr>
        <w:t xml:space="preserve"> - farebný znak CTM Nováky</w:t>
      </w:r>
    </w:p>
    <w:p w14:paraId="1BD96D1A" w14:textId="666BBCE7" w:rsidR="004C5B99" w:rsidRP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14</w:t>
      </w:r>
      <w:r w:rsidR="004C5B99" w:rsidRPr="009A2DF9">
        <w:rPr>
          <w:rFonts w:ascii="Times New Roman" w:hAnsi="Times New Roman" w:cs="Times New Roman"/>
        </w:rPr>
        <w:t>0 ks čierny a </w:t>
      </w:r>
      <w:r>
        <w:rPr>
          <w:rFonts w:ascii="Times New Roman" w:hAnsi="Times New Roman" w:cs="Times New Roman"/>
        </w:rPr>
        <w:t>14</w:t>
      </w:r>
      <w:r w:rsidR="004C5B99" w:rsidRPr="009A2DF9">
        <w:rPr>
          <w:rFonts w:ascii="Times New Roman" w:hAnsi="Times New Roman" w:cs="Times New Roman"/>
        </w:rPr>
        <w:t>0 ks mint</w:t>
      </w:r>
      <w:r w:rsidR="004C5B99">
        <w:rPr>
          <w:rFonts w:ascii="Times New Roman" w:hAnsi="Times New Roman" w:cs="Times New Roman"/>
        </w:rPr>
        <w:t xml:space="preserve"> - farebný znak Generálny štáb Bratislava 1</w:t>
      </w:r>
    </w:p>
    <w:p w14:paraId="76D67DD9" w14:textId="49D85316"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1</w:t>
      </w:r>
      <w:r w:rsidR="004C5B99" w:rsidRPr="009A2DF9">
        <w:rPr>
          <w:rFonts w:ascii="Times New Roman" w:hAnsi="Times New Roman" w:cs="Times New Roman"/>
        </w:rPr>
        <w:t>00 ks čierny a </w:t>
      </w:r>
      <w:r>
        <w:rPr>
          <w:rFonts w:ascii="Times New Roman" w:hAnsi="Times New Roman" w:cs="Times New Roman"/>
        </w:rPr>
        <w:t>1</w:t>
      </w:r>
      <w:r w:rsidR="004C5B99" w:rsidRPr="009A2DF9">
        <w:rPr>
          <w:rFonts w:ascii="Times New Roman" w:hAnsi="Times New Roman" w:cs="Times New Roman"/>
        </w:rPr>
        <w:t>00 ks mint</w:t>
      </w:r>
      <w:r w:rsidR="004C5B99">
        <w:rPr>
          <w:rFonts w:ascii="Times New Roman" w:hAnsi="Times New Roman" w:cs="Times New Roman"/>
        </w:rPr>
        <w:t xml:space="preserve"> - farebný znak Generálny štáb  Bratislava 2</w:t>
      </w:r>
    </w:p>
    <w:p w14:paraId="1F08EDD4" w14:textId="69F6B669" w:rsid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w:t>
      </w:r>
      <w:r w:rsidR="004C5B99" w:rsidRPr="009A2DF9">
        <w:rPr>
          <w:rFonts w:ascii="Times New Roman" w:hAnsi="Times New Roman" w:cs="Times New Roman"/>
        </w:rPr>
        <w:t>00 ks mint</w:t>
      </w:r>
      <w:r w:rsidR="004C5B99">
        <w:rPr>
          <w:rFonts w:ascii="Times New Roman" w:hAnsi="Times New Roman" w:cs="Times New Roman"/>
        </w:rPr>
        <w:t xml:space="preserve"> - farebný znak 11. samostatný pluk</w:t>
      </w:r>
    </w:p>
    <w:p w14:paraId="2CE3C275" w14:textId="4EDF3FA6" w:rsidR="004C5B99" w:rsidRP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1000</w:t>
      </w:r>
      <w:r w:rsidR="004C5B99" w:rsidRPr="009A2DF9">
        <w:rPr>
          <w:rFonts w:ascii="Times New Roman" w:hAnsi="Times New Roman" w:cs="Times New Roman"/>
        </w:rPr>
        <w:t xml:space="preserve"> ks čierny</w:t>
      </w:r>
      <w:r w:rsidR="004C5B99">
        <w:rPr>
          <w:rFonts w:ascii="Times New Roman" w:hAnsi="Times New Roman" w:cs="Times New Roman"/>
        </w:rPr>
        <w:t xml:space="preserve"> - farebný znak Čestná stráž</w:t>
      </w:r>
    </w:p>
    <w:p w14:paraId="38A7BC80" w14:textId="306BB05F" w:rsidR="004C5B99" w:rsidRPr="004C5B99" w:rsidRDefault="00220116" w:rsidP="004C5B99">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004C5B99" w:rsidRPr="009A2DF9">
        <w:rPr>
          <w:rFonts w:ascii="Times New Roman" w:hAnsi="Times New Roman" w:cs="Times New Roman"/>
        </w:rPr>
        <w:t xml:space="preserve"> ks čierny a</w:t>
      </w:r>
      <w:r>
        <w:rPr>
          <w:rFonts w:ascii="Times New Roman" w:hAnsi="Times New Roman" w:cs="Times New Roman"/>
        </w:rPr>
        <w:t xml:space="preserve"> 500 </w:t>
      </w:r>
      <w:r w:rsidR="004C5B99" w:rsidRPr="009A2DF9">
        <w:rPr>
          <w:rFonts w:ascii="Times New Roman" w:hAnsi="Times New Roman" w:cs="Times New Roman"/>
        </w:rPr>
        <w:t>ks mint</w:t>
      </w:r>
      <w:r w:rsidR="004C5B99">
        <w:rPr>
          <w:rFonts w:ascii="Times New Roman" w:hAnsi="Times New Roman" w:cs="Times New Roman"/>
        </w:rPr>
        <w:t xml:space="preserve"> - farebný znak Veliteľstvo posádky Bratislava</w:t>
      </w:r>
    </w:p>
    <w:p w14:paraId="6838EB45" w14:textId="7B6D27E9" w:rsidR="00220116" w:rsidRDefault="00220116" w:rsidP="00220116">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4C5B99" w:rsidRPr="009A2DF9">
        <w:rPr>
          <w:rFonts w:ascii="Times New Roman" w:hAnsi="Times New Roman" w:cs="Times New Roman"/>
        </w:rPr>
        <w:t>00 ks čierny a </w:t>
      </w:r>
      <w:r>
        <w:rPr>
          <w:rFonts w:ascii="Times New Roman" w:hAnsi="Times New Roman" w:cs="Times New Roman"/>
        </w:rPr>
        <w:t>1</w:t>
      </w:r>
      <w:r w:rsidR="004C5B99" w:rsidRPr="009A2DF9">
        <w:rPr>
          <w:rFonts w:ascii="Times New Roman" w:hAnsi="Times New Roman" w:cs="Times New Roman"/>
        </w:rPr>
        <w:t>00 ks mint</w:t>
      </w:r>
      <w:r w:rsidR="004C5B99">
        <w:rPr>
          <w:rFonts w:ascii="Times New Roman" w:hAnsi="Times New Roman" w:cs="Times New Roman"/>
        </w:rPr>
        <w:t xml:space="preserve"> - farebný znak Centrum psychologických služieb OS SR</w:t>
      </w:r>
      <w:bookmarkEnd w:id="1"/>
    </w:p>
    <w:p w14:paraId="7C9ACBE7" w14:textId="43B9B86E" w:rsidR="00220116" w:rsidRPr="00220116" w:rsidRDefault="00220116" w:rsidP="00B16058">
      <w:pPr>
        <w:pStyle w:val="Odsekzoznamu"/>
        <w:autoSpaceDE w:val="0"/>
        <w:autoSpaceDN w:val="0"/>
        <w:adjustRightInd w:val="0"/>
        <w:spacing w:after="0" w:line="240" w:lineRule="auto"/>
        <w:rPr>
          <w:rFonts w:ascii="Times New Roman" w:hAnsi="Times New Roman" w:cs="Times New Roman"/>
        </w:rPr>
      </w:pPr>
    </w:p>
    <w:p w14:paraId="11B13B73" w14:textId="2D80CFBC" w:rsidR="00BC6861" w:rsidRPr="005828C2" w:rsidRDefault="00BC6861" w:rsidP="00D820D7">
      <w:pPr>
        <w:spacing w:after="0"/>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Ilustračná fotografia</w:t>
      </w:r>
    </w:p>
    <w:p w14:paraId="3FABBFDD" w14:textId="0F4A8F6D" w:rsidR="00D820D7" w:rsidRPr="00D820D7" w:rsidRDefault="00B16058" w:rsidP="00D820D7">
      <w:pPr>
        <w:spacing w:after="0"/>
        <w:rPr>
          <w:rFonts w:ascii="Times New Roman" w:hAnsi="Times New Roman" w:cs="Times New Roman"/>
          <w:noProof/>
          <w:sz w:val="36"/>
          <w:szCs w:val="36"/>
        </w:rPr>
      </w:pPr>
      <w:r w:rsidRPr="003B6539">
        <w:rPr>
          <w:noProof/>
        </w:rPr>
        <w:drawing>
          <wp:anchor distT="0" distB="0" distL="114300" distR="114300" simplePos="0" relativeHeight="251659264" behindDoc="0" locked="0" layoutInCell="1" allowOverlap="1" wp14:anchorId="4889C9A8" wp14:editId="207B46EC">
            <wp:simplePos x="0" y="0"/>
            <wp:positionH relativeFrom="margin">
              <wp:align>center</wp:align>
            </wp:positionH>
            <wp:positionV relativeFrom="paragraph">
              <wp:posOffset>180340</wp:posOffset>
            </wp:positionV>
            <wp:extent cx="1898015" cy="1901190"/>
            <wp:effectExtent l="0" t="0" r="6985"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8015" cy="1901190"/>
                    </a:xfrm>
                    <a:prstGeom prst="rect">
                      <a:avLst/>
                    </a:prstGeom>
                  </pic:spPr>
                </pic:pic>
              </a:graphicData>
            </a:graphic>
            <wp14:sizeRelH relativeFrom="margin">
              <wp14:pctWidth>0</wp14:pctWidth>
            </wp14:sizeRelH>
            <wp14:sizeRelV relativeFrom="margin">
              <wp14:pctHeight>0</wp14:pctHeight>
            </wp14:sizeRelV>
          </wp:anchor>
        </w:drawing>
      </w:r>
    </w:p>
    <w:p w14:paraId="574268F7" w14:textId="486CC190" w:rsidR="00BC6861" w:rsidRPr="00BC6861" w:rsidRDefault="00BC6861" w:rsidP="00B32BD1">
      <w:pPr>
        <w:rPr>
          <w:rFonts w:ascii="Times New Roman" w:hAnsi="Times New Roman" w:cs="Times New Roman"/>
          <w:i/>
          <w:sz w:val="24"/>
          <w:szCs w:val="24"/>
          <w:u w:val="single"/>
        </w:rPr>
      </w:pPr>
    </w:p>
    <w:p w14:paraId="2409E2A2" w14:textId="5FBAF22B"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2F06553A" w14:textId="3032AFCC"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2464676B" w14:textId="139071DB"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7E18A02" w14:textId="05E9C98D"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B25D89D" w14:textId="29733622"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79E497BD" w14:textId="77777777" w:rsidR="003B6539" w:rsidRDefault="003B6539" w:rsidP="003B6539">
      <w:pPr>
        <w:pStyle w:val="Odsekzoznamu"/>
        <w:spacing w:line="240" w:lineRule="atLeast"/>
        <w:ind w:right="709"/>
        <w:contextualSpacing w:val="0"/>
        <w:jc w:val="both"/>
        <w:rPr>
          <w:rFonts w:ascii="Times New Roman" w:hAnsi="Times New Roman" w:cs="Times New Roman"/>
          <w:b/>
          <w:bCs/>
          <w:sz w:val="24"/>
          <w:szCs w:val="24"/>
        </w:rPr>
      </w:pPr>
    </w:p>
    <w:p w14:paraId="4AECF661" w14:textId="77777777" w:rsidR="00B16058" w:rsidRDefault="00B16058" w:rsidP="00B16058">
      <w:pPr>
        <w:autoSpaceDE w:val="0"/>
        <w:autoSpaceDN w:val="0"/>
        <w:adjustRightInd w:val="0"/>
        <w:spacing w:after="0" w:line="240" w:lineRule="auto"/>
        <w:rPr>
          <w:rFonts w:ascii="Times New Roman" w:hAnsi="Times New Roman" w:cs="Times New Roman"/>
        </w:rPr>
      </w:pPr>
    </w:p>
    <w:p w14:paraId="383F81EE" w14:textId="77777777" w:rsidR="00537DAB" w:rsidRDefault="00537DAB" w:rsidP="00B16058">
      <w:pPr>
        <w:autoSpaceDE w:val="0"/>
        <w:autoSpaceDN w:val="0"/>
        <w:adjustRightInd w:val="0"/>
        <w:spacing w:after="0" w:line="240" w:lineRule="auto"/>
        <w:rPr>
          <w:rFonts w:ascii="Times New Roman" w:hAnsi="Times New Roman" w:cs="Times New Roman"/>
        </w:rPr>
      </w:pPr>
    </w:p>
    <w:p w14:paraId="51D1CE49" w14:textId="77777777" w:rsidR="000C3937" w:rsidRPr="00582290" w:rsidRDefault="000C3937" w:rsidP="00582290">
      <w:pPr>
        <w:spacing w:line="240" w:lineRule="atLeast"/>
        <w:ind w:right="709"/>
        <w:jc w:val="both"/>
        <w:rPr>
          <w:rFonts w:ascii="Times New Roman" w:hAnsi="Times New Roman" w:cs="Times New Roman"/>
          <w:b/>
          <w:bCs/>
          <w:sz w:val="24"/>
          <w:szCs w:val="24"/>
        </w:rPr>
      </w:pPr>
    </w:p>
    <w:p w14:paraId="095AB147" w14:textId="61DCCE4F" w:rsidR="00BC6861" w:rsidRPr="00BC6861" w:rsidRDefault="00BC6861" w:rsidP="00BC6861">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sidRPr="00BC6861">
        <w:rPr>
          <w:rFonts w:ascii="Times New Roman" w:hAnsi="Times New Roman" w:cs="Times New Roman"/>
          <w:b/>
          <w:bCs/>
          <w:sz w:val="24"/>
          <w:szCs w:val="24"/>
        </w:rPr>
        <w:t>Športová fľaša</w:t>
      </w:r>
    </w:p>
    <w:p w14:paraId="774FA7DD" w14:textId="77777777" w:rsidR="00BC6861" w:rsidRPr="00644A26" w:rsidRDefault="00BC6861" w:rsidP="00BC6861">
      <w:pPr>
        <w:rPr>
          <w:rFonts w:ascii="Times New Roman" w:hAnsi="Times New Roman" w:cs="Times New Roman"/>
          <w:i/>
          <w:u w:val="single"/>
        </w:rPr>
      </w:pPr>
      <w:r w:rsidRPr="00BC6861">
        <w:rPr>
          <w:rFonts w:ascii="Times New Roman" w:hAnsi="Times New Roman" w:cs="Times New Roman"/>
          <w:i/>
          <w:sz w:val="24"/>
          <w:szCs w:val="24"/>
        </w:rPr>
        <w:t xml:space="preserve">            </w:t>
      </w:r>
      <w:r w:rsidRPr="00644A26">
        <w:rPr>
          <w:rFonts w:ascii="Times New Roman" w:hAnsi="Times New Roman" w:cs="Times New Roman"/>
          <w:i/>
          <w:u w:val="single"/>
        </w:rPr>
        <w:t>Opis, technická špecifikácia  a charakteristiky požadovaného tovaru:</w:t>
      </w:r>
    </w:p>
    <w:p w14:paraId="45E7B688"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bookmarkStart w:id="2" w:name="_Hlk231891421"/>
      <w:r w:rsidRPr="00644A26">
        <w:rPr>
          <w:rFonts w:ascii="Times New Roman" w:hAnsi="Times New Roman" w:cs="Times New Roman"/>
        </w:rPr>
        <w:t xml:space="preserve">Vyhotovenie: športová fľaša na pitie s nepriepustným uzáverom, poistkou proti otvoreniu a látkovým remienkom na ruku </w:t>
      </w:r>
    </w:p>
    <w:p w14:paraId="6830878C" w14:textId="77777777" w:rsidR="00134DEE"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Farebné vyhotovenie: antracit (tmavo sivá)</w:t>
      </w:r>
    </w:p>
    <w:p w14:paraId="655252F3" w14:textId="036E0673" w:rsidR="00BC6861" w:rsidRPr="00644A26" w:rsidRDefault="00134DEE"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Množstvo: 1</w:t>
      </w:r>
      <w:r w:rsidR="00537DAB">
        <w:rPr>
          <w:rFonts w:ascii="Times New Roman" w:hAnsi="Times New Roman" w:cs="Times New Roman"/>
        </w:rPr>
        <w:t>975</w:t>
      </w:r>
      <w:r w:rsidR="00BC6861" w:rsidRPr="00644A26">
        <w:rPr>
          <w:rFonts w:ascii="Times New Roman" w:hAnsi="Times New Roman" w:cs="Times New Roman"/>
        </w:rPr>
        <w:t xml:space="preserve"> ks</w:t>
      </w:r>
    </w:p>
    <w:p w14:paraId="2245226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Objem fľaše: min. 1 000 ml</w:t>
      </w:r>
    </w:p>
    <w:p w14:paraId="51466386"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Materiálové vyhotovenie:</w:t>
      </w:r>
      <w:r w:rsidRPr="00644A26">
        <w:rPr>
          <w:rFonts w:ascii="Times New Roman" w:hAnsi="Times New Roman" w:cs="Times New Roman"/>
          <w:color w:val="0A0A0A"/>
          <w:shd w:val="clear" w:color="auto" w:fill="FFFFFF"/>
        </w:rPr>
        <w:t xml:space="preserve"> plast - tritan (špeciálny kopolyester) bez obsahu bisfenolu A (BPA) </w:t>
      </w:r>
      <w:r w:rsidRPr="00644A26">
        <w:rPr>
          <w:rFonts w:ascii="Times New Roman" w:hAnsi="Times New Roman" w:cs="Times New Roman"/>
        </w:rPr>
        <w:t xml:space="preserve">   </w:t>
      </w:r>
    </w:p>
    <w:p w14:paraId="1464E0CD" w14:textId="77777777" w:rsidR="00BC6861" w:rsidRPr="00644A26" w:rsidRDefault="00BC6861"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sidRPr="00644A26">
        <w:rPr>
          <w:rFonts w:ascii="Times New Roman" w:hAnsi="Times New Roman" w:cs="Times New Roman"/>
        </w:rPr>
        <w:t xml:space="preserve">Rozmer:  7,5 cm ± 1 cm x 28,5 cm ± 3 cm </w:t>
      </w:r>
    </w:p>
    <w:p w14:paraId="7D10D922" w14:textId="77DEE756" w:rsidR="00BC6861" w:rsidRDefault="000D0A08" w:rsidP="00BC6861">
      <w:pPr>
        <w:pStyle w:val="Odsekzoznamu"/>
        <w:numPr>
          <w:ilvl w:val="0"/>
          <w:numId w:val="15"/>
        </w:numPr>
        <w:autoSpaceDE w:val="0"/>
        <w:autoSpaceDN w:val="0"/>
        <w:adjustRightInd w:val="0"/>
        <w:spacing w:after="0" w:line="240" w:lineRule="auto"/>
        <w:ind w:left="993"/>
        <w:rPr>
          <w:rFonts w:ascii="Times New Roman" w:hAnsi="Times New Roman" w:cs="Times New Roman"/>
        </w:rPr>
      </w:pPr>
      <w:r>
        <w:rPr>
          <w:rFonts w:ascii="Times New Roman" w:hAnsi="Times New Roman" w:cs="Times New Roman"/>
        </w:rPr>
        <w:t>B</w:t>
      </w:r>
      <w:r w:rsidR="00BC6861" w:rsidRPr="00644A26">
        <w:rPr>
          <w:rFonts w:ascii="Times New Roman" w:hAnsi="Times New Roman" w:cs="Times New Roman"/>
        </w:rPr>
        <w:t>randing</w:t>
      </w:r>
      <w:r>
        <w:rPr>
          <w:rFonts w:ascii="Times New Roman" w:hAnsi="Times New Roman" w:cs="Times New Roman"/>
        </w:rPr>
        <w:t>:</w:t>
      </w:r>
      <w:r w:rsidR="00BC6861" w:rsidRPr="00644A26">
        <w:rPr>
          <w:rFonts w:ascii="Times New Roman" w:hAnsi="Times New Roman" w:cs="Times New Roman"/>
        </w:rPr>
        <w:t xml:space="preserve"> potlač</w:t>
      </w:r>
      <w:r w:rsidR="00B16058">
        <w:rPr>
          <w:rFonts w:ascii="Times New Roman" w:hAnsi="Times New Roman" w:cs="Times New Roman"/>
        </w:rPr>
        <w:t>:</w:t>
      </w:r>
    </w:p>
    <w:p w14:paraId="51064392" w14:textId="77777777" w:rsidR="00537DAB" w:rsidRPr="00537DAB" w:rsidRDefault="00537DAB" w:rsidP="00537DAB">
      <w:pPr>
        <w:pStyle w:val="Odsekzoznamu"/>
        <w:autoSpaceDE w:val="0"/>
        <w:autoSpaceDN w:val="0"/>
        <w:adjustRightInd w:val="0"/>
        <w:spacing w:after="0" w:line="240" w:lineRule="auto"/>
        <w:rPr>
          <w:rFonts w:ascii="Times New Roman" w:hAnsi="Times New Roman" w:cs="Times New Roman"/>
        </w:rPr>
      </w:pPr>
      <w:r w:rsidRPr="00537DAB">
        <w:rPr>
          <w:rFonts w:ascii="Times New Roman" w:hAnsi="Times New Roman" w:cs="Times New Roman"/>
        </w:rPr>
        <w:t>Logo MO SR:  čiernobiele historické, veľkosť 30 mm, umiestnené v  strede prednej časti</w:t>
      </w:r>
    </w:p>
    <w:p w14:paraId="785B232F" w14:textId="77777777" w:rsidR="00537DAB" w:rsidRPr="00537DAB" w:rsidRDefault="00537DAB" w:rsidP="00537DAB">
      <w:pPr>
        <w:pStyle w:val="Odsekzoznamu"/>
        <w:autoSpaceDE w:val="0"/>
        <w:autoSpaceDN w:val="0"/>
        <w:adjustRightInd w:val="0"/>
        <w:spacing w:after="0" w:line="240" w:lineRule="auto"/>
        <w:rPr>
          <w:rFonts w:ascii="Times New Roman" w:hAnsi="Times New Roman" w:cs="Times New Roman"/>
        </w:rPr>
      </w:pPr>
      <w:r w:rsidRPr="00537DAB">
        <w:rPr>
          <w:rFonts w:ascii="Times New Roman" w:hAnsi="Times New Roman" w:cs="Times New Roman"/>
        </w:rPr>
        <w:t>Logo útvaru:  prevedenie farebné, veľkosť 30 mm, umiestnené v strede zadnej časti</w:t>
      </w:r>
    </w:p>
    <w:p w14:paraId="3A079C5C" w14:textId="77777777" w:rsidR="00537DAB" w:rsidRDefault="00537DAB" w:rsidP="00537DAB">
      <w:pPr>
        <w:pStyle w:val="Odsekzoznamu"/>
        <w:autoSpaceDE w:val="0"/>
        <w:autoSpaceDN w:val="0"/>
        <w:adjustRightInd w:val="0"/>
        <w:spacing w:after="0" w:line="240" w:lineRule="auto"/>
        <w:ind w:left="993"/>
        <w:rPr>
          <w:rFonts w:ascii="Times New Roman" w:hAnsi="Times New Roman" w:cs="Times New Roman"/>
        </w:rPr>
      </w:pPr>
    </w:p>
    <w:p w14:paraId="523603A0" w14:textId="18292CA4" w:rsidR="00B16058" w:rsidRPr="005430F8" w:rsidRDefault="00537DAB" w:rsidP="00B16058">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ab/>
      </w:r>
      <w:r w:rsidRPr="005430F8">
        <w:rPr>
          <w:rFonts w:ascii="Times New Roman" w:hAnsi="Times New Roman" w:cs="Times New Roman"/>
          <w:b/>
          <w:bCs/>
        </w:rPr>
        <w:t xml:space="preserve">Logo MO SR </w:t>
      </w:r>
    </w:p>
    <w:bookmarkEnd w:id="2"/>
    <w:p w14:paraId="26732D85" w14:textId="56EFA588" w:rsidR="00B16058" w:rsidRDefault="00B16058" w:rsidP="00537DA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365 ks </w:t>
      </w:r>
    </w:p>
    <w:p w14:paraId="3778DA3B" w14:textId="77777777" w:rsidR="00537DAB" w:rsidRPr="00537DAB" w:rsidRDefault="00537DAB" w:rsidP="00537DAB">
      <w:pPr>
        <w:autoSpaceDE w:val="0"/>
        <w:autoSpaceDN w:val="0"/>
        <w:adjustRightInd w:val="0"/>
        <w:spacing w:after="0" w:line="240" w:lineRule="auto"/>
        <w:ind w:left="360"/>
        <w:rPr>
          <w:rFonts w:ascii="Times New Roman" w:hAnsi="Times New Roman" w:cs="Times New Roman"/>
        </w:rPr>
      </w:pPr>
    </w:p>
    <w:p w14:paraId="2A500341" w14:textId="6594CF49" w:rsidR="00B16058" w:rsidRPr="005430F8" w:rsidRDefault="00537DAB" w:rsidP="00537DAB">
      <w:pPr>
        <w:autoSpaceDE w:val="0"/>
        <w:autoSpaceDN w:val="0"/>
        <w:adjustRightInd w:val="0"/>
        <w:spacing w:after="0" w:line="240" w:lineRule="auto"/>
        <w:ind w:left="348" w:firstLine="360"/>
        <w:rPr>
          <w:rFonts w:ascii="Times New Roman" w:hAnsi="Times New Roman" w:cs="Times New Roman"/>
          <w:b/>
          <w:bCs/>
        </w:rPr>
      </w:pPr>
      <w:r w:rsidRPr="005430F8">
        <w:rPr>
          <w:rFonts w:ascii="Times New Roman" w:hAnsi="Times New Roman" w:cs="Times New Roman"/>
          <w:b/>
          <w:bCs/>
        </w:rPr>
        <w:t>Logo MO SR a Logo útvaru</w:t>
      </w:r>
    </w:p>
    <w:p w14:paraId="241C6A32" w14:textId="4F388639" w:rsidR="00B16058" w:rsidRPr="009A2DF9" w:rsidRDefault="00582290"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B16058" w:rsidRPr="009A2DF9">
        <w:rPr>
          <w:rFonts w:ascii="Times New Roman" w:hAnsi="Times New Roman" w:cs="Times New Roman"/>
        </w:rPr>
        <w:t>00 ks – farebný znak Veliteľstvo 4. pluku Trenčín</w:t>
      </w:r>
    </w:p>
    <w:p w14:paraId="7122B7AF" w14:textId="557FCA0B" w:rsidR="00B16058" w:rsidRPr="009A2DF9" w:rsidRDefault="00B16058" w:rsidP="00B16058">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30 ks – farebný znak 405. opravárenský prápor Martin</w:t>
      </w:r>
    </w:p>
    <w:p w14:paraId="5BEDA544" w14:textId="6D5E4B68" w:rsidR="00B16058" w:rsidRDefault="000C3937"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120 </w:t>
      </w:r>
      <w:r w:rsidR="00B16058" w:rsidRPr="009A2DF9">
        <w:rPr>
          <w:rFonts w:ascii="Times New Roman" w:hAnsi="Times New Roman" w:cs="Times New Roman"/>
        </w:rPr>
        <w:t>ks– farebný znak 53. prápor poľných služieb Hlohovec</w:t>
      </w:r>
    </w:p>
    <w:p w14:paraId="46EA02BC" w14:textId="474F4E91" w:rsidR="00B16058" w:rsidRDefault="00B16058"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Pr="009A2DF9">
        <w:rPr>
          <w:rFonts w:ascii="Times New Roman" w:hAnsi="Times New Roman" w:cs="Times New Roman"/>
        </w:rPr>
        <w:t>0 ks</w:t>
      </w:r>
      <w:r w:rsidR="000C3937">
        <w:rPr>
          <w:rFonts w:ascii="Times New Roman" w:hAnsi="Times New Roman" w:cs="Times New Roman"/>
        </w:rPr>
        <w:t xml:space="preserve"> </w:t>
      </w:r>
      <w:r>
        <w:rPr>
          <w:rFonts w:ascii="Times New Roman" w:hAnsi="Times New Roman" w:cs="Times New Roman"/>
        </w:rPr>
        <w:t>– farebný znak 42. zásobovacia základňa Martin</w:t>
      </w:r>
    </w:p>
    <w:p w14:paraId="1A77C8C1" w14:textId="04D4F56D" w:rsidR="00B16058" w:rsidRDefault="000C3937"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B16058" w:rsidRPr="009A2DF9">
        <w:rPr>
          <w:rFonts w:ascii="Times New Roman" w:hAnsi="Times New Roman" w:cs="Times New Roman"/>
        </w:rPr>
        <w:t xml:space="preserve">00 </w:t>
      </w:r>
      <w:r>
        <w:rPr>
          <w:rFonts w:ascii="Times New Roman" w:hAnsi="Times New Roman" w:cs="Times New Roman"/>
        </w:rPr>
        <w:t xml:space="preserve">ks </w:t>
      </w:r>
      <w:r w:rsidR="00B16058">
        <w:rPr>
          <w:rFonts w:ascii="Times New Roman" w:hAnsi="Times New Roman" w:cs="Times New Roman"/>
        </w:rPr>
        <w:t>- farebný znak 43. zásobovacia základňa Zemianske Kostoľany</w:t>
      </w:r>
    </w:p>
    <w:p w14:paraId="005D6185" w14:textId="0DCE58BD" w:rsidR="00B16058" w:rsidRDefault="000C3937"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B16058">
        <w:rPr>
          <w:rFonts w:ascii="Times New Roman" w:hAnsi="Times New Roman" w:cs="Times New Roman"/>
        </w:rPr>
        <w:t>0</w:t>
      </w:r>
      <w:r w:rsidR="00B16058" w:rsidRPr="009A2DF9">
        <w:rPr>
          <w:rFonts w:ascii="Times New Roman" w:hAnsi="Times New Roman" w:cs="Times New Roman"/>
        </w:rPr>
        <w:t xml:space="preserve"> ks </w:t>
      </w:r>
      <w:r w:rsidR="00B16058">
        <w:rPr>
          <w:rFonts w:ascii="Times New Roman" w:hAnsi="Times New Roman" w:cs="Times New Roman"/>
        </w:rPr>
        <w:t>- farebný znak 701. centrum vojenskej dopravy Bratislava</w:t>
      </w:r>
    </w:p>
    <w:p w14:paraId="1972D0C9" w14:textId="68BEF879" w:rsidR="00B16058" w:rsidRDefault="000C3937"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60</w:t>
      </w:r>
      <w:r w:rsidR="00B16058" w:rsidRPr="009A2DF9">
        <w:rPr>
          <w:rFonts w:ascii="Times New Roman" w:hAnsi="Times New Roman" w:cs="Times New Roman"/>
        </w:rPr>
        <w:t xml:space="preserve"> ks </w:t>
      </w:r>
      <w:r w:rsidR="00B16058">
        <w:rPr>
          <w:rFonts w:ascii="Times New Roman" w:hAnsi="Times New Roman" w:cs="Times New Roman"/>
        </w:rPr>
        <w:t>- farebný znak 6. spojovací pluk DCMC</w:t>
      </w:r>
    </w:p>
    <w:p w14:paraId="64C05B9A" w14:textId="3A18E647" w:rsidR="00B16058" w:rsidRDefault="00B16058"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Pr="009A2DF9">
        <w:rPr>
          <w:rFonts w:ascii="Times New Roman" w:hAnsi="Times New Roman" w:cs="Times New Roman"/>
        </w:rPr>
        <w:t xml:space="preserve">0 ks </w:t>
      </w:r>
      <w:r>
        <w:rPr>
          <w:rFonts w:ascii="Times New Roman" w:hAnsi="Times New Roman" w:cs="Times New Roman"/>
        </w:rPr>
        <w:t>- farebný znak CTM Nováky</w:t>
      </w:r>
    </w:p>
    <w:p w14:paraId="42870E13" w14:textId="68471106" w:rsidR="00B16058" w:rsidRPr="004C5B99" w:rsidRDefault="00B16058"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000C3937">
        <w:rPr>
          <w:rFonts w:ascii="Times New Roman" w:hAnsi="Times New Roman" w:cs="Times New Roman"/>
        </w:rPr>
        <w:t>90</w:t>
      </w:r>
      <w:r w:rsidRPr="009A2DF9">
        <w:rPr>
          <w:rFonts w:ascii="Times New Roman" w:hAnsi="Times New Roman" w:cs="Times New Roman"/>
        </w:rPr>
        <w:t xml:space="preserve"> ks </w:t>
      </w:r>
      <w:r>
        <w:rPr>
          <w:rFonts w:ascii="Times New Roman" w:hAnsi="Times New Roman" w:cs="Times New Roman"/>
        </w:rPr>
        <w:t>- farebný znak Generálny štáb Bratislava 1</w:t>
      </w:r>
    </w:p>
    <w:p w14:paraId="5233C6DE" w14:textId="09650E37" w:rsidR="00B16058" w:rsidRDefault="000C3937"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B16058" w:rsidRPr="009A2DF9">
        <w:rPr>
          <w:rFonts w:ascii="Times New Roman" w:hAnsi="Times New Roman" w:cs="Times New Roman"/>
        </w:rPr>
        <w:t xml:space="preserve"> ks </w:t>
      </w:r>
      <w:r w:rsidR="00B16058">
        <w:rPr>
          <w:rFonts w:ascii="Times New Roman" w:hAnsi="Times New Roman" w:cs="Times New Roman"/>
        </w:rPr>
        <w:t>- farebný znak Generálny štáb  Bratislava 2</w:t>
      </w:r>
    </w:p>
    <w:p w14:paraId="529318C9" w14:textId="04DF1133" w:rsidR="00B16058" w:rsidRPr="004C5B99" w:rsidRDefault="00B16058"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100</w:t>
      </w:r>
      <w:r w:rsidRPr="009A2DF9">
        <w:rPr>
          <w:rFonts w:ascii="Times New Roman" w:hAnsi="Times New Roman" w:cs="Times New Roman"/>
        </w:rPr>
        <w:t xml:space="preserve"> ks čierny</w:t>
      </w:r>
      <w:r>
        <w:rPr>
          <w:rFonts w:ascii="Times New Roman" w:hAnsi="Times New Roman" w:cs="Times New Roman"/>
        </w:rPr>
        <w:t xml:space="preserve"> - farebný znak Čestná stráž</w:t>
      </w:r>
    </w:p>
    <w:p w14:paraId="702AC23D" w14:textId="2CE23EA3" w:rsidR="00B16058" w:rsidRPr="004C5B99" w:rsidRDefault="00B16058" w:rsidP="00B16058">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Pr="009A2DF9">
        <w:rPr>
          <w:rFonts w:ascii="Times New Roman" w:hAnsi="Times New Roman" w:cs="Times New Roman"/>
        </w:rPr>
        <w:t xml:space="preserve"> ks </w:t>
      </w:r>
      <w:r>
        <w:rPr>
          <w:rFonts w:ascii="Times New Roman" w:hAnsi="Times New Roman" w:cs="Times New Roman"/>
        </w:rPr>
        <w:t>- farebný znak Veliteľstvo posádky Bratislava</w:t>
      </w:r>
    </w:p>
    <w:p w14:paraId="6DEB147B" w14:textId="3030955F" w:rsidR="00644A26" w:rsidRDefault="00B16058" w:rsidP="00BC6861">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Pr="009A2DF9">
        <w:rPr>
          <w:rFonts w:ascii="Times New Roman" w:hAnsi="Times New Roman" w:cs="Times New Roman"/>
        </w:rPr>
        <w:t xml:space="preserve">00 ks </w:t>
      </w:r>
      <w:r>
        <w:rPr>
          <w:rFonts w:ascii="Times New Roman" w:hAnsi="Times New Roman" w:cs="Times New Roman"/>
        </w:rPr>
        <w:t>- farebný znak Centrum psychologických služieb OS SR</w:t>
      </w:r>
    </w:p>
    <w:p w14:paraId="587DC7D0" w14:textId="77777777" w:rsidR="000C3937" w:rsidRPr="000C3937" w:rsidRDefault="000C3937" w:rsidP="000C3937">
      <w:pPr>
        <w:autoSpaceDE w:val="0"/>
        <w:autoSpaceDN w:val="0"/>
        <w:adjustRightInd w:val="0"/>
        <w:spacing w:after="0" w:line="240" w:lineRule="auto"/>
        <w:rPr>
          <w:rFonts w:ascii="Times New Roman" w:hAnsi="Times New Roman" w:cs="Times New Roman"/>
        </w:rPr>
      </w:pPr>
    </w:p>
    <w:p w14:paraId="284CE293" w14:textId="298FE33E" w:rsidR="00BC6861" w:rsidRPr="005828C2" w:rsidRDefault="00203A1C" w:rsidP="00BC6861">
      <w:pPr>
        <w:rPr>
          <w:rFonts w:ascii="Times New Roman" w:hAnsi="Times New Roman" w:cs="Times New Roman"/>
          <w:noProof/>
        </w:rPr>
      </w:pPr>
      <w:r w:rsidRPr="005828C2">
        <w:rPr>
          <w:rFonts w:ascii="Times New Roman" w:hAnsi="Times New Roman" w:cs="Times New Roman"/>
          <w:i/>
        </w:rPr>
        <w:t xml:space="preserve"> </w:t>
      </w:r>
      <w:r w:rsidR="00134DEE" w:rsidRPr="005828C2">
        <w:rPr>
          <w:rFonts w:ascii="Times New Roman" w:hAnsi="Times New Roman" w:cs="Times New Roman"/>
          <w:i/>
        </w:rPr>
        <w:t xml:space="preserve">          </w:t>
      </w:r>
      <w:r w:rsidR="00BC6861"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289CF2C7" w14:textId="32DCB983" w:rsidR="00BC6861" w:rsidRPr="00BC6861" w:rsidRDefault="00BC6861" w:rsidP="00BC6861">
      <w:pPr>
        <w:pStyle w:val="Zkladntext"/>
        <w:autoSpaceDE w:val="0"/>
        <w:autoSpaceDN w:val="0"/>
        <w:ind w:right="139"/>
        <w:jc w:val="left"/>
        <w:rPr>
          <w:b/>
          <w:bCs/>
          <w:sz w:val="24"/>
          <w:szCs w:val="24"/>
        </w:rPr>
      </w:pPr>
      <w:r w:rsidRPr="00BC6861">
        <w:rPr>
          <w:noProof/>
          <w:sz w:val="24"/>
          <w:szCs w:val="24"/>
        </w:rPr>
        <w:drawing>
          <wp:inline distT="0" distB="0" distL="0" distR="0" wp14:anchorId="2FF4BA10" wp14:editId="329B42CF">
            <wp:extent cx="2352675" cy="2352675"/>
            <wp:effectExtent l="0" t="0" r="9525"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3157" cy="2353157"/>
                    </a:xfrm>
                    <a:prstGeom prst="rect">
                      <a:avLst/>
                    </a:prstGeom>
                  </pic:spPr>
                </pic:pic>
              </a:graphicData>
            </a:graphic>
          </wp:inline>
        </w:drawing>
      </w:r>
    </w:p>
    <w:p w14:paraId="6E7AF1B9" w14:textId="0C629CD0" w:rsidR="000C3937" w:rsidRPr="000C3937" w:rsidRDefault="000C3937" w:rsidP="000C3937">
      <w:pPr>
        <w:spacing w:line="240" w:lineRule="atLeast"/>
        <w:ind w:right="709"/>
        <w:jc w:val="both"/>
        <w:rPr>
          <w:rFonts w:ascii="Times New Roman" w:hAnsi="Times New Roman" w:cs="Times New Roman"/>
          <w:b/>
          <w:bCs/>
          <w:sz w:val="24"/>
          <w:szCs w:val="24"/>
        </w:rPr>
      </w:pPr>
      <w:bookmarkStart w:id="3" w:name="_Hlk227755272"/>
    </w:p>
    <w:p w14:paraId="0E4417CC" w14:textId="009781D4" w:rsidR="00BC6861" w:rsidRPr="00252250" w:rsidRDefault="000C3937" w:rsidP="00252250">
      <w:pPr>
        <w:pStyle w:val="Odsekzoznamu"/>
        <w:numPr>
          <w:ilvl w:val="0"/>
          <w:numId w:val="7"/>
        </w:numPr>
        <w:spacing w:line="240" w:lineRule="atLeast"/>
        <w:ind w:right="709"/>
        <w:contextualSpacing w:val="0"/>
        <w:jc w:val="both"/>
        <w:rPr>
          <w:rFonts w:ascii="Times New Roman" w:hAnsi="Times New Roman" w:cs="Times New Roman"/>
          <w:b/>
          <w:bCs/>
          <w:sz w:val="24"/>
          <w:szCs w:val="24"/>
        </w:rPr>
      </w:pPr>
      <w:r>
        <w:rPr>
          <w:rFonts w:ascii="Times New Roman" w:hAnsi="Times New Roman" w:cs="Times New Roman"/>
          <w:b/>
          <w:bCs/>
          <w:sz w:val="24"/>
          <w:szCs w:val="24"/>
        </w:rPr>
        <w:t>USB</w:t>
      </w:r>
      <w:r w:rsidR="00252250">
        <w:rPr>
          <w:rFonts w:ascii="Times New Roman" w:hAnsi="Times New Roman" w:cs="Times New Roman"/>
          <w:b/>
          <w:bCs/>
          <w:sz w:val="24"/>
          <w:szCs w:val="24"/>
        </w:rPr>
        <w:t xml:space="preserve"> kľúč 32 GB</w:t>
      </w:r>
    </w:p>
    <w:p w14:paraId="655196D8" w14:textId="571414DE" w:rsidR="00BC6861" w:rsidRPr="005828C2" w:rsidRDefault="00BC6861" w:rsidP="00BC6861">
      <w:pPr>
        <w:rPr>
          <w:rFonts w:ascii="Times New Roman" w:hAnsi="Times New Roman" w:cs="Times New Roman"/>
          <w:i/>
          <w:u w:val="single"/>
        </w:rPr>
      </w:pPr>
      <w:r w:rsidRPr="00644A26">
        <w:rPr>
          <w:rFonts w:ascii="Times New Roman" w:hAnsi="Times New Roman" w:cs="Times New Roman"/>
          <w:i/>
          <w:sz w:val="24"/>
          <w:szCs w:val="24"/>
        </w:rPr>
        <w:t xml:space="preserve">            </w:t>
      </w:r>
      <w:r w:rsidRPr="005828C2">
        <w:rPr>
          <w:rFonts w:ascii="Times New Roman" w:hAnsi="Times New Roman" w:cs="Times New Roman"/>
          <w:i/>
          <w:u w:val="single"/>
        </w:rPr>
        <w:t>Opis, technická špecifikácia  a charakteristiky požadovaného tovaru:</w:t>
      </w:r>
    </w:p>
    <w:p w14:paraId="40328CDD" w14:textId="77777777"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USB flash disk s kruhovým tvarom na konci disku</w:t>
      </w:r>
    </w:p>
    <w:p w14:paraId="6E52C789" w14:textId="270BCAEC"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kapacita: min. 32 GB</w:t>
      </w:r>
    </w:p>
    <w:p w14:paraId="78BDB705" w14:textId="0AE5DE47"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farebné vyhotovenie: sivé –</w:t>
      </w:r>
      <w:r>
        <w:rPr>
          <w:rFonts w:ascii="Times New Roman" w:hAnsi="Times New Roman" w:cs="Times New Roman"/>
        </w:rPr>
        <w:t>1</w:t>
      </w:r>
      <w:r w:rsidR="00537DAB">
        <w:rPr>
          <w:rFonts w:ascii="Times New Roman" w:hAnsi="Times New Roman" w:cs="Times New Roman"/>
        </w:rPr>
        <w:t>7</w:t>
      </w:r>
      <w:r>
        <w:rPr>
          <w:rFonts w:ascii="Times New Roman" w:hAnsi="Times New Roman" w:cs="Times New Roman"/>
        </w:rPr>
        <w:t xml:space="preserve">45 </w:t>
      </w:r>
      <w:r w:rsidRPr="00252250">
        <w:rPr>
          <w:rFonts w:ascii="Times New Roman" w:hAnsi="Times New Roman" w:cs="Times New Roman"/>
        </w:rPr>
        <w:t>kusov</w:t>
      </w:r>
    </w:p>
    <w:p w14:paraId="21233C85" w14:textId="0E275052"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materiálové vyhotovenie: kov</w:t>
      </w:r>
    </w:p>
    <w:p w14:paraId="5FD57DFA" w14:textId="6460ED80" w:rsidR="00252250" w:rsidRPr="00252250"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rozmer: 18 x 44 x 4,5 mm ± 10 %</w:t>
      </w:r>
    </w:p>
    <w:p w14:paraId="25A6F81E" w14:textId="0776FE6E" w:rsidR="00BC6861" w:rsidRDefault="00252250" w:rsidP="00252250">
      <w:pPr>
        <w:pStyle w:val="Odsekzoznamu"/>
        <w:numPr>
          <w:ilvl w:val="0"/>
          <w:numId w:val="38"/>
        </w:numPr>
        <w:autoSpaceDE w:val="0"/>
        <w:autoSpaceDN w:val="0"/>
        <w:adjustRightInd w:val="0"/>
        <w:spacing w:after="0"/>
        <w:rPr>
          <w:rFonts w:ascii="Times New Roman" w:hAnsi="Times New Roman" w:cs="Times New Roman"/>
        </w:rPr>
      </w:pPr>
      <w:r w:rsidRPr="00252250">
        <w:rPr>
          <w:rFonts w:ascii="Times New Roman" w:hAnsi="Times New Roman" w:cs="Times New Roman"/>
        </w:rPr>
        <w:t xml:space="preserve">branding – </w:t>
      </w:r>
      <w:r w:rsidR="00AE769D">
        <w:rPr>
          <w:rFonts w:ascii="Times New Roman" w:hAnsi="Times New Roman" w:cs="Times New Roman"/>
        </w:rPr>
        <w:t>potlač,</w:t>
      </w:r>
    </w:p>
    <w:p w14:paraId="2168B58E" w14:textId="023AE506" w:rsidR="00252250" w:rsidRDefault="00252250" w:rsidP="00252250">
      <w:pPr>
        <w:autoSpaceDE w:val="0"/>
        <w:autoSpaceDN w:val="0"/>
        <w:adjustRightInd w:val="0"/>
        <w:spacing w:after="0"/>
        <w:ind w:left="360"/>
        <w:rPr>
          <w:rFonts w:ascii="Times New Roman" w:hAnsi="Times New Roman" w:cs="Times New Roman"/>
        </w:rPr>
      </w:pPr>
    </w:p>
    <w:p w14:paraId="1A72C2BB" w14:textId="06CE3C17" w:rsidR="00252250" w:rsidRPr="00252250" w:rsidRDefault="00252250" w:rsidP="00252250">
      <w:pPr>
        <w:autoSpaceDE w:val="0"/>
        <w:autoSpaceDN w:val="0"/>
        <w:adjustRightInd w:val="0"/>
        <w:spacing w:after="0"/>
        <w:ind w:left="360"/>
        <w:rPr>
          <w:rFonts w:ascii="Times New Roman" w:hAnsi="Times New Roman" w:cs="Times New Roman"/>
        </w:rPr>
      </w:pPr>
      <w:r w:rsidRPr="00252250">
        <w:rPr>
          <w:rFonts w:ascii="Times New Roman" w:hAnsi="Times New Roman" w:cs="Times New Roman"/>
        </w:rPr>
        <w:t>Logo MO SR:  čiernobiele štandardizované, veľkosť loga prispôsobená veľkosti USB kľúča, umiestnené v  strede prednej časti</w:t>
      </w:r>
    </w:p>
    <w:p w14:paraId="43C71979" w14:textId="045AD3FA" w:rsidR="00252250" w:rsidRDefault="00252250" w:rsidP="00252250">
      <w:pPr>
        <w:autoSpaceDE w:val="0"/>
        <w:autoSpaceDN w:val="0"/>
        <w:adjustRightInd w:val="0"/>
        <w:spacing w:after="0"/>
        <w:rPr>
          <w:rFonts w:ascii="Times New Roman" w:hAnsi="Times New Roman" w:cs="Times New Roman"/>
        </w:rPr>
      </w:pPr>
    </w:p>
    <w:p w14:paraId="3DF5DCB2" w14:textId="60BE5404" w:rsidR="00252250" w:rsidRPr="00252250" w:rsidRDefault="00252250" w:rsidP="00252250">
      <w:pPr>
        <w:autoSpaceDE w:val="0"/>
        <w:autoSpaceDN w:val="0"/>
        <w:adjustRightInd w:val="0"/>
        <w:spacing w:after="0"/>
        <w:rPr>
          <w:rFonts w:ascii="Times New Roman" w:hAnsi="Times New Roman" w:cs="Times New Roman"/>
        </w:rPr>
      </w:pPr>
    </w:p>
    <w:p w14:paraId="5CF0FFC9" w14:textId="69FF8B09" w:rsidR="00BC6861" w:rsidRPr="005828C2" w:rsidRDefault="00BC6861" w:rsidP="00BC6861">
      <w:pPr>
        <w:rPr>
          <w:rFonts w:ascii="Times New Roman" w:hAnsi="Times New Roman" w:cs="Times New Roman"/>
          <w:i/>
          <w:u w:val="single"/>
        </w:rPr>
      </w:pPr>
      <w:r w:rsidRPr="005828C2">
        <w:rPr>
          <w:rFonts w:ascii="Times New Roman" w:hAnsi="Times New Roman" w:cs="Times New Roman"/>
          <w:i/>
        </w:rPr>
        <w:t xml:space="preserve">      </w:t>
      </w:r>
      <w:r w:rsidRPr="005828C2">
        <w:rPr>
          <w:rFonts w:ascii="Times New Roman" w:hAnsi="Times New Roman" w:cs="Times New Roman"/>
          <w:i/>
          <w:u w:val="single"/>
        </w:rPr>
        <w:t xml:space="preserve"> Ilustračná fotografia</w:t>
      </w:r>
    </w:p>
    <w:p w14:paraId="38EAB804" w14:textId="49CB024C" w:rsidR="00BC6861" w:rsidRPr="00BC6861" w:rsidRDefault="00252250" w:rsidP="00BC6861">
      <w:pPr>
        <w:autoSpaceDE w:val="0"/>
        <w:autoSpaceDN w:val="0"/>
        <w:adjustRightInd w:val="0"/>
        <w:spacing w:after="0"/>
        <w:contextualSpacing/>
        <w:rPr>
          <w:rFonts w:ascii="Times New Roman" w:hAnsi="Times New Roman" w:cs="Times New Roman"/>
          <w:sz w:val="24"/>
          <w:szCs w:val="24"/>
        </w:rPr>
      </w:pPr>
      <w:r w:rsidRPr="00252250">
        <w:rPr>
          <w:rFonts w:ascii="Times New Roman" w:hAnsi="Times New Roman" w:cs="Times New Roman"/>
          <w:noProof/>
        </w:rPr>
        <w:drawing>
          <wp:anchor distT="0" distB="0" distL="114300" distR="114300" simplePos="0" relativeHeight="251660288" behindDoc="0" locked="0" layoutInCell="1" allowOverlap="1" wp14:anchorId="21149A05" wp14:editId="0C24059D">
            <wp:simplePos x="0" y="0"/>
            <wp:positionH relativeFrom="margin">
              <wp:align>center</wp:align>
            </wp:positionH>
            <wp:positionV relativeFrom="paragraph">
              <wp:posOffset>5715</wp:posOffset>
            </wp:positionV>
            <wp:extent cx="1657350" cy="2381885"/>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657350" cy="2381885"/>
                    </a:xfrm>
                    <a:prstGeom prst="rect">
                      <a:avLst/>
                    </a:prstGeom>
                  </pic:spPr>
                </pic:pic>
              </a:graphicData>
            </a:graphic>
            <wp14:sizeRelH relativeFrom="margin">
              <wp14:pctWidth>0</wp14:pctWidth>
            </wp14:sizeRelH>
            <wp14:sizeRelV relativeFrom="margin">
              <wp14:pctHeight>0</wp14:pctHeight>
            </wp14:sizeRelV>
          </wp:anchor>
        </w:drawing>
      </w:r>
    </w:p>
    <w:p w14:paraId="410428D6" w14:textId="51912F28" w:rsidR="00FC3FB6" w:rsidRDefault="00FC3FB6" w:rsidP="005367E0">
      <w:pPr>
        <w:spacing w:line="240" w:lineRule="atLeast"/>
        <w:ind w:left="360" w:right="709"/>
        <w:jc w:val="both"/>
        <w:rPr>
          <w:rFonts w:ascii="Times New Roman" w:hAnsi="Times New Roman" w:cs="Times New Roman"/>
          <w:b/>
          <w:bCs/>
          <w:sz w:val="24"/>
          <w:szCs w:val="24"/>
        </w:rPr>
      </w:pPr>
    </w:p>
    <w:p w14:paraId="15DDD41D"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631DA38A"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4156A482"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626A5B24"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5A74EB56"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74EADEF5"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307A3924"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747B84CE"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1D78C48A" w14:textId="77777777" w:rsidR="00252250" w:rsidRDefault="00252250" w:rsidP="005367E0">
      <w:pPr>
        <w:spacing w:line="240" w:lineRule="atLeast"/>
        <w:ind w:left="360" w:right="709"/>
        <w:jc w:val="both"/>
        <w:rPr>
          <w:rFonts w:ascii="Times New Roman" w:hAnsi="Times New Roman" w:cs="Times New Roman"/>
          <w:b/>
          <w:bCs/>
          <w:sz w:val="24"/>
          <w:szCs w:val="24"/>
        </w:rPr>
      </w:pPr>
    </w:p>
    <w:p w14:paraId="4328EB3D" w14:textId="3C8BE1E3" w:rsidR="00BC6861" w:rsidRPr="00252250" w:rsidRDefault="00252250" w:rsidP="00252250">
      <w:pPr>
        <w:pStyle w:val="Odsekzoznamu"/>
        <w:numPr>
          <w:ilvl w:val="0"/>
          <w:numId w:val="7"/>
        </w:numPr>
        <w:spacing w:line="240" w:lineRule="atLeast"/>
        <w:ind w:right="709"/>
        <w:jc w:val="both"/>
        <w:rPr>
          <w:rFonts w:ascii="Times New Roman" w:hAnsi="Times New Roman" w:cs="Times New Roman"/>
          <w:b/>
          <w:bCs/>
          <w:sz w:val="24"/>
          <w:szCs w:val="24"/>
        </w:rPr>
      </w:pPr>
      <w:r w:rsidRPr="00252250">
        <w:rPr>
          <w:rFonts w:ascii="Times New Roman" w:hAnsi="Times New Roman" w:cs="Times New Roman"/>
          <w:b/>
          <w:bCs/>
          <w:sz w:val="24"/>
          <w:szCs w:val="24"/>
        </w:rPr>
        <w:t>Powerbanka 10 000 mAh</w:t>
      </w:r>
      <w:r w:rsidR="00063A4B">
        <w:rPr>
          <w:rFonts w:ascii="Times New Roman" w:hAnsi="Times New Roman" w:cs="Times New Roman"/>
          <w:b/>
          <w:bCs/>
          <w:sz w:val="24"/>
          <w:szCs w:val="24"/>
        </w:rPr>
        <w:t xml:space="preserve"> farba čierna</w:t>
      </w:r>
    </w:p>
    <w:p w14:paraId="13D55A74" w14:textId="77777777" w:rsidR="00BC6861" w:rsidRPr="005828C2" w:rsidRDefault="00BC6861" w:rsidP="00BC6861">
      <w:pPr>
        <w:rPr>
          <w:rFonts w:ascii="Times New Roman" w:hAnsi="Times New Roman" w:cs="Times New Roman"/>
          <w:i/>
          <w:u w:val="single"/>
        </w:rPr>
      </w:pPr>
      <w:r w:rsidRPr="00644A26">
        <w:rPr>
          <w:rFonts w:ascii="Times New Roman" w:hAnsi="Times New Roman" w:cs="Times New Roman"/>
          <w:i/>
        </w:rPr>
        <w:t xml:space="preserve">          </w:t>
      </w:r>
      <w:r w:rsidRPr="005828C2">
        <w:rPr>
          <w:rFonts w:ascii="Times New Roman" w:hAnsi="Times New Roman" w:cs="Times New Roman"/>
          <w:i/>
          <w:u w:val="single"/>
        </w:rPr>
        <w:t>Opis, technická špecifikácia  a charakteristiky požadovaného tovaru:</w:t>
      </w:r>
    </w:p>
    <w:p w14:paraId="2B25CC13"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nabíjačka – zdroj záložnej energie vrátane kábla na nabíjanie</w:t>
      </w:r>
    </w:p>
    <w:p w14:paraId="6412CC7E"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kapacita: 10 000 mAh</w:t>
      </w:r>
    </w:p>
    <w:p w14:paraId="403BE493"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farebné vyhotovenie: čierna – 1 335 ks</w:t>
      </w:r>
    </w:p>
    <w:p w14:paraId="54BCBD55"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materiálové vyhotovenie: kov – recyklovaný hliník, ukazovateľ LED</w:t>
      </w:r>
    </w:p>
    <w:p w14:paraId="67B84F3A"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minimálna konektivita: 2 USB porty a vstup typ C</w:t>
      </w:r>
    </w:p>
    <w:p w14:paraId="24C44CBF" w14:textId="77777777" w:rsidR="00F34137" w:rsidRP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rozmer: 14,2 x 6,6 x 1,6 cm ± 10 %</w:t>
      </w:r>
    </w:p>
    <w:p w14:paraId="19C10BB6" w14:textId="77777777" w:rsidR="00F34137" w:rsidRDefault="00F34137" w:rsidP="00F34137">
      <w:pPr>
        <w:pStyle w:val="Odsekzoznamu"/>
        <w:numPr>
          <w:ilvl w:val="0"/>
          <w:numId w:val="45"/>
        </w:numPr>
        <w:spacing w:line="240" w:lineRule="atLeast"/>
        <w:rPr>
          <w:rFonts w:ascii="Times New Roman" w:hAnsi="Times New Roman" w:cs="Times New Roman"/>
        </w:rPr>
      </w:pPr>
      <w:r w:rsidRPr="00F34137">
        <w:rPr>
          <w:rFonts w:ascii="Times New Roman" w:hAnsi="Times New Roman" w:cs="Times New Roman"/>
        </w:rPr>
        <w:t>potlač: Logo MO SR:  čiernobiele historické, veľkosť loga 30 mm, umiestnené v  strede prednej časti</w:t>
      </w:r>
    </w:p>
    <w:p w14:paraId="12ECCC8E" w14:textId="77777777" w:rsidR="00F904ED" w:rsidRDefault="00F904ED" w:rsidP="00F904ED">
      <w:pPr>
        <w:spacing w:line="240" w:lineRule="atLeast"/>
        <w:rPr>
          <w:rFonts w:ascii="Times New Roman" w:hAnsi="Times New Roman" w:cs="Times New Roman"/>
        </w:rPr>
      </w:pPr>
    </w:p>
    <w:p w14:paraId="65FA9DEB" w14:textId="77777777" w:rsidR="00F904ED" w:rsidRDefault="00F904ED" w:rsidP="00F904ED">
      <w:pPr>
        <w:spacing w:line="240" w:lineRule="atLeast"/>
        <w:rPr>
          <w:rFonts w:ascii="Times New Roman" w:hAnsi="Times New Roman" w:cs="Times New Roman"/>
        </w:rPr>
      </w:pPr>
    </w:p>
    <w:p w14:paraId="5DF7FF27" w14:textId="77777777" w:rsidR="00F904ED" w:rsidRDefault="00F904ED" w:rsidP="00F904ED">
      <w:pPr>
        <w:spacing w:line="240" w:lineRule="atLeast"/>
        <w:rPr>
          <w:rFonts w:ascii="Times New Roman" w:hAnsi="Times New Roman" w:cs="Times New Roman"/>
        </w:rPr>
      </w:pPr>
    </w:p>
    <w:p w14:paraId="57749CF1" w14:textId="77777777" w:rsidR="00F904ED" w:rsidRPr="00F904ED" w:rsidRDefault="00F904ED" w:rsidP="00F904ED">
      <w:pPr>
        <w:spacing w:line="240" w:lineRule="atLeast"/>
        <w:rPr>
          <w:rFonts w:ascii="Times New Roman" w:hAnsi="Times New Roman" w:cs="Times New Roman"/>
        </w:rPr>
      </w:pPr>
    </w:p>
    <w:p w14:paraId="036B358A" w14:textId="2CC402CB" w:rsidR="00BC6861" w:rsidRPr="005828C2" w:rsidRDefault="002E6D00" w:rsidP="00BC6861">
      <w:pPr>
        <w:spacing w:line="240" w:lineRule="atLeast"/>
        <w:ind w:hanging="73"/>
        <w:rPr>
          <w:rFonts w:ascii="Times New Roman" w:hAnsi="Times New Roman" w:cs="Times New Roman"/>
          <w:i/>
          <w:u w:val="single"/>
        </w:rPr>
      </w:pPr>
      <w:r w:rsidRPr="005828C2">
        <w:rPr>
          <w:rFonts w:ascii="Times New Roman" w:hAnsi="Times New Roman" w:cs="Times New Roman"/>
          <w:i/>
        </w:rPr>
        <w:t xml:space="preserve">           </w:t>
      </w:r>
      <w:r w:rsidR="00BC6861" w:rsidRPr="005828C2">
        <w:rPr>
          <w:rFonts w:ascii="Times New Roman" w:hAnsi="Times New Roman" w:cs="Times New Roman"/>
          <w:i/>
          <w:u w:val="single"/>
        </w:rPr>
        <w:t>Ilustračná fotografia</w:t>
      </w:r>
    </w:p>
    <w:p w14:paraId="4DA42D90" w14:textId="5D707C32" w:rsidR="00BC6861" w:rsidRDefault="00F4109B" w:rsidP="00BC6861">
      <w:pPr>
        <w:spacing w:line="240" w:lineRule="atLeast"/>
        <w:rPr>
          <w:rFonts w:ascii="Times New Roman" w:hAnsi="Times New Roman" w:cs="Times New Roman"/>
          <w:b/>
          <w:bCs/>
          <w:sz w:val="24"/>
          <w:szCs w:val="24"/>
        </w:rPr>
      </w:pPr>
      <w:r w:rsidRPr="00252250">
        <w:rPr>
          <w:rFonts w:ascii="Times New Roman" w:hAnsi="Times New Roman" w:cs="Times New Roman"/>
          <w:b/>
          <w:bCs/>
          <w:noProof/>
          <w:sz w:val="24"/>
          <w:szCs w:val="24"/>
        </w:rPr>
        <w:drawing>
          <wp:anchor distT="0" distB="0" distL="114300" distR="114300" simplePos="0" relativeHeight="251661312" behindDoc="0" locked="0" layoutInCell="1" allowOverlap="1" wp14:anchorId="582B1AB7" wp14:editId="2EBF1714">
            <wp:simplePos x="0" y="0"/>
            <wp:positionH relativeFrom="margin">
              <wp:align>center</wp:align>
            </wp:positionH>
            <wp:positionV relativeFrom="paragraph">
              <wp:posOffset>13970</wp:posOffset>
            </wp:positionV>
            <wp:extent cx="3392805" cy="2078990"/>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2805" cy="2078990"/>
                    </a:xfrm>
                    <a:prstGeom prst="rect">
                      <a:avLst/>
                    </a:prstGeom>
                  </pic:spPr>
                </pic:pic>
              </a:graphicData>
            </a:graphic>
            <wp14:sizeRelH relativeFrom="margin">
              <wp14:pctWidth>0</wp14:pctWidth>
            </wp14:sizeRelH>
            <wp14:sizeRelV relativeFrom="margin">
              <wp14:pctHeight>0</wp14:pctHeight>
            </wp14:sizeRelV>
          </wp:anchor>
        </w:drawing>
      </w:r>
    </w:p>
    <w:p w14:paraId="57D8282B" w14:textId="5D70AA91" w:rsidR="00252250" w:rsidRPr="00252250" w:rsidRDefault="00252250" w:rsidP="00252250">
      <w:pPr>
        <w:spacing w:after="0" w:line="240" w:lineRule="auto"/>
        <w:ind w:left="360"/>
        <w:rPr>
          <w:rFonts w:ascii="Times New Roman" w:hAnsi="Times New Roman" w:cs="Times New Roman"/>
          <w:b/>
          <w:sz w:val="24"/>
          <w:szCs w:val="24"/>
        </w:rPr>
      </w:pPr>
    </w:p>
    <w:p w14:paraId="363CD3A0" w14:textId="52D556D1" w:rsidR="00252250" w:rsidRPr="00252250" w:rsidRDefault="00252250" w:rsidP="00252250">
      <w:pPr>
        <w:spacing w:after="0" w:line="240" w:lineRule="auto"/>
        <w:ind w:left="360"/>
        <w:rPr>
          <w:rFonts w:ascii="Times New Roman" w:hAnsi="Times New Roman" w:cs="Times New Roman"/>
          <w:b/>
          <w:sz w:val="24"/>
          <w:szCs w:val="24"/>
        </w:rPr>
      </w:pPr>
    </w:p>
    <w:p w14:paraId="563CCC21" w14:textId="77777777" w:rsidR="00252250" w:rsidRPr="00252250" w:rsidRDefault="00252250" w:rsidP="00252250">
      <w:pPr>
        <w:spacing w:after="0" w:line="240" w:lineRule="auto"/>
        <w:ind w:left="360"/>
        <w:rPr>
          <w:rFonts w:ascii="Times New Roman" w:hAnsi="Times New Roman" w:cs="Times New Roman"/>
          <w:b/>
          <w:sz w:val="24"/>
          <w:szCs w:val="24"/>
        </w:rPr>
      </w:pPr>
    </w:p>
    <w:p w14:paraId="63F7A0D6" w14:textId="77777777" w:rsidR="00252250" w:rsidRPr="00252250" w:rsidRDefault="00252250" w:rsidP="00252250">
      <w:pPr>
        <w:spacing w:after="0" w:line="240" w:lineRule="auto"/>
        <w:rPr>
          <w:rFonts w:ascii="Times New Roman" w:hAnsi="Times New Roman" w:cs="Times New Roman"/>
          <w:b/>
          <w:sz w:val="24"/>
          <w:szCs w:val="24"/>
        </w:rPr>
      </w:pPr>
    </w:p>
    <w:p w14:paraId="57EDF63E" w14:textId="77777777" w:rsidR="00252250" w:rsidRPr="00252250" w:rsidRDefault="00252250" w:rsidP="00252250">
      <w:pPr>
        <w:spacing w:after="0" w:line="240" w:lineRule="auto"/>
        <w:ind w:left="360"/>
        <w:rPr>
          <w:rFonts w:ascii="Times New Roman" w:hAnsi="Times New Roman" w:cs="Times New Roman"/>
          <w:b/>
          <w:sz w:val="24"/>
          <w:szCs w:val="24"/>
        </w:rPr>
      </w:pPr>
    </w:p>
    <w:p w14:paraId="5C363057" w14:textId="77777777" w:rsidR="00252250" w:rsidRPr="00252250" w:rsidRDefault="00252250" w:rsidP="00252250">
      <w:pPr>
        <w:spacing w:after="0" w:line="240" w:lineRule="auto"/>
        <w:rPr>
          <w:rFonts w:ascii="Times New Roman" w:hAnsi="Times New Roman" w:cs="Times New Roman"/>
          <w:b/>
          <w:sz w:val="24"/>
          <w:szCs w:val="24"/>
        </w:rPr>
      </w:pPr>
    </w:p>
    <w:p w14:paraId="02DFB1D7" w14:textId="77777777" w:rsidR="00252250" w:rsidRPr="00252250" w:rsidRDefault="00252250" w:rsidP="00252250">
      <w:pPr>
        <w:spacing w:after="0" w:line="240" w:lineRule="auto"/>
        <w:ind w:left="360"/>
        <w:rPr>
          <w:rFonts w:ascii="Times New Roman" w:hAnsi="Times New Roman" w:cs="Times New Roman"/>
          <w:b/>
          <w:sz w:val="24"/>
          <w:szCs w:val="24"/>
        </w:rPr>
      </w:pPr>
    </w:p>
    <w:p w14:paraId="1C3DD6F4" w14:textId="77777777" w:rsidR="00252250" w:rsidRPr="00252250" w:rsidRDefault="00252250" w:rsidP="00252250">
      <w:pPr>
        <w:spacing w:after="0" w:line="240" w:lineRule="auto"/>
        <w:ind w:left="360"/>
        <w:rPr>
          <w:rFonts w:ascii="Times New Roman" w:hAnsi="Times New Roman" w:cs="Times New Roman"/>
          <w:b/>
          <w:sz w:val="24"/>
          <w:szCs w:val="24"/>
        </w:rPr>
      </w:pPr>
    </w:p>
    <w:p w14:paraId="48FED18E" w14:textId="77777777" w:rsidR="00252250" w:rsidRPr="00252250" w:rsidRDefault="00252250" w:rsidP="00252250">
      <w:pPr>
        <w:spacing w:after="0" w:line="240" w:lineRule="auto"/>
        <w:ind w:left="360"/>
        <w:rPr>
          <w:rFonts w:ascii="Times New Roman" w:hAnsi="Times New Roman" w:cs="Times New Roman"/>
          <w:b/>
          <w:sz w:val="24"/>
          <w:szCs w:val="24"/>
        </w:rPr>
      </w:pPr>
    </w:p>
    <w:p w14:paraId="6591CB3C" w14:textId="77777777" w:rsidR="00252250" w:rsidRPr="00252250" w:rsidRDefault="00252250" w:rsidP="00252250">
      <w:pPr>
        <w:spacing w:after="0" w:line="240" w:lineRule="auto"/>
        <w:ind w:left="360"/>
        <w:rPr>
          <w:rFonts w:ascii="Times New Roman" w:hAnsi="Times New Roman" w:cs="Times New Roman"/>
          <w:b/>
          <w:sz w:val="24"/>
          <w:szCs w:val="24"/>
        </w:rPr>
      </w:pPr>
    </w:p>
    <w:p w14:paraId="0ABF9593" w14:textId="77777777" w:rsidR="00252250" w:rsidRPr="00252250" w:rsidRDefault="00252250" w:rsidP="00252250">
      <w:pPr>
        <w:spacing w:after="0" w:line="240" w:lineRule="auto"/>
        <w:ind w:left="360"/>
        <w:rPr>
          <w:rFonts w:ascii="Times New Roman" w:hAnsi="Times New Roman" w:cs="Times New Roman"/>
          <w:b/>
          <w:sz w:val="24"/>
          <w:szCs w:val="24"/>
        </w:rPr>
      </w:pPr>
    </w:p>
    <w:p w14:paraId="2CBDC26D" w14:textId="77777777" w:rsidR="00252250" w:rsidRDefault="00252250" w:rsidP="00252250">
      <w:pPr>
        <w:spacing w:after="0" w:line="240" w:lineRule="auto"/>
        <w:ind w:left="360"/>
        <w:rPr>
          <w:rFonts w:ascii="Times New Roman" w:hAnsi="Times New Roman" w:cs="Times New Roman"/>
          <w:b/>
          <w:sz w:val="24"/>
          <w:szCs w:val="24"/>
        </w:rPr>
      </w:pPr>
    </w:p>
    <w:p w14:paraId="4770FC1D" w14:textId="77777777" w:rsidR="00252250" w:rsidRPr="00252250" w:rsidRDefault="00252250" w:rsidP="00252250">
      <w:pPr>
        <w:spacing w:after="0" w:line="240" w:lineRule="auto"/>
        <w:ind w:left="360"/>
        <w:rPr>
          <w:rFonts w:ascii="Times New Roman" w:hAnsi="Times New Roman" w:cs="Times New Roman"/>
          <w:b/>
          <w:sz w:val="24"/>
          <w:szCs w:val="24"/>
        </w:rPr>
      </w:pPr>
    </w:p>
    <w:p w14:paraId="3F569177" w14:textId="77777777" w:rsidR="00252250" w:rsidRPr="00252250" w:rsidRDefault="00252250" w:rsidP="00252250">
      <w:pPr>
        <w:spacing w:after="0" w:line="240" w:lineRule="auto"/>
        <w:ind w:left="360"/>
        <w:rPr>
          <w:rFonts w:ascii="Times New Roman" w:hAnsi="Times New Roman" w:cs="Times New Roman"/>
          <w:b/>
          <w:sz w:val="24"/>
          <w:szCs w:val="24"/>
        </w:rPr>
      </w:pPr>
    </w:p>
    <w:p w14:paraId="338AEA81" w14:textId="21141467" w:rsidR="00252250" w:rsidRPr="00252250" w:rsidRDefault="00063A4B" w:rsidP="0025225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Vodeodolné vrecko</w:t>
      </w:r>
    </w:p>
    <w:p w14:paraId="00C1C624" w14:textId="0A9F4A3B" w:rsidR="007221CD" w:rsidRPr="00F34DE7" w:rsidRDefault="007221CD" w:rsidP="007221CD">
      <w:pPr>
        <w:pStyle w:val="Odsekzoznamu"/>
        <w:spacing w:after="0" w:line="240" w:lineRule="auto"/>
        <w:rPr>
          <w:rFonts w:ascii="Times New Roman" w:hAnsi="Times New Roman" w:cs="Times New Roman"/>
          <w:b/>
          <w:sz w:val="16"/>
          <w:szCs w:val="16"/>
        </w:rPr>
      </w:pPr>
    </w:p>
    <w:p w14:paraId="54A42360" w14:textId="1AD0E1B5" w:rsidR="00AB7446" w:rsidRDefault="005828C2" w:rsidP="00D820D7">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AB7446" w:rsidRPr="005828C2">
        <w:rPr>
          <w:rFonts w:ascii="Times New Roman" w:hAnsi="Times New Roman" w:cs="Times New Roman"/>
          <w:i/>
          <w:u w:val="single"/>
        </w:rPr>
        <w:t>Opis, technická špecifikácia  a charakteristiky požadovaného tovaru:</w:t>
      </w:r>
    </w:p>
    <w:p w14:paraId="3B43BB30" w14:textId="381066A1" w:rsidR="00E43A1B" w:rsidRPr="005828C2" w:rsidRDefault="00E43A1B"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Vyhotovenie: </w:t>
      </w:r>
      <w:r w:rsidR="00063A4B">
        <w:rPr>
          <w:rFonts w:ascii="Times New Roman" w:hAnsi="Times New Roman" w:cs="Times New Roman"/>
        </w:rPr>
        <w:t>malý vodeodolný vak z PVC s objemom 1,5 l</w:t>
      </w:r>
    </w:p>
    <w:p w14:paraId="53D30D9B" w14:textId="5E9A99F3"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Far</w:t>
      </w:r>
      <w:r w:rsidR="007221CD" w:rsidRPr="005828C2">
        <w:rPr>
          <w:rFonts w:ascii="Times New Roman" w:hAnsi="Times New Roman" w:cs="Times New Roman"/>
        </w:rPr>
        <w:t>ebné vyhotovenie</w:t>
      </w:r>
      <w:r w:rsidRPr="005828C2">
        <w:rPr>
          <w:rFonts w:ascii="Times New Roman" w:hAnsi="Times New Roman" w:cs="Times New Roman"/>
        </w:rPr>
        <w:t xml:space="preserve">: </w:t>
      </w:r>
      <w:r w:rsidR="00063A4B">
        <w:rPr>
          <w:rFonts w:ascii="Times New Roman" w:hAnsi="Times New Roman" w:cs="Times New Roman"/>
        </w:rPr>
        <w:t>čierna – 2</w:t>
      </w:r>
      <w:r w:rsidR="00537DAB">
        <w:rPr>
          <w:rFonts w:ascii="Times New Roman" w:hAnsi="Times New Roman" w:cs="Times New Roman"/>
        </w:rPr>
        <w:t>1</w:t>
      </w:r>
      <w:r w:rsidR="00063A4B">
        <w:rPr>
          <w:rFonts w:ascii="Times New Roman" w:hAnsi="Times New Roman" w:cs="Times New Roman"/>
        </w:rPr>
        <w:t xml:space="preserve">05 ks , modrá – </w:t>
      </w:r>
      <w:r w:rsidR="00537DAB">
        <w:rPr>
          <w:rFonts w:ascii="Times New Roman" w:hAnsi="Times New Roman" w:cs="Times New Roman"/>
        </w:rPr>
        <w:t>20</w:t>
      </w:r>
      <w:r w:rsidR="00063A4B">
        <w:rPr>
          <w:rFonts w:ascii="Times New Roman" w:hAnsi="Times New Roman" w:cs="Times New Roman"/>
        </w:rPr>
        <w:t>25 ks</w:t>
      </w:r>
    </w:p>
    <w:p w14:paraId="77AB54A5" w14:textId="7FDC52D7" w:rsidR="00AB7446" w:rsidRPr="005828C2" w:rsidRDefault="00AB7446" w:rsidP="005828C2">
      <w:pPr>
        <w:pStyle w:val="Odsekzoznamu"/>
        <w:numPr>
          <w:ilvl w:val="0"/>
          <w:numId w:val="22"/>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Množstvo: </w:t>
      </w:r>
      <w:r w:rsidR="00537DAB">
        <w:rPr>
          <w:rFonts w:ascii="Times New Roman" w:hAnsi="Times New Roman" w:cs="Times New Roman"/>
        </w:rPr>
        <w:t>4130</w:t>
      </w:r>
      <w:r w:rsidRPr="005828C2">
        <w:rPr>
          <w:rFonts w:ascii="Times New Roman" w:hAnsi="Times New Roman" w:cs="Times New Roman"/>
        </w:rPr>
        <w:t xml:space="preserve"> ks</w:t>
      </w:r>
    </w:p>
    <w:p w14:paraId="2E25B7A0" w14:textId="313372AF" w:rsidR="00AB7446" w:rsidRPr="005828C2"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063A4B">
        <w:rPr>
          <w:rFonts w:ascii="Times New Roman" w:hAnsi="Times New Roman" w:cs="Times New Roman"/>
        </w:rPr>
        <w:t>PVC</w:t>
      </w:r>
    </w:p>
    <w:p w14:paraId="78022E12" w14:textId="140F78A7" w:rsidR="00AB7446"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A96A11" w:rsidRPr="005828C2">
        <w:rPr>
          <w:rFonts w:ascii="Times New Roman" w:hAnsi="Times New Roman" w:cs="Times New Roman"/>
        </w:rPr>
        <w:t xml:space="preserve">min. </w:t>
      </w:r>
      <w:r w:rsidR="00063A4B">
        <w:rPr>
          <w:rFonts w:ascii="Times New Roman" w:hAnsi="Times New Roman" w:cs="Times New Roman"/>
        </w:rPr>
        <w:t>17,5 x 32,5 cm</w:t>
      </w:r>
    </w:p>
    <w:p w14:paraId="44BE6B83" w14:textId="1901B0E5" w:rsidR="00063A4B" w:rsidRPr="005828C2" w:rsidRDefault="00063A4B" w:rsidP="005828C2">
      <w:pPr>
        <w:pStyle w:val="Odsekzoznamu"/>
        <w:numPr>
          <w:ilvl w:val="0"/>
          <w:numId w:val="22"/>
        </w:numPr>
        <w:spacing w:after="0" w:line="240" w:lineRule="auto"/>
        <w:ind w:left="1134"/>
        <w:rPr>
          <w:rFonts w:ascii="Times New Roman" w:hAnsi="Times New Roman" w:cs="Times New Roman"/>
        </w:rPr>
      </w:pPr>
      <w:r>
        <w:rPr>
          <w:rFonts w:ascii="Times New Roman" w:hAnsi="Times New Roman" w:cs="Times New Roman"/>
        </w:rPr>
        <w:t>Objem: 1,5 l</w:t>
      </w:r>
    </w:p>
    <w:p w14:paraId="5594CCEF" w14:textId="453F6626" w:rsidR="00063A4B" w:rsidRDefault="00AB7446" w:rsidP="005828C2">
      <w:pPr>
        <w:pStyle w:val="Odsekzoznamu"/>
        <w:numPr>
          <w:ilvl w:val="0"/>
          <w:numId w:val="22"/>
        </w:numPr>
        <w:spacing w:after="0" w:line="240" w:lineRule="auto"/>
        <w:ind w:left="1134"/>
        <w:rPr>
          <w:rFonts w:ascii="Times New Roman" w:hAnsi="Times New Roman" w:cs="Times New Roman"/>
        </w:rPr>
      </w:pPr>
      <w:r w:rsidRPr="005828C2">
        <w:rPr>
          <w:rFonts w:ascii="Times New Roman" w:hAnsi="Times New Roman" w:cs="Times New Roman"/>
        </w:rPr>
        <w:t>Branding:</w:t>
      </w:r>
      <w:r w:rsidR="00063A4B">
        <w:rPr>
          <w:rFonts w:ascii="Times New Roman" w:hAnsi="Times New Roman" w:cs="Times New Roman"/>
        </w:rPr>
        <w:t xml:space="preserve"> </w:t>
      </w:r>
      <w:r w:rsidR="00063A4B" w:rsidRPr="00063A4B">
        <w:rPr>
          <w:rFonts w:ascii="Times New Roman" w:hAnsi="Times New Roman" w:cs="Times New Roman"/>
        </w:rPr>
        <w:t xml:space="preserve">Logo MO SR:  čiernobiele historické, veľkosť 120 mm, umiestnené v strede </w:t>
      </w:r>
      <w:r w:rsidR="00063A4B">
        <w:rPr>
          <w:rFonts w:ascii="Times New Roman" w:hAnsi="Times New Roman" w:cs="Times New Roman"/>
        </w:rPr>
        <w:t xml:space="preserve"> </w:t>
      </w:r>
      <w:r w:rsidR="00063A4B" w:rsidRPr="00063A4B">
        <w:rPr>
          <w:rFonts w:ascii="Times New Roman" w:hAnsi="Times New Roman" w:cs="Times New Roman"/>
        </w:rPr>
        <w:t>prednej časti</w:t>
      </w:r>
    </w:p>
    <w:p w14:paraId="69D3D5C4" w14:textId="154250BB" w:rsidR="00BC6861" w:rsidRPr="00063A4B" w:rsidRDefault="00063A4B" w:rsidP="00063A4B">
      <w:pPr>
        <w:spacing w:after="0" w:line="240" w:lineRule="auto"/>
        <w:ind w:left="2124" w:firstLine="6"/>
        <w:rPr>
          <w:rFonts w:ascii="Times New Roman" w:hAnsi="Times New Roman" w:cs="Times New Roman"/>
        </w:rPr>
      </w:pPr>
      <w:r w:rsidRPr="00063A4B">
        <w:rPr>
          <w:rFonts w:ascii="Times New Roman" w:hAnsi="Times New Roman" w:cs="Times New Roman"/>
        </w:rPr>
        <w:t xml:space="preserve">Logo útvaru: prevedenie farebné, veľkosť 120 mm, </w:t>
      </w:r>
      <w:r w:rsidR="00E43228" w:rsidRPr="00063A4B">
        <w:rPr>
          <w:rFonts w:ascii="Times New Roman" w:hAnsi="Times New Roman" w:cs="Times New Roman"/>
        </w:rPr>
        <w:t>umiestnené</w:t>
      </w:r>
      <w:r w:rsidRPr="00063A4B">
        <w:rPr>
          <w:rFonts w:ascii="Times New Roman" w:hAnsi="Times New Roman" w:cs="Times New Roman"/>
        </w:rPr>
        <w:t xml:space="preserve"> v strede zadnej strany</w:t>
      </w:r>
      <w:r w:rsidR="00867CC7" w:rsidRPr="00063A4B">
        <w:rPr>
          <w:rFonts w:ascii="Times New Roman" w:hAnsi="Times New Roman" w:cs="Times New Roman"/>
        </w:rPr>
        <w:t xml:space="preserve"> </w:t>
      </w:r>
      <w:r w:rsidRPr="00063A4B">
        <w:rPr>
          <w:rFonts w:ascii="Times New Roman" w:hAnsi="Times New Roman" w:cs="Times New Roman"/>
        </w:rPr>
        <w:t xml:space="preserve">   </w:t>
      </w:r>
    </w:p>
    <w:p w14:paraId="349E19BC" w14:textId="66FB0077" w:rsidR="00063A4B" w:rsidRDefault="00F4109B" w:rsidP="00063A4B">
      <w:pPr>
        <w:spacing w:after="0" w:line="240" w:lineRule="auto"/>
        <w:rPr>
          <w:rFonts w:ascii="Times New Roman" w:hAnsi="Times New Roman" w:cs="Times New Roman"/>
        </w:rPr>
      </w:pPr>
      <w:r>
        <w:rPr>
          <w:rFonts w:ascii="Times New Roman" w:hAnsi="Times New Roman" w:cs="Times New Roman"/>
        </w:rPr>
        <w:t xml:space="preserve">     </w:t>
      </w:r>
    </w:p>
    <w:p w14:paraId="10B1DD0D" w14:textId="756CB8D0" w:rsidR="00F4109B" w:rsidRPr="005430F8" w:rsidRDefault="00F4109B" w:rsidP="00063A4B">
      <w:pPr>
        <w:spacing w:after="0" w:line="240" w:lineRule="auto"/>
        <w:rPr>
          <w:rFonts w:ascii="Times New Roman" w:hAnsi="Times New Roman" w:cs="Times New Roman"/>
          <w:b/>
          <w:bCs/>
        </w:rPr>
      </w:pPr>
      <w:r w:rsidRPr="005430F8">
        <w:rPr>
          <w:rFonts w:ascii="Times New Roman" w:hAnsi="Times New Roman" w:cs="Times New Roman"/>
          <w:b/>
          <w:bCs/>
        </w:rPr>
        <w:lastRenderedPageBreak/>
        <w:t xml:space="preserve">      Logo MO SR</w:t>
      </w:r>
    </w:p>
    <w:p w14:paraId="5A59F73E" w14:textId="464DCDA4" w:rsidR="00D820D7" w:rsidRDefault="00366CC7" w:rsidP="00366CC7">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555 ks čierne a 555 ks modré </w:t>
      </w:r>
    </w:p>
    <w:p w14:paraId="03E17E50" w14:textId="77777777" w:rsidR="00F4109B" w:rsidRPr="00F4109B" w:rsidRDefault="00F4109B" w:rsidP="00F4109B">
      <w:pPr>
        <w:autoSpaceDE w:val="0"/>
        <w:autoSpaceDN w:val="0"/>
        <w:adjustRightInd w:val="0"/>
        <w:spacing w:after="0" w:line="240" w:lineRule="auto"/>
        <w:rPr>
          <w:rFonts w:ascii="Times New Roman" w:hAnsi="Times New Roman" w:cs="Times New Roman"/>
        </w:rPr>
      </w:pPr>
    </w:p>
    <w:p w14:paraId="5B9A05AE" w14:textId="6E84D15C" w:rsidR="00A16773" w:rsidRPr="005430F8" w:rsidRDefault="00A16773" w:rsidP="00A16773">
      <w:pPr>
        <w:autoSpaceDE w:val="0"/>
        <w:autoSpaceDN w:val="0"/>
        <w:adjustRightInd w:val="0"/>
        <w:spacing w:after="0" w:line="240" w:lineRule="auto"/>
        <w:ind w:left="360"/>
        <w:rPr>
          <w:rFonts w:ascii="Times New Roman" w:hAnsi="Times New Roman" w:cs="Times New Roman"/>
          <w:b/>
          <w:bCs/>
        </w:rPr>
      </w:pPr>
      <w:r w:rsidRPr="005430F8">
        <w:rPr>
          <w:rFonts w:ascii="Times New Roman" w:hAnsi="Times New Roman" w:cs="Times New Roman"/>
          <w:b/>
          <w:bCs/>
        </w:rPr>
        <w:t>Logo MO SR a Logo útvaru</w:t>
      </w:r>
    </w:p>
    <w:p w14:paraId="096FF5F4" w14:textId="77777777" w:rsidR="00F4109B" w:rsidRPr="00A16773" w:rsidRDefault="00F4109B" w:rsidP="00A16773">
      <w:pPr>
        <w:autoSpaceDE w:val="0"/>
        <w:autoSpaceDN w:val="0"/>
        <w:adjustRightInd w:val="0"/>
        <w:spacing w:after="0" w:line="240" w:lineRule="auto"/>
        <w:ind w:left="360"/>
        <w:rPr>
          <w:rFonts w:ascii="Times New Roman" w:hAnsi="Times New Roman" w:cs="Times New Roman"/>
        </w:rPr>
      </w:pPr>
    </w:p>
    <w:p w14:paraId="7487FC15" w14:textId="6B2878E9" w:rsidR="00366CC7" w:rsidRDefault="00063A4B" w:rsidP="00366CC7">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100 ks čiern</w:t>
      </w:r>
      <w:r>
        <w:rPr>
          <w:rFonts w:ascii="Times New Roman" w:hAnsi="Times New Roman" w:cs="Times New Roman"/>
        </w:rPr>
        <w:t>e</w:t>
      </w:r>
      <w:r w:rsidRPr="009A2DF9">
        <w:rPr>
          <w:rFonts w:ascii="Times New Roman" w:hAnsi="Times New Roman" w:cs="Times New Roman"/>
        </w:rPr>
        <w:t xml:space="preserve"> – farebný znak Veliteľstvo 4. pluku Trenčín</w:t>
      </w:r>
    </w:p>
    <w:p w14:paraId="09EA9433" w14:textId="331D8753" w:rsidR="00063A4B" w:rsidRDefault="00063A4B" w:rsidP="00063A4B">
      <w:pPr>
        <w:pStyle w:val="Odsekzoznamu"/>
        <w:numPr>
          <w:ilvl w:val="0"/>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400 ks čiern</w:t>
      </w:r>
      <w:r>
        <w:rPr>
          <w:rFonts w:ascii="Times New Roman" w:hAnsi="Times New Roman" w:cs="Times New Roman"/>
        </w:rPr>
        <w:t>e</w:t>
      </w:r>
      <w:r w:rsidRPr="009A2DF9">
        <w:rPr>
          <w:rFonts w:ascii="Times New Roman" w:hAnsi="Times New Roman" w:cs="Times New Roman"/>
        </w:rPr>
        <w:t xml:space="preserve"> a 400 ks </w:t>
      </w:r>
      <w:r>
        <w:rPr>
          <w:rFonts w:ascii="Times New Roman" w:hAnsi="Times New Roman" w:cs="Times New Roman"/>
        </w:rPr>
        <w:t>modré</w:t>
      </w:r>
      <w:r w:rsidRPr="009A2DF9">
        <w:rPr>
          <w:rFonts w:ascii="Times New Roman" w:hAnsi="Times New Roman" w:cs="Times New Roman"/>
        </w:rPr>
        <w:t xml:space="preserve"> – farebný znak 53. prápor poľných služieb Hlohovec</w:t>
      </w:r>
    </w:p>
    <w:p w14:paraId="6DFA23C0" w14:textId="0EF7F0F3" w:rsidR="00063A4B" w:rsidRDefault="00063A4B"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10</w:t>
      </w:r>
      <w:r w:rsidRPr="009A2DF9">
        <w:rPr>
          <w:rFonts w:ascii="Times New Roman" w:hAnsi="Times New Roman" w:cs="Times New Roman"/>
        </w:rPr>
        <w:t xml:space="preserve"> ks čierny a </w:t>
      </w:r>
      <w:r>
        <w:rPr>
          <w:rFonts w:ascii="Times New Roman" w:hAnsi="Times New Roman" w:cs="Times New Roman"/>
        </w:rPr>
        <w:t>1</w:t>
      </w:r>
      <w:r w:rsidRPr="009A2DF9">
        <w:rPr>
          <w:rFonts w:ascii="Times New Roman" w:hAnsi="Times New Roman" w:cs="Times New Roman"/>
        </w:rPr>
        <w:t xml:space="preserve">0 ks </w:t>
      </w:r>
      <w:r>
        <w:rPr>
          <w:rFonts w:ascii="Times New Roman" w:hAnsi="Times New Roman" w:cs="Times New Roman"/>
        </w:rPr>
        <w:t>modré - farebný znak 701. centrum vojenskej dopravy Bratislava</w:t>
      </w:r>
    </w:p>
    <w:p w14:paraId="303A6D98" w14:textId="2B394DAF" w:rsidR="00063A4B" w:rsidRDefault="00063A4B"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15</w:t>
      </w:r>
      <w:r w:rsidRPr="009A2DF9">
        <w:rPr>
          <w:rFonts w:ascii="Times New Roman" w:hAnsi="Times New Roman" w:cs="Times New Roman"/>
        </w:rPr>
        <w:t xml:space="preserve"> ks </w:t>
      </w:r>
      <w:r>
        <w:rPr>
          <w:rFonts w:ascii="Times New Roman" w:hAnsi="Times New Roman" w:cs="Times New Roman"/>
        </w:rPr>
        <w:t>modré - farebný znak 6. spojovací pluk DCMC</w:t>
      </w:r>
    </w:p>
    <w:p w14:paraId="11AFC09C" w14:textId="1D22A9B0" w:rsidR="00063A4B" w:rsidRPr="004C5B99" w:rsidRDefault="00063A4B"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19</w:t>
      </w:r>
      <w:r w:rsidRPr="009A2DF9">
        <w:rPr>
          <w:rFonts w:ascii="Times New Roman" w:hAnsi="Times New Roman" w:cs="Times New Roman"/>
        </w:rPr>
        <w:t>0 ks čierny a </w:t>
      </w:r>
      <w:r w:rsidR="00566BD4">
        <w:rPr>
          <w:rFonts w:ascii="Times New Roman" w:hAnsi="Times New Roman" w:cs="Times New Roman"/>
        </w:rPr>
        <w:t>190</w:t>
      </w:r>
      <w:r w:rsidRPr="009A2DF9">
        <w:rPr>
          <w:rFonts w:ascii="Times New Roman" w:hAnsi="Times New Roman" w:cs="Times New Roman"/>
        </w:rPr>
        <w:t xml:space="preserve"> ks </w:t>
      </w:r>
      <w:r>
        <w:rPr>
          <w:rFonts w:ascii="Times New Roman" w:hAnsi="Times New Roman" w:cs="Times New Roman"/>
        </w:rPr>
        <w:t>modré - farebný znak Generálny štáb Bratislava 1</w:t>
      </w:r>
    </w:p>
    <w:p w14:paraId="1E7CE695" w14:textId="109CB3CB" w:rsidR="00063A4B" w:rsidRDefault="00566BD4"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w:t>
      </w:r>
      <w:r w:rsidR="00063A4B" w:rsidRPr="009A2DF9">
        <w:rPr>
          <w:rFonts w:ascii="Times New Roman" w:hAnsi="Times New Roman" w:cs="Times New Roman"/>
        </w:rPr>
        <w:t xml:space="preserve"> ks čierny a </w:t>
      </w:r>
      <w:r>
        <w:rPr>
          <w:rFonts w:ascii="Times New Roman" w:hAnsi="Times New Roman" w:cs="Times New Roman"/>
        </w:rPr>
        <w:t>50</w:t>
      </w:r>
      <w:r w:rsidR="00063A4B" w:rsidRPr="009A2DF9">
        <w:rPr>
          <w:rFonts w:ascii="Times New Roman" w:hAnsi="Times New Roman" w:cs="Times New Roman"/>
        </w:rPr>
        <w:t xml:space="preserve"> ks </w:t>
      </w:r>
      <w:r>
        <w:rPr>
          <w:rFonts w:ascii="Times New Roman" w:hAnsi="Times New Roman" w:cs="Times New Roman"/>
        </w:rPr>
        <w:t>modré</w:t>
      </w:r>
      <w:r w:rsidR="00063A4B">
        <w:rPr>
          <w:rFonts w:ascii="Times New Roman" w:hAnsi="Times New Roman" w:cs="Times New Roman"/>
        </w:rPr>
        <w:t xml:space="preserve"> - farebný znak Generálny štáb  Bratislava 2</w:t>
      </w:r>
    </w:p>
    <w:p w14:paraId="38A6A7AA" w14:textId="2D5DDF81" w:rsidR="00063A4B" w:rsidRDefault="00566BD4"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5 </w:t>
      </w:r>
      <w:r w:rsidR="00063A4B" w:rsidRPr="009A2DF9">
        <w:rPr>
          <w:rFonts w:ascii="Times New Roman" w:hAnsi="Times New Roman" w:cs="Times New Roman"/>
        </w:rPr>
        <w:t>ks m</w:t>
      </w:r>
      <w:r>
        <w:rPr>
          <w:rFonts w:ascii="Times New Roman" w:hAnsi="Times New Roman" w:cs="Times New Roman"/>
        </w:rPr>
        <w:t>odré</w:t>
      </w:r>
      <w:r w:rsidR="00063A4B">
        <w:rPr>
          <w:rFonts w:ascii="Times New Roman" w:hAnsi="Times New Roman" w:cs="Times New Roman"/>
        </w:rPr>
        <w:t xml:space="preserve"> - farebný znak 11. samostatný pluk</w:t>
      </w:r>
    </w:p>
    <w:p w14:paraId="6C7AEDCF" w14:textId="3149A312" w:rsidR="00063A4B" w:rsidRPr="004C5B99" w:rsidRDefault="00566BD4"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200 </w:t>
      </w:r>
      <w:r w:rsidR="00063A4B" w:rsidRPr="009A2DF9">
        <w:rPr>
          <w:rFonts w:ascii="Times New Roman" w:hAnsi="Times New Roman" w:cs="Times New Roman"/>
        </w:rPr>
        <w:t>ks čierny</w:t>
      </w:r>
      <w:r>
        <w:rPr>
          <w:rFonts w:ascii="Times New Roman" w:hAnsi="Times New Roman" w:cs="Times New Roman"/>
        </w:rPr>
        <w:t xml:space="preserve"> a 200 modré</w:t>
      </w:r>
      <w:r w:rsidR="00063A4B">
        <w:rPr>
          <w:rFonts w:ascii="Times New Roman" w:hAnsi="Times New Roman" w:cs="Times New Roman"/>
        </w:rPr>
        <w:t xml:space="preserve"> - farebný znak Čestná stráž</w:t>
      </w:r>
    </w:p>
    <w:p w14:paraId="43022239" w14:textId="6057884D" w:rsidR="00063A4B" w:rsidRPr="004C5B99" w:rsidRDefault="00063A4B"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w:t>
      </w:r>
      <w:r w:rsidRPr="009A2DF9">
        <w:rPr>
          <w:rFonts w:ascii="Times New Roman" w:hAnsi="Times New Roman" w:cs="Times New Roman"/>
        </w:rPr>
        <w:t xml:space="preserve"> ks čierny a</w:t>
      </w:r>
      <w:r>
        <w:rPr>
          <w:rFonts w:ascii="Times New Roman" w:hAnsi="Times New Roman" w:cs="Times New Roman"/>
        </w:rPr>
        <w:t xml:space="preserve"> 500 </w:t>
      </w:r>
      <w:r w:rsidRPr="009A2DF9">
        <w:rPr>
          <w:rFonts w:ascii="Times New Roman" w:hAnsi="Times New Roman" w:cs="Times New Roman"/>
        </w:rPr>
        <w:t xml:space="preserve">ks </w:t>
      </w:r>
      <w:r w:rsidR="00566BD4">
        <w:rPr>
          <w:rFonts w:ascii="Times New Roman" w:hAnsi="Times New Roman" w:cs="Times New Roman"/>
        </w:rPr>
        <w:t>modré</w:t>
      </w:r>
      <w:r>
        <w:rPr>
          <w:rFonts w:ascii="Times New Roman" w:hAnsi="Times New Roman" w:cs="Times New Roman"/>
        </w:rPr>
        <w:t xml:space="preserve"> - farebný znak Veliteľstvo posádky Bratislava</w:t>
      </w:r>
    </w:p>
    <w:p w14:paraId="43E7C0A5" w14:textId="3A113821" w:rsidR="00063A4B" w:rsidRDefault="00063A4B" w:rsidP="00063A4B">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r w:rsidRPr="009A2DF9">
        <w:rPr>
          <w:rFonts w:ascii="Times New Roman" w:hAnsi="Times New Roman" w:cs="Times New Roman"/>
        </w:rPr>
        <w:t>00 ks čierny a </w:t>
      </w:r>
      <w:r>
        <w:rPr>
          <w:rFonts w:ascii="Times New Roman" w:hAnsi="Times New Roman" w:cs="Times New Roman"/>
        </w:rPr>
        <w:t>1</w:t>
      </w:r>
      <w:r w:rsidRPr="009A2DF9">
        <w:rPr>
          <w:rFonts w:ascii="Times New Roman" w:hAnsi="Times New Roman" w:cs="Times New Roman"/>
        </w:rPr>
        <w:t xml:space="preserve">00 ks </w:t>
      </w:r>
      <w:r w:rsidR="00566BD4">
        <w:rPr>
          <w:rFonts w:ascii="Times New Roman" w:hAnsi="Times New Roman" w:cs="Times New Roman"/>
        </w:rPr>
        <w:t>modré</w:t>
      </w:r>
      <w:r>
        <w:rPr>
          <w:rFonts w:ascii="Times New Roman" w:hAnsi="Times New Roman" w:cs="Times New Roman"/>
        </w:rPr>
        <w:t xml:space="preserve"> - farebný znak Centrum psychologických služieb OS SR</w:t>
      </w:r>
    </w:p>
    <w:p w14:paraId="71753E33" w14:textId="1798E1C8" w:rsidR="00063A4B" w:rsidRPr="005828C2" w:rsidRDefault="00063A4B" w:rsidP="00D820D7">
      <w:pPr>
        <w:pStyle w:val="Odsekzoznamu"/>
        <w:spacing w:after="0" w:line="240" w:lineRule="auto"/>
        <w:rPr>
          <w:rFonts w:ascii="Times New Roman" w:hAnsi="Times New Roman" w:cs="Times New Roman"/>
        </w:rPr>
      </w:pPr>
    </w:p>
    <w:p w14:paraId="57380B54" w14:textId="4EBDAA42" w:rsidR="00D820D7" w:rsidRPr="005828C2" w:rsidRDefault="00B20A5F" w:rsidP="00D820D7">
      <w:pPr>
        <w:spacing w:after="0" w:line="240" w:lineRule="auto"/>
        <w:rPr>
          <w:rFonts w:ascii="Times New Roman" w:hAnsi="Times New Roman" w:cs="Times New Roman"/>
          <w:i/>
          <w:u w:val="single"/>
        </w:rPr>
      </w:pPr>
      <w:r>
        <w:rPr>
          <w:rFonts w:ascii="Times New Roman" w:hAnsi="Times New Roman" w:cs="Times New Roman"/>
          <w:b/>
          <w:bCs/>
          <w:noProof/>
          <w:sz w:val="24"/>
          <w:szCs w:val="24"/>
        </w:rPr>
        <w:drawing>
          <wp:anchor distT="0" distB="0" distL="114300" distR="114300" simplePos="0" relativeHeight="251664384" behindDoc="0" locked="0" layoutInCell="1" allowOverlap="1" wp14:anchorId="13BCC59A" wp14:editId="5199B7CB">
            <wp:simplePos x="0" y="0"/>
            <wp:positionH relativeFrom="margin">
              <wp:align>center</wp:align>
            </wp:positionH>
            <wp:positionV relativeFrom="paragraph">
              <wp:posOffset>277698</wp:posOffset>
            </wp:positionV>
            <wp:extent cx="3413125" cy="3269615"/>
            <wp:effectExtent l="0" t="0" r="0" b="6985"/>
            <wp:wrapTopAndBottom/>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3125" cy="326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0D7" w:rsidRPr="005828C2">
        <w:rPr>
          <w:rFonts w:ascii="Times New Roman" w:hAnsi="Times New Roman" w:cs="Times New Roman"/>
          <w:i/>
        </w:rPr>
        <w:t xml:space="preserve">           </w:t>
      </w:r>
      <w:r w:rsidR="00D820D7" w:rsidRPr="005828C2">
        <w:rPr>
          <w:rFonts w:ascii="Times New Roman" w:hAnsi="Times New Roman" w:cs="Times New Roman"/>
          <w:i/>
          <w:u w:val="single"/>
        </w:rPr>
        <w:t>Ilustračná fotografia</w:t>
      </w:r>
    </w:p>
    <w:p w14:paraId="1D7969CD" w14:textId="2126209B" w:rsidR="005E4ABB" w:rsidRPr="00B20A5F" w:rsidRDefault="005E4ABB" w:rsidP="00B20A5F">
      <w:pPr>
        <w:spacing w:line="240" w:lineRule="atLeast"/>
        <w:rPr>
          <w:rFonts w:ascii="Times New Roman" w:hAnsi="Times New Roman" w:cs="Times New Roman"/>
          <w:b/>
          <w:bCs/>
          <w:sz w:val="24"/>
          <w:szCs w:val="24"/>
        </w:rPr>
      </w:pPr>
    </w:p>
    <w:p w14:paraId="31FF3F6F" w14:textId="5D7177DD" w:rsidR="00D820D7" w:rsidRPr="005367E0" w:rsidRDefault="00566BD4"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Tričko</w:t>
      </w:r>
    </w:p>
    <w:p w14:paraId="6AAAE160" w14:textId="30BA3691" w:rsidR="00D820D7" w:rsidRPr="00E43A1B" w:rsidRDefault="00D820D7" w:rsidP="007221CD">
      <w:pPr>
        <w:spacing w:after="0" w:line="240" w:lineRule="auto"/>
        <w:ind w:left="360"/>
        <w:rPr>
          <w:rFonts w:ascii="Times New Roman" w:hAnsi="Times New Roman" w:cs="Times New Roman"/>
          <w:i/>
          <w:sz w:val="16"/>
          <w:szCs w:val="16"/>
          <w:u w:val="single"/>
        </w:rPr>
      </w:pPr>
    </w:p>
    <w:p w14:paraId="5A5416E7" w14:textId="2780D846" w:rsidR="00D820D7" w:rsidRDefault="005828C2" w:rsidP="007221C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D820D7" w:rsidRPr="002E6D00">
        <w:rPr>
          <w:rFonts w:ascii="Times New Roman" w:hAnsi="Times New Roman" w:cs="Times New Roman"/>
          <w:i/>
          <w:u w:val="single"/>
        </w:rPr>
        <w:t>Opis, technická špecifikácia  a charakteristiky požadovaného tovaru:</w:t>
      </w:r>
    </w:p>
    <w:p w14:paraId="3D1091F6" w14:textId="77777777" w:rsidR="005828C2" w:rsidRPr="002E6D00" w:rsidRDefault="005828C2" w:rsidP="007221CD">
      <w:pPr>
        <w:spacing w:after="0" w:line="240" w:lineRule="auto"/>
        <w:ind w:left="360"/>
        <w:rPr>
          <w:rFonts w:ascii="Times New Roman" w:hAnsi="Times New Roman" w:cs="Times New Roman"/>
          <w:i/>
          <w:u w:val="single"/>
        </w:rPr>
      </w:pPr>
    </w:p>
    <w:p w14:paraId="51C22A17" w14:textId="77777777"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tričko s krátkymi rukávmi v unisex strihu s guľatým výstrihom</w:t>
      </w:r>
    </w:p>
    <w:p w14:paraId="20D59384" w14:textId="666C6EAD"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 xml:space="preserve">farebné vyhotovenie: biele – </w:t>
      </w:r>
      <w:r>
        <w:rPr>
          <w:rFonts w:ascii="Times New Roman" w:hAnsi="Times New Roman" w:cs="Times New Roman"/>
        </w:rPr>
        <w:t>2</w:t>
      </w:r>
      <w:r w:rsidR="00537DAB">
        <w:rPr>
          <w:rFonts w:ascii="Times New Roman" w:hAnsi="Times New Roman" w:cs="Times New Roman"/>
        </w:rPr>
        <w:t>6</w:t>
      </w:r>
      <w:r>
        <w:rPr>
          <w:rFonts w:ascii="Times New Roman" w:hAnsi="Times New Roman" w:cs="Times New Roman"/>
        </w:rPr>
        <w:t>35</w:t>
      </w:r>
      <w:r w:rsidRPr="00566BD4">
        <w:rPr>
          <w:rFonts w:ascii="Times New Roman" w:hAnsi="Times New Roman" w:cs="Times New Roman"/>
        </w:rPr>
        <w:t xml:space="preserve"> kusov a modré – </w:t>
      </w:r>
      <w:r>
        <w:rPr>
          <w:rFonts w:ascii="Times New Roman" w:hAnsi="Times New Roman" w:cs="Times New Roman"/>
        </w:rPr>
        <w:t>2</w:t>
      </w:r>
      <w:r w:rsidR="00537DAB">
        <w:rPr>
          <w:rFonts w:ascii="Times New Roman" w:hAnsi="Times New Roman" w:cs="Times New Roman"/>
        </w:rPr>
        <w:t>7</w:t>
      </w:r>
      <w:r>
        <w:rPr>
          <w:rFonts w:ascii="Times New Roman" w:hAnsi="Times New Roman" w:cs="Times New Roman"/>
        </w:rPr>
        <w:t>65</w:t>
      </w:r>
      <w:r w:rsidRPr="00566BD4">
        <w:rPr>
          <w:rFonts w:ascii="Times New Roman" w:hAnsi="Times New Roman" w:cs="Times New Roman"/>
        </w:rPr>
        <w:t xml:space="preserve"> kusov</w:t>
      </w:r>
    </w:p>
    <w:p w14:paraId="3C88FCA8" w14:textId="77777777" w:rsidR="00566BD4" w:rsidRP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materiálové vyhotovenie: 100 % bavlna</w:t>
      </w:r>
    </w:p>
    <w:p w14:paraId="40BF3ECB" w14:textId="77777777" w:rsidR="00566BD4" w:rsidRDefault="00566BD4" w:rsidP="00566BD4">
      <w:pPr>
        <w:pStyle w:val="Odsekzoznamu"/>
        <w:numPr>
          <w:ilvl w:val="0"/>
          <w:numId w:val="24"/>
        </w:numPr>
        <w:spacing w:after="0" w:line="240" w:lineRule="auto"/>
        <w:rPr>
          <w:rFonts w:ascii="Times New Roman" w:hAnsi="Times New Roman" w:cs="Times New Roman"/>
        </w:rPr>
      </w:pPr>
      <w:r w:rsidRPr="00566BD4">
        <w:rPr>
          <w:rFonts w:ascii="Times New Roman" w:hAnsi="Times New Roman" w:cs="Times New Roman"/>
        </w:rPr>
        <w:t>gramáž tkaniny: 160 g/m2</w:t>
      </w:r>
    </w:p>
    <w:p w14:paraId="126C3F37" w14:textId="40AA5DB3" w:rsidR="00537DAB" w:rsidRPr="00537DAB" w:rsidRDefault="00F25357" w:rsidP="00537DAB">
      <w:pPr>
        <w:pStyle w:val="Odsekzoznamu"/>
        <w:numPr>
          <w:ilvl w:val="0"/>
          <w:numId w:val="24"/>
        </w:numPr>
        <w:spacing w:after="0" w:line="240" w:lineRule="auto"/>
        <w:rPr>
          <w:rFonts w:ascii="Times New Roman" w:hAnsi="Times New Roman" w:cs="Times New Roman"/>
        </w:rPr>
      </w:pPr>
      <w:r>
        <w:rPr>
          <w:rFonts w:ascii="Times New Roman" w:hAnsi="Times New Roman" w:cs="Times New Roman"/>
        </w:rPr>
        <w:t xml:space="preserve">Branding: </w:t>
      </w:r>
      <w:r w:rsidR="00F1412D" w:rsidRPr="002E6D00">
        <w:rPr>
          <w:rFonts w:ascii="Times New Roman" w:hAnsi="Times New Roman" w:cs="Times New Roman"/>
        </w:rPr>
        <w:t xml:space="preserve">potlač </w:t>
      </w:r>
    </w:p>
    <w:p w14:paraId="146D36FC" w14:textId="3C4864FA" w:rsidR="00566BD4" w:rsidRPr="00566BD4" w:rsidRDefault="00566BD4" w:rsidP="00566BD4">
      <w:pPr>
        <w:pStyle w:val="Odsekzoznamu"/>
        <w:spacing w:after="0" w:line="240" w:lineRule="auto"/>
        <w:rPr>
          <w:rFonts w:ascii="Times New Roman" w:hAnsi="Times New Roman" w:cs="Times New Roman"/>
        </w:rPr>
      </w:pPr>
      <w:r w:rsidRPr="00566BD4">
        <w:rPr>
          <w:rFonts w:ascii="Times New Roman" w:hAnsi="Times New Roman" w:cs="Times New Roman"/>
        </w:rPr>
        <w:t xml:space="preserve">Logo MO SR:  čiernobiele historické, veľkosť 60 mm, umiestnené v ľavej </w:t>
      </w:r>
      <w:r>
        <w:rPr>
          <w:rFonts w:ascii="Times New Roman" w:hAnsi="Times New Roman" w:cs="Times New Roman"/>
        </w:rPr>
        <w:t xml:space="preserve"> </w:t>
      </w:r>
      <w:r w:rsidRPr="00566BD4">
        <w:rPr>
          <w:rFonts w:ascii="Times New Roman" w:hAnsi="Times New Roman" w:cs="Times New Roman"/>
        </w:rPr>
        <w:t xml:space="preserve">prsnej časti </w:t>
      </w:r>
    </w:p>
    <w:p w14:paraId="6AA35950" w14:textId="5CD477EA" w:rsidR="00F1412D" w:rsidRDefault="00566BD4" w:rsidP="00566BD4">
      <w:pPr>
        <w:pStyle w:val="Odsekzoznamu"/>
        <w:spacing w:after="0" w:line="240" w:lineRule="auto"/>
        <w:rPr>
          <w:rFonts w:ascii="Times New Roman" w:hAnsi="Times New Roman" w:cs="Times New Roman"/>
        </w:rPr>
      </w:pPr>
      <w:r w:rsidRPr="00566BD4">
        <w:rPr>
          <w:rFonts w:ascii="Times New Roman" w:hAnsi="Times New Roman" w:cs="Times New Roman"/>
        </w:rPr>
        <w:t xml:space="preserve">Logo útvaru: prevedenie farebné, veľkosť 60 mm, </w:t>
      </w:r>
      <w:r w:rsidR="00E43228" w:rsidRPr="00566BD4">
        <w:rPr>
          <w:rFonts w:ascii="Times New Roman" w:hAnsi="Times New Roman" w:cs="Times New Roman"/>
        </w:rPr>
        <w:t>umiestnené</w:t>
      </w:r>
      <w:r w:rsidRPr="00566BD4">
        <w:rPr>
          <w:rFonts w:ascii="Times New Roman" w:hAnsi="Times New Roman" w:cs="Times New Roman"/>
        </w:rPr>
        <w:t xml:space="preserve"> na pravom rukáve</w:t>
      </w:r>
    </w:p>
    <w:p w14:paraId="4CD90851" w14:textId="77777777" w:rsidR="00537DAB" w:rsidRDefault="00537DAB" w:rsidP="00566BD4">
      <w:pPr>
        <w:pStyle w:val="Odsekzoznamu"/>
        <w:spacing w:after="0" w:line="240" w:lineRule="auto"/>
        <w:rPr>
          <w:rFonts w:ascii="Times New Roman" w:hAnsi="Times New Roman" w:cs="Times New Roman"/>
        </w:rPr>
      </w:pPr>
    </w:p>
    <w:p w14:paraId="35105075" w14:textId="317BA63F" w:rsidR="00537DAB" w:rsidRPr="005430F8" w:rsidRDefault="00537DAB" w:rsidP="00566BD4">
      <w:pPr>
        <w:pStyle w:val="Odsekzoznamu"/>
        <w:spacing w:after="0" w:line="240" w:lineRule="auto"/>
        <w:rPr>
          <w:rFonts w:ascii="Times New Roman" w:hAnsi="Times New Roman" w:cs="Times New Roman"/>
          <w:b/>
          <w:bCs/>
        </w:rPr>
      </w:pPr>
      <w:bookmarkStart w:id="4" w:name="_Hlk238545381"/>
      <w:r w:rsidRPr="005430F8">
        <w:rPr>
          <w:rFonts w:ascii="Times New Roman" w:hAnsi="Times New Roman" w:cs="Times New Roman"/>
          <w:b/>
          <w:bCs/>
        </w:rPr>
        <w:t>Logo MO SR</w:t>
      </w:r>
    </w:p>
    <w:p w14:paraId="6FD041D6" w14:textId="66EC55CD" w:rsidR="005430F8" w:rsidRPr="00172F01" w:rsidRDefault="005430F8" w:rsidP="005430F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45 ks biele a 65 ks modré</w:t>
      </w:r>
    </w:p>
    <w:p w14:paraId="237AAF2C" w14:textId="3958ED09" w:rsidR="005430F8" w:rsidRPr="00172F01" w:rsidRDefault="005430F8" w:rsidP="005430F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105 ks biele a 130 ks modré</w:t>
      </w:r>
    </w:p>
    <w:p w14:paraId="1A23F08E" w14:textId="202CC108" w:rsidR="005430F8" w:rsidRPr="005430F8" w:rsidRDefault="005430F8" w:rsidP="005430F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lastRenderedPageBreak/>
        <w:t xml:space="preserve">L </w:t>
      </w:r>
      <w:r>
        <w:rPr>
          <w:rFonts w:ascii="Times New Roman" w:hAnsi="Times New Roman" w:cs="Times New Roman"/>
        </w:rPr>
        <w:t>– 65 ks biele a 140 ks modré</w:t>
      </w:r>
    </w:p>
    <w:bookmarkEnd w:id="4"/>
    <w:p w14:paraId="3FE95D58" w14:textId="762C71A1" w:rsidR="00537DAB" w:rsidRDefault="00537DAB" w:rsidP="00566BD4">
      <w:pPr>
        <w:pStyle w:val="Odsekzoznamu"/>
        <w:spacing w:after="0" w:line="240" w:lineRule="auto"/>
        <w:rPr>
          <w:rFonts w:ascii="Times New Roman" w:hAnsi="Times New Roman" w:cs="Times New Roman"/>
        </w:rPr>
      </w:pPr>
    </w:p>
    <w:p w14:paraId="6DC27689" w14:textId="77777777" w:rsidR="00566BD4" w:rsidRDefault="00566BD4" w:rsidP="00566BD4">
      <w:pPr>
        <w:pStyle w:val="Odsekzoznamu"/>
        <w:spacing w:after="0" w:line="240" w:lineRule="auto"/>
        <w:rPr>
          <w:rFonts w:ascii="Times New Roman" w:hAnsi="Times New Roman" w:cs="Times New Roman"/>
        </w:rPr>
      </w:pPr>
    </w:p>
    <w:p w14:paraId="630EA187" w14:textId="46B46BB6" w:rsidR="005430F8" w:rsidRPr="005430F8" w:rsidRDefault="005430F8" w:rsidP="00566BD4">
      <w:pPr>
        <w:pStyle w:val="Odsekzoznamu"/>
        <w:spacing w:after="0" w:line="240" w:lineRule="auto"/>
        <w:rPr>
          <w:rFonts w:ascii="Times New Roman" w:hAnsi="Times New Roman" w:cs="Times New Roman"/>
          <w:b/>
          <w:bCs/>
        </w:rPr>
      </w:pPr>
      <w:r w:rsidRPr="005430F8">
        <w:rPr>
          <w:rFonts w:ascii="Times New Roman" w:hAnsi="Times New Roman" w:cs="Times New Roman"/>
          <w:b/>
          <w:bCs/>
        </w:rPr>
        <w:t>Logo MO SR a Logo útvaru</w:t>
      </w:r>
    </w:p>
    <w:p w14:paraId="3FDEC8BE" w14:textId="205A1426"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bookmarkStart w:id="5" w:name="_Hlk238535825"/>
      <w:bookmarkStart w:id="6" w:name="_Hlk238535930"/>
      <w:r w:rsidRPr="00172F01">
        <w:rPr>
          <w:rFonts w:ascii="Times New Roman" w:hAnsi="Times New Roman" w:cs="Times New Roman"/>
          <w:u w:val="single"/>
        </w:rPr>
        <w:t>požadované veľkosti Veliteľstvo 4. pluku Trenčín</w:t>
      </w:r>
    </w:p>
    <w:p w14:paraId="1D0D96E2" w14:textId="00905B54"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50 ks biele a 50 ks modré</w:t>
      </w:r>
    </w:p>
    <w:p w14:paraId="62B78DD2" w14:textId="3AED526A"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 biele a 50 ks modré</w:t>
      </w:r>
    </w:p>
    <w:p w14:paraId="6BDD4877" w14:textId="75DBA916"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150 ks biele a 150 ks modré</w:t>
      </w:r>
    </w:p>
    <w:p w14:paraId="60C7EC1A" w14:textId="1992254C"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405. opravárenský prápor Martin</w:t>
      </w:r>
    </w:p>
    <w:p w14:paraId="75A055DA" w14:textId="12C136A9" w:rsidR="00172F01" w:rsidRPr="007B2F73" w:rsidRDefault="00172F01" w:rsidP="007B2F73">
      <w:pPr>
        <w:autoSpaceDE w:val="0"/>
        <w:autoSpaceDN w:val="0"/>
        <w:adjustRightInd w:val="0"/>
        <w:spacing w:after="0" w:line="240" w:lineRule="auto"/>
        <w:ind w:firstLine="708"/>
        <w:rPr>
          <w:rFonts w:ascii="Times New Roman" w:hAnsi="Times New Roman" w:cs="Times New Roman"/>
        </w:rPr>
      </w:pPr>
      <w:r w:rsidRPr="007B2F73">
        <w:rPr>
          <w:rFonts w:ascii="Times New Roman" w:hAnsi="Times New Roman" w:cs="Times New Roman"/>
        </w:rPr>
        <w:t xml:space="preserve">M </w:t>
      </w:r>
      <w:r w:rsidR="007B2F73" w:rsidRPr="007B2F73">
        <w:rPr>
          <w:rFonts w:ascii="Times New Roman" w:hAnsi="Times New Roman" w:cs="Times New Roman"/>
        </w:rPr>
        <w:t>–</w:t>
      </w:r>
      <w:r w:rsidRPr="007B2F73">
        <w:rPr>
          <w:rFonts w:ascii="Times New Roman" w:hAnsi="Times New Roman" w:cs="Times New Roman"/>
        </w:rPr>
        <w:t xml:space="preserve"> </w:t>
      </w:r>
      <w:r w:rsidR="007B2F73" w:rsidRPr="007B2F73">
        <w:rPr>
          <w:rFonts w:ascii="Times New Roman" w:hAnsi="Times New Roman" w:cs="Times New Roman"/>
        </w:rPr>
        <w:t xml:space="preserve">50 </w:t>
      </w:r>
      <w:r w:rsidRPr="007B2F73">
        <w:rPr>
          <w:rFonts w:ascii="Times New Roman" w:hAnsi="Times New Roman" w:cs="Times New Roman"/>
        </w:rPr>
        <w:t xml:space="preserve">ks biele </w:t>
      </w:r>
    </w:p>
    <w:p w14:paraId="74B5A25F" w14:textId="08AB8C72"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50 </w:t>
      </w:r>
      <w:r>
        <w:rPr>
          <w:rFonts w:ascii="Times New Roman" w:hAnsi="Times New Roman" w:cs="Times New Roman"/>
        </w:rPr>
        <w:t xml:space="preserve">ks biele </w:t>
      </w:r>
    </w:p>
    <w:p w14:paraId="70B97B6E" w14:textId="1C69CD3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53. prápor poľných služieb Hlohovec</w:t>
      </w:r>
    </w:p>
    <w:p w14:paraId="2375AFA7" w14:textId="4451124D"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7B2F73">
        <w:rPr>
          <w:rFonts w:ascii="Times New Roman" w:hAnsi="Times New Roman" w:cs="Times New Roman"/>
        </w:rPr>
        <w:t xml:space="preserve">110 </w:t>
      </w:r>
      <w:r>
        <w:rPr>
          <w:rFonts w:ascii="Times New Roman" w:hAnsi="Times New Roman" w:cs="Times New Roman"/>
        </w:rPr>
        <w:t>ks biele a</w:t>
      </w:r>
      <w:r w:rsidR="007B2F73">
        <w:rPr>
          <w:rFonts w:ascii="Times New Roman" w:hAnsi="Times New Roman" w:cs="Times New Roman"/>
        </w:rPr>
        <w:t xml:space="preserve"> 110 </w:t>
      </w:r>
      <w:r>
        <w:rPr>
          <w:rFonts w:ascii="Times New Roman" w:hAnsi="Times New Roman" w:cs="Times New Roman"/>
        </w:rPr>
        <w:t>ks modré</w:t>
      </w:r>
    </w:p>
    <w:p w14:paraId="74E06CE9" w14:textId="747B5585"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215 </w:t>
      </w:r>
      <w:r>
        <w:rPr>
          <w:rFonts w:ascii="Times New Roman" w:hAnsi="Times New Roman" w:cs="Times New Roman"/>
        </w:rPr>
        <w:t>ks biele a</w:t>
      </w:r>
      <w:r w:rsidR="007B2F73">
        <w:rPr>
          <w:rFonts w:ascii="Times New Roman" w:hAnsi="Times New Roman" w:cs="Times New Roman"/>
        </w:rPr>
        <w:t xml:space="preserve"> 215 </w:t>
      </w:r>
      <w:r>
        <w:rPr>
          <w:rFonts w:ascii="Times New Roman" w:hAnsi="Times New Roman" w:cs="Times New Roman"/>
        </w:rPr>
        <w:t>ks modré</w:t>
      </w:r>
    </w:p>
    <w:p w14:paraId="4B29F3AA" w14:textId="2BC06607"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230 </w:t>
      </w:r>
      <w:r>
        <w:rPr>
          <w:rFonts w:ascii="Times New Roman" w:hAnsi="Times New Roman" w:cs="Times New Roman"/>
        </w:rPr>
        <w:t>ks biele a</w:t>
      </w:r>
      <w:r w:rsidR="007B2F73">
        <w:rPr>
          <w:rFonts w:ascii="Times New Roman" w:hAnsi="Times New Roman" w:cs="Times New Roman"/>
        </w:rPr>
        <w:t xml:space="preserve"> 230 </w:t>
      </w:r>
      <w:r>
        <w:rPr>
          <w:rFonts w:ascii="Times New Roman" w:hAnsi="Times New Roman" w:cs="Times New Roman"/>
        </w:rPr>
        <w:t>ks modré</w:t>
      </w:r>
    </w:p>
    <w:p w14:paraId="0C7F11FA" w14:textId="3EC0AB8C"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43. zásobovacia základňa Zemianske Kostoľany</w:t>
      </w:r>
    </w:p>
    <w:p w14:paraId="59EB7B23" w14:textId="77777777" w:rsidR="007B2F73" w:rsidRPr="007B2F73" w:rsidRDefault="007B2F73" w:rsidP="007B2F73">
      <w:pPr>
        <w:autoSpaceDE w:val="0"/>
        <w:autoSpaceDN w:val="0"/>
        <w:adjustRightInd w:val="0"/>
        <w:spacing w:after="0" w:line="240" w:lineRule="auto"/>
        <w:ind w:firstLine="708"/>
        <w:rPr>
          <w:rFonts w:ascii="Times New Roman" w:hAnsi="Times New Roman" w:cs="Times New Roman"/>
        </w:rPr>
      </w:pPr>
      <w:r w:rsidRPr="007B2F73">
        <w:rPr>
          <w:rFonts w:ascii="Times New Roman" w:hAnsi="Times New Roman" w:cs="Times New Roman"/>
        </w:rPr>
        <w:t>S- 30 ks biele a 30 ks modré</w:t>
      </w:r>
    </w:p>
    <w:p w14:paraId="39DFC229" w14:textId="77777777" w:rsidR="007B2F73" w:rsidRPr="00172F01" w:rsidRDefault="007B2F73" w:rsidP="007B2F73">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100 ks biele a 100 ks modré</w:t>
      </w:r>
    </w:p>
    <w:p w14:paraId="58286D91" w14:textId="77777777" w:rsidR="007B2F73" w:rsidRPr="00172F01" w:rsidRDefault="007B2F73" w:rsidP="007B2F73">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100 ks biele a 100 ks modré</w:t>
      </w:r>
    </w:p>
    <w:p w14:paraId="6787B534"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01E14C70" w14:textId="15B0DD38"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701. centrum vojenskej dopravy Bratislava</w:t>
      </w:r>
    </w:p>
    <w:p w14:paraId="30B0E4A8" w14:textId="3A99CE45"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7B2F73">
        <w:rPr>
          <w:rFonts w:ascii="Times New Roman" w:hAnsi="Times New Roman" w:cs="Times New Roman"/>
        </w:rPr>
        <w:t xml:space="preserve">5 </w:t>
      </w:r>
      <w:r>
        <w:rPr>
          <w:rFonts w:ascii="Times New Roman" w:hAnsi="Times New Roman" w:cs="Times New Roman"/>
        </w:rPr>
        <w:t>ks biele a</w:t>
      </w:r>
      <w:r w:rsidR="007B2F73">
        <w:rPr>
          <w:rFonts w:ascii="Times New Roman" w:hAnsi="Times New Roman" w:cs="Times New Roman"/>
        </w:rPr>
        <w:t xml:space="preserve"> 5 </w:t>
      </w:r>
      <w:r>
        <w:rPr>
          <w:rFonts w:ascii="Times New Roman" w:hAnsi="Times New Roman" w:cs="Times New Roman"/>
        </w:rPr>
        <w:t>ks modré</w:t>
      </w:r>
    </w:p>
    <w:p w14:paraId="0D40C525" w14:textId="156C3E24"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10 </w:t>
      </w:r>
      <w:r>
        <w:rPr>
          <w:rFonts w:ascii="Times New Roman" w:hAnsi="Times New Roman" w:cs="Times New Roman"/>
        </w:rPr>
        <w:t>ks biele a</w:t>
      </w:r>
      <w:r w:rsidR="007B2F73">
        <w:rPr>
          <w:rFonts w:ascii="Times New Roman" w:hAnsi="Times New Roman" w:cs="Times New Roman"/>
        </w:rPr>
        <w:t xml:space="preserve"> 10 </w:t>
      </w:r>
      <w:r>
        <w:rPr>
          <w:rFonts w:ascii="Times New Roman" w:hAnsi="Times New Roman" w:cs="Times New Roman"/>
        </w:rPr>
        <w:t>ks modré</w:t>
      </w:r>
    </w:p>
    <w:p w14:paraId="08D7D431" w14:textId="4D8FCED6"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7B2F73">
        <w:rPr>
          <w:rFonts w:ascii="Times New Roman" w:hAnsi="Times New Roman" w:cs="Times New Roman"/>
        </w:rPr>
        <w:t>–</w:t>
      </w:r>
      <w:r>
        <w:rPr>
          <w:rFonts w:ascii="Times New Roman" w:hAnsi="Times New Roman" w:cs="Times New Roman"/>
        </w:rPr>
        <w:t xml:space="preserve"> </w:t>
      </w:r>
      <w:r w:rsidR="007B2F73">
        <w:rPr>
          <w:rFonts w:ascii="Times New Roman" w:hAnsi="Times New Roman" w:cs="Times New Roman"/>
        </w:rPr>
        <w:t xml:space="preserve">10 </w:t>
      </w:r>
      <w:r>
        <w:rPr>
          <w:rFonts w:ascii="Times New Roman" w:hAnsi="Times New Roman" w:cs="Times New Roman"/>
        </w:rPr>
        <w:t>ks biele a</w:t>
      </w:r>
      <w:r w:rsidR="007B2F73">
        <w:rPr>
          <w:rFonts w:ascii="Times New Roman" w:hAnsi="Times New Roman" w:cs="Times New Roman"/>
        </w:rPr>
        <w:t xml:space="preserve"> 10 </w:t>
      </w:r>
      <w:r>
        <w:rPr>
          <w:rFonts w:ascii="Times New Roman" w:hAnsi="Times New Roman" w:cs="Times New Roman"/>
        </w:rPr>
        <w:t>ks modré</w:t>
      </w:r>
    </w:p>
    <w:p w14:paraId="3B5E6E0E"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3B3E0309" w14:textId="1106F850"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6. spojovací pluk DCMC</w:t>
      </w:r>
    </w:p>
    <w:p w14:paraId="3B82BEC0" w14:textId="6574BC60"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7B2F73">
        <w:rPr>
          <w:rFonts w:ascii="Times New Roman" w:hAnsi="Times New Roman" w:cs="Times New Roman"/>
        </w:rPr>
        <w:t xml:space="preserve">5 </w:t>
      </w:r>
      <w:r>
        <w:rPr>
          <w:rFonts w:ascii="Times New Roman" w:hAnsi="Times New Roman" w:cs="Times New Roman"/>
        </w:rPr>
        <w:t>ks modré</w:t>
      </w:r>
    </w:p>
    <w:p w14:paraId="21DC8E97" w14:textId="4A6BA94F"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M -</w:t>
      </w:r>
      <w:r>
        <w:rPr>
          <w:rFonts w:ascii="Times New Roman" w:hAnsi="Times New Roman" w:cs="Times New Roman"/>
        </w:rPr>
        <w:t xml:space="preserve"> </w:t>
      </w:r>
      <w:r w:rsidR="007B2F73">
        <w:rPr>
          <w:rFonts w:ascii="Times New Roman" w:hAnsi="Times New Roman" w:cs="Times New Roman"/>
        </w:rPr>
        <w:t xml:space="preserve">10 </w:t>
      </w:r>
      <w:r>
        <w:rPr>
          <w:rFonts w:ascii="Times New Roman" w:hAnsi="Times New Roman" w:cs="Times New Roman"/>
        </w:rPr>
        <w:t>ks modré</w:t>
      </w:r>
    </w:p>
    <w:p w14:paraId="2556EB3B" w14:textId="1F4B0DE6"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L -</w:t>
      </w:r>
      <w:r>
        <w:rPr>
          <w:rFonts w:ascii="Times New Roman" w:hAnsi="Times New Roman" w:cs="Times New Roman"/>
        </w:rPr>
        <w:t xml:space="preserve"> </w:t>
      </w:r>
      <w:r w:rsidR="007B2F73">
        <w:rPr>
          <w:rFonts w:ascii="Times New Roman" w:hAnsi="Times New Roman" w:cs="Times New Roman"/>
        </w:rPr>
        <w:t xml:space="preserve">55 </w:t>
      </w:r>
      <w:r>
        <w:rPr>
          <w:rFonts w:ascii="Times New Roman" w:hAnsi="Times New Roman" w:cs="Times New Roman"/>
        </w:rPr>
        <w:t>ks modré</w:t>
      </w:r>
    </w:p>
    <w:p w14:paraId="7BCB414C" w14:textId="77777777" w:rsidR="00172F01" w:rsidRPr="00405DD3" w:rsidRDefault="00172F01" w:rsidP="00405DD3">
      <w:pPr>
        <w:autoSpaceDE w:val="0"/>
        <w:autoSpaceDN w:val="0"/>
        <w:adjustRightInd w:val="0"/>
        <w:spacing w:after="0" w:line="240" w:lineRule="auto"/>
        <w:rPr>
          <w:rFonts w:ascii="Times New Roman" w:hAnsi="Times New Roman" w:cs="Times New Roman"/>
          <w:u w:val="single"/>
        </w:rPr>
      </w:pPr>
    </w:p>
    <w:p w14:paraId="1131F9B1" w14:textId="1A8588C7"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Generálny štáb Bratislava 1</w:t>
      </w:r>
    </w:p>
    <w:p w14:paraId="2653B876" w14:textId="1AAD58B4"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405DD3">
        <w:rPr>
          <w:rFonts w:ascii="Times New Roman" w:hAnsi="Times New Roman" w:cs="Times New Roman"/>
        </w:rPr>
        <w:t xml:space="preserve">30 </w:t>
      </w:r>
      <w:r>
        <w:rPr>
          <w:rFonts w:ascii="Times New Roman" w:hAnsi="Times New Roman" w:cs="Times New Roman"/>
        </w:rPr>
        <w:t>ks biele a</w:t>
      </w:r>
      <w:r w:rsidR="00405DD3">
        <w:rPr>
          <w:rFonts w:ascii="Times New Roman" w:hAnsi="Times New Roman" w:cs="Times New Roman"/>
        </w:rPr>
        <w:t xml:space="preserve"> 40 </w:t>
      </w:r>
      <w:r>
        <w:rPr>
          <w:rFonts w:ascii="Times New Roman" w:hAnsi="Times New Roman" w:cs="Times New Roman"/>
        </w:rPr>
        <w:t>ks modré</w:t>
      </w:r>
    </w:p>
    <w:p w14:paraId="74D8462E" w14:textId="06A6775E"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80 </w:t>
      </w:r>
      <w:r>
        <w:rPr>
          <w:rFonts w:ascii="Times New Roman" w:hAnsi="Times New Roman" w:cs="Times New Roman"/>
        </w:rPr>
        <w:t>ks biele a</w:t>
      </w:r>
      <w:r w:rsidR="00405DD3">
        <w:rPr>
          <w:rFonts w:ascii="Times New Roman" w:hAnsi="Times New Roman" w:cs="Times New Roman"/>
        </w:rPr>
        <w:t xml:space="preserve"> 80 </w:t>
      </w:r>
      <w:r>
        <w:rPr>
          <w:rFonts w:ascii="Times New Roman" w:hAnsi="Times New Roman" w:cs="Times New Roman"/>
        </w:rPr>
        <w:t>ks modré</w:t>
      </w:r>
    </w:p>
    <w:p w14:paraId="28093F35" w14:textId="0FB6DA0A"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30 </w:t>
      </w:r>
      <w:r>
        <w:rPr>
          <w:rFonts w:ascii="Times New Roman" w:hAnsi="Times New Roman" w:cs="Times New Roman"/>
        </w:rPr>
        <w:t>ks biele a</w:t>
      </w:r>
      <w:r w:rsidR="00405DD3">
        <w:rPr>
          <w:rFonts w:ascii="Times New Roman" w:hAnsi="Times New Roman" w:cs="Times New Roman"/>
        </w:rPr>
        <w:t xml:space="preserve"> 40 </w:t>
      </w:r>
      <w:r>
        <w:rPr>
          <w:rFonts w:ascii="Times New Roman" w:hAnsi="Times New Roman" w:cs="Times New Roman"/>
        </w:rPr>
        <w:t>ks modré</w:t>
      </w:r>
    </w:p>
    <w:p w14:paraId="089DBC76"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4544A38A" w14:textId="2D1E27C3"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Generálny štáb  Bratislava 2</w:t>
      </w:r>
    </w:p>
    <w:p w14:paraId="529A44D8" w14:textId="530DC567"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405DD3">
        <w:rPr>
          <w:rFonts w:ascii="Times New Roman" w:hAnsi="Times New Roman" w:cs="Times New Roman"/>
        </w:rPr>
        <w:t xml:space="preserve">30 </w:t>
      </w:r>
      <w:r>
        <w:rPr>
          <w:rFonts w:ascii="Times New Roman" w:hAnsi="Times New Roman" w:cs="Times New Roman"/>
        </w:rPr>
        <w:t>ks biele a</w:t>
      </w:r>
      <w:r w:rsidR="00405DD3">
        <w:rPr>
          <w:rFonts w:ascii="Times New Roman" w:hAnsi="Times New Roman" w:cs="Times New Roman"/>
        </w:rPr>
        <w:t xml:space="preserve"> 30 </w:t>
      </w:r>
      <w:r>
        <w:rPr>
          <w:rFonts w:ascii="Times New Roman" w:hAnsi="Times New Roman" w:cs="Times New Roman"/>
        </w:rPr>
        <w:t>ks modré</w:t>
      </w:r>
    </w:p>
    <w:p w14:paraId="034FE3B2" w14:textId="5F5545F0"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30 </w:t>
      </w:r>
      <w:r>
        <w:rPr>
          <w:rFonts w:ascii="Times New Roman" w:hAnsi="Times New Roman" w:cs="Times New Roman"/>
        </w:rPr>
        <w:t>ks biele a</w:t>
      </w:r>
      <w:r w:rsidR="00405DD3">
        <w:rPr>
          <w:rFonts w:ascii="Times New Roman" w:hAnsi="Times New Roman" w:cs="Times New Roman"/>
        </w:rPr>
        <w:t xml:space="preserve"> 30 </w:t>
      </w:r>
      <w:r>
        <w:rPr>
          <w:rFonts w:ascii="Times New Roman" w:hAnsi="Times New Roman" w:cs="Times New Roman"/>
        </w:rPr>
        <w:t>ks modré</w:t>
      </w:r>
    </w:p>
    <w:p w14:paraId="2ADED33F" w14:textId="106FC342"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30 </w:t>
      </w:r>
      <w:r>
        <w:rPr>
          <w:rFonts w:ascii="Times New Roman" w:hAnsi="Times New Roman" w:cs="Times New Roman"/>
        </w:rPr>
        <w:t>ks biele a</w:t>
      </w:r>
      <w:r w:rsidR="00405DD3">
        <w:rPr>
          <w:rFonts w:ascii="Times New Roman" w:hAnsi="Times New Roman" w:cs="Times New Roman"/>
        </w:rPr>
        <w:t xml:space="preserve"> 30 </w:t>
      </w:r>
      <w:r>
        <w:rPr>
          <w:rFonts w:ascii="Times New Roman" w:hAnsi="Times New Roman" w:cs="Times New Roman"/>
        </w:rPr>
        <w:t>ks modré</w:t>
      </w:r>
    </w:p>
    <w:p w14:paraId="4B9C9F5B"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7542AD5C" w14:textId="7CECD7E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11. samostatný pluk</w:t>
      </w:r>
    </w:p>
    <w:p w14:paraId="51DE2872" w14:textId="6025EAB4"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100 </w:t>
      </w:r>
      <w:r>
        <w:rPr>
          <w:rFonts w:ascii="Times New Roman" w:hAnsi="Times New Roman" w:cs="Times New Roman"/>
        </w:rPr>
        <w:t xml:space="preserve">ks biele </w:t>
      </w:r>
    </w:p>
    <w:p w14:paraId="552FA0D4"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1A01A686" w14:textId="71716E0B"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Čestná stráž</w:t>
      </w:r>
    </w:p>
    <w:p w14:paraId="383E33FF" w14:textId="37CFE591"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405DD3">
        <w:rPr>
          <w:rFonts w:ascii="Times New Roman" w:hAnsi="Times New Roman" w:cs="Times New Roman"/>
        </w:rPr>
        <w:t xml:space="preserve">10 </w:t>
      </w:r>
      <w:r>
        <w:rPr>
          <w:rFonts w:ascii="Times New Roman" w:hAnsi="Times New Roman" w:cs="Times New Roman"/>
        </w:rPr>
        <w:t>ks biele a</w:t>
      </w:r>
      <w:r w:rsidR="00405DD3">
        <w:rPr>
          <w:rFonts w:ascii="Times New Roman" w:hAnsi="Times New Roman" w:cs="Times New Roman"/>
        </w:rPr>
        <w:t xml:space="preserve"> 50 </w:t>
      </w:r>
      <w:r>
        <w:rPr>
          <w:rFonts w:ascii="Times New Roman" w:hAnsi="Times New Roman" w:cs="Times New Roman"/>
        </w:rPr>
        <w:t> ks modré</w:t>
      </w:r>
    </w:p>
    <w:p w14:paraId="455D97ED" w14:textId="54EF9E82"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10 </w:t>
      </w:r>
      <w:r>
        <w:rPr>
          <w:rFonts w:ascii="Times New Roman" w:hAnsi="Times New Roman" w:cs="Times New Roman"/>
        </w:rPr>
        <w:t>ks biele a</w:t>
      </w:r>
      <w:r w:rsidR="00405DD3">
        <w:rPr>
          <w:rFonts w:ascii="Times New Roman" w:hAnsi="Times New Roman" w:cs="Times New Roman"/>
        </w:rPr>
        <w:t xml:space="preserve"> 50 </w:t>
      </w:r>
      <w:r>
        <w:rPr>
          <w:rFonts w:ascii="Times New Roman" w:hAnsi="Times New Roman" w:cs="Times New Roman"/>
        </w:rPr>
        <w:t>ks modré</w:t>
      </w:r>
    </w:p>
    <w:p w14:paraId="329A3438" w14:textId="0DE85190"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405DD3">
        <w:rPr>
          <w:rFonts w:ascii="Times New Roman" w:hAnsi="Times New Roman" w:cs="Times New Roman"/>
        </w:rPr>
        <w:t xml:space="preserve">10 </w:t>
      </w:r>
      <w:r>
        <w:rPr>
          <w:rFonts w:ascii="Times New Roman" w:hAnsi="Times New Roman" w:cs="Times New Roman"/>
        </w:rPr>
        <w:t xml:space="preserve">ks biele </w:t>
      </w:r>
      <w:r w:rsidR="00405DD3">
        <w:rPr>
          <w:rFonts w:ascii="Times New Roman" w:hAnsi="Times New Roman" w:cs="Times New Roman"/>
        </w:rPr>
        <w:t>a 50</w:t>
      </w:r>
      <w:r>
        <w:rPr>
          <w:rFonts w:ascii="Times New Roman" w:hAnsi="Times New Roman" w:cs="Times New Roman"/>
        </w:rPr>
        <w:t> ks modré</w:t>
      </w:r>
    </w:p>
    <w:p w14:paraId="0C0F0BA3"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4C5E1F25" w14:textId="7BACA096"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Veliteľstvo posádky Bratislava</w:t>
      </w:r>
    </w:p>
    <w:p w14:paraId="147B2B8D" w14:textId="77777777"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200 ks biele a 200 ks modré</w:t>
      </w:r>
    </w:p>
    <w:p w14:paraId="544279C4" w14:textId="77777777"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200 ks biele a 200 ks modré</w:t>
      </w:r>
    </w:p>
    <w:p w14:paraId="1546413A" w14:textId="77777777" w:rsidR="00E26C36" w:rsidRPr="00172F01" w:rsidRDefault="00E26C36"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200 ks biele a 200 ks modré</w:t>
      </w:r>
    </w:p>
    <w:p w14:paraId="74B06232" w14:textId="77777777" w:rsidR="00172F01" w:rsidRPr="00172F01" w:rsidRDefault="00172F01" w:rsidP="00172F01">
      <w:pPr>
        <w:pStyle w:val="Odsekzoznamu"/>
        <w:autoSpaceDE w:val="0"/>
        <w:autoSpaceDN w:val="0"/>
        <w:adjustRightInd w:val="0"/>
        <w:spacing w:after="0" w:line="240" w:lineRule="auto"/>
        <w:rPr>
          <w:rFonts w:ascii="Times New Roman" w:hAnsi="Times New Roman" w:cs="Times New Roman"/>
          <w:u w:val="single"/>
        </w:rPr>
      </w:pPr>
    </w:p>
    <w:p w14:paraId="51DDBEAF" w14:textId="29268119" w:rsidR="00172F01" w:rsidRDefault="00172F01" w:rsidP="00172F01">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Centrum psychologických služieb OS SR</w:t>
      </w:r>
    </w:p>
    <w:p w14:paraId="45D8C7F9" w14:textId="2977223A"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00E26C36">
        <w:rPr>
          <w:rFonts w:ascii="Times New Roman" w:hAnsi="Times New Roman" w:cs="Times New Roman"/>
        </w:rPr>
        <w:t>1</w:t>
      </w:r>
      <w:r w:rsidR="00405DD3">
        <w:rPr>
          <w:rFonts w:ascii="Times New Roman" w:hAnsi="Times New Roman" w:cs="Times New Roman"/>
        </w:rPr>
        <w:t xml:space="preserve">00 </w:t>
      </w:r>
      <w:r>
        <w:rPr>
          <w:rFonts w:ascii="Times New Roman" w:hAnsi="Times New Roman" w:cs="Times New Roman"/>
        </w:rPr>
        <w:t>ks biele a</w:t>
      </w:r>
      <w:r w:rsidR="00E26C36">
        <w:rPr>
          <w:rFonts w:ascii="Times New Roman" w:hAnsi="Times New Roman" w:cs="Times New Roman"/>
        </w:rPr>
        <w:t xml:space="preserve"> 100 </w:t>
      </w:r>
      <w:r>
        <w:rPr>
          <w:rFonts w:ascii="Times New Roman" w:hAnsi="Times New Roman" w:cs="Times New Roman"/>
        </w:rPr>
        <w:t>ks modré</w:t>
      </w:r>
    </w:p>
    <w:p w14:paraId="287C87CE" w14:textId="1B019FEC" w:rsidR="00172F01" w:rsidRPr="00172F01" w:rsidRDefault="00172F01" w:rsidP="00172F01">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lastRenderedPageBreak/>
        <w:t xml:space="preserve">M </w:t>
      </w:r>
      <w:r w:rsidR="00405DD3">
        <w:rPr>
          <w:rFonts w:ascii="Times New Roman" w:hAnsi="Times New Roman" w:cs="Times New Roman"/>
        </w:rPr>
        <w:t>–</w:t>
      </w:r>
      <w:r>
        <w:rPr>
          <w:rFonts w:ascii="Times New Roman" w:hAnsi="Times New Roman" w:cs="Times New Roman"/>
        </w:rPr>
        <w:t xml:space="preserve"> </w:t>
      </w:r>
      <w:r w:rsidR="00E26C36">
        <w:rPr>
          <w:rFonts w:ascii="Times New Roman" w:hAnsi="Times New Roman" w:cs="Times New Roman"/>
        </w:rPr>
        <w:t>1</w:t>
      </w:r>
      <w:r w:rsidR="00405DD3">
        <w:rPr>
          <w:rFonts w:ascii="Times New Roman" w:hAnsi="Times New Roman" w:cs="Times New Roman"/>
        </w:rPr>
        <w:t xml:space="preserve">00 </w:t>
      </w:r>
      <w:r>
        <w:rPr>
          <w:rFonts w:ascii="Times New Roman" w:hAnsi="Times New Roman" w:cs="Times New Roman"/>
        </w:rPr>
        <w:t>ks biele a</w:t>
      </w:r>
      <w:r w:rsidR="00E26C36">
        <w:rPr>
          <w:rFonts w:ascii="Times New Roman" w:hAnsi="Times New Roman" w:cs="Times New Roman"/>
        </w:rPr>
        <w:t xml:space="preserve"> 100 </w:t>
      </w:r>
      <w:r>
        <w:rPr>
          <w:rFonts w:ascii="Times New Roman" w:hAnsi="Times New Roman" w:cs="Times New Roman"/>
        </w:rPr>
        <w:t>ks modré</w:t>
      </w:r>
    </w:p>
    <w:p w14:paraId="6202F7F2" w14:textId="2E5CC1C6" w:rsidR="00F1412D" w:rsidRDefault="00172F01" w:rsidP="00E26C3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sidR="00405DD3">
        <w:rPr>
          <w:rFonts w:ascii="Times New Roman" w:hAnsi="Times New Roman" w:cs="Times New Roman"/>
        </w:rPr>
        <w:t>–</w:t>
      </w:r>
      <w:r>
        <w:rPr>
          <w:rFonts w:ascii="Times New Roman" w:hAnsi="Times New Roman" w:cs="Times New Roman"/>
        </w:rPr>
        <w:t xml:space="preserve"> </w:t>
      </w:r>
      <w:r w:rsidR="00E26C36">
        <w:rPr>
          <w:rFonts w:ascii="Times New Roman" w:hAnsi="Times New Roman" w:cs="Times New Roman"/>
        </w:rPr>
        <w:t>1</w:t>
      </w:r>
      <w:r w:rsidR="00405DD3">
        <w:rPr>
          <w:rFonts w:ascii="Times New Roman" w:hAnsi="Times New Roman" w:cs="Times New Roman"/>
        </w:rPr>
        <w:t xml:space="preserve">00 </w:t>
      </w:r>
      <w:r>
        <w:rPr>
          <w:rFonts w:ascii="Times New Roman" w:hAnsi="Times New Roman" w:cs="Times New Roman"/>
        </w:rPr>
        <w:t>ks biele a</w:t>
      </w:r>
      <w:r w:rsidR="00E26C36">
        <w:rPr>
          <w:rFonts w:ascii="Times New Roman" w:hAnsi="Times New Roman" w:cs="Times New Roman"/>
        </w:rPr>
        <w:t xml:space="preserve"> 100 </w:t>
      </w:r>
      <w:r>
        <w:rPr>
          <w:rFonts w:ascii="Times New Roman" w:hAnsi="Times New Roman" w:cs="Times New Roman"/>
        </w:rPr>
        <w:t>ks modré</w:t>
      </w:r>
      <w:bookmarkEnd w:id="5"/>
      <w:bookmarkEnd w:id="6"/>
    </w:p>
    <w:p w14:paraId="1659BB2F" w14:textId="77777777" w:rsidR="00E26C36" w:rsidRPr="00E26C36" w:rsidRDefault="00E26C36" w:rsidP="00E26C36">
      <w:pPr>
        <w:pStyle w:val="Odsekzoznamu"/>
        <w:autoSpaceDE w:val="0"/>
        <w:autoSpaceDN w:val="0"/>
        <w:adjustRightInd w:val="0"/>
        <w:spacing w:after="0" w:line="240" w:lineRule="auto"/>
        <w:rPr>
          <w:rFonts w:ascii="Times New Roman" w:hAnsi="Times New Roman" w:cs="Times New Roman"/>
        </w:rPr>
      </w:pPr>
    </w:p>
    <w:p w14:paraId="37C68A3F" w14:textId="340EB70D" w:rsidR="007221CD" w:rsidRPr="00F1412D" w:rsidRDefault="00E26C36" w:rsidP="007221CD">
      <w:pPr>
        <w:spacing w:line="240" w:lineRule="auto"/>
        <w:rPr>
          <w:rFonts w:ascii="Times New Roman" w:hAnsi="Times New Roman" w:cs="Times New Roman"/>
          <w:i/>
          <w:u w:val="single"/>
        </w:rPr>
      </w:pPr>
      <w:r>
        <w:rPr>
          <w:rFonts w:ascii="Times New Roman" w:hAnsi="Times New Roman" w:cs="Times New Roman"/>
          <w:noProof/>
        </w:rPr>
        <w:drawing>
          <wp:anchor distT="0" distB="0" distL="114300" distR="114300" simplePos="0" relativeHeight="251662336" behindDoc="0" locked="0" layoutInCell="1" allowOverlap="1" wp14:anchorId="3BF196C9" wp14:editId="6ECFB63E">
            <wp:simplePos x="0" y="0"/>
            <wp:positionH relativeFrom="margin">
              <wp:posOffset>1066114</wp:posOffset>
            </wp:positionH>
            <wp:positionV relativeFrom="paragraph">
              <wp:posOffset>222326</wp:posOffset>
            </wp:positionV>
            <wp:extent cx="3204210" cy="3515995"/>
            <wp:effectExtent l="0" t="0" r="0" b="8255"/>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4210" cy="351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3FB6">
        <w:rPr>
          <w:rFonts w:ascii="Times New Roman" w:hAnsi="Times New Roman" w:cs="Times New Roman"/>
          <w:i/>
        </w:rPr>
        <w:t xml:space="preserve">   </w:t>
      </w:r>
      <w:r w:rsidR="007221CD" w:rsidRPr="00F1412D">
        <w:rPr>
          <w:rFonts w:ascii="Times New Roman" w:hAnsi="Times New Roman" w:cs="Times New Roman"/>
          <w:i/>
        </w:rPr>
        <w:t xml:space="preserve">  </w:t>
      </w:r>
      <w:r w:rsidR="007221CD" w:rsidRPr="00F1412D">
        <w:rPr>
          <w:rFonts w:ascii="Times New Roman" w:hAnsi="Times New Roman" w:cs="Times New Roman"/>
          <w:i/>
          <w:u w:val="single"/>
        </w:rPr>
        <w:t>Ilustračná fotografia</w:t>
      </w:r>
    </w:p>
    <w:p w14:paraId="1E4548A6" w14:textId="03B58D16" w:rsidR="00E509B0" w:rsidRDefault="00E509B0" w:rsidP="00D820D7">
      <w:pPr>
        <w:pStyle w:val="Odsekzoznamu"/>
        <w:spacing w:line="240" w:lineRule="atLeast"/>
        <w:rPr>
          <w:b/>
          <w:noProof/>
          <w:color w:val="FF0000"/>
          <w:lang w:eastAsia="sk-SK"/>
        </w:rPr>
      </w:pPr>
    </w:p>
    <w:p w14:paraId="1D05F06D" w14:textId="033A3A2E" w:rsidR="00D820D7" w:rsidRPr="007221CD" w:rsidRDefault="00FB0DB6" w:rsidP="005367E0">
      <w:pPr>
        <w:pStyle w:val="Odsekzoznamu"/>
        <w:numPr>
          <w:ilvl w:val="0"/>
          <w:numId w:val="35"/>
        </w:numPr>
        <w:spacing w:line="240" w:lineRule="atLeast"/>
        <w:ind w:right="709"/>
        <w:jc w:val="both"/>
        <w:rPr>
          <w:rFonts w:ascii="Times New Roman" w:hAnsi="Times New Roman" w:cs="Times New Roman"/>
          <w:b/>
          <w:bCs/>
          <w:sz w:val="24"/>
          <w:szCs w:val="24"/>
        </w:rPr>
      </w:pPr>
      <w:r>
        <w:rPr>
          <w:rFonts w:ascii="Times New Roman" w:hAnsi="Times New Roman" w:cs="Times New Roman"/>
          <w:b/>
          <w:bCs/>
          <w:sz w:val="24"/>
          <w:szCs w:val="24"/>
        </w:rPr>
        <w:t>Mikina s kapucňou</w:t>
      </w:r>
    </w:p>
    <w:p w14:paraId="07E54417" w14:textId="68970626" w:rsidR="00D820D7" w:rsidRPr="002E6D00" w:rsidRDefault="00D820D7" w:rsidP="00D820D7">
      <w:pPr>
        <w:rPr>
          <w:rFonts w:ascii="Times New Roman" w:hAnsi="Times New Roman" w:cs="Times New Roman"/>
          <w:i/>
          <w:u w:val="single"/>
        </w:rPr>
      </w:pPr>
      <w:r w:rsidRPr="002E6D00">
        <w:rPr>
          <w:rFonts w:ascii="Times New Roman" w:hAnsi="Times New Roman" w:cs="Times New Roman"/>
          <w:i/>
        </w:rPr>
        <w:t xml:space="preserve">            </w:t>
      </w:r>
      <w:r w:rsidRPr="002E6D00">
        <w:rPr>
          <w:rFonts w:ascii="Times New Roman" w:hAnsi="Times New Roman" w:cs="Times New Roman"/>
          <w:i/>
          <w:u w:val="single"/>
        </w:rPr>
        <w:t>Opis, technická špecifikácia  a charakteristiky požadovaného tovaru:</w:t>
      </w:r>
    </w:p>
    <w:p w14:paraId="46FDBF42" w14:textId="77777777"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mikina s kapucňou a predným vreckom</w:t>
      </w:r>
    </w:p>
    <w:p w14:paraId="0F9F2E3B" w14:textId="08D1E7EB"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 xml:space="preserve">farebné vyhotovenie: </w:t>
      </w:r>
      <w:r w:rsidR="005430F8">
        <w:rPr>
          <w:rFonts w:ascii="Times New Roman" w:hAnsi="Times New Roman" w:cs="Times New Roman"/>
        </w:rPr>
        <w:t xml:space="preserve">biele </w:t>
      </w:r>
      <w:r w:rsidRPr="00FB0DB6">
        <w:rPr>
          <w:rFonts w:ascii="Times New Roman" w:hAnsi="Times New Roman" w:cs="Times New Roman"/>
        </w:rPr>
        <w:t xml:space="preserve">– </w:t>
      </w:r>
      <w:r w:rsidR="005430F8">
        <w:rPr>
          <w:rFonts w:ascii="Times New Roman" w:hAnsi="Times New Roman" w:cs="Times New Roman"/>
        </w:rPr>
        <w:t>1640</w:t>
      </w:r>
      <w:r w:rsidRPr="00FB0DB6">
        <w:rPr>
          <w:rFonts w:ascii="Times New Roman" w:hAnsi="Times New Roman" w:cs="Times New Roman"/>
        </w:rPr>
        <w:t xml:space="preserve"> kusov</w:t>
      </w:r>
      <w:r w:rsidR="005430F8">
        <w:rPr>
          <w:rFonts w:ascii="Times New Roman" w:hAnsi="Times New Roman" w:cs="Times New Roman"/>
        </w:rPr>
        <w:t>, modré – 1720 kusov</w:t>
      </w:r>
    </w:p>
    <w:p w14:paraId="68BD4C72" w14:textId="77777777" w:rsidR="00FB0DB6" w:rsidRP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materiálové vyhotovenie: 80 % bavlna, 20 % polyester</w:t>
      </w:r>
    </w:p>
    <w:p w14:paraId="2488C761" w14:textId="77777777" w:rsidR="00FB0DB6" w:rsidRDefault="00FB0DB6"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FB0DB6">
        <w:rPr>
          <w:rFonts w:ascii="Times New Roman" w:hAnsi="Times New Roman" w:cs="Times New Roman"/>
        </w:rPr>
        <w:t>gramáž tkaniny: 280 g/m2</w:t>
      </w:r>
    </w:p>
    <w:p w14:paraId="46957016" w14:textId="2FE35AE3" w:rsidR="00D820D7" w:rsidRPr="002E6D00" w:rsidRDefault="00D820D7" w:rsidP="00FB0DB6">
      <w:pPr>
        <w:pStyle w:val="Odsekzoznamu"/>
        <w:numPr>
          <w:ilvl w:val="0"/>
          <w:numId w:val="25"/>
        </w:numPr>
        <w:autoSpaceDE w:val="0"/>
        <w:autoSpaceDN w:val="0"/>
        <w:adjustRightInd w:val="0"/>
        <w:spacing w:after="0" w:line="240" w:lineRule="auto"/>
        <w:rPr>
          <w:rFonts w:ascii="Times New Roman" w:hAnsi="Times New Roman" w:cs="Times New Roman"/>
        </w:rPr>
      </w:pPr>
      <w:r w:rsidRPr="002E6D00">
        <w:rPr>
          <w:rFonts w:ascii="Times New Roman" w:hAnsi="Times New Roman" w:cs="Times New Roman"/>
        </w:rPr>
        <w:t xml:space="preserve">Branding: </w:t>
      </w:r>
    </w:p>
    <w:p w14:paraId="1D0D5FA9" w14:textId="77777777" w:rsidR="00FB0DB6" w:rsidRPr="00FB0DB6" w:rsidRDefault="00FB0DB6" w:rsidP="005430F8">
      <w:pPr>
        <w:spacing w:after="0"/>
        <w:ind w:firstLine="633"/>
        <w:rPr>
          <w:rFonts w:ascii="Times New Roman" w:hAnsi="Times New Roman" w:cs="Times New Roman"/>
          <w:iCs/>
        </w:rPr>
      </w:pPr>
      <w:r w:rsidRPr="00FB0DB6">
        <w:rPr>
          <w:rFonts w:ascii="Times New Roman" w:hAnsi="Times New Roman" w:cs="Times New Roman"/>
          <w:iCs/>
        </w:rPr>
        <w:t xml:space="preserve">Logo MO SR:  čiernobiele historické, veľkosť 60 mm, umiestnené v ľavej prsnej časti </w:t>
      </w:r>
    </w:p>
    <w:p w14:paraId="3FA61B90" w14:textId="23B25CD4" w:rsidR="00F34DE7" w:rsidRDefault="00FB0DB6" w:rsidP="005430F8">
      <w:pPr>
        <w:spacing w:after="0"/>
        <w:ind w:firstLine="633"/>
        <w:rPr>
          <w:rFonts w:ascii="Times New Roman" w:hAnsi="Times New Roman" w:cs="Times New Roman"/>
          <w:iCs/>
        </w:rPr>
      </w:pPr>
      <w:r w:rsidRPr="00FB0DB6">
        <w:rPr>
          <w:rFonts w:ascii="Times New Roman" w:hAnsi="Times New Roman" w:cs="Times New Roman"/>
          <w:iCs/>
        </w:rPr>
        <w:t xml:space="preserve">Logo útvaru: prevedenie farebné, veľkosť 60 mm, </w:t>
      </w:r>
      <w:r w:rsidR="00E43228" w:rsidRPr="00FB0DB6">
        <w:rPr>
          <w:rFonts w:ascii="Times New Roman" w:hAnsi="Times New Roman" w:cs="Times New Roman"/>
          <w:iCs/>
        </w:rPr>
        <w:t>umiestnené</w:t>
      </w:r>
      <w:r w:rsidRPr="00FB0DB6">
        <w:rPr>
          <w:rFonts w:ascii="Times New Roman" w:hAnsi="Times New Roman" w:cs="Times New Roman"/>
          <w:iCs/>
        </w:rPr>
        <w:t xml:space="preserve"> na pravom rukáve</w:t>
      </w:r>
    </w:p>
    <w:p w14:paraId="7990CCBA" w14:textId="77777777" w:rsidR="00FB0DB6" w:rsidRDefault="00FB0DB6" w:rsidP="00FB0DB6">
      <w:pPr>
        <w:spacing w:after="0"/>
        <w:rPr>
          <w:rFonts w:ascii="Times New Roman" w:hAnsi="Times New Roman" w:cs="Times New Roman"/>
          <w:iCs/>
        </w:rPr>
      </w:pPr>
    </w:p>
    <w:p w14:paraId="4C9827B9" w14:textId="77777777" w:rsidR="005430F8" w:rsidRPr="005430F8" w:rsidRDefault="005430F8" w:rsidP="005430F8">
      <w:pPr>
        <w:spacing w:after="0"/>
        <w:rPr>
          <w:rFonts w:ascii="Times New Roman" w:hAnsi="Times New Roman" w:cs="Times New Roman"/>
          <w:b/>
          <w:bCs/>
          <w:iCs/>
        </w:rPr>
      </w:pPr>
      <w:r>
        <w:rPr>
          <w:rFonts w:ascii="Times New Roman" w:hAnsi="Times New Roman" w:cs="Times New Roman"/>
          <w:iCs/>
        </w:rPr>
        <w:tab/>
      </w:r>
      <w:r w:rsidRPr="005430F8">
        <w:rPr>
          <w:rFonts w:ascii="Times New Roman" w:hAnsi="Times New Roman" w:cs="Times New Roman"/>
          <w:b/>
          <w:bCs/>
          <w:iCs/>
        </w:rPr>
        <w:t>Logo MO SR</w:t>
      </w:r>
    </w:p>
    <w:p w14:paraId="0438CDB6" w14:textId="0D69F06A" w:rsidR="005430F8" w:rsidRPr="005430F8" w:rsidRDefault="005430F8" w:rsidP="005430F8">
      <w:pPr>
        <w:spacing w:after="0"/>
        <w:ind w:firstLine="708"/>
        <w:rPr>
          <w:rFonts w:ascii="Times New Roman" w:hAnsi="Times New Roman" w:cs="Times New Roman"/>
          <w:iCs/>
        </w:rPr>
      </w:pPr>
      <w:r w:rsidRPr="005430F8">
        <w:rPr>
          <w:rFonts w:ascii="Times New Roman" w:hAnsi="Times New Roman" w:cs="Times New Roman"/>
          <w:iCs/>
        </w:rPr>
        <w:t xml:space="preserve">S-  </w:t>
      </w:r>
      <w:r>
        <w:rPr>
          <w:rFonts w:ascii="Times New Roman" w:hAnsi="Times New Roman" w:cs="Times New Roman"/>
          <w:iCs/>
        </w:rPr>
        <w:t>2</w:t>
      </w:r>
      <w:r w:rsidRPr="005430F8">
        <w:rPr>
          <w:rFonts w:ascii="Times New Roman" w:hAnsi="Times New Roman" w:cs="Times New Roman"/>
          <w:iCs/>
        </w:rPr>
        <w:t xml:space="preserve">5 ks biele a </w:t>
      </w:r>
      <w:r>
        <w:rPr>
          <w:rFonts w:ascii="Times New Roman" w:hAnsi="Times New Roman" w:cs="Times New Roman"/>
          <w:iCs/>
        </w:rPr>
        <w:t>30</w:t>
      </w:r>
      <w:r w:rsidRPr="005430F8">
        <w:rPr>
          <w:rFonts w:ascii="Times New Roman" w:hAnsi="Times New Roman" w:cs="Times New Roman"/>
          <w:iCs/>
        </w:rPr>
        <w:t xml:space="preserve"> ks modré</w:t>
      </w:r>
    </w:p>
    <w:p w14:paraId="12386901" w14:textId="5583CA67" w:rsidR="005430F8" w:rsidRPr="005430F8" w:rsidRDefault="005430F8" w:rsidP="005430F8">
      <w:pPr>
        <w:spacing w:after="0"/>
        <w:ind w:firstLine="708"/>
        <w:rPr>
          <w:rFonts w:ascii="Times New Roman" w:hAnsi="Times New Roman" w:cs="Times New Roman"/>
          <w:iCs/>
        </w:rPr>
      </w:pPr>
      <w:r w:rsidRPr="005430F8">
        <w:rPr>
          <w:rFonts w:ascii="Times New Roman" w:hAnsi="Times New Roman" w:cs="Times New Roman"/>
          <w:iCs/>
        </w:rPr>
        <w:t xml:space="preserve">M – </w:t>
      </w:r>
      <w:r>
        <w:rPr>
          <w:rFonts w:ascii="Times New Roman" w:hAnsi="Times New Roman" w:cs="Times New Roman"/>
          <w:iCs/>
        </w:rPr>
        <w:t>6</w:t>
      </w:r>
      <w:r w:rsidRPr="005430F8">
        <w:rPr>
          <w:rFonts w:ascii="Times New Roman" w:hAnsi="Times New Roman" w:cs="Times New Roman"/>
          <w:iCs/>
        </w:rPr>
        <w:t xml:space="preserve">5 ks biele a </w:t>
      </w:r>
      <w:r>
        <w:rPr>
          <w:rFonts w:ascii="Times New Roman" w:hAnsi="Times New Roman" w:cs="Times New Roman"/>
          <w:iCs/>
        </w:rPr>
        <w:t>75</w:t>
      </w:r>
      <w:r w:rsidRPr="005430F8">
        <w:rPr>
          <w:rFonts w:ascii="Times New Roman" w:hAnsi="Times New Roman" w:cs="Times New Roman"/>
          <w:iCs/>
        </w:rPr>
        <w:t xml:space="preserve"> ks modré</w:t>
      </w:r>
    </w:p>
    <w:p w14:paraId="651A0E6A" w14:textId="0678B2CF" w:rsidR="005430F8" w:rsidRDefault="005430F8" w:rsidP="005430F8">
      <w:pPr>
        <w:spacing w:after="0"/>
        <w:ind w:firstLine="708"/>
        <w:rPr>
          <w:rFonts w:ascii="Times New Roman" w:hAnsi="Times New Roman" w:cs="Times New Roman"/>
          <w:iCs/>
        </w:rPr>
      </w:pPr>
      <w:r w:rsidRPr="005430F8">
        <w:rPr>
          <w:rFonts w:ascii="Times New Roman" w:hAnsi="Times New Roman" w:cs="Times New Roman"/>
          <w:iCs/>
        </w:rPr>
        <w:t xml:space="preserve">L – </w:t>
      </w:r>
      <w:r>
        <w:rPr>
          <w:rFonts w:ascii="Times New Roman" w:hAnsi="Times New Roman" w:cs="Times New Roman"/>
          <w:iCs/>
        </w:rPr>
        <w:t>2</w:t>
      </w:r>
      <w:r w:rsidRPr="005430F8">
        <w:rPr>
          <w:rFonts w:ascii="Times New Roman" w:hAnsi="Times New Roman" w:cs="Times New Roman"/>
          <w:iCs/>
        </w:rPr>
        <w:t xml:space="preserve">5 ks biele a </w:t>
      </w:r>
      <w:r>
        <w:rPr>
          <w:rFonts w:ascii="Times New Roman" w:hAnsi="Times New Roman" w:cs="Times New Roman"/>
          <w:iCs/>
        </w:rPr>
        <w:t>40</w:t>
      </w:r>
      <w:r w:rsidRPr="005430F8">
        <w:rPr>
          <w:rFonts w:ascii="Times New Roman" w:hAnsi="Times New Roman" w:cs="Times New Roman"/>
          <w:iCs/>
        </w:rPr>
        <w:t xml:space="preserve"> ks modré</w:t>
      </w:r>
    </w:p>
    <w:p w14:paraId="1610BC33" w14:textId="24F3CC37" w:rsidR="00FB0DB6" w:rsidRDefault="005430F8" w:rsidP="00FB0DB6">
      <w:pPr>
        <w:spacing w:after="0"/>
        <w:rPr>
          <w:rFonts w:ascii="Times New Roman" w:hAnsi="Times New Roman" w:cs="Times New Roman"/>
          <w:iCs/>
        </w:rPr>
      </w:pPr>
      <w:r>
        <w:rPr>
          <w:rFonts w:ascii="Times New Roman" w:hAnsi="Times New Roman" w:cs="Times New Roman"/>
          <w:iCs/>
        </w:rPr>
        <w:tab/>
      </w:r>
    </w:p>
    <w:p w14:paraId="4519558F" w14:textId="5EDEF2EE" w:rsidR="005430F8" w:rsidRPr="005430F8" w:rsidRDefault="005430F8" w:rsidP="00FB0DB6">
      <w:pPr>
        <w:spacing w:after="0"/>
        <w:rPr>
          <w:rFonts w:ascii="Times New Roman" w:hAnsi="Times New Roman" w:cs="Times New Roman"/>
          <w:b/>
          <w:bCs/>
          <w:iCs/>
        </w:rPr>
      </w:pPr>
      <w:r>
        <w:rPr>
          <w:rFonts w:ascii="Times New Roman" w:hAnsi="Times New Roman" w:cs="Times New Roman"/>
          <w:iCs/>
        </w:rPr>
        <w:tab/>
      </w:r>
      <w:r w:rsidRPr="005430F8">
        <w:rPr>
          <w:rFonts w:ascii="Times New Roman" w:hAnsi="Times New Roman" w:cs="Times New Roman"/>
          <w:b/>
          <w:bCs/>
          <w:iCs/>
        </w:rPr>
        <w:t>Logo MO SR a Logo útvaru</w:t>
      </w:r>
    </w:p>
    <w:p w14:paraId="29BFCF40"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53. prápor poľných služieb Hlohovec</w:t>
      </w:r>
    </w:p>
    <w:p w14:paraId="562B355D"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110 ks biele a 110 ks modré</w:t>
      </w:r>
    </w:p>
    <w:p w14:paraId="52AB09E0"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215 ks biele a 215 ks modré</w:t>
      </w:r>
    </w:p>
    <w:p w14:paraId="06A6AF18"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230 ks biele a 230 ks modré</w:t>
      </w:r>
    </w:p>
    <w:p w14:paraId="0A523781"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0F2802AB"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6. spojovací pluk DCMC</w:t>
      </w:r>
    </w:p>
    <w:p w14:paraId="0CFB1372" w14:textId="7F4F890E" w:rsidR="00FB0DB6" w:rsidRPr="00172F01" w:rsidRDefault="005430F8" w:rsidP="00FB0DB6">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S- </w:t>
      </w:r>
      <w:r w:rsidR="00FB0DB6">
        <w:rPr>
          <w:rFonts w:ascii="Times New Roman" w:hAnsi="Times New Roman" w:cs="Times New Roman"/>
        </w:rPr>
        <w:t>5 ks modré</w:t>
      </w:r>
    </w:p>
    <w:p w14:paraId="1725AE2B" w14:textId="30C2F899" w:rsidR="00FB0DB6" w:rsidRPr="00172F01" w:rsidRDefault="005430F8" w:rsidP="00FB0DB6">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M- </w:t>
      </w:r>
      <w:r w:rsidR="00FB0DB6">
        <w:rPr>
          <w:rFonts w:ascii="Times New Roman" w:hAnsi="Times New Roman" w:cs="Times New Roman"/>
        </w:rPr>
        <w:t>10 ks modré</w:t>
      </w:r>
    </w:p>
    <w:p w14:paraId="1B97727A" w14:textId="1922B370" w:rsidR="00FB0DB6" w:rsidRPr="00172F01" w:rsidRDefault="005430F8" w:rsidP="00FB0DB6">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L - </w:t>
      </w:r>
      <w:r w:rsidR="00FB0DB6">
        <w:rPr>
          <w:rFonts w:ascii="Times New Roman" w:hAnsi="Times New Roman" w:cs="Times New Roman"/>
        </w:rPr>
        <w:t>35 ks modré</w:t>
      </w:r>
    </w:p>
    <w:p w14:paraId="18E66DE1" w14:textId="77777777" w:rsidR="00FB0DB6" w:rsidRPr="004768B8" w:rsidRDefault="00FB0DB6" w:rsidP="004768B8">
      <w:pPr>
        <w:autoSpaceDE w:val="0"/>
        <w:autoSpaceDN w:val="0"/>
        <w:adjustRightInd w:val="0"/>
        <w:spacing w:after="0" w:line="240" w:lineRule="auto"/>
        <w:rPr>
          <w:rFonts w:ascii="Times New Roman" w:hAnsi="Times New Roman" w:cs="Times New Roman"/>
          <w:u w:val="single"/>
        </w:rPr>
      </w:pPr>
    </w:p>
    <w:p w14:paraId="5B121D77"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Generálny štáb Bratislava 1</w:t>
      </w:r>
    </w:p>
    <w:p w14:paraId="61013811" w14:textId="6D544BBE"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10 ks biele a 10 ks modré</w:t>
      </w:r>
    </w:p>
    <w:p w14:paraId="06D0DC37" w14:textId="67F0C561"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 biele a 50 ks modré</w:t>
      </w:r>
    </w:p>
    <w:p w14:paraId="159CDD02" w14:textId="5A29B5BC"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10 ks biele a 10 ks modré</w:t>
      </w:r>
    </w:p>
    <w:p w14:paraId="3DD763F4"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0B225366"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Generálny štáb  Bratislava 2</w:t>
      </w:r>
    </w:p>
    <w:p w14:paraId="3EE615AB" w14:textId="5634594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30 ks biele a 30 ks modré</w:t>
      </w:r>
    </w:p>
    <w:p w14:paraId="1BDA2202" w14:textId="3AA231A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30 ks biele a 30 ks modré</w:t>
      </w:r>
    </w:p>
    <w:p w14:paraId="1A5754E3" w14:textId="19B019F8"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30 ks biele a 30 ks modré</w:t>
      </w:r>
    </w:p>
    <w:p w14:paraId="61E7CC5B" w14:textId="77777777" w:rsidR="00FB0DB6" w:rsidRPr="00FB0DB6" w:rsidRDefault="00FB0DB6" w:rsidP="00FB0DB6">
      <w:pPr>
        <w:autoSpaceDE w:val="0"/>
        <w:autoSpaceDN w:val="0"/>
        <w:adjustRightInd w:val="0"/>
        <w:spacing w:after="0" w:line="240" w:lineRule="auto"/>
        <w:rPr>
          <w:rFonts w:ascii="Times New Roman" w:hAnsi="Times New Roman" w:cs="Times New Roman"/>
          <w:u w:val="single"/>
        </w:rPr>
      </w:pPr>
    </w:p>
    <w:p w14:paraId="1497AA22"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Čestná stráž</w:t>
      </w:r>
    </w:p>
    <w:p w14:paraId="1966A37C" w14:textId="64D3A6FD"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20 ks biele a 20 ks modré</w:t>
      </w:r>
    </w:p>
    <w:p w14:paraId="119A8A51" w14:textId="5B2618A9"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20 ks biele a 20 ks modré</w:t>
      </w:r>
    </w:p>
    <w:p w14:paraId="70B8F6BA" w14:textId="3BE9CA47"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 ks biele a 20 ks modré</w:t>
      </w:r>
    </w:p>
    <w:p w14:paraId="02DE2B58"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2031867E"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Veliteľstvo posádky Bratislava</w:t>
      </w:r>
    </w:p>
    <w:p w14:paraId="2238C219" w14:textId="55F2198A"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200 ks biele a 200 ks modré</w:t>
      </w:r>
    </w:p>
    <w:p w14:paraId="767B043B" w14:textId="4FE7304E"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200 ks biele a 200 ks modré</w:t>
      </w:r>
    </w:p>
    <w:p w14:paraId="685E52C1" w14:textId="733511A0"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200 ks biele a 200 ks modré</w:t>
      </w:r>
    </w:p>
    <w:p w14:paraId="2FDA1634" w14:textId="77777777" w:rsidR="00FB0DB6" w:rsidRPr="00172F01" w:rsidRDefault="00FB0DB6" w:rsidP="00FB0DB6">
      <w:pPr>
        <w:pStyle w:val="Odsekzoznamu"/>
        <w:autoSpaceDE w:val="0"/>
        <w:autoSpaceDN w:val="0"/>
        <w:adjustRightInd w:val="0"/>
        <w:spacing w:after="0" w:line="240" w:lineRule="auto"/>
        <w:rPr>
          <w:rFonts w:ascii="Times New Roman" w:hAnsi="Times New Roman" w:cs="Times New Roman"/>
          <w:u w:val="single"/>
        </w:rPr>
      </w:pPr>
    </w:p>
    <w:p w14:paraId="5C929B9C" w14:textId="77777777" w:rsidR="00FB0DB6" w:rsidRDefault="00FB0DB6" w:rsidP="00FB0DB6">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Centrum psychologických služieb OS SR</w:t>
      </w:r>
    </w:p>
    <w:p w14:paraId="7F689DE3" w14:textId="336ECBCE"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50 ks biele a 50 ks modré</w:t>
      </w:r>
    </w:p>
    <w:p w14:paraId="6B7E1515" w14:textId="66C37B36" w:rsidR="00FB0DB6" w:rsidRPr="00172F01" w:rsidRDefault="00FB0DB6" w:rsidP="00FB0DB6">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 biele a 50 ks modré</w:t>
      </w:r>
    </w:p>
    <w:p w14:paraId="68C9A806" w14:textId="77B7ABFE" w:rsidR="00FB0DB6" w:rsidRDefault="00FB0DB6" w:rsidP="00936BEB">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50 ks biele a 50 ks modré</w:t>
      </w:r>
    </w:p>
    <w:p w14:paraId="251E684E" w14:textId="77777777" w:rsidR="00FB0DB6" w:rsidRPr="00FB0DB6" w:rsidRDefault="00FB0DB6" w:rsidP="00F34DE7">
      <w:pPr>
        <w:spacing w:after="0"/>
        <w:rPr>
          <w:rFonts w:ascii="Times New Roman" w:hAnsi="Times New Roman" w:cs="Times New Roman"/>
          <w:iCs/>
        </w:rPr>
      </w:pPr>
    </w:p>
    <w:p w14:paraId="2719A0B2" w14:textId="13BFD943" w:rsidR="00D820D7" w:rsidRPr="002E6D00" w:rsidRDefault="00D820D7" w:rsidP="00F34DE7">
      <w:pPr>
        <w:spacing w:after="0"/>
        <w:rPr>
          <w:rFonts w:ascii="Times New Roman" w:hAnsi="Times New Roman" w:cs="Times New Roman"/>
          <w:i/>
          <w:u w:val="single"/>
        </w:rPr>
      </w:pPr>
      <w:r w:rsidRPr="002E6D00">
        <w:rPr>
          <w:rFonts w:ascii="Times New Roman" w:hAnsi="Times New Roman" w:cs="Times New Roman"/>
          <w:i/>
        </w:rPr>
        <w:t xml:space="preserve">           </w:t>
      </w:r>
      <w:r w:rsidRPr="002E6D00">
        <w:rPr>
          <w:rFonts w:ascii="Times New Roman" w:hAnsi="Times New Roman" w:cs="Times New Roman"/>
          <w:i/>
          <w:u w:val="single"/>
        </w:rPr>
        <w:t>Ilustračná fotografia</w:t>
      </w:r>
    </w:p>
    <w:p w14:paraId="1313299E" w14:textId="41FE93DD" w:rsidR="007221CD" w:rsidRDefault="004768B8" w:rsidP="00D820D7">
      <w:pPr>
        <w:pStyle w:val="Odsekzoznamu"/>
        <w:spacing w:line="240" w:lineRule="atLeast"/>
        <w:rPr>
          <w:b/>
          <w:noProof/>
          <w:color w:val="FF0000"/>
          <w:lang w:eastAsia="sk-SK"/>
        </w:rPr>
      </w:pPr>
      <w:r>
        <w:rPr>
          <w:rFonts w:ascii="Times New Roman" w:hAnsi="Times New Roman" w:cs="Times New Roman"/>
          <w:i/>
          <w:noProof/>
          <w:sz w:val="24"/>
          <w:szCs w:val="24"/>
        </w:rPr>
        <w:drawing>
          <wp:anchor distT="0" distB="0" distL="114300" distR="114300" simplePos="0" relativeHeight="251663360" behindDoc="0" locked="0" layoutInCell="1" allowOverlap="1" wp14:anchorId="2E23E88B" wp14:editId="17EFD1A1">
            <wp:simplePos x="0" y="0"/>
            <wp:positionH relativeFrom="margin">
              <wp:posOffset>1586865</wp:posOffset>
            </wp:positionH>
            <wp:positionV relativeFrom="paragraph">
              <wp:posOffset>195580</wp:posOffset>
            </wp:positionV>
            <wp:extent cx="2580005" cy="3235960"/>
            <wp:effectExtent l="0" t="0" r="0" b="2540"/>
            <wp:wrapTopAndBottom/>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0005" cy="323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9CCF3" w14:textId="77777777" w:rsidR="004768B8" w:rsidRDefault="004768B8" w:rsidP="00D820D7">
      <w:pPr>
        <w:pStyle w:val="Odsekzoznamu"/>
        <w:spacing w:line="240" w:lineRule="atLeast"/>
        <w:rPr>
          <w:b/>
          <w:noProof/>
          <w:color w:val="FF0000"/>
          <w:lang w:eastAsia="sk-SK"/>
        </w:rPr>
      </w:pPr>
    </w:p>
    <w:p w14:paraId="23FAC098" w14:textId="26884D1D" w:rsidR="004768B8" w:rsidRPr="004768B8" w:rsidRDefault="00B20A5F" w:rsidP="004768B8">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Mikina flisová </w:t>
      </w:r>
      <w:r w:rsidR="004768B8">
        <w:rPr>
          <w:rFonts w:ascii="Times New Roman" w:hAnsi="Times New Roman" w:cs="Times New Roman"/>
          <w:b/>
          <w:sz w:val="24"/>
          <w:szCs w:val="24"/>
        </w:rPr>
        <w:t>–</w:t>
      </w:r>
      <w:r>
        <w:rPr>
          <w:rFonts w:ascii="Times New Roman" w:hAnsi="Times New Roman" w:cs="Times New Roman"/>
          <w:b/>
          <w:sz w:val="24"/>
          <w:szCs w:val="24"/>
        </w:rPr>
        <w:t xml:space="preserve"> military</w:t>
      </w:r>
    </w:p>
    <w:p w14:paraId="0CEAE0AB" w14:textId="77777777" w:rsidR="00437385" w:rsidRDefault="00437385" w:rsidP="00437385">
      <w:pPr>
        <w:spacing w:after="0" w:line="240" w:lineRule="auto"/>
        <w:ind w:left="360"/>
        <w:rPr>
          <w:rFonts w:ascii="Times New Roman" w:hAnsi="Times New Roman" w:cs="Times New Roman"/>
          <w:i/>
          <w:sz w:val="24"/>
          <w:szCs w:val="24"/>
          <w:u w:val="single"/>
        </w:rPr>
      </w:pPr>
    </w:p>
    <w:p w14:paraId="29B9C98D" w14:textId="6B708A83" w:rsidR="00437385" w:rsidRDefault="005828C2" w:rsidP="00437385">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437385" w:rsidRPr="002E6D00">
        <w:rPr>
          <w:rFonts w:ascii="Times New Roman" w:hAnsi="Times New Roman" w:cs="Times New Roman"/>
          <w:i/>
          <w:u w:val="single"/>
        </w:rPr>
        <w:t>Opis, technická špecifikácia  a charakteristiky požadovaného tovaru:</w:t>
      </w:r>
    </w:p>
    <w:p w14:paraId="577EAF8F" w14:textId="77777777" w:rsidR="005828C2" w:rsidRPr="002E6D00" w:rsidRDefault="005828C2" w:rsidP="00437385">
      <w:pPr>
        <w:spacing w:after="0" w:line="240" w:lineRule="auto"/>
        <w:ind w:left="360"/>
        <w:rPr>
          <w:rFonts w:ascii="Times New Roman" w:hAnsi="Times New Roman" w:cs="Times New Roman"/>
          <w:i/>
          <w:u w:val="single"/>
        </w:rPr>
      </w:pPr>
    </w:p>
    <w:p w14:paraId="456A88EA" w14:textId="42A50486" w:rsidR="004768B8" w:rsidRPr="004768B8" w:rsidRDefault="004768B8" w:rsidP="004768B8">
      <w:pPr>
        <w:pStyle w:val="Odsekzoznamu"/>
        <w:numPr>
          <w:ilvl w:val="0"/>
          <w:numId w:val="40"/>
        </w:numPr>
        <w:spacing w:after="0" w:line="240" w:lineRule="auto"/>
        <w:rPr>
          <w:rFonts w:ascii="Times New Roman" w:hAnsi="Times New Roman" w:cs="Times New Roman"/>
        </w:rPr>
      </w:pPr>
      <w:r>
        <w:rPr>
          <w:rFonts w:ascii="Times New Roman" w:hAnsi="Times New Roman" w:cs="Times New Roman"/>
        </w:rPr>
        <w:t>f</w:t>
      </w:r>
      <w:r w:rsidRPr="004768B8">
        <w:rPr>
          <w:rFonts w:ascii="Times New Roman" w:hAnsi="Times New Roman" w:cs="Times New Roman"/>
        </w:rPr>
        <w:t xml:space="preserve">arebné vyhotovenie: military – </w:t>
      </w:r>
      <w:r w:rsidR="008E3690">
        <w:rPr>
          <w:rFonts w:ascii="Times New Roman" w:hAnsi="Times New Roman" w:cs="Times New Roman"/>
        </w:rPr>
        <w:t>1995</w:t>
      </w:r>
      <w:r w:rsidRPr="004768B8">
        <w:rPr>
          <w:rFonts w:ascii="Times New Roman" w:hAnsi="Times New Roman" w:cs="Times New Roman"/>
        </w:rPr>
        <w:t xml:space="preserve"> kusov</w:t>
      </w:r>
    </w:p>
    <w:p w14:paraId="23134AC2" w14:textId="77777777" w:rsidR="004768B8" w:rsidRDefault="004768B8" w:rsidP="004768B8">
      <w:pPr>
        <w:pStyle w:val="Odsekzoznamu"/>
        <w:numPr>
          <w:ilvl w:val="0"/>
          <w:numId w:val="40"/>
        </w:numPr>
        <w:spacing w:after="0" w:line="240" w:lineRule="auto"/>
        <w:rPr>
          <w:rFonts w:ascii="Times New Roman" w:hAnsi="Times New Roman" w:cs="Times New Roman"/>
        </w:rPr>
      </w:pPr>
      <w:r w:rsidRPr="004768B8">
        <w:rPr>
          <w:rFonts w:ascii="Times New Roman" w:hAnsi="Times New Roman" w:cs="Times New Roman"/>
        </w:rPr>
        <w:lastRenderedPageBreak/>
        <w:t>materiálové vyhotovenie: 100 % polyester</w:t>
      </w:r>
    </w:p>
    <w:p w14:paraId="469986A2" w14:textId="7D05BAF1" w:rsidR="00E43228" w:rsidRPr="00E43228" w:rsidRDefault="00E43228" w:rsidP="00E43228">
      <w:pPr>
        <w:pStyle w:val="Odsekzoznamu"/>
        <w:numPr>
          <w:ilvl w:val="0"/>
          <w:numId w:val="40"/>
        </w:numPr>
        <w:spacing w:after="0" w:line="240" w:lineRule="auto"/>
      </w:pPr>
      <w:r>
        <w:t>celozapínací zips, vrecká na zips</w:t>
      </w:r>
    </w:p>
    <w:p w14:paraId="3627AE79" w14:textId="77777777" w:rsidR="004768B8" w:rsidRPr="004768B8" w:rsidRDefault="004768B8" w:rsidP="004768B8">
      <w:pPr>
        <w:pStyle w:val="Odsekzoznamu"/>
        <w:numPr>
          <w:ilvl w:val="0"/>
          <w:numId w:val="40"/>
        </w:numPr>
        <w:spacing w:after="0" w:line="240" w:lineRule="auto"/>
        <w:rPr>
          <w:rFonts w:ascii="Times New Roman" w:hAnsi="Times New Roman" w:cs="Times New Roman"/>
        </w:rPr>
      </w:pPr>
      <w:r w:rsidRPr="004768B8">
        <w:rPr>
          <w:rFonts w:ascii="Times New Roman" w:hAnsi="Times New Roman" w:cs="Times New Roman"/>
        </w:rPr>
        <w:t>gramáž tkaniny: 280 g/m2</w:t>
      </w:r>
    </w:p>
    <w:p w14:paraId="5D1450A4" w14:textId="546848C9" w:rsidR="004768B8" w:rsidRPr="004768B8" w:rsidRDefault="004768B8" w:rsidP="004768B8">
      <w:pPr>
        <w:pStyle w:val="Odsekzoznamu"/>
        <w:numPr>
          <w:ilvl w:val="0"/>
          <w:numId w:val="40"/>
        </w:numPr>
        <w:spacing w:after="0" w:line="240" w:lineRule="auto"/>
        <w:rPr>
          <w:rFonts w:ascii="Times New Roman" w:hAnsi="Times New Roman" w:cs="Times New Roman"/>
        </w:rPr>
      </w:pPr>
      <w:r w:rsidRPr="00E43228">
        <w:rPr>
          <w:rFonts w:ascii="Times New Roman" w:hAnsi="Times New Roman" w:cs="Times New Roman"/>
          <w:color w:val="000000" w:themeColor="text1"/>
        </w:rPr>
        <w:t>potlač</w:t>
      </w:r>
      <w:r w:rsidR="00E43228">
        <w:rPr>
          <w:rFonts w:ascii="Times New Roman" w:hAnsi="Times New Roman" w:cs="Times New Roman"/>
          <w:color w:val="000000" w:themeColor="text1"/>
        </w:rPr>
        <w:t xml:space="preserve">/výšivka </w:t>
      </w:r>
      <w:r>
        <w:rPr>
          <w:rFonts w:ascii="Times New Roman" w:hAnsi="Times New Roman" w:cs="Times New Roman"/>
        </w:rPr>
        <w:t xml:space="preserve">: </w:t>
      </w:r>
      <w:r w:rsidRPr="004768B8">
        <w:rPr>
          <w:rFonts w:ascii="Times New Roman" w:hAnsi="Times New Roman" w:cs="Times New Roman"/>
        </w:rPr>
        <w:t xml:space="preserve">Logo MO SR:  čiernobiele historické, veľkosť 60 mm, umiestnené v ľavej prsnej časti </w:t>
      </w:r>
    </w:p>
    <w:p w14:paraId="34E1D269" w14:textId="4E8EA629" w:rsidR="00437385" w:rsidRDefault="004768B8" w:rsidP="004768B8">
      <w:pPr>
        <w:pStyle w:val="Odsekzoznamu"/>
        <w:spacing w:after="0" w:line="240" w:lineRule="auto"/>
        <w:ind w:left="1440"/>
        <w:rPr>
          <w:rFonts w:ascii="Times New Roman" w:hAnsi="Times New Roman" w:cs="Times New Roman"/>
        </w:rPr>
      </w:pPr>
      <w:r w:rsidRPr="004768B8">
        <w:rPr>
          <w:rFonts w:ascii="Times New Roman" w:hAnsi="Times New Roman" w:cs="Times New Roman"/>
        </w:rPr>
        <w:t xml:space="preserve">Logo útvaru: prevedenie farebné, veľkosť 60 mm, </w:t>
      </w:r>
      <w:r w:rsidR="00E43228" w:rsidRPr="004768B8">
        <w:rPr>
          <w:rFonts w:ascii="Times New Roman" w:hAnsi="Times New Roman" w:cs="Times New Roman"/>
        </w:rPr>
        <w:t>umiestnené</w:t>
      </w:r>
      <w:r w:rsidRPr="004768B8">
        <w:rPr>
          <w:rFonts w:ascii="Times New Roman" w:hAnsi="Times New Roman" w:cs="Times New Roman"/>
        </w:rPr>
        <w:t xml:space="preserve"> na pravom rukáve</w:t>
      </w:r>
    </w:p>
    <w:p w14:paraId="39E90C8E" w14:textId="77777777" w:rsidR="008E3690" w:rsidRDefault="008E3690" w:rsidP="004768B8">
      <w:pPr>
        <w:pStyle w:val="Odsekzoznamu"/>
        <w:spacing w:after="0" w:line="240" w:lineRule="auto"/>
        <w:ind w:left="1440"/>
        <w:rPr>
          <w:rFonts w:ascii="Times New Roman" w:hAnsi="Times New Roman" w:cs="Times New Roman"/>
        </w:rPr>
      </w:pPr>
    </w:p>
    <w:p w14:paraId="2F3812EC" w14:textId="77777777" w:rsidR="008E3690" w:rsidRDefault="008E3690" w:rsidP="004768B8">
      <w:pPr>
        <w:pStyle w:val="Odsekzoznamu"/>
        <w:spacing w:after="0" w:line="240" w:lineRule="auto"/>
        <w:ind w:left="1440"/>
        <w:rPr>
          <w:rFonts w:ascii="Times New Roman" w:hAnsi="Times New Roman" w:cs="Times New Roman"/>
        </w:rPr>
      </w:pPr>
    </w:p>
    <w:p w14:paraId="089727CC" w14:textId="38E0C222" w:rsidR="008E3690" w:rsidRDefault="008E3690" w:rsidP="008E3690">
      <w:pPr>
        <w:spacing w:after="0" w:line="240" w:lineRule="auto"/>
        <w:ind w:firstLine="708"/>
        <w:rPr>
          <w:rFonts w:ascii="Times New Roman" w:hAnsi="Times New Roman" w:cs="Times New Roman"/>
          <w:b/>
          <w:bCs/>
        </w:rPr>
      </w:pPr>
      <w:r w:rsidRPr="008E3690">
        <w:rPr>
          <w:rFonts w:ascii="Times New Roman" w:hAnsi="Times New Roman" w:cs="Times New Roman"/>
          <w:b/>
          <w:bCs/>
        </w:rPr>
        <w:t>Logo MO SR</w:t>
      </w:r>
    </w:p>
    <w:p w14:paraId="100CB1BA" w14:textId="417C6468" w:rsidR="008E3690" w:rsidRPr="00172F01" w:rsidRDefault="008E3690" w:rsidP="008E3690">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35 ks</w:t>
      </w:r>
    </w:p>
    <w:p w14:paraId="520AF4F3" w14:textId="300DB7F0" w:rsidR="008E3690" w:rsidRPr="00172F01" w:rsidRDefault="008E3690" w:rsidP="008E3690">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75 ks</w:t>
      </w:r>
    </w:p>
    <w:p w14:paraId="0963F9F4" w14:textId="357CD333" w:rsidR="008E3690" w:rsidRPr="00172F01" w:rsidRDefault="008E3690" w:rsidP="008E3690">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45 ks</w:t>
      </w:r>
    </w:p>
    <w:p w14:paraId="3238EB7E" w14:textId="119CDBBB" w:rsidR="008E3690" w:rsidRPr="008E3690" w:rsidRDefault="008E3690" w:rsidP="008E3690">
      <w:pPr>
        <w:spacing w:after="0" w:line="240" w:lineRule="auto"/>
        <w:ind w:firstLine="708"/>
        <w:rPr>
          <w:b/>
          <w:bCs/>
          <w:noProof/>
          <w:color w:val="FF0000"/>
          <w:lang w:eastAsia="sk-SK"/>
        </w:rPr>
      </w:pPr>
    </w:p>
    <w:p w14:paraId="6D8E241F" w14:textId="77777777" w:rsidR="008E3690" w:rsidRDefault="008E3690" w:rsidP="004768B8">
      <w:pPr>
        <w:pStyle w:val="Odsekzoznamu"/>
        <w:autoSpaceDE w:val="0"/>
        <w:autoSpaceDN w:val="0"/>
        <w:adjustRightInd w:val="0"/>
        <w:spacing w:after="0" w:line="240" w:lineRule="auto"/>
        <w:rPr>
          <w:rFonts w:ascii="Times New Roman" w:hAnsi="Times New Roman" w:cs="Times New Roman"/>
          <w:u w:val="single"/>
        </w:rPr>
      </w:pPr>
    </w:p>
    <w:p w14:paraId="5D066080" w14:textId="141C4CE3" w:rsidR="008E3690" w:rsidRPr="008E3690" w:rsidRDefault="008E3690" w:rsidP="004768B8">
      <w:pPr>
        <w:pStyle w:val="Odsekzoznamu"/>
        <w:autoSpaceDE w:val="0"/>
        <w:autoSpaceDN w:val="0"/>
        <w:adjustRightInd w:val="0"/>
        <w:spacing w:after="0" w:line="240" w:lineRule="auto"/>
        <w:rPr>
          <w:rFonts w:ascii="Times New Roman" w:hAnsi="Times New Roman" w:cs="Times New Roman"/>
          <w:b/>
          <w:bCs/>
        </w:rPr>
      </w:pPr>
      <w:r w:rsidRPr="008E3690">
        <w:rPr>
          <w:rFonts w:ascii="Times New Roman" w:hAnsi="Times New Roman" w:cs="Times New Roman"/>
          <w:b/>
          <w:bCs/>
        </w:rPr>
        <w:t>Logo MO SR a Logo útvaru</w:t>
      </w:r>
    </w:p>
    <w:p w14:paraId="419D40B9" w14:textId="010CA443"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Veliteľstvo 4. pluku Trenčín</w:t>
      </w:r>
    </w:p>
    <w:p w14:paraId="48C8C15D" w14:textId="5CABA3C1"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30 ks</w:t>
      </w:r>
    </w:p>
    <w:p w14:paraId="58AEE38D" w14:textId="4B97CB9B"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w:t>
      </w:r>
    </w:p>
    <w:p w14:paraId="485C7F19" w14:textId="12803CDD"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150 ks</w:t>
      </w:r>
    </w:p>
    <w:p w14:paraId="1F84CAFC" w14:textId="77777777"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405. opravárenský prápor Martin</w:t>
      </w:r>
    </w:p>
    <w:p w14:paraId="490CDD6B" w14:textId="4D47961B"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25 ks</w:t>
      </w:r>
    </w:p>
    <w:p w14:paraId="0D971F20" w14:textId="77777777"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w:t>
      </w:r>
    </w:p>
    <w:p w14:paraId="7991CC83" w14:textId="4E566346"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50 ks</w:t>
      </w:r>
    </w:p>
    <w:p w14:paraId="0B16C79E" w14:textId="77777777"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53. prápor poľných služieb Hlohovec</w:t>
      </w:r>
    </w:p>
    <w:p w14:paraId="632B499F" w14:textId="5B5902D5"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110 ks</w:t>
      </w:r>
    </w:p>
    <w:p w14:paraId="0EB446C3" w14:textId="4F37DFFC"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215 ks</w:t>
      </w:r>
    </w:p>
    <w:p w14:paraId="350B4CD4" w14:textId="141D3EC2" w:rsidR="004768B8"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230 ks</w:t>
      </w:r>
    </w:p>
    <w:p w14:paraId="1C26A057" w14:textId="77777777" w:rsidR="00544DAE" w:rsidRDefault="00544DAE" w:rsidP="004768B8">
      <w:pPr>
        <w:pStyle w:val="Odsekzoznamu"/>
        <w:autoSpaceDE w:val="0"/>
        <w:autoSpaceDN w:val="0"/>
        <w:adjustRightInd w:val="0"/>
        <w:spacing w:after="0" w:line="240" w:lineRule="auto"/>
        <w:rPr>
          <w:rFonts w:ascii="Times New Roman" w:hAnsi="Times New Roman" w:cs="Times New Roman"/>
        </w:rPr>
      </w:pPr>
    </w:p>
    <w:p w14:paraId="62BF8A1C" w14:textId="3AE53E67" w:rsidR="00544DAE" w:rsidRPr="00544DAE" w:rsidRDefault="00544DAE" w:rsidP="00544DAE">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6. spojovací pluk DCMC</w:t>
      </w:r>
    </w:p>
    <w:p w14:paraId="02CDB5D2" w14:textId="7A3D502D" w:rsidR="004768B8" w:rsidRDefault="00544DAE" w:rsidP="00FA3984">
      <w:pPr>
        <w:pStyle w:val="Odsekzoznamu"/>
        <w:autoSpaceDE w:val="0"/>
        <w:autoSpaceDN w:val="0"/>
        <w:adjustRightInd w:val="0"/>
        <w:spacing w:after="0" w:line="240" w:lineRule="auto"/>
        <w:rPr>
          <w:rFonts w:ascii="Times New Roman" w:hAnsi="Times New Roman" w:cs="Times New Roman"/>
        </w:rPr>
      </w:pPr>
      <w:r>
        <w:rPr>
          <w:rFonts w:ascii="Times New Roman" w:hAnsi="Times New Roman" w:cs="Times New Roman"/>
        </w:rPr>
        <w:t>L – 20 ks</w:t>
      </w:r>
    </w:p>
    <w:p w14:paraId="49FB73E8" w14:textId="77777777" w:rsidR="00FA3984" w:rsidRPr="00FA3984" w:rsidRDefault="00FA3984" w:rsidP="00FA3984">
      <w:pPr>
        <w:pStyle w:val="Odsekzoznamu"/>
        <w:autoSpaceDE w:val="0"/>
        <w:autoSpaceDN w:val="0"/>
        <w:adjustRightInd w:val="0"/>
        <w:spacing w:after="0" w:line="240" w:lineRule="auto"/>
        <w:rPr>
          <w:rFonts w:ascii="Times New Roman" w:hAnsi="Times New Roman" w:cs="Times New Roman"/>
        </w:rPr>
      </w:pPr>
    </w:p>
    <w:p w14:paraId="28C4E307" w14:textId="77777777"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Generálny štáb Bratislava 1</w:t>
      </w:r>
    </w:p>
    <w:p w14:paraId="40FD66B4" w14:textId="5BF9AA37"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10 ks</w:t>
      </w:r>
    </w:p>
    <w:p w14:paraId="5459D324" w14:textId="77777777"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w:t>
      </w:r>
    </w:p>
    <w:p w14:paraId="1505FE6C" w14:textId="1403D9F9"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10 ks</w:t>
      </w:r>
    </w:p>
    <w:p w14:paraId="5FA0152D" w14:textId="77777777" w:rsidR="004768B8" w:rsidRPr="00172F01" w:rsidRDefault="004768B8" w:rsidP="004768B8">
      <w:pPr>
        <w:pStyle w:val="Odsekzoznamu"/>
        <w:autoSpaceDE w:val="0"/>
        <w:autoSpaceDN w:val="0"/>
        <w:adjustRightInd w:val="0"/>
        <w:spacing w:after="0" w:line="240" w:lineRule="auto"/>
        <w:rPr>
          <w:rFonts w:ascii="Times New Roman" w:hAnsi="Times New Roman" w:cs="Times New Roman"/>
          <w:u w:val="single"/>
        </w:rPr>
      </w:pPr>
    </w:p>
    <w:p w14:paraId="1B594ADF" w14:textId="77777777"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Generálny štáb  Bratislava 2</w:t>
      </w:r>
    </w:p>
    <w:p w14:paraId="72CDDEB3" w14:textId="77777777"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30 ks</w:t>
      </w:r>
    </w:p>
    <w:p w14:paraId="5EE57089" w14:textId="3CBDBE44"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30 ks</w:t>
      </w:r>
    </w:p>
    <w:p w14:paraId="231B2D2F" w14:textId="7BA6B951"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30 ks</w:t>
      </w:r>
    </w:p>
    <w:p w14:paraId="2FF949AF" w14:textId="77777777" w:rsidR="004768B8" w:rsidRPr="004768B8" w:rsidRDefault="004768B8" w:rsidP="004768B8">
      <w:pPr>
        <w:autoSpaceDE w:val="0"/>
        <w:autoSpaceDN w:val="0"/>
        <w:adjustRightInd w:val="0"/>
        <w:spacing w:after="0" w:line="240" w:lineRule="auto"/>
        <w:rPr>
          <w:rFonts w:ascii="Times New Roman" w:hAnsi="Times New Roman" w:cs="Times New Roman"/>
          <w:u w:val="single"/>
        </w:rPr>
      </w:pPr>
    </w:p>
    <w:p w14:paraId="098C9066" w14:textId="77777777"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Veliteľstvo posádky Bratislava</w:t>
      </w:r>
    </w:p>
    <w:p w14:paraId="15C63C6B" w14:textId="7FA3E344"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200 ks</w:t>
      </w:r>
    </w:p>
    <w:p w14:paraId="71089861" w14:textId="4635281E"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200 ks</w:t>
      </w:r>
    </w:p>
    <w:p w14:paraId="71CAB453" w14:textId="70C4BA2C"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200 ks</w:t>
      </w:r>
    </w:p>
    <w:p w14:paraId="6A7B1E7E" w14:textId="77777777" w:rsidR="004768B8" w:rsidRPr="00172F01" w:rsidRDefault="004768B8" w:rsidP="004768B8">
      <w:pPr>
        <w:pStyle w:val="Odsekzoznamu"/>
        <w:autoSpaceDE w:val="0"/>
        <w:autoSpaceDN w:val="0"/>
        <w:adjustRightInd w:val="0"/>
        <w:spacing w:after="0" w:line="240" w:lineRule="auto"/>
        <w:rPr>
          <w:rFonts w:ascii="Times New Roman" w:hAnsi="Times New Roman" w:cs="Times New Roman"/>
          <w:u w:val="single"/>
        </w:rPr>
      </w:pPr>
    </w:p>
    <w:p w14:paraId="104DC3EF" w14:textId="77777777" w:rsidR="004768B8" w:rsidRDefault="004768B8" w:rsidP="004768B8">
      <w:pPr>
        <w:pStyle w:val="Odsekzoznamu"/>
        <w:autoSpaceDE w:val="0"/>
        <w:autoSpaceDN w:val="0"/>
        <w:adjustRightInd w:val="0"/>
        <w:spacing w:after="0" w:line="240" w:lineRule="auto"/>
        <w:rPr>
          <w:rFonts w:ascii="Times New Roman" w:hAnsi="Times New Roman" w:cs="Times New Roman"/>
          <w:u w:val="single"/>
        </w:rPr>
      </w:pPr>
      <w:r w:rsidRPr="00172F01">
        <w:rPr>
          <w:rFonts w:ascii="Times New Roman" w:hAnsi="Times New Roman" w:cs="Times New Roman"/>
          <w:u w:val="single"/>
        </w:rPr>
        <w:t>požadované veľkosti Centrum psychologických služieb OS SR</w:t>
      </w:r>
    </w:p>
    <w:p w14:paraId="46272996" w14:textId="32A80390"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S</w:t>
      </w:r>
      <w:r>
        <w:rPr>
          <w:rFonts w:ascii="Times New Roman" w:hAnsi="Times New Roman" w:cs="Times New Roman"/>
        </w:rPr>
        <w:t xml:space="preserve"> </w:t>
      </w:r>
      <w:r w:rsidRPr="00172F01">
        <w:rPr>
          <w:rFonts w:ascii="Times New Roman" w:hAnsi="Times New Roman" w:cs="Times New Roman"/>
        </w:rPr>
        <w:t>-</w:t>
      </w:r>
      <w:r>
        <w:rPr>
          <w:rFonts w:ascii="Times New Roman" w:hAnsi="Times New Roman" w:cs="Times New Roman"/>
        </w:rPr>
        <w:t xml:space="preserve"> 50 ks</w:t>
      </w:r>
    </w:p>
    <w:p w14:paraId="67734637" w14:textId="77777777"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M </w:t>
      </w:r>
      <w:r>
        <w:rPr>
          <w:rFonts w:ascii="Times New Roman" w:hAnsi="Times New Roman" w:cs="Times New Roman"/>
        </w:rPr>
        <w:t>– 50 ks</w:t>
      </w:r>
    </w:p>
    <w:p w14:paraId="4C59AD4E" w14:textId="729D689A" w:rsidR="004768B8" w:rsidRPr="00172F01" w:rsidRDefault="004768B8" w:rsidP="004768B8">
      <w:pPr>
        <w:pStyle w:val="Odsekzoznamu"/>
        <w:autoSpaceDE w:val="0"/>
        <w:autoSpaceDN w:val="0"/>
        <w:adjustRightInd w:val="0"/>
        <w:spacing w:after="0" w:line="240" w:lineRule="auto"/>
        <w:rPr>
          <w:rFonts w:ascii="Times New Roman" w:hAnsi="Times New Roman" w:cs="Times New Roman"/>
        </w:rPr>
      </w:pPr>
      <w:r w:rsidRPr="00172F01">
        <w:rPr>
          <w:rFonts w:ascii="Times New Roman" w:hAnsi="Times New Roman" w:cs="Times New Roman"/>
        </w:rPr>
        <w:t xml:space="preserve">L </w:t>
      </w:r>
      <w:r>
        <w:rPr>
          <w:rFonts w:ascii="Times New Roman" w:hAnsi="Times New Roman" w:cs="Times New Roman"/>
        </w:rPr>
        <w:t>– 50 ks</w:t>
      </w:r>
    </w:p>
    <w:p w14:paraId="3E707569" w14:textId="77777777" w:rsidR="004768B8" w:rsidRDefault="004768B8" w:rsidP="004768B8">
      <w:pPr>
        <w:spacing w:after="0" w:line="240" w:lineRule="auto"/>
        <w:rPr>
          <w:b/>
          <w:noProof/>
          <w:color w:val="FF0000"/>
          <w:lang w:eastAsia="sk-SK"/>
        </w:rPr>
      </w:pPr>
    </w:p>
    <w:p w14:paraId="6BFE1509" w14:textId="77777777" w:rsidR="004768B8" w:rsidRPr="004768B8" w:rsidRDefault="004768B8" w:rsidP="004768B8">
      <w:pPr>
        <w:spacing w:after="0" w:line="240" w:lineRule="auto"/>
        <w:rPr>
          <w:b/>
          <w:noProof/>
          <w:color w:val="FF0000"/>
          <w:lang w:eastAsia="sk-SK"/>
        </w:rPr>
      </w:pPr>
    </w:p>
    <w:p w14:paraId="5740276E" w14:textId="059EE99F" w:rsidR="002E6D00" w:rsidRPr="002E6D00" w:rsidRDefault="004768B8" w:rsidP="002E6D00">
      <w:pPr>
        <w:spacing w:line="240" w:lineRule="auto"/>
        <w:rPr>
          <w:rFonts w:ascii="Times New Roman" w:hAnsi="Times New Roman" w:cs="Times New Roman"/>
          <w:b/>
          <w:bCs/>
        </w:rPr>
      </w:pPr>
      <w:r w:rsidRPr="004768B8">
        <w:rPr>
          <w:rFonts w:ascii="Times New Roman" w:hAnsi="Times New Roman" w:cs="Times New Roman"/>
          <w:i/>
          <w:noProof/>
          <w:sz w:val="24"/>
          <w:szCs w:val="24"/>
        </w:rPr>
        <w:lastRenderedPageBreak/>
        <w:drawing>
          <wp:anchor distT="0" distB="0" distL="114300" distR="114300" simplePos="0" relativeHeight="251665408" behindDoc="0" locked="0" layoutInCell="1" allowOverlap="1" wp14:anchorId="0F21ECE3" wp14:editId="5512766B">
            <wp:simplePos x="0" y="0"/>
            <wp:positionH relativeFrom="column">
              <wp:posOffset>1528445</wp:posOffset>
            </wp:positionH>
            <wp:positionV relativeFrom="paragraph">
              <wp:posOffset>323850</wp:posOffset>
            </wp:positionV>
            <wp:extent cx="1561465" cy="2038350"/>
            <wp:effectExtent l="0" t="0" r="635" b="0"/>
            <wp:wrapTopAndBottom/>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561465" cy="2038350"/>
                    </a:xfrm>
                    <a:prstGeom prst="rect">
                      <a:avLst/>
                    </a:prstGeom>
                  </pic:spPr>
                </pic:pic>
              </a:graphicData>
            </a:graphic>
            <wp14:sizeRelH relativeFrom="margin">
              <wp14:pctWidth>0</wp14:pctWidth>
            </wp14:sizeRelH>
            <wp14:sizeRelV relativeFrom="margin">
              <wp14:pctHeight>0</wp14:pctHeight>
            </wp14:sizeRelV>
          </wp:anchor>
        </w:drawing>
      </w:r>
      <w:r w:rsidR="00437385" w:rsidRPr="002E6D00">
        <w:rPr>
          <w:rFonts w:ascii="Times New Roman" w:hAnsi="Times New Roman" w:cs="Times New Roman"/>
          <w:i/>
        </w:rPr>
        <w:t xml:space="preserve">           </w:t>
      </w:r>
      <w:r w:rsidR="00437385" w:rsidRPr="002E6D00">
        <w:rPr>
          <w:rFonts w:ascii="Times New Roman" w:hAnsi="Times New Roman" w:cs="Times New Roman"/>
          <w:i/>
          <w:u w:val="single"/>
        </w:rPr>
        <w:t>Ilustračná fotografia</w:t>
      </w:r>
    </w:p>
    <w:p w14:paraId="4A16220E" w14:textId="64B16C91" w:rsidR="002E6D00" w:rsidRDefault="002E6D00" w:rsidP="00E509B0">
      <w:pPr>
        <w:pStyle w:val="Odsekzoznamu"/>
        <w:spacing w:after="0" w:line="240" w:lineRule="auto"/>
        <w:rPr>
          <w:rFonts w:ascii="Times New Roman" w:hAnsi="Times New Roman" w:cs="Times New Roman"/>
          <w:b/>
          <w:bCs/>
          <w:sz w:val="24"/>
          <w:szCs w:val="24"/>
        </w:rPr>
      </w:pPr>
    </w:p>
    <w:p w14:paraId="089BB657" w14:textId="32676DAE" w:rsidR="00E43A1B" w:rsidRPr="00E509B0" w:rsidRDefault="00E43A1B" w:rsidP="00E509B0">
      <w:pPr>
        <w:pStyle w:val="Odsekzoznamu"/>
        <w:spacing w:after="0" w:line="240" w:lineRule="auto"/>
        <w:rPr>
          <w:rFonts w:ascii="Times New Roman" w:hAnsi="Times New Roman" w:cs="Times New Roman"/>
          <w:b/>
          <w:bCs/>
          <w:sz w:val="24"/>
          <w:szCs w:val="24"/>
        </w:rPr>
      </w:pPr>
    </w:p>
    <w:p w14:paraId="5E31BEB4" w14:textId="77777777" w:rsidR="002E6D00" w:rsidRDefault="002E6D00" w:rsidP="002E6D00">
      <w:pPr>
        <w:spacing w:after="0" w:line="240" w:lineRule="auto"/>
        <w:ind w:left="360"/>
        <w:rPr>
          <w:rFonts w:ascii="Times New Roman" w:hAnsi="Times New Roman" w:cs="Times New Roman"/>
          <w:b/>
          <w:sz w:val="24"/>
          <w:szCs w:val="24"/>
        </w:rPr>
      </w:pPr>
    </w:p>
    <w:p w14:paraId="64E03207" w14:textId="77777777" w:rsidR="005C771B" w:rsidRDefault="005C771B" w:rsidP="002E6D00">
      <w:pPr>
        <w:spacing w:after="0" w:line="240" w:lineRule="auto"/>
        <w:ind w:left="360"/>
        <w:rPr>
          <w:rFonts w:ascii="Times New Roman" w:hAnsi="Times New Roman" w:cs="Times New Roman"/>
          <w:b/>
          <w:sz w:val="24"/>
          <w:szCs w:val="24"/>
        </w:rPr>
      </w:pPr>
    </w:p>
    <w:p w14:paraId="07F7FD5C" w14:textId="77777777" w:rsidR="005C771B" w:rsidRPr="002E6D00" w:rsidRDefault="005C771B" w:rsidP="002E6D00">
      <w:pPr>
        <w:spacing w:after="0" w:line="240" w:lineRule="auto"/>
        <w:ind w:left="360"/>
        <w:rPr>
          <w:rFonts w:ascii="Times New Roman" w:hAnsi="Times New Roman" w:cs="Times New Roman"/>
          <w:b/>
          <w:sz w:val="24"/>
          <w:szCs w:val="24"/>
        </w:rPr>
      </w:pPr>
    </w:p>
    <w:p w14:paraId="6FF64B57" w14:textId="006EB618" w:rsidR="00090A9D" w:rsidRPr="00D820D7" w:rsidRDefault="005C771B" w:rsidP="005367E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Bavlnená taška</w:t>
      </w:r>
    </w:p>
    <w:p w14:paraId="56B52BE2" w14:textId="77777777" w:rsidR="00090A9D" w:rsidRPr="00991DD4" w:rsidRDefault="00090A9D" w:rsidP="00991DD4">
      <w:pPr>
        <w:spacing w:after="0" w:line="240" w:lineRule="auto"/>
        <w:ind w:left="360"/>
        <w:rPr>
          <w:rFonts w:ascii="Times New Roman" w:hAnsi="Times New Roman" w:cs="Times New Roman"/>
          <w:i/>
          <w:sz w:val="16"/>
          <w:szCs w:val="16"/>
          <w:u w:val="single"/>
        </w:rPr>
      </w:pPr>
    </w:p>
    <w:p w14:paraId="7F6170DD" w14:textId="2B497017" w:rsidR="00090A9D" w:rsidRPr="002E6D00" w:rsidRDefault="005828C2" w:rsidP="00991DD4">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2E6D00">
        <w:rPr>
          <w:rFonts w:ascii="Times New Roman" w:hAnsi="Times New Roman" w:cs="Times New Roman"/>
          <w:i/>
          <w:u w:val="single"/>
        </w:rPr>
        <w:t>Opis, technická špecifikácia  a charakteristiky požadovaného tovaru:</w:t>
      </w:r>
    </w:p>
    <w:p w14:paraId="33C03230" w14:textId="77777777"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bavlnená taška s otvoreným hlav. priestorom a nosnou výškou popruhov 26 cm </w:t>
      </w:r>
    </w:p>
    <w:p w14:paraId="6F522491" w14:textId="51F7AFB8"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farebné vyhotovenie: natural – </w:t>
      </w:r>
      <w:r w:rsidR="00544DAE">
        <w:rPr>
          <w:rFonts w:ascii="Times New Roman" w:hAnsi="Times New Roman" w:cs="Times New Roman"/>
        </w:rPr>
        <w:t>1490</w:t>
      </w:r>
      <w:r w:rsidRPr="005C771B">
        <w:rPr>
          <w:rFonts w:ascii="Times New Roman" w:hAnsi="Times New Roman" w:cs="Times New Roman"/>
        </w:rPr>
        <w:t xml:space="preserve"> ks a čierna – </w:t>
      </w:r>
      <w:r w:rsidR="00544DAE">
        <w:rPr>
          <w:rFonts w:ascii="Times New Roman" w:hAnsi="Times New Roman" w:cs="Times New Roman"/>
        </w:rPr>
        <w:t>1555</w:t>
      </w:r>
      <w:r w:rsidRPr="005C771B">
        <w:rPr>
          <w:rFonts w:ascii="Times New Roman" w:hAnsi="Times New Roman" w:cs="Times New Roman"/>
        </w:rPr>
        <w:t xml:space="preserve"> ks </w:t>
      </w:r>
    </w:p>
    <w:p w14:paraId="3D51B34E" w14:textId="77777777"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materiálové vyhotovenie: 80 % bavlna, 20 % polyester</w:t>
      </w:r>
    </w:p>
    <w:p w14:paraId="02588F15" w14:textId="77777777" w:rsid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gramáž tkaniny: 140 g/m2</w:t>
      </w:r>
    </w:p>
    <w:p w14:paraId="7975AC81" w14:textId="303D3776" w:rsidR="00FA3984" w:rsidRPr="00FA3984" w:rsidRDefault="00FA3984" w:rsidP="00FA3984">
      <w:pPr>
        <w:pStyle w:val="Odsekzoznamu"/>
        <w:numPr>
          <w:ilvl w:val="0"/>
          <w:numId w:val="42"/>
        </w:numPr>
        <w:spacing w:after="0" w:line="240" w:lineRule="auto"/>
      </w:pPr>
      <w:r>
        <w:t xml:space="preserve">rozmer: 38x42 cm </w:t>
      </w:r>
      <w:r w:rsidRPr="003D737E">
        <w:t>±5 %</w:t>
      </w:r>
    </w:p>
    <w:p w14:paraId="326C2D45" w14:textId="133179D6" w:rsidR="005C771B" w:rsidRPr="005C771B" w:rsidRDefault="005C771B" w:rsidP="005C771B">
      <w:pPr>
        <w:pStyle w:val="Odsekzoznamu"/>
        <w:numPr>
          <w:ilvl w:val="0"/>
          <w:numId w:val="42"/>
        </w:numPr>
        <w:spacing w:after="0" w:line="240" w:lineRule="auto"/>
        <w:rPr>
          <w:rFonts w:ascii="Times New Roman" w:hAnsi="Times New Roman" w:cs="Times New Roman"/>
        </w:rPr>
      </w:pPr>
      <w:r w:rsidRPr="005C771B">
        <w:rPr>
          <w:rFonts w:ascii="Times New Roman" w:hAnsi="Times New Roman" w:cs="Times New Roman"/>
        </w:rPr>
        <w:t xml:space="preserve">celkom v obidvoch farbách </w:t>
      </w:r>
      <w:r w:rsidR="00544DAE">
        <w:rPr>
          <w:rFonts w:ascii="Times New Roman" w:hAnsi="Times New Roman" w:cs="Times New Roman"/>
        </w:rPr>
        <w:t>3 045</w:t>
      </w:r>
      <w:r w:rsidRPr="005C771B">
        <w:rPr>
          <w:rFonts w:ascii="Times New Roman" w:hAnsi="Times New Roman" w:cs="Times New Roman"/>
        </w:rPr>
        <w:t xml:space="preserve"> ks </w:t>
      </w:r>
    </w:p>
    <w:p w14:paraId="01F5600B" w14:textId="7B118ACD" w:rsidR="00090A9D" w:rsidRPr="005C771B" w:rsidRDefault="005C771B" w:rsidP="005C771B">
      <w:pPr>
        <w:pStyle w:val="Odsekzoznamu"/>
        <w:numPr>
          <w:ilvl w:val="0"/>
          <w:numId w:val="42"/>
        </w:numPr>
        <w:spacing w:after="0" w:line="240" w:lineRule="auto"/>
        <w:rPr>
          <w:b/>
          <w:noProof/>
          <w:color w:val="000000" w:themeColor="text1"/>
          <w:sz w:val="16"/>
          <w:szCs w:val="16"/>
          <w:lang w:eastAsia="sk-SK"/>
        </w:rPr>
      </w:pPr>
      <w:r w:rsidRPr="005C771B">
        <w:rPr>
          <w:rFonts w:ascii="Times New Roman" w:hAnsi="Times New Roman" w:cs="Times New Roman"/>
          <w:color w:val="000000" w:themeColor="text1"/>
        </w:rPr>
        <w:t>branding – potlač:</w:t>
      </w:r>
    </w:p>
    <w:p w14:paraId="20C7373A" w14:textId="77777777" w:rsidR="005C771B" w:rsidRPr="005C771B" w:rsidRDefault="005C771B" w:rsidP="005C771B">
      <w:pPr>
        <w:pStyle w:val="Odsekzoznamu"/>
        <w:spacing w:after="0" w:line="240" w:lineRule="auto"/>
        <w:ind w:left="1440"/>
        <w:rPr>
          <w:bCs/>
          <w:noProof/>
          <w:color w:val="000000" w:themeColor="text1"/>
          <w:lang w:eastAsia="sk-SK"/>
        </w:rPr>
      </w:pPr>
      <w:r w:rsidRPr="005C771B">
        <w:rPr>
          <w:bCs/>
          <w:noProof/>
          <w:color w:val="000000" w:themeColor="text1"/>
          <w:lang w:eastAsia="sk-SK"/>
        </w:rPr>
        <w:t>Logo MO SR:  čiernobiele historické, veľkosť 120 mm, umiestnené v  strede prednej časti</w:t>
      </w:r>
    </w:p>
    <w:p w14:paraId="6A15F88E" w14:textId="159E7222" w:rsidR="005C771B" w:rsidRDefault="005C771B" w:rsidP="005C771B">
      <w:pPr>
        <w:pStyle w:val="Odsekzoznamu"/>
        <w:spacing w:after="0" w:line="240" w:lineRule="auto"/>
        <w:ind w:left="1440"/>
        <w:rPr>
          <w:bCs/>
          <w:noProof/>
          <w:color w:val="000000" w:themeColor="text1"/>
          <w:lang w:eastAsia="sk-SK"/>
        </w:rPr>
      </w:pPr>
      <w:r w:rsidRPr="005C771B">
        <w:rPr>
          <w:bCs/>
          <w:noProof/>
          <w:color w:val="000000" w:themeColor="text1"/>
          <w:lang w:eastAsia="sk-SK"/>
        </w:rPr>
        <w:t>Logo útvaru:  prevedenie farebné, veľkosť 120 mm, umiestnené v strede zadnej časti</w:t>
      </w:r>
    </w:p>
    <w:p w14:paraId="00DA6FF7" w14:textId="77777777" w:rsidR="00544DAE" w:rsidRDefault="00544DAE" w:rsidP="005C771B">
      <w:pPr>
        <w:pStyle w:val="Odsekzoznamu"/>
        <w:spacing w:after="0" w:line="240" w:lineRule="auto"/>
        <w:ind w:left="1440"/>
        <w:rPr>
          <w:bCs/>
          <w:noProof/>
          <w:color w:val="000000" w:themeColor="text1"/>
          <w:lang w:eastAsia="sk-SK"/>
        </w:rPr>
      </w:pPr>
    </w:p>
    <w:p w14:paraId="1DCDE469" w14:textId="6E721950" w:rsidR="00544DAE" w:rsidRPr="00544DAE" w:rsidRDefault="00544DAE" w:rsidP="005C771B">
      <w:pPr>
        <w:pStyle w:val="Odsekzoznamu"/>
        <w:spacing w:after="0" w:line="240" w:lineRule="auto"/>
        <w:ind w:left="1440"/>
        <w:rPr>
          <w:b/>
          <w:noProof/>
          <w:color w:val="000000" w:themeColor="text1"/>
          <w:lang w:eastAsia="sk-SK"/>
        </w:rPr>
      </w:pPr>
      <w:r w:rsidRPr="00544DAE">
        <w:rPr>
          <w:b/>
          <w:noProof/>
          <w:color w:val="000000" w:themeColor="text1"/>
          <w:lang w:eastAsia="sk-SK"/>
        </w:rPr>
        <w:t>Logo MO SR</w:t>
      </w:r>
    </w:p>
    <w:p w14:paraId="72038F6A" w14:textId="41635B41" w:rsidR="00544DAE" w:rsidRDefault="00544DAE"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310</w:t>
      </w:r>
      <w:r w:rsidRPr="009A2DF9">
        <w:rPr>
          <w:rFonts w:ascii="Times New Roman" w:hAnsi="Times New Roman" w:cs="Times New Roman"/>
        </w:rPr>
        <w:t xml:space="preserve"> ks </w:t>
      </w:r>
      <w:r>
        <w:rPr>
          <w:rFonts w:ascii="Times New Roman" w:hAnsi="Times New Roman" w:cs="Times New Roman"/>
        </w:rPr>
        <w:t>natural a 255 ks čierna</w:t>
      </w:r>
      <w:r w:rsidRPr="009A2DF9">
        <w:rPr>
          <w:rFonts w:ascii="Times New Roman" w:hAnsi="Times New Roman" w:cs="Times New Roman"/>
        </w:rPr>
        <w:t xml:space="preserve"> </w:t>
      </w:r>
    </w:p>
    <w:p w14:paraId="43AF6D48" w14:textId="77777777" w:rsidR="00544DAE" w:rsidRPr="00544DAE" w:rsidRDefault="00544DAE" w:rsidP="00544DAE">
      <w:pPr>
        <w:spacing w:after="0" w:line="240" w:lineRule="auto"/>
        <w:rPr>
          <w:bCs/>
          <w:noProof/>
          <w:color w:val="000000" w:themeColor="text1"/>
          <w:lang w:eastAsia="sk-SK"/>
        </w:rPr>
      </w:pPr>
    </w:p>
    <w:p w14:paraId="0029E754" w14:textId="652E6C3A" w:rsidR="005C771B" w:rsidRPr="00544DAE" w:rsidRDefault="00544DAE" w:rsidP="005C771B">
      <w:pPr>
        <w:pStyle w:val="Odsekzoznamu"/>
        <w:spacing w:after="0" w:line="240" w:lineRule="auto"/>
        <w:ind w:left="1440"/>
        <w:rPr>
          <w:b/>
          <w:noProof/>
          <w:color w:val="000000" w:themeColor="text1"/>
          <w:lang w:eastAsia="sk-SK"/>
        </w:rPr>
      </w:pPr>
      <w:r w:rsidRPr="00544DAE">
        <w:rPr>
          <w:b/>
          <w:noProof/>
          <w:color w:val="000000" w:themeColor="text1"/>
          <w:lang w:eastAsia="sk-SK"/>
        </w:rPr>
        <w:t>Logo MO SR a Logo útvaru</w:t>
      </w:r>
    </w:p>
    <w:p w14:paraId="396BC531" w14:textId="64E880A6" w:rsidR="005C771B" w:rsidRPr="009A2DF9" w:rsidRDefault="005C771B"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 ks čierna</w:t>
      </w:r>
      <w:r w:rsidRPr="009A2DF9">
        <w:rPr>
          <w:rFonts w:ascii="Times New Roman" w:hAnsi="Times New Roman" w:cs="Times New Roman"/>
        </w:rPr>
        <w:t xml:space="preserve"> – farebný znak Veliteľstvo 4. pluku Trenčín</w:t>
      </w:r>
    </w:p>
    <w:p w14:paraId="12CCD3DF" w14:textId="08A67BC6" w:rsidR="005C771B" w:rsidRDefault="005C771B"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35</w:t>
      </w:r>
      <w:r w:rsidRPr="009A2DF9">
        <w:rPr>
          <w:rFonts w:ascii="Times New Roman" w:hAnsi="Times New Roman" w:cs="Times New Roman"/>
        </w:rPr>
        <w:t xml:space="preserve"> ks </w:t>
      </w:r>
      <w:r>
        <w:rPr>
          <w:rFonts w:ascii="Times New Roman" w:hAnsi="Times New Roman" w:cs="Times New Roman"/>
        </w:rPr>
        <w:t>natural a 35 ks čierna</w:t>
      </w:r>
      <w:r w:rsidRPr="009A2DF9">
        <w:rPr>
          <w:rFonts w:ascii="Times New Roman" w:hAnsi="Times New Roman" w:cs="Times New Roman"/>
        </w:rPr>
        <w:t xml:space="preserve"> – farebný znak 53. prápor poľných služieb Hlohovec</w:t>
      </w:r>
    </w:p>
    <w:p w14:paraId="3E067A63" w14:textId="299A6813" w:rsidR="005C771B" w:rsidRDefault="003C19FF"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sidR="005C771B" w:rsidRPr="009A2DF9">
        <w:rPr>
          <w:rFonts w:ascii="Times New Roman" w:hAnsi="Times New Roman" w:cs="Times New Roman"/>
        </w:rPr>
        <w:t xml:space="preserve">0 ks </w:t>
      </w:r>
      <w:r w:rsidR="005C771B">
        <w:rPr>
          <w:rFonts w:ascii="Times New Roman" w:hAnsi="Times New Roman" w:cs="Times New Roman"/>
        </w:rPr>
        <w:t>natural - farebný znak 43. zásobovacia základňa Zemianske Kostoľany</w:t>
      </w:r>
    </w:p>
    <w:p w14:paraId="19920ED8" w14:textId="5319F2ED" w:rsidR="005C771B" w:rsidRDefault="003C19FF"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5C771B" w:rsidRPr="009A2DF9">
        <w:rPr>
          <w:rFonts w:ascii="Times New Roman" w:hAnsi="Times New Roman" w:cs="Times New Roman"/>
        </w:rPr>
        <w:t xml:space="preserve">0 ks </w:t>
      </w:r>
      <w:r w:rsidR="005C771B">
        <w:rPr>
          <w:rFonts w:ascii="Times New Roman" w:hAnsi="Times New Roman" w:cs="Times New Roman"/>
        </w:rPr>
        <w:t>natural a</w:t>
      </w:r>
      <w:r>
        <w:rPr>
          <w:rFonts w:ascii="Times New Roman" w:hAnsi="Times New Roman" w:cs="Times New Roman"/>
        </w:rPr>
        <w:t xml:space="preserve"> 20 </w:t>
      </w:r>
      <w:r w:rsidR="005C771B">
        <w:rPr>
          <w:rFonts w:ascii="Times New Roman" w:hAnsi="Times New Roman" w:cs="Times New Roman"/>
        </w:rPr>
        <w:t>ks čierna</w:t>
      </w:r>
      <w:r w:rsidR="005C771B" w:rsidRPr="009A2DF9">
        <w:rPr>
          <w:rFonts w:ascii="Times New Roman" w:hAnsi="Times New Roman" w:cs="Times New Roman"/>
        </w:rPr>
        <w:t xml:space="preserve"> </w:t>
      </w:r>
      <w:r w:rsidR="005C771B">
        <w:rPr>
          <w:rFonts w:ascii="Times New Roman" w:hAnsi="Times New Roman" w:cs="Times New Roman"/>
        </w:rPr>
        <w:t>- farebný znak 701. centrum vojenskej dopravy Bratislava</w:t>
      </w:r>
    </w:p>
    <w:p w14:paraId="13503702" w14:textId="4A779A84" w:rsidR="005C771B" w:rsidRDefault="003C19FF"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w:t>
      </w:r>
      <w:r w:rsidR="005C771B" w:rsidRPr="009A2DF9">
        <w:rPr>
          <w:rFonts w:ascii="Times New Roman" w:hAnsi="Times New Roman" w:cs="Times New Roman"/>
        </w:rPr>
        <w:t>ks</w:t>
      </w:r>
      <w:r>
        <w:rPr>
          <w:rFonts w:ascii="Times New Roman" w:hAnsi="Times New Roman" w:cs="Times New Roman"/>
        </w:rPr>
        <w:t xml:space="preserve"> natural </w:t>
      </w:r>
      <w:r w:rsidR="005C771B" w:rsidRPr="009A2DF9">
        <w:rPr>
          <w:rFonts w:ascii="Times New Roman" w:hAnsi="Times New Roman" w:cs="Times New Roman"/>
        </w:rPr>
        <w:t xml:space="preserve"> </w:t>
      </w:r>
      <w:r w:rsidR="005C771B">
        <w:rPr>
          <w:rFonts w:ascii="Times New Roman" w:hAnsi="Times New Roman" w:cs="Times New Roman"/>
        </w:rPr>
        <w:t>- farebný znak 6. spojovací pluk DCMC</w:t>
      </w:r>
    </w:p>
    <w:p w14:paraId="075B0698" w14:textId="74BF0FD3" w:rsidR="005C771B" w:rsidRDefault="003C19FF"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sidR="005C771B" w:rsidRPr="009A2DF9">
        <w:rPr>
          <w:rFonts w:ascii="Times New Roman" w:hAnsi="Times New Roman" w:cs="Times New Roman"/>
        </w:rPr>
        <w:t xml:space="preserve"> ks </w:t>
      </w:r>
      <w:r w:rsidR="005C771B">
        <w:rPr>
          <w:rFonts w:ascii="Times New Roman" w:hAnsi="Times New Roman" w:cs="Times New Roman"/>
        </w:rPr>
        <w:t>natural a</w:t>
      </w:r>
      <w:r>
        <w:rPr>
          <w:rFonts w:ascii="Times New Roman" w:hAnsi="Times New Roman" w:cs="Times New Roman"/>
        </w:rPr>
        <w:t xml:space="preserve"> 5 </w:t>
      </w:r>
      <w:r w:rsidR="005C771B">
        <w:rPr>
          <w:rFonts w:ascii="Times New Roman" w:hAnsi="Times New Roman" w:cs="Times New Roman"/>
        </w:rPr>
        <w:t>ks čierna</w:t>
      </w:r>
      <w:r w:rsidR="005C771B" w:rsidRPr="009A2DF9">
        <w:rPr>
          <w:rFonts w:ascii="Times New Roman" w:hAnsi="Times New Roman" w:cs="Times New Roman"/>
        </w:rPr>
        <w:t xml:space="preserve"> </w:t>
      </w:r>
      <w:r w:rsidR="005C771B">
        <w:rPr>
          <w:rFonts w:ascii="Times New Roman" w:hAnsi="Times New Roman" w:cs="Times New Roman"/>
        </w:rPr>
        <w:t>- farebný znak CTM Nováky</w:t>
      </w:r>
    </w:p>
    <w:p w14:paraId="4A18B7E8" w14:textId="5B92E0A5" w:rsidR="005C771B" w:rsidRPr="004C5B99" w:rsidRDefault="005C771B" w:rsidP="00544DAE">
      <w:pPr>
        <w:pStyle w:val="Odsekzoznamu"/>
        <w:numPr>
          <w:ilvl w:val="1"/>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1</w:t>
      </w:r>
      <w:r w:rsidR="003C19FF">
        <w:rPr>
          <w:rFonts w:ascii="Times New Roman" w:hAnsi="Times New Roman" w:cs="Times New Roman"/>
        </w:rPr>
        <w:t>4</w:t>
      </w:r>
      <w:r w:rsidRPr="009A2DF9">
        <w:rPr>
          <w:rFonts w:ascii="Times New Roman" w:hAnsi="Times New Roman" w:cs="Times New Roman"/>
        </w:rPr>
        <w:t xml:space="preserve">0 ks </w:t>
      </w:r>
      <w:r>
        <w:rPr>
          <w:rFonts w:ascii="Times New Roman" w:hAnsi="Times New Roman" w:cs="Times New Roman"/>
        </w:rPr>
        <w:t>natural a</w:t>
      </w:r>
      <w:r w:rsidR="003C19FF">
        <w:rPr>
          <w:rFonts w:ascii="Times New Roman" w:hAnsi="Times New Roman" w:cs="Times New Roman"/>
        </w:rPr>
        <w:t xml:space="preserve"> 140 </w:t>
      </w:r>
      <w:r>
        <w:rPr>
          <w:rFonts w:ascii="Times New Roman" w:hAnsi="Times New Roman" w:cs="Times New Roman"/>
        </w:rPr>
        <w:t>ks čierna</w:t>
      </w:r>
      <w:r w:rsidRPr="009A2DF9">
        <w:rPr>
          <w:rFonts w:ascii="Times New Roman" w:hAnsi="Times New Roman" w:cs="Times New Roman"/>
        </w:rPr>
        <w:t xml:space="preserve"> </w:t>
      </w:r>
      <w:r>
        <w:rPr>
          <w:rFonts w:ascii="Times New Roman" w:hAnsi="Times New Roman" w:cs="Times New Roman"/>
        </w:rPr>
        <w:t>- farebný znak Generálny štáb Bratislava 1</w:t>
      </w:r>
    </w:p>
    <w:p w14:paraId="31540C15" w14:textId="726904E4" w:rsidR="005C771B" w:rsidRDefault="005C771B" w:rsidP="00544DAE">
      <w:pPr>
        <w:pStyle w:val="Odsekzoznamu"/>
        <w:numPr>
          <w:ilvl w:val="1"/>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 xml:space="preserve">100 ks </w:t>
      </w:r>
      <w:r>
        <w:rPr>
          <w:rFonts w:ascii="Times New Roman" w:hAnsi="Times New Roman" w:cs="Times New Roman"/>
        </w:rPr>
        <w:t>natural a</w:t>
      </w:r>
      <w:r w:rsidR="003E1119">
        <w:rPr>
          <w:rFonts w:ascii="Times New Roman" w:hAnsi="Times New Roman" w:cs="Times New Roman"/>
        </w:rPr>
        <w:t xml:space="preserve"> 100 </w:t>
      </w:r>
      <w:r>
        <w:rPr>
          <w:rFonts w:ascii="Times New Roman" w:hAnsi="Times New Roman" w:cs="Times New Roman"/>
        </w:rPr>
        <w:t>ks čierna</w:t>
      </w:r>
      <w:r w:rsidRPr="009A2DF9">
        <w:rPr>
          <w:rFonts w:ascii="Times New Roman" w:hAnsi="Times New Roman" w:cs="Times New Roman"/>
        </w:rPr>
        <w:t xml:space="preserve"> </w:t>
      </w:r>
      <w:r>
        <w:rPr>
          <w:rFonts w:ascii="Times New Roman" w:hAnsi="Times New Roman" w:cs="Times New Roman"/>
        </w:rPr>
        <w:t>- farebný znak Generálny štáb  Bratislava 2</w:t>
      </w:r>
    </w:p>
    <w:p w14:paraId="00606271" w14:textId="2CC105FD" w:rsidR="005C771B" w:rsidRDefault="005C771B" w:rsidP="00544DAE">
      <w:pPr>
        <w:pStyle w:val="Odsekzoznamu"/>
        <w:numPr>
          <w:ilvl w:val="1"/>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 xml:space="preserve">100 ks </w:t>
      </w:r>
      <w:r>
        <w:rPr>
          <w:rFonts w:ascii="Times New Roman" w:hAnsi="Times New Roman" w:cs="Times New Roman"/>
        </w:rPr>
        <w:t>natural - farebný znak 11. samostatný pluk</w:t>
      </w:r>
    </w:p>
    <w:p w14:paraId="0CAD303E" w14:textId="040F91E8" w:rsidR="005C771B" w:rsidRPr="004C5B99" w:rsidRDefault="005C771B" w:rsidP="00544DAE">
      <w:pPr>
        <w:pStyle w:val="Odsekzoznamu"/>
        <w:numPr>
          <w:ilvl w:val="1"/>
          <w:numId w:val="37"/>
        </w:numPr>
        <w:autoSpaceDE w:val="0"/>
        <w:autoSpaceDN w:val="0"/>
        <w:adjustRightInd w:val="0"/>
        <w:spacing w:after="0" w:line="240" w:lineRule="auto"/>
        <w:rPr>
          <w:rFonts w:ascii="Times New Roman" w:hAnsi="Times New Roman" w:cs="Times New Roman"/>
        </w:rPr>
      </w:pPr>
      <w:r w:rsidRPr="009A2DF9">
        <w:rPr>
          <w:rFonts w:ascii="Times New Roman" w:hAnsi="Times New Roman" w:cs="Times New Roman"/>
        </w:rPr>
        <w:t xml:space="preserve">100 </w:t>
      </w:r>
      <w:r>
        <w:rPr>
          <w:rFonts w:ascii="Times New Roman" w:hAnsi="Times New Roman" w:cs="Times New Roman"/>
        </w:rPr>
        <w:t>ks čierna</w:t>
      </w:r>
      <w:r w:rsidRPr="009A2DF9">
        <w:rPr>
          <w:rFonts w:ascii="Times New Roman" w:hAnsi="Times New Roman" w:cs="Times New Roman"/>
        </w:rPr>
        <w:t xml:space="preserve"> </w:t>
      </w:r>
      <w:r>
        <w:rPr>
          <w:rFonts w:ascii="Times New Roman" w:hAnsi="Times New Roman" w:cs="Times New Roman"/>
        </w:rPr>
        <w:t>- farebný znak Čestná stráž</w:t>
      </w:r>
    </w:p>
    <w:p w14:paraId="6B206DEC" w14:textId="7A4F34DB" w:rsidR="005C771B" w:rsidRPr="004C5B99" w:rsidRDefault="003C19FF"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w:t>
      </w:r>
      <w:r w:rsidR="005C771B" w:rsidRPr="009A2DF9">
        <w:rPr>
          <w:rFonts w:ascii="Times New Roman" w:hAnsi="Times New Roman" w:cs="Times New Roman"/>
        </w:rPr>
        <w:t xml:space="preserve">00 ks </w:t>
      </w:r>
      <w:r w:rsidR="005C771B">
        <w:rPr>
          <w:rFonts w:ascii="Times New Roman" w:hAnsi="Times New Roman" w:cs="Times New Roman"/>
        </w:rPr>
        <w:t>natural a</w:t>
      </w:r>
      <w:r>
        <w:rPr>
          <w:rFonts w:ascii="Times New Roman" w:hAnsi="Times New Roman" w:cs="Times New Roman"/>
        </w:rPr>
        <w:t xml:space="preserve"> 500 </w:t>
      </w:r>
      <w:r w:rsidR="005C771B">
        <w:rPr>
          <w:rFonts w:ascii="Times New Roman" w:hAnsi="Times New Roman" w:cs="Times New Roman"/>
        </w:rPr>
        <w:t>ks čierna</w:t>
      </w:r>
      <w:r w:rsidR="005C771B" w:rsidRPr="009A2DF9">
        <w:rPr>
          <w:rFonts w:ascii="Times New Roman" w:hAnsi="Times New Roman" w:cs="Times New Roman"/>
        </w:rPr>
        <w:t xml:space="preserve"> </w:t>
      </w:r>
      <w:r w:rsidR="005C771B">
        <w:rPr>
          <w:rFonts w:ascii="Times New Roman" w:hAnsi="Times New Roman" w:cs="Times New Roman"/>
        </w:rPr>
        <w:t>- farebný znak Veliteľstvo posádky Bratislava</w:t>
      </w:r>
    </w:p>
    <w:p w14:paraId="5625F62D" w14:textId="658C8754" w:rsidR="005C771B" w:rsidRDefault="003C19FF" w:rsidP="00544DAE">
      <w:pPr>
        <w:pStyle w:val="Odsekzoznamu"/>
        <w:numPr>
          <w:ilvl w:val="1"/>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w:t>
      </w:r>
      <w:r w:rsidR="005C771B" w:rsidRPr="009A2DF9">
        <w:rPr>
          <w:rFonts w:ascii="Times New Roman" w:hAnsi="Times New Roman" w:cs="Times New Roman"/>
        </w:rPr>
        <w:t xml:space="preserve">00 ks </w:t>
      </w:r>
      <w:r w:rsidR="005C771B">
        <w:rPr>
          <w:rFonts w:ascii="Times New Roman" w:hAnsi="Times New Roman" w:cs="Times New Roman"/>
        </w:rPr>
        <w:t>natural a</w:t>
      </w:r>
      <w:r>
        <w:rPr>
          <w:rFonts w:ascii="Times New Roman" w:hAnsi="Times New Roman" w:cs="Times New Roman"/>
        </w:rPr>
        <w:t xml:space="preserve"> 200 </w:t>
      </w:r>
      <w:r w:rsidR="005C771B">
        <w:rPr>
          <w:rFonts w:ascii="Times New Roman" w:hAnsi="Times New Roman" w:cs="Times New Roman"/>
        </w:rPr>
        <w:t>ks čierna</w:t>
      </w:r>
      <w:r w:rsidR="005C771B" w:rsidRPr="009A2DF9">
        <w:rPr>
          <w:rFonts w:ascii="Times New Roman" w:hAnsi="Times New Roman" w:cs="Times New Roman"/>
        </w:rPr>
        <w:t xml:space="preserve"> </w:t>
      </w:r>
      <w:r w:rsidR="005C771B">
        <w:rPr>
          <w:rFonts w:ascii="Times New Roman" w:hAnsi="Times New Roman" w:cs="Times New Roman"/>
        </w:rPr>
        <w:t>- farebný znak Centrum psychologických služieb OS SR</w:t>
      </w:r>
    </w:p>
    <w:p w14:paraId="3C468FBE" w14:textId="77777777" w:rsidR="005C771B" w:rsidRPr="005C771B" w:rsidRDefault="005C771B" w:rsidP="005C771B">
      <w:pPr>
        <w:pStyle w:val="Odsekzoznamu"/>
        <w:spacing w:after="0" w:line="240" w:lineRule="auto"/>
        <w:ind w:left="1440"/>
        <w:rPr>
          <w:bCs/>
          <w:noProof/>
          <w:color w:val="000000" w:themeColor="text1"/>
          <w:lang w:eastAsia="sk-SK"/>
        </w:rPr>
      </w:pPr>
    </w:p>
    <w:p w14:paraId="7F445CBD" w14:textId="77777777" w:rsidR="005C771B" w:rsidRPr="005C771B" w:rsidRDefault="005C771B" w:rsidP="005C771B">
      <w:pPr>
        <w:spacing w:after="0" w:line="240" w:lineRule="auto"/>
        <w:rPr>
          <w:b/>
          <w:noProof/>
          <w:color w:val="000000" w:themeColor="text1"/>
          <w:sz w:val="16"/>
          <w:szCs w:val="16"/>
          <w:lang w:eastAsia="sk-SK"/>
        </w:rPr>
      </w:pPr>
    </w:p>
    <w:p w14:paraId="5BBBD0AA" w14:textId="75367956" w:rsidR="00090A9D" w:rsidRPr="005828C2" w:rsidRDefault="005C771B" w:rsidP="00991DD4">
      <w:pPr>
        <w:spacing w:line="240" w:lineRule="auto"/>
        <w:rPr>
          <w:rFonts w:ascii="Times New Roman" w:hAnsi="Times New Roman" w:cs="Times New Roman"/>
          <w:i/>
          <w:u w:val="single"/>
        </w:rPr>
      </w:pPr>
      <w:r>
        <w:rPr>
          <w:rFonts w:ascii="Times New Roman" w:hAnsi="Times New Roman" w:cs="Times New Roman"/>
          <w:b/>
          <w:bCs/>
          <w:noProof/>
          <w:sz w:val="24"/>
          <w:szCs w:val="24"/>
        </w:rPr>
        <w:lastRenderedPageBreak/>
        <w:drawing>
          <wp:anchor distT="0" distB="0" distL="114300" distR="114300" simplePos="0" relativeHeight="251666432" behindDoc="0" locked="0" layoutInCell="1" allowOverlap="1" wp14:anchorId="1F4F7830" wp14:editId="45D9CD48">
            <wp:simplePos x="0" y="0"/>
            <wp:positionH relativeFrom="margin">
              <wp:align>center</wp:align>
            </wp:positionH>
            <wp:positionV relativeFrom="paragraph">
              <wp:posOffset>360579</wp:posOffset>
            </wp:positionV>
            <wp:extent cx="2662555" cy="3876675"/>
            <wp:effectExtent l="0" t="0" r="4445" b="9525"/>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2555" cy="3876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A9D" w:rsidRPr="005828C2">
        <w:rPr>
          <w:rFonts w:ascii="Times New Roman" w:hAnsi="Times New Roman" w:cs="Times New Roman"/>
          <w:i/>
        </w:rPr>
        <w:t xml:space="preserve">           </w:t>
      </w:r>
      <w:r w:rsidR="00090A9D" w:rsidRPr="005828C2">
        <w:rPr>
          <w:rFonts w:ascii="Times New Roman" w:hAnsi="Times New Roman" w:cs="Times New Roman"/>
          <w:i/>
          <w:u w:val="single"/>
        </w:rPr>
        <w:t>Ilustračná fotografia</w:t>
      </w:r>
    </w:p>
    <w:p w14:paraId="02B14779" w14:textId="029F722D" w:rsidR="00090A9D" w:rsidRDefault="00090A9D" w:rsidP="00AB7446">
      <w:pPr>
        <w:pStyle w:val="Odsekzoznamu"/>
        <w:spacing w:line="240" w:lineRule="atLeast"/>
        <w:rPr>
          <w:rFonts w:ascii="Times New Roman" w:hAnsi="Times New Roman" w:cs="Times New Roman"/>
          <w:b/>
          <w:bCs/>
          <w:noProof/>
          <w:sz w:val="24"/>
          <w:szCs w:val="24"/>
        </w:rPr>
      </w:pPr>
    </w:p>
    <w:p w14:paraId="539DC8FE" w14:textId="7D121DE9" w:rsidR="002E6D00" w:rsidRDefault="002E6D00" w:rsidP="00AB7446">
      <w:pPr>
        <w:pStyle w:val="Odsekzoznamu"/>
        <w:spacing w:line="240" w:lineRule="atLeast"/>
        <w:rPr>
          <w:rFonts w:ascii="Times New Roman" w:hAnsi="Times New Roman" w:cs="Times New Roman"/>
          <w:b/>
          <w:bCs/>
          <w:noProof/>
          <w:sz w:val="24"/>
          <w:szCs w:val="24"/>
        </w:rPr>
      </w:pPr>
    </w:p>
    <w:p w14:paraId="2B147F16" w14:textId="27603955" w:rsidR="005E4281" w:rsidRDefault="005E4281" w:rsidP="00AB7446">
      <w:pPr>
        <w:pStyle w:val="Odsekzoznamu"/>
        <w:spacing w:line="240" w:lineRule="atLeast"/>
        <w:rPr>
          <w:rFonts w:ascii="Times New Roman" w:hAnsi="Times New Roman" w:cs="Times New Roman"/>
          <w:b/>
          <w:bCs/>
          <w:noProof/>
          <w:sz w:val="24"/>
          <w:szCs w:val="24"/>
        </w:rPr>
      </w:pPr>
    </w:p>
    <w:p w14:paraId="2EECC307" w14:textId="546950C0" w:rsidR="00090A9D" w:rsidRPr="002E6D00" w:rsidRDefault="003C19FF" w:rsidP="002E6D00">
      <w:pPr>
        <w:pStyle w:val="Odsekzoznamu"/>
        <w:numPr>
          <w:ilvl w:val="0"/>
          <w:numId w:val="35"/>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Darčeková taška </w:t>
      </w:r>
    </w:p>
    <w:p w14:paraId="4C02BCC8" w14:textId="079753A8" w:rsidR="00090A9D" w:rsidRDefault="00090A9D" w:rsidP="00090A9D">
      <w:pPr>
        <w:spacing w:after="0" w:line="240" w:lineRule="auto"/>
        <w:ind w:left="360"/>
        <w:rPr>
          <w:rFonts w:ascii="Times New Roman" w:hAnsi="Times New Roman" w:cs="Times New Roman"/>
          <w:i/>
          <w:sz w:val="24"/>
          <w:szCs w:val="24"/>
          <w:u w:val="single"/>
        </w:rPr>
      </w:pPr>
    </w:p>
    <w:p w14:paraId="20112B4F" w14:textId="76C98566" w:rsidR="00090A9D" w:rsidRPr="005828C2" w:rsidRDefault="005828C2" w:rsidP="00090A9D">
      <w:pPr>
        <w:spacing w:after="0" w:line="240" w:lineRule="auto"/>
        <w:ind w:left="360"/>
        <w:rPr>
          <w:rFonts w:ascii="Times New Roman" w:hAnsi="Times New Roman" w:cs="Times New Roman"/>
          <w:i/>
          <w:u w:val="single"/>
        </w:rPr>
      </w:pPr>
      <w:r w:rsidRPr="005828C2">
        <w:rPr>
          <w:rFonts w:ascii="Times New Roman" w:hAnsi="Times New Roman" w:cs="Times New Roman"/>
          <w:i/>
        </w:rPr>
        <w:t xml:space="preserve">      </w:t>
      </w:r>
      <w:r w:rsidR="00090A9D" w:rsidRPr="005828C2">
        <w:rPr>
          <w:rFonts w:ascii="Times New Roman" w:hAnsi="Times New Roman" w:cs="Times New Roman"/>
          <w:i/>
          <w:u w:val="single"/>
        </w:rPr>
        <w:t>Opis, technická špecifikácia  a charakteristiky požadovaného tovaru:</w:t>
      </w:r>
    </w:p>
    <w:p w14:paraId="0B92FCE5" w14:textId="7C278E2C"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Farebné vyhotovenie: </w:t>
      </w:r>
      <w:r w:rsidR="003C19FF">
        <w:rPr>
          <w:rFonts w:ascii="Times New Roman" w:hAnsi="Times New Roman" w:cs="Times New Roman"/>
        </w:rPr>
        <w:t>hnedá</w:t>
      </w:r>
    </w:p>
    <w:p w14:paraId="20FC9EC2" w14:textId="35747AB4" w:rsidR="00090A9D" w:rsidRPr="005828C2" w:rsidRDefault="00090A9D" w:rsidP="005828C2">
      <w:pPr>
        <w:pStyle w:val="Odsekzoznamu"/>
        <w:numPr>
          <w:ilvl w:val="0"/>
          <w:numId w:val="33"/>
        </w:numPr>
        <w:spacing w:after="0" w:line="240" w:lineRule="auto"/>
        <w:ind w:left="1134"/>
        <w:rPr>
          <w:rFonts w:ascii="Times New Roman" w:hAnsi="Times New Roman" w:cs="Times New Roman"/>
          <w:u w:val="single"/>
        </w:rPr>
      </w:pPr>
      <w:r w:rsidRPr="005828C2">
        <w:rPr>
          <w:rFonts w:ascii="Times New Roman" w:hAnsi="Times New Roman" w:cs="Times New Roman"/>
        </w:rPr>
        <w:t xml:space="preserve">Množstvo: </w:t>
      </w:r>
      <w:r w:rsidR="003E1119">
        <w:rPr>
          <w:rFonts w:ascii="Times New Roman" w:hAnsi="Times New Roman" w:cs="Times New Roman"/>
        </w:rPr>
        <w:t xml:space="preserve">6180 </w:t>
      </w:r>
      <w:r w:rsidRPr="005828C2">
        <w:rPr>
          <w:rFonts w:ascii="Times New Roman" w:hAnsi="Times New Roman" w:cs="Times New Roman"/>
        </w:rPr>
        <w:t>ks</w:t>
      </w:r>
    </w:p>
    <w:p w14:paraId="1663297C" w14:textId="6E7C5A65" w:rsidR="00090A9D" w:rsidRPr="005828C2"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Materiálové vyhotovenie: </w:t>
      </w:r>
      <w:r w:rsidR="003C19FF">
        <w:rPr>
          <w:rFonts w:ascii="Times New Roman" w:hAnsi="Times New Roman" w:cs="Times New Roman"/>
        </w:rPr>
        <w:t>ekologická darčeková taška</w:t>
      </w:r>
      <w:r w:rsidR="00FA3984">
        <w:rPr>
          <w:rFonts w:ascii="Times New Roman" w:hAnsi="Times New Roman" w:cs="Times New Roman"/>
        </w:rPr>
        <w:t>, ryhovaný papier</w:t>
      </w:r>
    </w:p>
    <w:p w14:paraId="04EB7D46" w14:textId="1B41B9F6" w:rsidR="005910B5" w:rsidRDefault="00090A9D" w:rsidP="005828C2">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 xml:space="preserve">Rozmer: </w:t>
      </w:r>
      <w:r w:rsidR="00FA3984" w:rsidRPr="00FA3984">
        <w:rPr>
          <w:rFonts w:ascii="Times New Roman" w:hAnsi="Times New Roman" w:cs="Times New Roman"/>
        </w:rPr>
        <w:t>Veľká - 350 x 150 x 400 mm ± 5%/ Malá -180 x 80 x 220 mm ± 5%</w:t>
      </w:r>
    </w:p>
    <w:p w14:paraId="0AD0D5B2" w14:textId="3EDBB1F7" w:rsidR="003C19FF" w:rsidRPr="005828C2" w:rsidRDefault="003C19FF" w:rsidP="005828C2">
      <w:pPr>
        <w:pStyle w:val="Odsekzoznamu"/>
        <w:numPr>
          <w:ilvl w:val="0"/>
          <w:numId w:val="33"/>
        </w:numPr>
        <w:spacing w:after="0" w:line="240" w:lineRule="auto"/>
        <w:ind w:left="1134"/>
        <w:rPr>
          <w:rFonts w:ascii="Times New Roman" w:hAnsi="Times New Roman" w:cs="Times New Roman"/>
        </w:rPr>
      </w:pPr>
      <w:r>
        <w:rPr>
          <w:rFonts w:ascii="Times New Roman" w:hAnsi="Times New Roman" w:cs="Times New Roman"/>
        </w:rPr>
        <w:t>Gramáž 100g / m2</w:t>
      </w:r>
    </w:p>
    <w:p w14:paraId="6C0A16D9" w14:textId="1BED5A85" w:rsidR="003C19FF" w:rsidRDefault="005910B5" w:rsidP="003C19FF">
      <w:pPr>
        <w:pStyle w:val="Odsekzoznamu"/>
        <w:numPr>
          <w:ilvl w:val="0"/>
          <w:numId w:val="33"/>
        </w:numPr>
        <w:spacing w:after="0" w:line="240" w:lineRule="auto"/>
        <w:ind w:left="1134"/>
        <w:rPr>
          <w:rFonts w:ascii="Times New Roman" w:hAnsi="Times New Roman" w:cs="Times New Roman"/>
        </w:rPr>
      </w:pPr>
      <w:r w:rsidRPr="005828C2">
        <w:rPr>
          <w:rFonts w:ascii="Times New Roman" w:hAnsi="Times New Roman" w:cs="Times New Roman"/>
        </w:rPr>
        <w:t>B</w:t>
      </w:r>
      <w:r w:rsidR="00090A9D" w:rsidRPr="005828C2">
        <w:rPr>
          <w:rFonts w:ascii="Times New Roman" w:hAnsi="Times New Roman" w:cs="Times New Roman"/>
        </w:rPr>
        <w:t xml:space="preserve">randing: </w:t>
      </w:r>
    </w:p>
    <w:p w14:paraId="22258C0E" w14:textId="77777777" w:rsidR="003C19FF" w:rsidRPr="003C19FF" w:rsidRDefault="003C19FF" w:rsidP="003C19FF">
      <w:pPr>
        <w:pStyle w:val="Odsekzoznamu"/>
        <w:spacing w:after="0" w:line="240" w:lineRule="auto"/>
        <w:ind w:left="1416"/>
        <w:rPr>
          <w:rFonts w:ascii="Times New Roman" w:hAnsi="Times New Roman" w:cs="Times New Roman"/>
        </w:rPr>
      </w:pPr>
      <w:r w:rsidRPr="003C19FF">
        <w:rPr>
          <w:rFonts w:ascii="Times New Roman" w:hAnsi="Times New Roman" w:cs="Times New Roman"/>
        </w:rPr>
        <w:t>Logo MO SR:  čiernobiele historické, veľkosť 120 mm, umiestnené v  strede prednej časti</w:t>
      </w:r>
    </w:p>
    <w:p w14:paraId="1D184027" w14:textId="157AC38A" w:rsidR="003C19FF" w:rsidRDefault="003C19FF" w:rsidP="003C19FF">
      <w:pPr>
        <w:pStyle w:val="Odsekzoznamu"/>
        <w:spacing w:after="0" w:line="240" w:lineRule="auto"/>
        <w:ind w:left="1428"/>
        <w:rPr>
          <w:rFonts w:ascii="Times New Roman" w:hAnsi="Times New Roman" w:cs="Times New Roman"/>
        </w:rPr>
      </w:pPr>
      <w:r w:rsidRPr="003C19FF">
        <w:rPr>
          <w:rFonts w:ascii="Times New Roman" w:hAnsi="Times New Roman" w:cs="Times New Roman"/>
        </w:rPr>
        <w:t>Logo útvaru:  prevedenie farebné, veľkosť 120 mm, umiestnené v strede zadnej časti</w:t>
      </w:r>
    </w:p>
    <w:p w14:paraId="57766484" w14:textId="77777777" w:rsidR="003E1119" w:rsidRDefault="003E1119" w:rsidP="003C19FF">
      <w:pPr>
        <w:pStyle w:val="Odsekzoznamu"/>
        <w:spacing w:after="0" w:line="240" w:lineRule="auto"/>
        <w:ind w:left="1428"/>
        <w:rPr>
          <w:rFonts w:ascii="Times New Roman" w:hAnsi="Times New Roman" w:cs="Times New Roman"/>
        </w:rPr>
      </w:pPr>
    </w:p>
    <w:p w14:paraId="4F8E3A9B" w14:textId="77777777" w:rsidR="003E1119" w:rsidRDefault="003E1119" w:rsidP="003C19FF">
      <w:pPr>
        <w:pStyle w:val="Odsekzoznamu"/>
        <w:spacing w:after="0" w:line="240" w:lineRule="auto"/>
        <w:ind w:left="1428"/>
        <w:rPr>
          <w:rFonts w:ascii="Times New Roman" w:hAnsi="Times New Roman" w:cs="Times New Roman"/>
        </w:rPr>
      </w:pPr>
    </w:p>
    <w:p w14:paraId="3D022A00" w14:textId="1B2BA453" w:rsidR="003E1119" w:rsidRDefault="003E1119" w:rsidP="003E1119">
      <w:pPr>
        <w:spacing w:after="0" w:line="240" w:lineRule="auto"/>
        <w:rPr>
          <w:rFonts w:ascii="Times New Roman" w:hAnsi="Times New Roman" w:cs="Times New Roman"/>
          <w:b/>
          <w:bCs/>
        </w:rPr>
      </w:pPr>
      <w:r>
        <w:rPr>
          <w:rFonts w:ascii="Times New Roman" w:hAnsi="Times New Roman" w:cs="Times New Roman"/>
        </w:rPr>
        <w:tab/>
      </w:r>
      <w:r w:rsidRPr="003E1119">
        <w:rPr>
          <w:rFonts w:ascii="Times New Roman" w:hAnsi="Times New Roman" w:cs="Times New Roman"/>
          <w:b/>
          <w:bCs/>
        </w:rPr>
        <w:t>Logo MO SR</w:t>
      </w:r>
    </w:p>
    <w:p w14:paraId="1EC35059" w14:textId="5A6A1F91" w:rsidR="003E1119" w:rsidRPr="003E1119" w:rsidRDefault="003E1119" w:rsidP="003E1119">
      <w:pPr>
        <w:pStyle w:val="Odsekzoznamu"/>
        <w:numPr>
          <w:ilvl w:val="0"/>
          <w:numId w:val="44"/>
        </w:numPr>
        <w:spacing w:after="0" w:line="240" w:lineRule="auto"/>
        <w:rPr>
          <w:rFonts w:ascii="Times New Roman" w:hAnsi="Times New Roman" w:cs="Times New Roman"/>
          <w:b/>
          <w:bCs/>
        </w:rPr>
      </w:pPr>
      <w:r>
        <w:rPr>
          <w:rFonts w:ascii="Times New Roman" w:hAnsi="Times New Roman" w:cs="Times New Roman"/>
        </w:rPr>
        <w:t>815 ks veľká a 875 ks malá</w:t>
      </w:r>
    </w:p>
    <w:p w14:paraId="1413A421" w14:textId="77777777" w:rsidR="003E1119" w:rsidRPr="003E1119" w:rsidRDefault="003E1119" w:rsidP="003E1119">
      <w:pPr>
        <w:spacing w:after="0" w:line="240" w:lineRule="auto"/>
        <w:rPr>
          <w:rFonts w:ascii="Times New Roman" w:hAnsi="Times New Roman" w:cs="Times New Roman"/>
          <w:b/>
          <w:bCs/>
        </w:rPr>
      </w:pPr>
    </w:p>
    <w:p w14:paraId="127A90C3" w14:textId="2CF40067" w:rsidR="003E1119" w:rsidRPr="003E1119" w:rsidRDefault="003E1119" w:rsidP="003E1119">
      <w:pPr>
        <w:spacing w:after="0" w:line="240" w:lineRule="auto"/>
        <w:ind w:firstLine="708"/>
        <w:rPr>
          <w:rFonts w:ascii="Times New Roman" w:hAnsi="Times New Roman" w:cs="Times New Roman"/>
          <w:b/>
          <w:bCs/>
        </w:rPr>
      </w:pPr>
      <w:r w:rsidRPr="003E1119">
        <w:rPr>
          <w:rFonts w:ascii="Times New Roman" w:hAnsi="Times New Roman" w:cs="Times New Roman"/>
          <w:b/>
          <w:bCs/>
        </w:rPr>
        <w:t>Logo MO SR a Logo útvaru</w:t>
      </w:r>
    </w:p>
    <w:p w14:paraId="187980DE" w14:textId="4C533DF3"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300 ks veľká a 300 ks malá</w:t>
      </w:r>
      <w:r w:rsidRPr="009A2DF9">
        <w:rPr>
          <w:rFonts w:ascii="Times New Roman" w:hAnsi="Times New Roman" w:cs="Times New Roman"/>
        </w:rPr>
        <w:t xml:space="preserve"> – farebný znak Veliteľstvo 4. pluku Trenčín</w:t>
      </w:r>
    </w:p>
    <w:p w14:paraId="6C0BB234" w14:textId="5FB4C05D" w:rsidR="001A265F" w:rsidRPr="009A2DF9"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 ks veľká a 50 ks malá</w:t>
      </w:r>
      <w:r w:rsidRPr="009A2DF9">
        <w:rPr>
          <w:rFonts w:ascii="Times New Roman" w:hAnsi="Times New Roman" w:cs="Times New Roman"/>
        </w:rPr>
        <w:t xml:space="preserve"> – farebný 405. opravárenský prápor Martin</w:t>
      </w:r>
    </w:p>
    <w:p w14:paraId="085188D6" w14:textId="1964C05C"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335 ks veľká a 335 ks malá</w:t>
      </w:r>
      <w:r w:rsidRPr="009A2DF9">
        <w:rPr>
          <w:rFonts w:ascii="Times New Roman" w:hAnsi="Times New Roman" w:cs="Times New Roman"/>
        </w:rPr>
        <w:t xml:space="preserve"> – farebný znak 53. prápor poľných služieb Hlohovec</w:t>
      </w:r>
    </w:p>
    <w:p w14:paraId="68666857" w14:textId="42B13F63" w:rsidR="001A265F" w:rsidRP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 ks veľká a 50 ks malá</w:t>
      </w:r>
      <w:r w:rsidRPr="009A2DF9">
        <w:rPr>
          <w:rFonts w:ascii="Times New Roman" w:hAnsi="Times New Roman" w:cs="Times New Roman"/>
        </w:rPr>
        <w:t xml:space="preserve"> </w:t>
      </w:r>
      <w:r>
        <w:rPr>
          <w:rFonts w:ascii="Times New Roman" w:hAnsi="Times New Roman" w:cs="Times New Roman"/>
        </w:rPr>
        <w:t>– farebný znak 42. zásobovacia základňa Martin</w:t>
      </w:r>
    </w:p>
    <w:p w14:paraId="3AFB3875" w14:textId="087DE980"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 ks veľká a 50 ks malá</w:t>
      </w:r>
      <w:r w:rsidRPr="009A2DF9">
        <w:rPr>
          <w:rFonts w:ascii="Times New Roman" w:hAnsi="Times New Roman" w:cs="Times New Roman"/>
        </w:rPr>
        <w:t xml:space="preserve"> </w:t>
      </w:r>
      <w:r>
        <w:rPr>
          <w:rFonts w:ascii="Times New Roman" w:hAnsi="Times New Roman" w:cs="Times New Roman"/>
        </w:rPr>
        <w:t>- farebný znak 43. zásobovacia základňa Zemianske Kostoľany</w:t>
      </w:r>
    </w:p>
    <w:p w14:paraId="0C47DC1D" w14:textId="35F75D27"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 ks veľká a 20 ks malá</w:t>
      </w:r>
      <w:r w:rsidRPr="009A2DF9">
        <w:rPr>
          <w:rFonts w:ascii="Times New Roman" w:hAnsi="Times New Roman" w:cs="Times New Roman"/>
        </w:rPr>
        <w:t xml:space="preserve"> </w:t>
      </w:r>
      <w:r>
        <w:rPr>
          <w:rFonts w:ascii="Times New Roman" w:hAnsi="Times New Roman" w:cs="Times New Roman"/>
        </w:rPr>
        <w:t>- farebný znak CTM Nováky</w:t>
      </w:r>
    </w:p>
    <w:p w14:paraId="3BD3F2C4" w14:textId="55BB11AF" w:rsidR="001A265F" w:rsidRPr="004C5B99"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40 ks veľká a 40 ks malá</w:t>
      </w:r>
      <w:r w:rsidRPr="009A2DF9">
        <w:rPr>
          <w:rFonts w:ascii="Times New Roman" w:hAnsi="Times New Roman" w:cs="Times New Roman"/>
        </w:rPr>
        <w:t xml:space="preserve"> </w:t>
      </w:r>
      <w:r>
        <w:rPr>
          <w:rFonts w:ascii="Times New Roman" w:hAnsi="Times New Roman" w:cs="Times New Roman"/>
        </w:rPr>
        <w:t>- farebný znak Generálny štáb Bratislava 1</w:t>
      </w:r>
    </w:p>
    <w:p w14:paraId="4D1525D0" w14:textId="374B4CA0"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 ks veľká a 20</w:t>
      </w:r>
      <w:r w:rsidR="003E1119">
        <w:rPr>
          <w:rFonts w:ascii="Times New Roman" w:hAnsi="Times New Roman" w:cs="Times New Roman"/>
        </w:rPr>
        <w:t>0</w:t>
      </w:r>
      <w:r>
        <w:rPr>
          <w:rFonts w:ascii="Times New Roman" w:hAnsi="Times New Roman" w:cs="Times New Roman"/>
        </w:rPr>
        <w:t xml:space="preserve"> ks malá</w:t>
      </w:r>
      <w:r w:rsidRPr="009A2DF9">
        <w:rPr>
          <w:rFonts w:ascii="Times New Roman" w:hAnsi="Times New Roman" w:cs="Times New Roman"/>
        </w:rPr>
        <w:t xml:space="preserve"> </w:t>
      </w:r>
      <w:r>
        <w:rPr>
          <w:rFonts w:ascii="Times New Roman" w:hAnsi="Times New Roman" w:cs="Times New Roman"/>
        </w:rPr>
        <w:t>- farebný znak Generálny štáb  Bratislava 2</w:t>
      </w:r>
    </w:p>
    <w:p w14:paraId="42AE7D77" w14:textId="07B87558" w:rsidR="001A265F" w:rsidRPr="004C5B99"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200 ks veľká a 200 ks malá</w:t>
      </w:r>
      <w:r w:rsidRPr="009A2DF9">
        <w:rPr>
          <w:rFonts w:ascii="Times New Roman" w:hAnsi="Times New Roman" w:cs="Times New Roman"/>
        </w:rPr>
        <w:t xml:space="preserve"> </w:t>
      </w:r>
      <w:r>
        <w:rPr>
          <w:rFonts w:ascii="Times New Roman" w:hAnsi="Times New Roman" w:cs="Times New Roman"/>
        </w:rPr>
        <w:t>- farebný znak Čestná stráž</w:t>
      </w:r>
    </w:p>
    <w:p w14:paraId="3B101A51" w14:textId="42327002" w:rsidR="001A265F" w:rsidRPr="004C5B99"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 ks veľká a 500 ks malá</w:t>
      </w:r>
      <w:r w:rsidRPr="009A2DF9">
        <w:rPr>
          <w:rFonts w:ascii="Times New Roman" w:hAnsi="Times New Roman" w:cs="Times New Roman"/>
        </w:rPr>
        <w:t xml:space="preserve"> </w:t>
      </w:r>
      <w:r>
        <w:rPr>
          <w:rFonts w:ascii="Times New Roman" w:hAnsi="Times New Roman" w:cs="Times New Roman"/>
        </w:rPr>
        <w:t>- farebný znak Veliteľstvo posádky Bratislava</w:t>
      </w:r>
    </w:p>
    <w:p w14:paraId="73CE7854" w14:textId="64B35511" w:rsidR="001A265F" w:rsidRDefault="001A265F" w:rsidP="001A265F">
      <w:pPr>
        <w:pStyle w:val="Odsekzoznamu"/>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500 ks veľká a 500 ks malá</w:t>
      </w:r>
      <w:r w:rsidRPr="009A2DF9">
        <w:rPr>
          <w:rFonts w:ascii="Times New Roman" w:hAnsi="Times New Roman" w:cs="Times New Roman"/>
        </w:rPr>
        <w:t xml:space="preserve"> </w:t>
      </w:r>
      <w:r>
        <w:rPr>
          <w:rFonts w:ascii="Times New Roman" w:hAnsi="Times New Roman" w:cs="Times New Roman"/>
        </w:rPr>
        <w:t>- farebný znak Centrum psychologických služieb OS SR</w:t>
      </w:r>
    </w:p>
    <w:p w14:paraId="4CC01E06" w14:textId="77777777" w:rsidR="001A265F" w:rsidRPr="003C19FF" w:rsidRDefault="001A265F" w:rsidP="003C19FF">
      <w:pPr>
        <w:pStyle w:val="Odsekzoznamu"/>
        <w:spacing w:after="0" w:line="240" w:lineRule="auto"/>
        <w:ind w:left="1428"/>
        <w:rPr>
          <w:rFonts w:ascii="Times New Roman" w:hAnsi="Times New Roman" w:cs="Times New Roman"/>
        </w:rPr>
      </w:pPr>
    </w:p>
    <w:p w14:paraId="4D06ED75" w14:textId="79654E82" w:rsidR="00B54A44" w:rsidRPr="00991DD4" w:rsidRDefault="003C19FF" w:rsidP="00991DD4">
      <w:pPr>
        <w:spacing w:line="240" w:lineRule="auto"/>
        <w:rPr>
          <w:rFonts w:ascii="Times New Roman" w:hAnsi="Times New Roman" w:cs="Times New Roman"/>
          <w:i/>
          <w:sz w:val="24"/>
          <w:szCs w:val="24"/>
          <w:u w:val="single"/>
        </w:rPr>
      </w:pPr>
      <w:r>
        <w:rPr>
          <w:rFonts w:ascii="Times New Roman" w:hAnsi="Times New Roman" w:cs="Times New Roman"/>
          <w:b/>
          <w:bCs/>
          <w:noProof/>
          <w:sz w:val="24"/>
          <w:szCs w:val="24"/>
        </w:rPr>
        <w:drawing>
          <wp:anchor distT="0" distB="0" distL="114300" distR="114300" simplePos="0" relativeHeight="251667456" behindDoc="0" locked="0" layoutInCell="1" allowOverlap="1" wp14:anchorId="326FA987" wp14:editId="1F696D2B">
            <wp:simplePos x="0" y="0"/>
            <wp:positionH relativeFrom="column">
              <wp:posOffset>1159510</wp:posOffset>
            </wp:positionH>
            <wp:positionV relativeFrom="paragraph">
              <wp:posOffset>288696</wp:posOffset>
            </wp:positionV>
            <wp:extent cx="2248535" cy="3554730"/>
            <wp:effectExtent l="0" t="0" r="0" b="7620"/>
            <wp:wrapTopAndBottom/>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8535" cy="3554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A9D" w:rsidRPr="00BC6861">
        <w:rPr>
          <w:rFonts w:ascii="Times New Roman" w:hAnsi="Times New Roman" w:cs="Times New Roman"/>
          <w:i/>
          <w:sz w:val="24"/>
          <w:szCs w:val="24"/>
        </w:rPr>
        <w:t xml:space="preserve">          </w:t>
      </w:r>
      <w:r w:rsidR="00090A9D" w:rsidRPr="00BC6861">
        <w:rPr>
          <w:rFonts w:ascii="Times New Roman" w:hAnsi="Times New Roman" w:cs="Times New Roman"/>
          <w:i/>
          <w:sz w:val="24"/>
          <w:szCs w:val="24"/>
          <w:u w:val="single"/>
        </w:rPr>
        <w:t>Ilustračná fotografia</w:t>
      </w:r>
    </w:p>
    <w:p w14:paraId="582220C5" w14:textId="045B1DF1" w:rsidR="00B54A44" w:rsidRDefault="00B54A44" w:rsidP="00AB7446">
      <w:pPr>
        <w:pStyle w:val="Odsekzoznamu"/>
        <w:spacing w:line="240" w:lineRule="atLeast"/>
        <w:rPr>
          <w:rFonts w:ascii="Times New Roman" w:hAnsi="Times New Roman" w:cs="Times New Roman"/>
          <w:b/>
          <w:bCs/>
          <w:sz w:val="24"/>
          <w:szCs w:val="24"/>
        </w:rPr>
      </w:pPr>
    </w:p>
    <w:bookmarkEnd w:id="3"/>
    <w:p w14:paraId="018E7E72" w14:textId="50941485" w:rsidR="00B54A44" w:rsidRDefault="00B54A44" w:rsidP="00AB7446">
      <w:pPr>
        <w:pStyle w:val="Odsekzoznamu"/>
        <w:spacing w:line="240" w:lineRule="atLeast"/>
        <w:rPr>
          <w:rFonts w:ascii="Times New Roman" w:hAnsi="Times New Roman" w:cs="Times New Roman"/>
          <w:b/>
          <w:bCs/>
          <w:sz w:val="24"/>
          <w:szCs w:val="24"/>
        </w:rPr>
      </w:pPr>
    </w:p>
    <w:sectPr w:rsidR="00B54A44">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37F65" w14:textId="77777777" w:rsidR="00FF5375" w:rsidRDefault="00FF5375" w:rsidP="00E648CD">
      <w:pPr>
        <w:spacing w:after="0" w:line="240" w:lineRule="auto"/>
      </w:pPr>
      <w:r>
        <w:separator/>
      </w:r>
    </w:p>
  </w:endnote>
  <w:endnote w:type="continuationSeparator" w:id="0">
    <w:p w14:paraId="2504E926" w14:textId="77777777" w:rsidR="00FF5375" w:rsidRDefault="00FF5375"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2013054622"/>
      <w:docPartObj>
        <w:docPartGallery w:val="Page Numbers (Bottom of Page)"/>
        <w:docPartUnique/>
      </w:docPartObj>
    </w:sdtPr>
    <w:sdtContent>
      <w:p w14:paraId="59352737" w14:textId="63E28211" w:rsidR="002E6D00" w:rsidRPr="00C41023" w:rsidRDefault="00C41023" w:rsidP="00C41023">
        <w:pPr>
          <w:pStyle w:val="Pta"/>
          <w:rPr>
            <w:rFonts w:ascii="Times New Roman" w:hAnsi="Times New Roman" w:cs="Times New Roman"/>
            <w:sz w:val="20"/>
            <w:szCs w:val="20"/>
          </w:rPr>
        </w:pPr>
        <w:r w:rsidRPr="00C41023">
          <w:rPr>
            <w:rFonts w:ascii="Times New Roman" w:hAnsi="Times New Roman" w:cs="Times New Roman"/>
            <w:sz w:val="20"/>
            <w:szCs w:val="20"/>
          </w:rPr>
          <w:t xml:space="preserve"> Príloha č. 1 k Súťažným podkladom                                                                                                                </w:t>
        </w:r>
      </w:p>
    </w:sdtContent>
  </w:sdt>
  <w:p w14:paraId="3867F584" w14:textId="77777777" w:rsidR="00E648CD" w:rsidRPr="00C41023" w:rsidRDefault="00E648CD" w:rsidP="00C41023">
    <w:pPr>
      <w:pStyle w:val="Pta"/>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E8A1D" w14:textId="77777777" w:rsidR="00FF5375" w:rsidRDefault="00FF5375" w:rsidP="00E648CD">
      <w:pPr>
        <w:spacing w:after="0" w:line="240" w:lineRule="auto"/>
      </w:pPr>
      <w:r>
        <w:separator/>
      </w:r>
    </w:p>
  </w:footnote>
  <w:footnote w:type="continuationSeparator" w:id="0">
    <w:p w14:paraId="27580AB7" w14:textId="77777777" w:rsidR="00FF5375" w:rsidRDefault="00FF5375"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19CF"/>
    <w:multiLevelType w:val="hybridMultilevel"/>
    <w:tmpl w:val="8E2E12E8"/>
    <w:lvl w:ilvl="0" w:tplc="31865C6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7A663E"/>
    <w:multiLevelType w:val="hybridMultilevel"/>
    <w:tmpl w:val="348415FC"/>
    <w:lvl w:ilvl="0" w:tplc="041B0017">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7B1A67"/>
    <w:multiLevelType w:val="hybridMultilevel"/>
    <w:tmpl w:val="269EDA6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D326F92"/>
    <w:multiLevelType w:val="hybridMultilevel"/>
    <w:tmpl w:val="05FA8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7443A1E"/>
    <w:multiLevelType w:val="multilevel"/>
    <w:tmpl w:val="7EC8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200624"/>
    <w:multiLevelType w:val="hybridMultilevel"/>
    <w:tmpl w:val="74D0E5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D11DA7"/>
    <w:multiLevelType w:val="hybridMultilevel"/>
    <w:tmpl w:val="C5222C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264E73"/>
    <w:multiLevelType w:val="hybridMultilevel"/>
    <w:tmpl w:val="C1D22D92"/>
    <w:lvl w:ilvl="0" w:tplc="DF1269F8">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2C13155D"/>
    <w:multiLevelType w:val="hybridMultilevel"/>
    <w:tmpl w:val="09E4C304"/>
    <w:lvl w:ilvl="0" w:tplc="D3DAD30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1EA2C2C"/>
    <w:multiLevelType w:val="hybridMultilevel"/>
    <w:tmpl w:val="5A46C6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857155"/>
    <w:multiLevelType w:val="hybridMultilevel"/>
    <w:tmpl w:val="540E2F4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8334230"/>
    <w:multiLevelType w:val="hybridMultilevel"/>
    <w:tmpl w:val="6EC01ABE"/>
    <w:lvl w:ilvl="0" w:tplc="4E384F7C">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454EF1"/>
    <w:multiLevelType w:val="hybridMultilevel"/>
    <w:tmpl w:val="BDB69648"/>
    <w:lvl w:ilvl="0" w:tplc="041B000F">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C0292A"/>
    <w:multiLevelType w:val="hybridMultilevel"/>
    <w:tmpl w:val="557E5AB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EE20B7"/>
    <w:multiLevelType w:val="hybridMultilevel"/>
    <w:tmpl w:val="F8D6B8A8"/>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280EEB"/>
    <w:multiLevelType w:val="hybridMultilevel"/>
    <w:tmpl w:val="28D843C0"/>
    <w:lvl w:ilvl="0" w:tplc="041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tentative="1">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28"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3C15976"/>
    <w:multiLevelType w:val="hybridMultilevel"/>
    <w:tmpl w:val="43465912"/>
    <w:lvl w:ilvl="0" w:tplc="87B49202">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1623B8"/>
    <w:multiLevelType w:val="hybridMultilevel"/>
    <w:tmpl w:val="082867A6"/>
    <w:lvl w:ilvl="0" w:tplc="DD6E4A84">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5065C3"/>
    <w:multiLevelType w:val="hybridMultilevel"/>
    <w:tmpl w:val="7E7A9510"/>
    <w:lvl w:ilvl="0" w:tplc="041B0001">
      <w:start w:val="1"/>
      <w:numFmt w:val="bullet"/>
      <w:lvlText w:val=""/>
      <w:lvlJc w:val="left"/>
      <w:pPr>
        <w:ind w:left="647" w:hanging="360"/>
      </w:pPr>
      <w:rPr>
        <w:rFonts w:ascii="Symbol" w:hAnsi="Symbol" w:hint="default"/>
      </w:rPr>
    </w:lvl>
    <w:lvl w:ilvl="1" w:tplc="041B0003" w:tentative="1">
      <w:start w:val="1"/>
      <w:numFmt w:val="bullet"/>
      <w:lvlText w:val="o"/>
      <w:lvlJc w:val="left"/>
      <w:pPr>
        <w:ind w:left="1367" w:hanging="360"/>
      </w:pPr>
      <w:rPr>
        <w:rFonts w:ascii="Courier New" w:hAnsi="Courier New" w:cs="Courier New" w:hint="default"/>
      </w:rPr>
    </w:lvl>
    <w:lvl w:ilvl="2" w:tplc="041B0005" w:tentative="1">
      <w:start w:val="1"/>
      <w:numFmt w:val="bullet"/>
      <w:lvlText w:val=""/>
      <w:lvlJc w:val="left"/>
      <w:pPr>
        <w:ind w:left="2087" w:hanging="360"/>
      </w:pPr>
      <w:rPr>
        <w:rFonts w:ascii="Wingdings" w:hAnsi="Wingdings" w:hint="default"/>
      </w:rPr>
    </w:lvl>
    <w:lvl w:ilvl="3" w:tplc="041B0001" w:tentative="1">
      <w:start w:val="1"/>
      <w:numFmt w:val="bullet"/>
      <w:lvlText w:val=""/>
      <w:lvlJc w:val="left"/>
      <w:pPr>
        <w:ind w:left="2807" w:hanging="360"/>
      </w:pPr>
      <w:rPr>
        <w:rFonts w:ascii="Symbol" w:hAnsi="Symbol" w:hint="default"/>
      </w:rPr>
    </w:lvl>
    <w:lvl w:ilvl="4" w:tplc="041B0003" w:tentative="1">
      <w:start w:val="1"/>
      <w:numFmt w:val="bullet"/>
      <w:lvlText w:val="o"/>
      <w:lvlJc w:val="left"/>
      <w:pPr>
        <w:ind w:left="3527" w:hanging="360"/>
      </w:pPr>
      <w:rPr>
        <w:rFonts w:ascii="Courier New" w:hAnsi="Courier New" w:cs="Courier New" w:hint="default"/>
      </w:rPr>
    </w:lvl>
    <w:lvl w:ilvl="5" w:tplc="041B0005" w:tentative="1">
      <w:start w:val="1"/>
      <w:numFmt w:val="bullet"/>
      <w:lvlText w:val=""/>
      <w:lvlJc w:val="left"/>
      <w:pPr>
        <w:ind w:left="4247" w:hanging="360"/>
      </w:pPr>
      <w:rPr>
        <w:rFonts w:ascii="Wingdings" w:hAnsi="Wingdings" w:hint="default"/>
      </w:rPr>
    </w:lvl>
    <w:lvl w:ilvl="6" w:tplc="041B0001" w:tentative="1">
      <w:start w:val="1"/>
      <w:numFmt w:val="bullet"/>
      <w:lvlText w:val=""/>
      <w:lvlJc w:val="left"/>
      <w:pPr>
        <w:ind w:left="4967" w:hanging="360"/>
      </w:pPr>
      <w:rPr>
        <w:rFonts w:ascii="Symbol" w:hAnsi="Symbol" w:hint="default"/>
      </w:rPr>
    </w:lvl>
    <w:lvl w:ilvl="7" w:tplc="041B0003" w:tentative="1">
      <w:start w:val="1"/>
      <w:numFmt w:val="bullet"/>
      <w:lvlText w:val="o"/>
      <w:lvlJc w:val="left"/>
      <w:pPr>
        <w:ind w:left="5687" w:hanging="360"/>
      </w:pPr>
      <w:rPr>
        <w:rFonts w:ascii="Courier New" w:hAnsi="Courier New" w:cs="Courier New" w:hint="default"/>
      </w:rPr>
    </w:lvl>
    <w:lvl w:ilvl="8" w:tplc="041B0005" w:tentative="1">
      <w:start w:val="1"/>
      <w:numFmt w:val="bullet"/>
      <w:lvlText w:val=""/>
      <w:lvlJc w:val="left"/>
      <w:pPr>
        <w:ind w:left="6407" w:hanging="360"/>
      </w:pPr>
      <w:rPr>
        <w:rFonts w:ascii="Wingdings" w:hAnsi="Wingdings" w:hint="default"/>
      </w:rPr>
    </w:lvl>
  </w:abstractNum>
  <w:abstractNum w:abstractNumId="40" w15:restartNumberingAfterBreak="0">
    <w:nsid w:val="74803009"/>
    <w:multiLevelType w:val="hybridMultilevel"/>
    <w:tmpl w:val="0930EE8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262E45"/>
    <w:multiLevelType w:val="hybridMultilevel"/>
    <w:tmpl w:val="A4D04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3450AF"/>
    <w:multiLevelType w:val="hybridMultilevel"/>
    <w:tmpl w:val="873C9054"/>
    <w:lvl w:ilvl="0" w:tplc="7284987C">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7C21524A"/>
    <w:multiLevelType w:val="hybridMultilevel"/>
    <w:tmpl w:val="CAC8E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351F7"/>
    <w:multiLevelType w:val="hybridMultilevel"/>
    <w:tmpl w:val="94BC7DAC"/>
    <w:lvl w:ilvl="0" w:tplc="9D4CFA3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546573">
    <w:abstractNumId w:val="32"/>
  </w:num>
  <w:num w:numId="2" w16cid:durableId="491527044">
    <w:abstractNumId w:val="8"/>
  </w:num>
  <w:num w:numId="3" w16cid:durableId="1879320447">
    <w:abstractNumId w:val="33"/>
  </w:num>
  <w:num w:numId="4" w16cid:durableId="2136481737">
    <w:abstractNumId w:val="35"/>
  </w:num>
  <w:num w:numId="5" w16cid:durableId="1937706706">
    <w:abstractNumId w:val="31"/>
  </w:num>
  <w:num w:numId="6" w16cid:durableId="620650625">
    <w:abstractNumId w:val="6"/>
  </w:num>
  <w:num w:numId="7" w16cid:durableId="1731728134">
    <w:abstractNumId w:val="24"/>
  </w:num>
  <w:num w:numId="8" w16cid:durableId="1231187400">
    <w:abstractNumId w:val="1"/>
  </w:num>
  <w:num w:numId="9" w16cid:durableId="441650327">
    <w:abstractNumId w:val="19"/>
  </w:num>
  <w:num w:numId="10" w16cid:durableId="1067414574">
    <w:abstractNumId w:val="7"/>
  </w:num>
  <w:num w:numId="11" w16cid:durableId="71389648">
    <w:abstractNumId w:val="3"/>
  </w:num>
  <w:num w:numId="12" w16cid:durableId="2102096105">
    <w:abstractNumId w:val="30"/>
  </w:num>
  <w:num w:numId="13" w16cid:durableId="6950524">
    <w:abstractNumId w:val="44"/>
  </w:num>
  <w:num w:numId="14" w16cid:durableId="43068788">
    <w:abstractNumId w:val="17"/>
  </w:num>
  <w:num w:numId="15" w16cid:durableId="561477726">
    <w:abstractNumId w:val="16"/>
  </w:num>
  <w:num w:numId="16" w16cid:durableId="1187447432">
    <w:abstractNumId w:val="26"/>
  </w:num>
  <w:num w:numId="17" w16cid:durableId="1958248296">
    <w:abstractNumId w:val="10"/>
  </w:num>
  <w:num w:numId="18" w16cid:durableId="1680425507">
    <w:abstractNumId w:val="34"/>
  </w:num>
  <w:num w:numId="19" w16cid:durableId="655185368">
    <w:abstractNumId w:val="22"/>
  </w:num>
  <w:num w:numId="20" w16cid:durableId="1375079190">
    <w:abstractNumId w:val="0"/>
  </w:num>
  <w:num w:numId="21" w16cid:durableId="1946501248">
    <w:abstractNumId w:val="14"/>
  </w:num>
  <w:num w:numId="22" w16cid:durableId="1219979032">
    <w:abstractNumId w:val="28"/>
  </w:num>
  <w:num w:numId="23" w16cid:durableId="665473138">
    <w:abstractNumId w:val="25"/>
  </w:num>
  <w:num w:numId="24" w16cid:durableId="681321379">
    <w:abstractNumId w:val="29"/>
  </w:num>
  <w:num w:numId="25" w16cid:durableId="335965997">
    <w:abstractNumId w:val="27"/>
  </w:num>
  <w:num w:numId="26" w16cid:durableId="1454593640">
    <w:abstractNumId w:val="12"/>
  </w:num>
  <w:num w:numId="27" w16cid:durableId="2063599445">
    <w:abstractNumId w:val="15"/>
  </w:num>
  <w:num w:numId="28" w16cid:durableId="843589218">
    <w:abstractNumId w:val="43"/>
  </w:num>
  <w:num w:numId="29" w16cid:durableId="503936450">
    <w:abstractNumId w:val="11"/>
  </w:num>
  <w:num w:numId="30" w16cid:durableId="75519594">
    <w:abstractNumId w:val="38"/>
  </w:num>
  <w:num w:numId="31" w16cid:durableId="941229735">
    <w:abstractNumId w:val="37"/>
  </w:num>
  <w:num w:numId="32" w16cid:durableId="1442920591">
    <w:abstractNumId w:val="21"/>
  </w:num>
  <w:num w:numId="33" w16cid:durableId="2053185569">
    <w:abstractNumId w:val="20"/>
  </w:num>
  <w:num w:numId="34" w16cid:durableId="685443063">
    <w:abstractNumId w:val="9"/>
  </w:num>
  <w:num w:numId="35" w16cid:durableId="1154109051">
    <w:abstractNumId w:val="40"/>
  </w:num>
  <w:num w:numId="36" w16cid:durableId="411464068">
    <w:abstractNumId w:val="2"/>
  </w:num>
  <w:num w:numId="37" w16cid:durableId="154540783">
    <w:abstractNumId w:val="36"/>
  </w:num>
  <w:num w:numId="38" w16cid:durableId="116218959">
    <w:abstractNumId w:val="5"/>
  </w:num>
  <w:num w:numId="39" w16cid:durableId="716928627">
    <w:abstractNumId w:val="41"/>
  </w:num>
  <w:num w:numId="40" w16cid:durableId="1437868203">
    <w:abstractNumId w:val="42"/>
  </w:num>
  <w:num w:numId="41" w16cid:durableId="526720929">
    <w:abstractNumId w:val="4"/>
  </w:num>
  <w:num w:numId="42" w16cid:durableId="124928612">
    <w:abstractNumId w:val="13"/>
  </w:num>
  <w:num w:numId="43" w16cid:durableId="1746875152">
    <w:abstractNumId w:val="18"/>
  </w:num>
  <w:num w:numId="44" w16cid:durableId="972827548">
    <w:abstractNumId w:val="23"/>
  </w:num>
  <w:num w:numId="45" w16cid:durableId="195015656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32385"/>
    <w:rsid w:val="00042441"/>
    <w:rsid w:val="00047550"/>
    <w:rsid w:val="0005269E"/>
    <w:rsid w:val="00053243"/>
    <w:rsid w:val="000616CD"/>
    <w:rsid w:val="0006207D"/>
    <w:rsid w:val="00063A4B"/>
    <w:rsid w:val="00067B81"/>
    <w:rsid w:val="00073C61"/>
    <w:rsid w:val="00076D79"/>
    <w:rsid w:val="00080D20"/>
    <w:rsid w:val="00090A9D"/>
    <w:rsid w:val="00090EE3"/>
    <w:rsid w:val="000913C5"/>
    <w:rsid w:val="000924F4"/>
    <w:rsid w:val="000957E8"/>
    <w:rsid w:val="000A679A"/>
    <w:rsid w:val="000B3CD7"/>
    <w:rsid w:val="000B6C7D"/>
    <w:rsid w:val="000B6E84"/>
    <w:rsid w:val="000C26C7"/>
    <w:rsid w:val="000C3937"/>
    <w:rsid w:val="000D0A08"/>
    <w:rsid w:val="000E4D2B"/>
    <w:rsid w:val="000F25B3"/>
    <w:rsid w:val="000F78BF"/>
    <w:rsid w:val="00102D9C"/>
    <w:rsid w:val="00103224"/>
    <w:rsid w:val="00113036"/>
    <w:rsid w:val="00113141"/>
    <w:rsid w:val="00122E35"/>
    <w:rsid w:val="00122F87"/>
    <w:rsid w:val="00134DEE"/>
    <w:rsid w:val="0014460E"/>
    <w:rsid w:val="001518B5"/>
    <w:rsid w:val="00165F3B"/>
    <w:rsid w:val="00170661"/>
    <w:rsid w:val="00172F01"/>
    <w:rsid w:val="0017645C"/>
    <w:rsid w:val="00182828"/>
    <w:rsid w:val="001909A8"/>
    <w:rsid w:val="001A265F"/>
    <w:rsid w:val="001A7EFD"/>
    <w:rsid w:val="001B2CBB"/>
    <w:rsid w:val="001C0069"/>
    <w:rsid w:val="001C0283"/>
    <w:rsid w:val="001C10B2"/>
    <w:rsid w:val="001C6177"/>
    <w:rsid w:val="001E5AE2"/>
    <w:rsid w:val="001F04BF"/>
    <w:rsid w:val="0020186B"/>
    <w:rsid w:val="00203A1C"/>
    <w:rsid w:val="002126D2"/>
    <w:rsid w:val="00220116"/>
    <w:rsid w:val="002229A4"/>
    <w:rsid w:val="00224DA3"/>
    <w:rsid w:val="00252250"/>
    <w:rsid w:val="002653D1"/>
    <w:rsid w:val="00283B74"/>
    <w:rsid w:val="00293ED6"/>
    <w:rsid w:val="00295781"/>
    <w:rsid w:val="002C3141"/>
    <w:rsid w:val="002D70F5"/>
    <w:rsid w:val="002D7217"/>
    <w:rsid w:val="002E6D00"/>
    <w:rsid w:val="003140EE"/>
    <w:rsid w:val="00315345"/>
    <w:rsid w:val="00315831"/>
    <w:rsid w:val="003172AD"/>
    <w:rsid w:val="00317C57"/>
    <w:rsid w:val="00323846"/>
    <w:rsid w:val="003316F0"/>
    <w:rsid w:val="00344E8C"/>
    <w:rsid w:val="00345FAF"/>
    <w:rsid w:val="0035308E"/>
    <w:rsid w:val="0035665A"/>
    <w:rsid w:val="00366CC7"/>
    <w:rsid w:val="0037232A"/>
    <w:rsid w:val="00380CA7"/>
    <w:rsid w:val="0038394E"/>
    <w:rsid w:val="003B03BC"/>
    <w:rsid w:val="003B43ED"/>
    <w:rsid w:val="003B6539"/>
    <w:rsid w:val="003C19FF"/>
    <w:rsid w:val="003C7C1F"/>
    <w:rsid w:val="003D591B"/>
    <w:rsid w:val="003E1119"/>
    <w:rsid w:val="003E2D0F"/>
    <w:rsid w:val="003E3096"/>
    <w:rsid w:val="003F1538"/>
    <w:rsid w:val="003F1DFC"/>
    <w:rsid w:val="00405DD3"/>
    <w:rsid w:val="004123EC"/>
    <w:rsid w:val="00412744"/>
    <w:rsid w:val="00430A55"/>
    <w:rsid w:val="00433E4E"/>
    <w:rsid w:val="00435F99"/>
    <w:rsid w:val="00437385"/>
    <w:rsid w:val="00440F3B"/>
    <w:rsid w:val="00443371"/>
    <w:rsid w:val="00443E07"/>
    <w:rsid w:val="004452A5"/>
    <w:rsid w:val="00461311"/>
    <w:rsid w:val="00465412"/>
    <w:rsid w:val="004729D3"/>
    <w:rsid w:val="00474331"/>
    <w:rsid w:val="004768B8"/>
    <w:rsid w:val="004825C7"/>
    <w:rsid w:val="00486F84"/>
    <w:rsid w:val="004935D4"/>
    <w:rsid w:val="00494DAF"/>
    <w:rsid w:val="004960D1"/>
    <w:rsid w:val="004A1561"/>
    <w:rsid w:val="004B226F"/>
    <w:rsid w:val="004B31E5"/>
    <w:rsid w:val="004C5B99"/>
    <w:rsid w:val="004D1455"/>
    <w:rsid w:val="004D4B17"/>
    <w:rsid w:val="004D7BA6"/>
    <w:rsid w:val="004E4CA2"/>
    <w:rsid w:val="004F2EAC"/>
    <w:rsid w:val="00510871"/>
    <w:rsid w:val="00526530"/>
    <w:rsid w:val="00527506"/>
    <w:rsid w:val="005367E0"/>
    <w:rsid w:val="00537DAB"/>
    <w:rsid w:val="0054172B"/>
    <w:rsid w:val="005430C2"/>
    <w:rsid w:val="005430F8"/>
    <w:rsid w:val="00544DAE"/>
    <w:rsid w:val="00547424"/>
    <w:rsid w:val="005537F9"/>
    <w:rsid w:val="00560282"/>
    <w:rsid w:val="00564D42"/>
    <w:rsid w:val="00566BD4"/>
    <w:rsid w:val="00572CA0"/>
    <w:rsid w:val="00573379"/>
    <w:rsid w:val="00573CC2"/>
    <w:rsid w:val="00582290"/>
    <w:rsid w:val="005828C2"/>
    <w:rsid w:val="005910B5"/>
    <w:rsid w:val="005B0F6A"/>
    <w:rsid w:val="005B3987"/>
    <w:rsid w:val="005B40E6"/>
    <w:rsid w:val="005C771B"/>
    <w:rsid w:val="005D0214"/>
    <w:rsid w:val="005D106A"/>
    <w:rsid w:val="005D5358"/>
    <w:rsid w:val="005E0E61"/>
    <w:rsid w:val="005E1DE6"/>
    <w:rsid w:val="005E4281"/>
    <w:rsid w:val="005E4ABB"/>
    <w:rsid w:val="005E5710"/>
    <w:rsid w:val="006007E1"/>
    <w:rsid w:val="00600BFF"/>
    <w:rsid w:val="00601B7D"/>
    <w:rsid w:val="00607232"/>
    <w:rsid w:val="006176E7"/>
    <w:rsid w:val="00621F7C"/>
    <w:rsid w:val="00632E67"/>
    <w:rsid w:val="00641BAA"/>
    <w:rsid w:val="00644A26"/>
    <w:rsid w:val="006565ED"/>
    <w:rsid w:val="00661D6E"/>
    <w:rsid w:val="00671A59"/>
    <w:rsid w:val="006A2A8B"/>
    <w:rsid w:val="006B54D0"/>
    <w:rsid w:val="006C3F44"/>
    <w:rsid w:val="006C616D"/>
    <w:rsid w:val="006F118F"/>
    <w:rsid w:val="006F2B21"/>
    <w:rsid w:val="00717AC7"/>
    <w:rsid w:val="007221CD"/>
    <w:rsid w:val="007434E0"/>
    <w:rsid w:val="00743BA4"/>
    <w:rsid w:val="00746765"/>
    <w:rsid w:val="00755CB4"/>
    <w:rsid w:val="00755CBD"/>
    <w:rsid w:val="007608D7"/>
    <w:rsid w:val="00762FF9"/>
    <w:rsid w:val="00764A71"/>
    <w:rsid w:val="00775B7A"/>
    <w:rsid w:val="00786CB3"/>
    <w:rsid w:val="007A2B12"/>
    <w:rsid w:val="007B2F73"/>
    <w:rsid w:val="007C1C7A"/>
    <w:rsid w:val="007C3245"/>
    <w:rsid w:val="007C3773"/>
    <w:rsid w:val="007E135A"/>
    <w:rsid w:val="007E3A45"/>
    <w:rsid w:val="007E5008"/>
    <w:rsid w:val="007F4A02"/>
    <w:rsid w:val="007F64BF"/>
    <w:rsid w:val="008012D0"/>
    <w:rsid w:val="008034F7"/>
    <w:rsid w:val="00831798"/>
    <w:rsid w:val="00842130"/>
    <w:rsid w:val="008659AC"/>
    <w:rsid w:val="00867CC7"/>
    <w:rsid w:val="00877027"/>
    <w:rsid w:val="00881154"/>
    <w:rsid w:val="008950E6"/>
    <w:rsid w:val="008C41DE"/>
    <w:rsid w:val="008C79F4"/>
    <w:rsid w:val="008D0B2E"/>
    <w:rsid w:val="008D1E73"/>
    <w:rsid w:val="008E3690"/>
    <w:rsid w:val="00904F9B"/>
    <w:rsid w:val="00914D71"/>
    <w:rsid w:val="00917DD0"/>
    <w:rsid w:val="00927E4A"/>
    <w:rsid w:val="00936BEB"/>
    <w:rsid w:val="00941934"/>
    <w:rsid w:val="00961714"/>
    <w:rsid w:val="00963A74"/>
    <w:rsid w:val="00970484"/>
    <w:rsid w:val="00972175"/>
    <w:rsid w:val="009749F3"/>
    <w:rsid w:val="00991DD4"/>
    <w:rsid w:val="009931CE"/>
    <w:rsid w:val="0099581D"/>
    <w:rsid w:val="0099714B"/>
    <w:rsid w:val="009A082F"/>
    <w:rsid w:val="009A2DF9"/>
    <w:rsid w:val="009C2CC8"/>
    <w:rsid w:val="009D0631"/>
    <w:rsid w:val="009D442C"/>
    <w:rsid w:val="009D6F25"/>
    <w:rsid w:val="009E2908"/>
    <w:rsid w:val="009E45D0"/>
    <w:rsid w:val="009E5B32"/>
    <w:rsid w:val="009E6D14"/>
    <w:rsid w:val="00A03A6E"/>
    <w:rsid w:val="00A0546C"/>
    <w:rsid w:val="00A13373"/>
    <w:rsid w:val="00A16773"/>
    <w:rsid w:val="00A17416"/>
    <w:rsid w:val="00A22A34"/>
    <w:rsid w:val="00A267BA"/>
    <w:rsid w:val="00A27595"/>
    <w:rsid w:val="00A30738"/>
    <w:rsid w:val="00A3420D"/>
    <w:rsid w:val="00A45AEB"/>
    <w:rsid w:val="00A5637D"/>
    <w:rsid w:val="00A62D27"/>
    <w:rsid w:val="00A9172D"/>
    <w:rsid w:val="00A9571D"/>
    <w:rsid w:val="00A96A11"/>
    <w:rsid w:val="00AB2620"/>
    <w:rsid w:val="00AB5485"/>
    <w:rsid w:val="00AB6280"/>
    <w:rsid w:val="00AB7446"/>
    <w:rsid w:val="00AC363A"/>
    <w:rsid w:val="00AC3944"/>
    <w:rsid w:val="00AC63C5"/>
    <w:rsid w:val="00AE769D"/>
    <w:rsid w:val="00AF03E3"/>
    <w:rsid w:val="00AF0DC9"/>
    <w:rsid w:val="00AF287C"/>
    <w:rsid w:val="00B01466"/>
    <w:rsid w:val="00B16058"/>
    <w:rsid w:val="00B16546"/>
    <w:rsid w:val="00B16621"/>
    <w:rsid w:val="00B17A60"/>
    <w:rsid w:val="00B20A5F"/>
    <w:rsid w:val="00B32BD1"/>
    <w:rsid w:val="00B472A7"/>
    <w:rsid w:val="00B53E7E"/>
    <w:rsid w:val="00B54A44"/>
    <w:rsid w:val="00B55BF0"/>
    <w:rsid w:val="00B578FB"/>
    <w:rsid w:val="00B75CF2"/>
    <w:rsid w:val="00B771BD"/>
    <w:rsid w:val="00B84EF6"/>
    <w:rsid w:val="00B92A6A"/>
    <w:rsid w:val="00B977AF"/>
    <w:rsid w:val="00BA1114"/>
    <w:rsid w:val="00BA5AF3"/>
    <w:rsid w:val="00BC0B4A"/>
    <w:rsid w:val="00BC6861"/>
    <w:rsid w:val="00BD6638"/>
    <w:rsid w:val="00BF0127"/>
    <w:rsid w:val="00BF1C36"/>
    <w:rsid w:val="00C06C05"/>
    <w:rsid w:val="00C159E3"/>
    <w:rsid w:val="00C31312"/>
    <w:rsid w:val="00C33729"/>
    <w:rsid w:val="00C33F23"/>
    <w:rsid w:val="00C41023"/>
    <w:rsid w:val="00C4238F"/>
    <w:rsid w:val="00C45084"/>
    <w:rsid w:val="00C47FED"/>
    <w:rsid w:val="00C501A2"/>
    <w:rsid w:val="00C6090F"/>
    <w:rsid w:val="00C638BA"/>
    <w:rsid w:val="00C7516D"/>
    <w:rsid w:val="00C8096B"/>
    <w:rsid w:val="00C8181D"/>
    <w:rsid w:val="00C845FB"/>
    <w:rsid w:val="00C86B04"/>
    <w:rsid w:val="00CA3942"/>
    <w:rsid w:val="00CA5211"/>
    <w:rsid w:val="00CD18C4"/>
    <w:rsid w:val="00CD6FBD"/>
    <w:rsid w:val="00CE584A"/>
    <w:rsid w:val="00CF1786"/>
    <w:rsid w:val="00CF2376"/>
    <w:rsid w:val="00D02ED9"/>
    <w:rsid w:val="00D06585"/>
    <w:rsid w:val="00D16E79"/>
    <w:rsid w:val="00D171FD"/>
    <w:rsid w:val="00D224A0"/>
    <w:rsid w:val="00D250DE"/>
    <w:rsid w:val="00D420C1"/>
    <w:rsid w:val="00D5758F"/>
    <w:rsid w:val="00D60592"/>
    <w:rsid w:val="00D611DE"/>
    <w:rsid w:val="00D73180"/>
    <w:rsid w:val="00D820D7"/>
    <w:rsid w:val="00D91A7F"/>
    <w:rsid w:val="00D91D60"/>
    <w:rsid w:val="00D91EFC"/>
    <w:rsid w:val="00D940DF"/>
    <w:rsid w:val="00DC4974"/>
    <w:rsid w:val="00DE3451"/>
    <w:rsid w:val="00DF5095"/>
    <w:rsid w:val="00E13828"/>
    <w:rsid w:val="00E20CCA"/>
    <w:rsid w:val="00E242B2"/>
    <w:rsid w:val="00E2526A"/>
    <w:rsid w:val="00E263DC"/>
    <w:rsid w:val="00E268F0"/>
    <w:rsid w:val="00E26C36"/>
    <w:rsid w:val="00E3286C"/>
    <w:rsid w:val="00E403FF"/>
    <w:rsid w:val="00E43228"/>
    <w:rsid w:val="00E43A1B"/>
    <w:rsid w:val="00E4543A"/>
    <w:rsid w:val="00E509B0"/>
    <w:rsid w:val="00E54E6A"/>
    <w:rsid w:val="00E648CD"/>
    <w:rsid w:val="00E71259"/>
    <w:rsid w:val="00E8672F"/>
    <w:rsid w:val="00E91E18"/>
    <w:rsid w:val="00E91F80"/>
    <w:rsid w:val="00E95898"/>
    <w:rsid w:val="00EA3C0E"/>
    <w:rsid w:val="00EB040B"/>
    <w:rsid w:val="00EC190E"/>
    <w:rsid w:val="00EC7FD0"/>
    <w:rsid w:val="00EF5986"/>
    <w:rsid w:val="00F10F75"/>
    <w:rsid w:val="00F1412D"/>
    <w:rsid w:val="00F152C8"/>
    <w:rsid w:val="00F152F6"/>
    <w:rsid w:val="00F20A19"/>
    <w:rsid w:val="00F22468"/>
    <w:rsid w:val="00F25357"/>
    <w:rsid w:val="00F27B50"/>
    <w:rsid w:val="00F319B7"/>
    <w:rsid w:val="00F34137"/>
    <w:rsid w:val="00F34DE7"/>
    <w:rsid w:val="00F35CE3"/>
    <w:rsid w:val="00F4109B"/>
    <w:rsid w:val="00F54DEB"/>
    <w:rsid w:val="00F743A2"/>
    <w:rsid w:val="00F75903"/>
    <w:rsid w:val="00F83326"/>
    <w:rsid w:val="00F86C0F"/>
    <w:rsid w:val="00F904ED"/>
    <w:rsid w:val="00F9444F"/>
    <w:rsid w:val="00F96085"/>
    <w:rsid w:val="00FA3984"/>
    <w:rsid w:val="00FA4F9D"/>
    <w:rsid w:val="00FB0DB6"/>
    <w:rsid w:val="00FB3572"/>
    <w:rsid w:val="00FC3FB6"/>
    <w:rsid w:val="00FF21A7"/>
    <w:rsid w:val="00FF403F"/>
    <w:rsid w:val="00FF5295"/>
    <w:rsid w:val="00FF53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BC6861"/>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BC6861"/>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D820D7"/>
    <w:rPr>
      <w:color w:val="605E5C"/>
      <w:shd w:val="clear" w:color="auto" w:fill="E1DFDD"/>
    </w:rPr>
  </w:style>
  <w:style w:type="paragraph" w:styleId="Normlnywebov">
    <w:name w:val="Normal (Web)"/>
    <w:basedOn w:val="Normlny"/>
    <w:uiPriority w:val="99"/>
    <w:semiHidden/>
    <w:unhideWhenUsed/>
    <w:rsid w:val="009D6F2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43BA4"/>
    <w:rPr>
      <w:sz w:val="16"/>
      <w:szCs w:val="16"/>
    </w:rPr>
  </w:style>
  <w:style w:type="paragraph" w:styleId="Textkomentra">
    <w:name w:val="annotation text"/>
    <w:basedOn w:val="Normlny"/>
    <w:link w:val="TextkomentraChar"/>
    <w:uiPriority w:val="99"/>
    <w:semiHidden/>
    <w:unhideWhenUsed/>
    <w:rsid w:val="00743BA4"/>
    <w:pPr>
      <w:spacing w:line="240" w:lineRule="auto"/>
    </w:pPr>
    <w:rPr>
      <w:sz w:val="20"/>
      <w:szCs w:val="20"/>
    </w:rPr>
  </w:style>
  <w:style w:type="character" w:customStyle="1" w:styleId="TextkomentraChar">
    <w:name w:val="Text komentára Char"/>
    <w:basedOn w:val="Predvolenpsmoodseku"/>
    <w:link w:val="Textkomentra"/>
    <w:uiPriority w:val="99"/>
    <w:semiHidden/>
    <w:rsid w:val="00743BA4"/>
    <w:rPr>
      <w:rFonts w:asciiTheme="minorHAnsi" w:hAnsiTheme="minorHAnsi" w:cstheme="minorBidi"/>
      <w:sz w:val="20"/>
      <w:szCs w:val="20"/>
    </w:rPr>
  </w:style>
  <w:style w:type="paragraph" w:styleId="Predmetkomentra">
    <w:name w:val="annotation subject"/>
    <w:basedOn w:val="Textkomentra"/>
    <w:next w:val="Textkomentra"/>
    <w:link w:val="PredmetkomentraChar"/>
    <w:uiPriority w:val="99"/>
    <w:semiHidden/>
    <w:unhideWhenUsed/>
    <w:rsid w:val="00743BA4"/>
    <w:rPr>
      <w:b/>
      <w:bCs/>
    </w:rPr>
  </w:style>
  <w:style w:type="character" w:customStyle="1" w:styleId="PredmetkomentraChar">
    <w:name w:val="Predmet komentára Char"/>
    <w:basedOn w:val="TextkomentraChar"/>
    <w:link w:val="Predmetkomentra"/>
    <w:uiPriority w:val="99"/>
    <w:semiHidden/>
    <w:rsid w:val="00743BA4"/>
    <w:rPr>
      <w:rFonts w:asciiTheme="minorHAnsi" w:hAnsiTheme="minorHAnsi"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459768">
      <w:bodyDiv w:val="1"/>
      <w:marLeft w:val="0"/>
      <w:marRight w:val="0"/>
      <w:marTop w:val="0"/>
      <w:marBottom w:val="0"/>
      <w:divBdr>
        <w:top w:val="none" w:sz="0" w:space="0" w:color="auto"/>
        <w:left w:val="none" w:sz="0" w:space="0" w:color="auto"/>
        <w:bottom w:val="none" w:sz="0" w:space="0" w:color="auto"/>
        <w:right w:val="none" w:sz="0" w:space="0" w:color="auto"/>
      </w:divBdr>
    </w:div>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946</TotalTime>
  <Pages>14</Pages>
  <Words>2531</Words>
  <Characters>14432</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DRGO Nicolas</cp:lastModifiedBy>
  <cp:revision>40</cp:revision>
  <cp:lastPrinted>2026-05-28T15:29:00Z</cp:lastPrinted>
  <dcterms:created xsi:type="dcterms:W3CDTF">2026-05-30T14:43:00Z</dcterms:created>
  <dcterms:modified xsi:type="dcterms:W3CDTF">2026-08-31T07:25:00Z</dcterms:modified>
</cp:coreProperties>
</file>