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A38DAC" w14:textId="77777777" w:rsidR="00D17BC1" w:rsidRPr="006F229F" w:rsidRDefault="00D17BC1" w:rsidP="00D17BC1">
      <w:pPr>
        <w:pStyle w:val="Odsekzoznamu"/>
        <w:spacing w:after="0"/>
        <w:ind w:left="0"/>
        <w:rPr>
          <w:rFonts w:eastAsia="Times New Roman" w:cstheme="minorHAnsi"/>
          <w:b/>
          <w:color w:val="000000"/>
          <w:sz w:val="32"/>
          <w:szCs w:val="32"/>
          <w:lang w:eastAsia="sk-SK"/>
        </w:rPr>
      </w:pPr>
      <w:r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Príloha č. 1 – Opis predmetu zákazky a cenová ponuka</w:t>
      </w:r>
    </w:p>
    <w:p w14:paraId="357EF007" w14:textId="77777777" w:rsidR="00D17BC1" w:rsidRPr="006F229F" w:rsidRDefault="00D17BC1" w:rsidP="00D17BC1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24"/>
          <w:szCs w:val="24"/>
          <w:lang w:eastAsia="sk-SK"/>
        </w:rPr>
      </w:pPr>
      <w:bookmarkStart w:id="0" w:name="_Hlk513186108"/>
    </w:p>
    <w:tbl>
      <w:tblPr>
        <w:tblStyle w:val="Mriekatabuky"/>
        <w:tblW w:w="9062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D17BC1" w:rsidRPr="006F229F" w14:paraId="42B91371" w14:textId="77777777" w:rsidTr="0009290E">
        <w:trPr>
          <w:trHeight w:val="391"/>
        </w:trPr>
        <w:tc>
          <w:tcPr>
            <w:tcW w:w="4531" w:type="dxa"/>
          </w:tcPr>
          <w:p w14:paraId="61CB0FC9" w14:textId="77777777" w:rsidR="00D17BC1" w:rsidRPr="006F229F" w:rsidRDefault="00D17BC1" w:rsidP="0009290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Obstarávateľ:</w:t>
            </w:r>
          </w:p>
        </w:tc>
        <w:tc>
          <w:tcPr>
            <w:tcW w:w="4531" w:type="dxa"/>
          </w:tcPr>
          <w:p w14:paraId="46298AA7" w14:textId="049D42C4" w:rsidR="00D17BC1" w:rsidRPr="006F229F" w:rsidRDefault="00BA2EC4" w:rsidP="0009290E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Juraj Čík</w:t>
            </w:r>
          </w:p>
        </w:tc>
      </w:tr>
      <w:tr w:rsidR="00D17BC1" w:rsidRPr="006F229F" w14:paraId="4044A5F7" w14:textId="77777777" w:rsidTr="0009290E">
        <w:trPr>
          <w:trHeight w:val="412"/>
        </w:trPr>
        <w:tc>
          <w:tcPr>
            <w:tcW w:w="4531" w:type="dxa"/>
          </w:tcPr>
          <w:p w14:paraId="512BA9AC" w14:textId="77777777" w:rsidR="00D17BC1" w:rsidRPr="006F229F" w:rsidRDefault="00D17BC1" w:rsidP="0009290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Sídlo:  </w:t>
            </w:r>
          </w:p>
        </w:tc>
        <w:tc>
          <w:tcPr>
            <w:tcW w:w="4531" w:type="dxa"/>
          </w:tcPr>
          <w:p w14:paraId="1318FA3D" w14:textId="00B3135F" w:rsidR="00D17BC1" w:rsidRPr="006F229F" w:rsidRDefault="009C34E1" w:rsidP="0009290E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Dodekova 289/24, 968 01 Nová Baňa</w:t>
            </w:r>
          </w:p>
        </w:tc>
      </w:tr>
      <w:tr w:rsidR="00D17BC1" w:rsidRPr="006F229F" w14:paraId="0FC989DA" w14:textId="77777777" w:rsidTr="0009290E">
        <w:trPr>
          <w:trHeight w:val="417"/>
        </w:trPr>
        <w:tc>
          <w:tcPr>
            <w:tcW w:w="4531" w:type="dxa"/>
          </w:tcPr>
          <w:p w14:paraId="249FCA3A" w14:textId="77777777" w:rsidR="00D17BC1" w:rsidRPr="006F229F" w:rsidRDefault="00D17BC1" w:rsidP="0009290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IČO:</w:t>
            </w:r>
          </w:p>
        </w:tc>
        <w:tc>
          <w:tcPr>
            <w:tcW w:w="4531" w:type="dxa"/>
          </w:tcPr>
          <w:p w14:paraId="211DD037" w14:textId="31312B28" w:rsidR="00D17BC1" w:rsidRPr="006F229F" w:rsidRDefault="009C34E1" w:rsidP="00BA2EC4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44 658 </w:t>
            </w:r>
            <w:r w:rsidR="00BA2EC4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524</w:t>
            </w:r>
          </w:p>
        </w:tc>
      </w:tr>
      <w:tr w:rsidR="00D17BC1" w:rsidRPr="006F229F" w14:paraId="33124199" w14:textId="77777777" w:rsidTr="0009290E">
        <w:tc>
          <w:tcPr>
            <w:tcW w:w="4531" w:type="dxa"/>
          </w:tcPr>
          <w:p w14:paraId="41BA28B1" w14:textId="77777777" w:rsidR="00D17BC1" w:rsidRPr="006F229F" w:rsidRDefault="00D17BC1" w:rsidP="0009290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Názov projektu a kód ŽoNFP</w:t>
            </w:r>
            <w:r w:rsidRPr="006F229F">
              <w:rPr>
                <w:rFonts w:asciiTheme="minorHAnsi" w:hAnsiTheme="minorHAnsi" w:cstheme="minorHAnsi"/>
                <w:b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4531" w:type="dxa"/>
          </w:tcPr>
          <w:p w14:paraId="1DB7E67E" w14:textId="3E070D10" w:rsidR="00D17BC1" w:rsidRPr="006F229F" w:rsidRDefault="00BA2EC4" w:rsidP="0009290E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Digitalizácia farmy</w:t>
            </w:r>
          </w:p>
        </w:tc>
      </w:tr>
      <w:tr w:rsidR="00D17BC1" w:rsidRPr="006F229F" w14:paraId="468CCDF8" w14:textId="77777777" w:rsidTr="0009290E">
        <w:trPr>
          <w:trHeight w:val="665"/>
        </w:trPr>
        <w:tc>
          <w:tcPr>
            <w:tcW w:w="4531" w:type="dxa"/>
          </w:tcPr>
          <w:p w14:paraId="5E6B4B8B" w14:textId="77777777" w:rsidR="00D17BC1" w:rsidRPr="006F229F" w:rsidRDefault="00D17BC1" w:rsidP="0009290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Kontaktné údaje pre zabezpečenie komunikácie so záujemcami</w:t>
            </w:r>
          </w:p>
        </w:tc>
        <w:tc>
          <w:tcPr>
            <w:tcW w:w="4531" w:type="dxa"/>
          </w:tcPr>
          <w:p w14:paraId="612EEBF1" w14:textId="0C64BF31" w:rsidR="00D17BC1" w:rsidRDefault="00BA2EC4" w:rsidP="0009290E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Juraj </w:t>
            </w:r>
            <w:r w:rsidR="009C34E1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Čík / 0908 969 444</w:t>
            </w:r>
          </w:p>
          <w:p w14:paraId="553DFFD7" w14:textId="06B15BE5" w:rsidR="009C34E1" w:rsidRPr="006F229F" w:rsidRDefault="00BA2EC4" w:rsidP="0009290E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slovakservices</w:t>
            </w:r>
            <w:r w:rsidR="009C34E1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@thw.sk</w:t>
            </w:r>
          </w:p>
        </w:tc>
      </w:tr>
    </w:tbl>
    <w:p w14:paraId="22C68E65" w14:textId="601E642D" w:rsidR="00D17BC1" w:rsidRPr="006F229F" w:rsidRDefault="00D17BC1" w:rsidP="00D17BC1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D17BC1" w:rsidRPr="006F229F" w14:paraId="431A6383" w14:textId="77777777" w:rsidTr="0009290E">
        <w:trPr>
          <w:trHeight w:val="38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1705D" w14:textId="77777777" w:rsidR="00D17BC1" w:rsidRPr="006F229F" w:rsidRDefault="00D17BC1" w:rsidP="0009290E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F229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4531" w:type="dxa"/>
            <w:tcBorders>
              <w:left w:val="single" w:sz="4" w:space="0" w:color="auto"/>
            </w:tcBorders>
          </w:tcPr>
          <w:p w14:paraId="6D50780C" w14:textId="0A23113D" w:rsidR="00D17BC1" w:rsidRPr="006F229F" w:rsidRDefault="00BA2EC4" w:rsidP="0009290E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Digitalizácia farmy</w:t>
            </w:r>
          </w:p>
        </w:tc>
      </w:tr>
    </w:tbl>
    <w:p w14:paraId="66687BDE" w14:textId="77777777" w:rsidR="00D17BC1" w:rsidRPr="006F229F" w:rsidRDefault="00D17BC1" w:rsidP="00D17BC1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5164E756" w14:textId="77777777" w:rsidR="00D17BC1" w:rsidRPr="006F229F" w:rsidRDefault="00D17BC1" w:rsidP="00D17BC1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270BB977" w14:textId="77777777" w:rsidR="00D17BC1" w:rsidRPr="006F229F" w:rsidRDefault="00D17BC1" w:rsidP="00D17BC1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  <w:r w:rsidRPr="006F229F">
        <w:rPr>
          <w:rFonts w:ascii="Tahoma" w:hAnsi="Tahoma" w:cs="Tahoma"/>
          <w:b/>
          <w:bCs/>
          <w:sz w:val="24"/>
          <w:szCs w:val="24"/>
        </w:rPr>
        <w:t>Potenciálny dodávateľ:</w:t>
      </w:r>
    </w:p>
    <w:p w14:paraId="07D6E14D" w14:textId="77777777" w:rsidR="00D17BC1" w:rsidRPr="006F229F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D17BC1" w:rsidRPr="006F229F" w14:paraId="385C2873" w14:textId="77777777" w:rsidTr="0009290E">
        <w:trPr>
          <w:trHeight w:val="638"/>
        </w:trPr>
        <w:tc>
          <w:tcPr>
            <w:tcW w:w="2503" w:type="dxa"/>
            <w:vAlign w:val="center"/>
          </w:tcPr>
          <w:p w14:paraId="598DFCFF" w14:textId="77777777" w:rsidR="00D17BC1" w:rsidRPr="006F229F" w:rsidRDefault="00D17BC1" w:rsidP="0009290E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Obchodné meno:</w:t>
            </w:r>
          </w:p>
        </w:tc>
        <w:tc>
          <w:tcPr>
            <w:tcW w:w="6569" w:type="dxa"/>
            <w:shd w:val="clear" w:color="auto" w:fill="auto"/>
          </w:tcPr>
          <w:p w14:paraId="372F9B0E" w14:textId="6096DB1F" w:rsidR="00D17BC1" w:rsidRPr="006F229F" w:rsidRDefault="00D17BC1" w:rsidP="0009290E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D17BC1" w:rsidRPr="006F229F" w14:paraId="1478284B" w14:textId="77777777" w:rsidTr="0009290E">
        <w:trPr>
          <w:trHeight w:val="547"/>
        </w:trPr>
        <w:tc>
          <w:tcPr>
            <w:tcW w:w="2503" w:type="dxa"/>
            <w:vAlign w:val="center"/>
          </w:tcPr>
          <w:p w14:paraId="42889EBE" w14:textId="77777777" w:rsidR="00D17BC1" w:rsidRPr="006F229F" w:rsidRDefault="00D17BC1" w:rsidP="0009290E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Sídlo:</w:t>
            </w:r>
          </w:p>
        </w:tc>
        <w:tc>
          <w:tcPr>
            <w:tcW w:w="6569" w:type="dxa"/>
            <w:shd w:val="clear" w:color="auto" w:fill="auto"/>
          </w:tcPr>
          <w:p w14:paraId="0E3EA622" w14:textId="16612C60" w:rsidR="00D17BC1" w:rsidRPr="006F229F" w:rsidRDefault="00D17BC1" w:rsidP="0009290E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D17BC1" w:rsidRPr="006F229F" w14:paraId="46F7D3E0" w14:textId="77777777" w:rsidTr="0009290E">
        <w:trPr>
          <w:trHeight w:val="567"/>
        </w:trPr>
        <w:tc>
          <w:tcPr>
            <w:tcW w:w="2503" w:type="dxa"/>
            <w:vAlign w:val="center"/>
          </w:tcPr>
          <w:p w14:paraId="60AE72BA" w14:textId="77777777" w:rsidR="00D17BC1" w:rsidRPr="006F229F" w:rsidRDefault="00D17BC1" w:rsidP="0009290E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IČO:</w:t>
            </w:r>
          </w:p>
        </w:tc>
        <w:tc>
          <w:tcPr>
            <w:tcW w:w="6569" w:type="dxa"/>
            <w:shd w:val="clear" w:color="auto" w:fill="auto"/>
          </w:tcPr>
          <w:p w14:paraId="1F742D3A" w14:textId="465B765E" w:rsidR="00D17BC1" w:rsidRPr="006F229F" w:rsidRDefault="00D17BC1" w:rsidP="00FE426A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2C880EFE" w14:textId="77777777" w:rsidR="00D17BC1" w:rsidRPr="007A2099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p w14:paraId="7AB3FF36" w14:textId="4CEFC38B" w:rsidR="00D17BC1" w:rsidRPr="00766A56" w:rsidRDefault="00D17BC1" w:rsidP="00D17BC1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bCs/>
          <w:color w:val="000000"/>
          <w:sz w:val="28"/>
          <w:szCs w:val="28"/>
          <w:lang w:eastAsia="sk-SK"/>
        </w:rPr>
      </w:pPr>
      <w:r w:rsidRPr="00AE1401">
        <w:rPr>
          <w:rFonts w:ascii="Calibri" w:hAnsi="Calibri" w:cs="Calibri"/>
          <w:b/>
          <w:bCs/>
          <w:sz w:val="28"/>
          <w:szCs w:val="28"/>
          <w:u w:val="single"/>
        </w:rPr>
        <w:t>Zákazka:</w:t>
      </w:r>
      <w:r>
        <w:rPr>
          <w:rFonts w:ascii="Calibri" w:hAnsi="Calibri" w:cs="Calibri"/>
          <w:b/>
          <w:bCs/>
          <w:sz w:val="28"/>
          <w:szCs w:val="28"/>
        </w:rPr>
        <w:t xml:space="preserve">  </w:t>
      </w:r>
    </w:p>
    <w:tbl>
      <w:tblPr>
        <w:tblW w:w="52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9"/>
        <w:gridCol w:w="882"/>
        <w:gridCol w:w="3856"/>
      </w:tblGrid>
      <w:tr w:rsidR="00D17BC1" w:rsidRPr="007A2099" w14:paraId="5AD847F6" w14:textId="77777777" w:rsidTr="00482534">
        <w:trPr>
          <w:trHeight w:val="546"/>
        </w:trPr>
        <w:tc>
          <w:tcPr>
            <w:tcW w:w="4709" w:type="dxa"/>
            <w:shd w:val="clear" w:color="auto" w:fill="FFFFFF"/>
            <w:vAlign w:val="center"/>
          </w:tcPr>
          <w:bookmarkEnd w:id="0"/>
          <w:p w14:paraId="6652ABC2" w14:textId="77777777" w:rsidR="00D17BC1" w:rsidRPr="007A2099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7A2099">
              <w:rPr>
                <w:rFonts w:ascii="Tahoma" w:hAnsi="Tahoma" w:cs="Tahoma"/>
                <w:b/>
                <w:color w:val="000000"/>
                <w:lang w:eastAsia="sk-SK"/>
              </w:rPr>
              <w:t>Technické požiadavky</w:t>
            </w:r>
          </w:p>
        </w:tc>
        <w:tc>
          <w:tcPr>
            <w:tcW w:w="882" w:type="dxa"/>
            <w:shd w:val="clear" w:color="auto" w:fill="auto"/>
          </w:tcPr>
          <w:p w14:paraId="0C94161C" w14:textId="77777777" w:rsidR="00D17BC1" w:rsidRPr="00294484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</w:pPr>
            <w:r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 xml:space="preserve">Počet </w:t>
            </w:r>
          </w:p>
        </w:tc>
        <w:tc>
          <w:tcPr>
            <w:tcW w:w="3856" w:type="dxa"/>
            <w:shd w:val="clear" w:color="auto" w:fill="FFFFFF"/>
            <w:vAlign w:val="center"/>
          </w:tcPr>
          <w:p w14:paraId="2820E17A" w14:textId="77777777" w:rsidR="00D17BC1" w:rsidRPr="00294484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Splnenie</w:t>
            </w:r>
            <w:r w:rsidRPr="00294484">
              <w:rPr>
                <w:rFonts w:ascii="Tahoma" w:hAnsi="Tahoma" w:cs="Tahoma"/>
                <w:b/>
                <w:color w:val="000000"/>
                <w:lang w:eastAsia="sk-SK"/>
              </w:rPr>
              <w:t xml:space="preserve"> požiadavky / hodnoty</w:t>
            </w:r>
          </w:p>
          <w:p w14:paraId="1076CCBB" w14:textId="77777777" w:rsidR="00D17BC1" w:rsidRPr="00294484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>spĺňa/nespĺňa požiadavku technickej špecifikácie (nehodiace preškrtnite) /</w:t>
            </w:r>
          </w:p>
          <w:p w14:paraId="3898D962" w14:textId="77777777" w:rsidR="00D17BC1" w:rsidRPr="001D4444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>skutočnú hodnotu technickej špecifikácie uveďte podľa údajov od jeho výrobcu</w:t>
            </w:r>
          </w:p>
        </w:tc>
      </w:tr>
      <w:tr w:rsidR="00482534" w:rsidRPr="00CA18A2" w14:paraId="331C7D41" w14:textId="77777777" w:rsidTr="00482534">
        <w:tc>
          <w:tcPr>
            <w:tcW w:w="4709" w:type="dxa"/>
          </w:tcPr>
          <w:p w14:paraId="364D8D85" w14:textId="1B2DFFC6" w:rsidR="00482534" w:rsidRPr="00CA18A2" w:rsidRDefault="00F050F9" w:rsidP="008B4A9B">
            <w:pP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PC</w:t>
            </w:r>
            <w:r w:rsidR="008C5B0B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444C22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zostava </w:t>
            </w:r>
            <w:r w:rsidR="008C5B0B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(</w:t>
            </w:r>
            <w:r w:rsidR="00444C22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I</w:t>
            </w:r>
            <w:r w:rsidR="008C5B0B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ntelcore i5, 16GB RAM, 512GB SSD)</w:t>
            </w:r>
          </w:p>
        </w:tc>
        <w:tc>
          <w:tcPr>
            <w:tcW w:w="882" w:type="dxa"/>
            <w:shd w:val="clear" w:color="auto" w:fill="FFFFFF" w:themeFill="background1"/>
          </w:tcPr>
          <w:p w14:paraId="583B0965" w14:textId="56EC5F83" w:rsidR="00482534" w:rsidRPr="00CA18A2" w:rsidRDefault="00BA2EC4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1ks</w:t>
            </w:r>
          </w:p>
        </w:tc>
        <w:tc>
          <w:tcPr>
            <w:tcW w:w="3856" w:type="dxa"/>
            <w:shd w:val="clear" w:color="auto" w:fill="D9D9D9" w:themeFill="background1" w:themeFillShade="D9"/>
            <w:vAlign w:val="center"/>
          </w:tcPr>
          <w:p w14:paraId="6BE45EFA" w14:textId="77777777" w:rsidR="00482534" w:rsidRPr="009C34E1" w:rsidRDefault="00482534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482534" w:rsidRPr="00CA18A2" w14:paraId="1A858659" w14:textId="77777777" w:rsidTr="00482534">
        <w:trPr>
          <w:trHeight w:val="589"/>
        </w:trPr>
        <w:tc>
          <w:tcPr>
            <w:tcW w:w="4709" w:type="dxa"/>
          </w:tcPr>
          <w:p w14:paraId="66FDF7C2" w14:textId="6B8643EA" w:rsidR="00482534" w:rsidRPr="00A82BB5" w:rsidRDefault="00BA2EC4" w:rsidP="00C95E09">
            <w:pP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Monitorovací systém 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komplet 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(16x 8Mpx, 16TB)</w:t>
            </w:r>
          </w:p>
        </w:tc>
        <w:tc>
          <w:tcPr>
            <w:tcW w:w="882" w:type="dxa"/>
            <w:shd w:val="clear" w:color="auto" w:fill="auto"/>
          </w:tcPr>
          <w:p w14:paraId="3816C2D1" w14:textId="592E0E6D" w:rsidR="00482534" w:rsidRPr="00CA18A2" w:rsidRDefault="00BA2EC4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1ks</w:t>
            </w:r>
          </w:p>
        </w:tc>
        <w:tc>
          <w:tcPr>
            <w:tcW w:w="3856" w:type="dxa"/>
            <w:shd w:val="clear" w:color="auto" w:fill="D9D9D9" w:themeFill="background1" w:themeFillShade="D9"/>
            <w:vAlign w:val="center"/>
          </w:tcPr>
          <w:p w14:paraId="5C3C90A2" w14:textId="77777777" w:rsidR="00482534" w:rsidRPr="009C34E1" w:rsidRDefault="00482534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  <w:tr w:rsidR="00482534" w:rsidRPr="00CA18A2" w14:paraId="2E66CCD5" w14:textId="77777777" w:rsidTr="00482534">
        <w:tc>
          <w:tcPr>
            <w:tcW w:w="4709" w:type="dxa"/>
          </w:tcPr>
          <w:p w14:paraId="33593F40" w14:textId="7BA10694" w:rsidR="00482534" w:rsidRPr="001F5275" w:rsidRDefault="00BA2EC4" w:rsidP="00BA2EC4">
            <w:pPr>
              <w:shd w:val="clear" w:color="auto" w:fill="FFFFFF"/>
              <w:spacing w:after="120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Záložný zdroj komplet celoareálový</w:t>
            </w:r>
          </w:p>
        </w:tc>
        <w:tc>
          <w:tcPr>
            <w:tcW w:w="882" w:type="dxa"/>
            <w:shd w:val="clear" w:color="auto" w:fill="auto"/>
          </w:tcPr>
          <w:p w14:paraId="01DC41A9" w14:textId="798E0A4C" w:rsidR="00482534" w:rsidRPr="00CA18A2" w:rsidRDefault="00BA2EC4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1ks</w:t>
            </w:r>
          </w:p>
        </w:tc>
        <w:tc>
          <w:tcPr>
            <w:tcW w:w="3856" w:type="dxa"/>
            <w:shd w:val="clear" w:color="auto" w:fill="D9D9D9" w:themeFill="background1" w:themeFillShade="D9"/>
            <w:vAlign w:val="center"/>
          </w:tcPr>
          <w:p w14:paraId="79CFA7D7" w14:textId="77777777" w:rsidR="00482534" w:rsidRPr="009C34E1" w:rsidRDefault="00482534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  <w:tr w:rsidR="00482534" w:rsidRPr="00CA18A2" w14:paraId="0B48477F" w14:textId="77777777" w:rsidTr="00482534">
        <w:tc>
          <w:tcPr>
            <w:tcW w:w="4709" w:type="dxa"/>
          </w:tcPr>
          <w:p w14:paraId="264DBA00" w14:textId="135DF739" w:rsidR="00482534" w:rsidRPr="001F5275" w:rsidRDefault="00BA2EC4" w:rsidP="00BA2EC4">
            <w:pPr>
              <w:shd w:val="clear" w:color="auto" w:fill="FFFFFF"/>
              <w:spacing w:after="120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Digitálne ovládaný ventilátor</w:t>
            </w:r>
          </w:p>
        </w:tc>
        <w:tc>
          <w:tcPr>
            <w:tcW w:w="882" w:type="dxa"/>
            <w:shd w:val="clear" w:color="auto" w:fill="auto"/>
          </w:tcPr>
          <w:p w14:paraId="0EE563C0" w14:textId="16E2100A" w:rsidR="00482534" w:rsidRPr="00CA18A2" w:rsidRDefault="00BA2EC4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2ks</w:t>
            </w:r>
          </w:p>
        </w:tc>
        <w:tc>
          <w:tcPr>
            <w:tcW w:w="3856" w:type="dxa"/>
            <w:shd w:val="clear" w:color="auto" w:fill="D9D9D9" w:themeFill="background1" w:themeFillShade="D9"/>
            <w:vAlign w:val="center"/>
          </w:tcPr>
          <w:p w14:paraId="113076BF" w14:textId="77777777" w:rsidR="00482534" w:rsidRPr="009C34E1" w:rsidRDefault="00482534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  <w:tr w:rsidR="00482534" w:rsidRPr="00CA18A2" w14:paraId="75CE0F6E" w14:textId="77777777" w:rsidTr="00482534">
        <w:trPr>
          <w:trHeight w:val="449"/>
        </w:trPr>
        <w:tc>
          <w:tcPr>
            <w:tcW w:w="4709" w:type="dxa"/>
          </w:tcPr>
          <w:p w14:paraId="6EEB78E6" w14:textId="16171D5A" w:rsidR="00482534" w:rsidRPr="001F5275" w:rsidRDefault="00BA2EC4" w:rsidP="00D54E00">
            <w:pP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Digitálne ovládané lapače</w:t>
            </w:r>
          </w:p>
        </w:tc>
        <w:tc>
          <w:tcPr>
            <w:tcW w:w="882" w:type="dxa"/>
            <w:shd w:val="clear" w:color="auto" w:fill="auto"/>
          </w:tcPr>
          <w:p w14:paraId="5A89FE5F" w14:textId="0FCDD38D" w:rsidR="00482534" w:rsidRPr="00CA18A2" w:rsidRDefault="00BA2EC4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3ks</w:t>
            </w:r>
          </w:p>
        </w:tc>
        <w:tc>
          <w:tcPr>
            <w:tcW w:w="3856" w:type="dxa"/>
            <w:shd w:val="clear" w:color="auto" w:fill="D9D9D9" w:themeFill="background1" w:themeFillShade="D9"/>
            <w:vAlign w:val="center"/>
          </w:tcPr>
          <w:p w14:paraId="7AF07539" w14:textId="77777777" w:rsidR="00482534" w:rsidRPr="009C34E1" w:rsidRDefault="00482534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  <w:tr w:rsidR="00482534" w:rsidRPr="00CA18A2" w14:paraId="2A603B6F" w14:textId="77777777" w:rsidTr="00482534">
        <w:trPr>
          <w:trHeight w:val="414"/>
        </w:trPr>
        <w:tc>
          <w:tcPr>
            <w:tcW w:w="4709" w:type="dxa"/>
          </w:tcPr>
          <w:p w14:paraId="7D32D562" w14:textId="247E4AC4" w:rsidR="00482534" w:rsidRPr="009663E6" w:rsidRDefault="00482534" w:rsidP="00D54E00">
            <w:pP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bookmarkStart w:id="1" w:name="_GoBack"/>
            <w:bookmarkEnd w:id="1"/>
          </w:p>
        </w:tc>
        <w:tc>
          <w:tcPr>
            <w:tcW w:w="882" w:type="dxa"/>
            <w:shd w:val="clear" w:color="auto" w:fill="auto"/>
            <w:vAlign w:val="bottom"/>
          </w:tcPr>
          <w:p w14:paraId="22311C7F" w14:textId="79812F78" w:rsidR="00482534" w:rsidRPr="009663E6" w:rsidRDefault="00482534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56" w:type="dxa"/>
            <w:shd w:val="clear" w:color="auto" w:fill="D9D9D9" w:themeFill="background1" w:themeFillShade="D9"/>
            <w:vAlign w:val="center"/>
          </w:tcPr>
          <w:p w14:paraId="511EEC68" w14:textId="66397122" w:rsidR="00482534" w:rsidRPr="009C34E1" w:rsidRDefault="00482534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sk-SK"/>
              </w:rPr>
            </w:pPr>
          </w:p>
        </w:tc>
      </w:tr>
    </w:tbl>
    <w:p w14:paraId="3B8EAB07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0939BF00" w14:textId="77777777" w:rsidR="0084298C" w:rsidRDefault="0084298C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0170815" w14:textId="77777777" w:rsidR="0084298C" w:rsidRDefault="0084298C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EBA0028" w14:textId="77777777" w:rsidR="00444C22" w:rsidRDefault="00444C22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0A4E555" w14:textId="77777777" w:rsidR="00444C22" w:rsidRDefault="00444C22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0FECFCF" w14:textId="77777777" w:rsidR="00444C22" w:rsidRDefault="00444C22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A77218D" w14:textId="77777777" w:rsidR="00444C22" w:rsidRDefault="00444C22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74EE089" w14:textId="77777777" w:rsidR="00444C22" w:rsidRDefault="00444C22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7E9DE9F0" w14:textId="77777777" w:rsidR="0084298C" w:rsidRDefault="0084298C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7A5D6DC6" w14:textId="77777777" w:rsidR="0084298C" w:rsidRDefault="0084298C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0B249400" w14:textId="5D7BEE80" w:rsidR="0084298C" w:rsidRDefault="0084298C" w:rsidP="00D17BC1">
      <w:pPr>
        <w:tabs>
          <w:tab w:val="left" w:pos="4890"/>
          <w:tab w:val="left" w:pos="7460"/>
          <w:tab w:val="left" w:pos="7846"/>
          <w:tab w:val="left" w:pos="8653"/>
        </w:tabs>
      </w:pPr>
      <w:r w:rsidRPr="0084298C">
        <w:rPr>
          <w:b/>
        </w:rPr>
        <w:lastRenderedPageBreak/>
        <w:t>Osobitné požiadavky na plnenie</w:t>
      </w:r>
      <w:r>
        <w:t xml:space="preserve">: </w:t>
      </w:r>
    </w:p>
    <w:p w14:paraId="6EC11400" w14:textId="77777777" w:rsidR="00F050F9" w:rsidRDefault="0084298C" w:rsidP="00D17BC1">
      <w:pPr>
        <w:tabs>
          <w:tab w:val="left" w:pos="4890"/>
          <w:tab w:val="left" w:pos="7460"/>
          <w:tab w:val="left" w:pos="7846"/>
          <w:tab w:val="left" w:pos="8653"/>
        </w:tabs>
      </w:pPr>
      <w:r>
        <w:t xml:space="preserve">Dodávateľ sa zaväzuje dodať </w:t>
      </w:r>
      <w:r w:rsidR="00F050F9">
        <w:t>technické vybavenie</w:t>
      </w:r>
      <w:r>
        <w:t xml:space="preserve"> do 120 kalendárnych dní odo dňa nadobudnutia účinnosti Zmluvy. </w:t>
      </w:r>
    </w:p>
    <w:p w14:paraId="476A1066" w14:textId="77777777" w:rsidR="00F050F9" w:rsidRDefault="0084298C" w:rsidP="00D17BC1">
      <w:pPr>
        <w:tabs>
          <w:tab w:val="left" w:pos="4890"/>
          <w:tab w:val="left" w:pos="7460"/>
          <w:tab w:val="left" w:pos="7846"/>
          <w:tab w:val="left" w:pos="8653"/>
        </w:tabs>
      </w:pPr>
      <w:r>
        <w:t xml:space="preserve">Dodávateľ dodá </w:t>
      </w:r>
      <w:r w:rsidR="00F050F9">
        <w:t xml:space="preserve">technické vybavenie </w:t>
      </w:r>
      <w:r>
        <w:t xml:space="preserve"> na miesto dodania, ak sa s Objednávateľom elektronicky emailom </w:t>
      </w:r>
      <w:r w:rsidR="00F050F9">
        <w:t xml:space="preserve">nedohodne inak. </w:t>
      </w:r>
    </w:p>
    <w:p w14:paraId="1E679DB1" w14:textId="2750B1CF" w:rsidR="0084298C" w:rsidRDefault="00F050F9" w:rsidP="00D17BC1">
      <w:pPr>
        <w:tabs>
          <w:tab w:val="left" w:pos="4890"/>
          <w:tab w:val="left" w:pos="7460"/>
          <w:tab w:val="left" w:pos="7846"/>
          <w:tab w:val="left" w:pos="8653"/>
        </w:tabs>
      </w:pPr>
      <w:r>
        <w:t>Dodávateľ dodá technické vybavenie</w:t>
      </w:r>
      <w:r w:rsidR="00BA2EC4">
        <w:t xml:space="preserve"> vrátane zaškolenia a montáže</w:t>
      </w:r>
      <w:r w:rsidR="0084298C">
        <w:t xml:space="preserve"> </w:t>
      </w:r>
    </w:p>
    <w:p w14:paraId="37A0B2E3" w14:textId="77777777" w:rsidR="0084298C" w:rsidRDefault="0084298C" w:rsidP="00D17BC1">
      <w:pPr>
        <w:tabs>
          <w:tab w:val="left" w:pos="4890"/>
          <w:tab w:val="left" w:pos="7460"/>
          <w:tab w:val="left" w:pos="7846"/>
          <w:tab w:val="left" w:pos="8653"/>
        </w:tabs>
      </w:pPr>
      <w:r w:rsidRPr="0084298C">
        <w:rPr>
          <w:b/>
        </w:rPr>
        <w:t>Zmluvné podmienky</w:t>
      </w:r>
      <w:r>
        <w:t xml:space="preserve"> </w:t>
      </w:r>
    </w:p>
    <w:p w14:paraId="235CB752" w14:textId="6AF5FFA6" w:rsidR="0084298C" w:rsidRDefault="0084298C" w:rsidP="00D17BC1">
      <w:pPr>
        <w:tabs>
          <w:tab w:val="left" w:pos="4890"/>
          <w:tab w:val="left" w:pos="7460"/>
          <w:tab w:val="left" w:pos="7846"/>
          <w:tab w:val="left" w:pos="8653"/>
        </w:tabs>
      </w:pPr>
      <w:r>
        <w:t xml:space="preserve">Miesto plnenia zmluvy: Štát: Slovenská republika Kraj: Banskobystrický Okres: Žarnovica </w:t>
      </w:r>
    </w:p>
    <w:p w14:paraId="6BC47629" w14:textId="77777777" w:rsidR="0084298C" w:rsidRDefault="0084298C" w:rsidP="00D17BC1">
      <w:pPr>
        <w:tabs>
          <w:tab w:val="left" w:pos="4890"/>
          <w:tab w:val="left" w:pos="7460"/>
          <w:tab w:val="left" w:pos="7846"/>
          <w:tab w:val="left" w:pos="8653"/>
        </w:tabs>
      </w:pPr>
    </w:p>
    <w:p w14:paraId="3060923F" w14:textId="36F18D3F" w:rsidR="0084298C" w:rsidRPr="0084298C" w:rsidRDefault="0084298C" w:rsidP="00D17BC1">
      <w:pPr>
        <w:tabs>
          <w:tab w:val="left" w:pos="4890"/>
          <w:tab w:val="left" w:pos="7460"/>
          <w:tab w:val="left" w:pos="7846"/>
          <w:tab w:val="left" w:pos="8653"/>
        </w:tabs>
      </w:pPr>
      <w:r>
        <w:t>Dodávateľ je povinný strpieť výkon kontroly/auditu súvisiaceho s dodávaným tovarom a službami kedykoľvek počas platnosti a účinnosti Zmluvy o poskytnutí nenávratného finančného príspevku objednávateľa, a to oprávnenými osobami na výkon tejto kontroly/auditu a poskytnúť im všetku potrebnú súčinnosť.</w:t>
      </w:r>
    </w:p>
    <w:p w14:paraId="6B43F904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tbl>
      <w:tblPr>
        <w:tblW w:w="52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2"/>
        <w:gridCol w:w="3261"/>
      </w:tblGrid>
      <w:tr w:rsidR="00D17BC1" w:rsidRPr="007A2099" w14:paraId="7A4F14ED" w14:textId="77777777" w:rsidTr="0009290E">
        <w:trPr>
          <w:trHeight w:hRule="exact" w:val="361"/>
        </w:trPr>
        <w:tc>
          <w:tcPr>
            <w:tcW w:w="3277" w:type="pct"/>
            <w:shd w:val="clear" w:color="auto" w:fill="FFFFFF"/>
            <w:vAlign w:val="center"/>
          </w:tcPr>
          <w:p w14:paraId="29B5079D" w14:textId="77777777" w:rsidR="00D17BC1" w:rsidRPr="007A2099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>Cena bez DPH v EUR</w:t>
            </w:r>
            <w:r w:rsidRPr="007A2099">
              <w:rPr>
                <w:rFonts w:ascii="Tahoma" w:eastAsia="Calibri" w:hAnsi="Tahoma" w:cs="Tahoma"/>
                <w:b/>
                <w:color w:val="000000"/>
                <w:lang w:eastAsia="en-US"/>
              </w:rPr>
              <w:t>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20F1E0F0" w14:textId="7E1977E5" w:rsidR="00D17BC1" w:rsidRPr="007A2099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D17BC1" w:rsidRPr="007A2099" w14:paraId="00050C93" w14:textId="77777777" w:rsidTr="0009290E">
        <w:trPr>
          <w:trHeight w:hRule="exact" w:val="423"/>
        </w:trPr>
        <w:tc>
          <w:tcPr>
            <w:tcW w:w="3277" w:type="pct"/>
            <w:shd w:val="clear" w:color="auto" w:fill="FFFFFF"/>
            <w:vAlign w:val="center"/>
          </w:tcPr>
          <w:p w14:paraId="46E2BBB6" w14:textId="77777777" w:rsidR="00D17BC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>Sadzba DPH v %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03481973" w14:textId="42602934" w:rsidR="00D17BC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  <w:tr w:rsidR="00D17BC1" w:rsidRPr="007A2099" w14:paraId="40B52087" w14:textId="77777777" w:rsidTr="0009290E">
        <w:trPr>
          <w:trHeight w:hRule="exact" w:val="429"/>
        </w:trPr>
        <w:tc>
          <w:tcPr>
            <w:tcW w:w="3277" w:type="pct"/>
            <w:shd w:val="clear" w:color="auto" w:fill="FFFFFF"/>
            <w:vAlign w:val="center"/>
          </w:tcPr>
          <w:p w14:paraId="5CC014EE" w14:textId="77777777" w:rsidR="00D17BC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>Hodnota DPH v 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4FEFE1C5" w14:textId="3DD8D495" w:rsidR="00D17BC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</w:tbl>
    <w:p w14:paraId="7FADAC56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4B96284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70544C9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Potenciálny dodávateľ, ktorý nie je platcom DPH uvedie len Celkovú cenu za predmet zákazky.</w:t>
      </w:r>
    </w:p>
    <w:p w14:paraId="402C9CE6" w14:textId="77777777" w:rsidR="00D17BC1" w:rsidRPr="00C335E8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C335E8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Do konečnej ceny, musia byť započítané všetky výdavky dodávateľa súvisiace s realizáciou predmetu zákazky vrátane dopravy na miesto dodania a zaškolenia obsluhy</w:t>
      </w:r>
    </w:p>
    <w:p w14:paraId="0A8C0125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81496E6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08EDC0B6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Meno a priezvisko štatutárneho zástupcu</w:t>
      </w:r>
      <w:r>
        <w:rPr>
          <w:rFonts w:ascii="Tahoma" w:hAnsi="Tahoma" w:cs="Tahoma"/>
          <w:i/>
          <w:iCs/>
          <w:color w:val="000000"/>
          <w:lang w:eastAsia="sk-SK"/>
        </w:rPr>
        <w:t xml:space="preserve"> (alebo oprávnenej osoby)</w:t>
      </w:r>
      <w:r w:rsidRPr="000B20F6">
        <w:rPr>
          <w:rFonts w:ascii="Tahoma" w:hAnsi="Tahoma" w:cs="Tahoma"/>
          <w:i/>
          <w:iCs/>
          <w:color w:val="000000"/>
          <w:lang w:eastAsia="sk-SK"/>
        </w:rPr>
        <w:t xml:space="preserve"> predkladateľa ponuky:</w:t>
      </w:r>
    </w:p>
    <w:p w14:paraId="321BE19B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72AAC8D4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CE75ED6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Podpis a pečiatka predkladateľa ponuky:</w:t>
      </w:r>
    </w:p>
    <w:p w14:paraId="732DE7EB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3271AB5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E3860CD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3E68A83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Miesto a dátum podpisu:</w:t>
      </w:r>
    </w:p>
    <w:p w14:paraId="64B0F85E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743528A7" w14:textId="77777777" w:rsidR="00D17BC1" w:rsidRPr="007A2099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5AC1D2B0" w14:textId="77777777" w:rsidR="00871563" w:rsidRDefault="00871563"/>
    <w:sectPr w:rsidR="00871563" w:rsidSect="000A589B">
      <w:headerReference w:type="default" r:id="rId7"/>
      <w:footerReference w:type="even" r:id="rId8"/>
      <w:footerReference w:type="default" r:id="rId9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A0FE1C" w14:textId="77777777" w:rsidR="00427D51" w:rsidRDefault="00427D51" w:rsidP="00D17BC1">
      <w:r>
        <w:separator/>
      </w:r>
    </w:p>
  </w:endnote>
  <w:endnote w:type="continuationSeparator" w:id="0">
    <w:p w14:paraId="28738E22" w14:textId="77777777" w:rsidR="00427D51" w:rsidRDefault="00427D51" w:rsidP="00D17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724010" w14:textId="77777777" w:rsidR="00BD29D6" w:rsidRDefault="00162F34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4107995" w14:textId="77777777" w:rsidR="00BD29D6" w:rsidRDefault="00BD29D6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5890DA" w14:textId="77777777" w:rsidR="00BD29D6" w:rsidRDefault="00162F34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BA2EC4">
      <w:rPr>
        <w:noProof/>
      </w:rPr>
      <w:t>1</w:t>
    </w:r>
    <w:r>
      <w:fldChar w:fldCharType="end"/>
    </w:r>
  </w:p>
  <w:p w14:paraId="2DB9D170" w14:textId="77777777" w:rsidR="00BD29D6" w:rsidRDefault="00BD29D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DFAFB0" w14:textId="77777777" w:rsidR="00427D51" w:rsidRDefault="00427D51" w:rsidP="00D17BC1">
      <w:r>
        <w:separator/>
      </w:r>
    </w:p>
  </w:footnote>
  <w:footnote w:type="continuationSeparator" w:id="0">
    <w:p w14:paraId="6B49393D" w14:textId="77777777" w:rsidR="00427D51" w:rsidRDefault="00427D51" w:rsidP="00D17BC1">
      <w:r>
        <w:continuationSeparator/>
      </w:r>
    </w:p>
  </w:footnote>
  <w:footnote w:id="1">
    <w:p w14:paraId="36658E32" w14:textId="77777777" w:rsidR="00D17BC1" w:rsidRPr="00980ABE" w:rsidRDefault="00D17BC1" w:rsidP="00D17BC1">
      <w:pPr>
        <w:pStyle w:val="Textpoznmkypodiarou"/>
        <w:tabs>
          <w:tab w:val="left" w:pos="2709"/>
        </w:tabs>
        <w:ind w:left="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0CF3FF" w14:textId="77777777" w:rsidR="00BD29D6" w:rsidRDefault="00BD29D6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5E0"/>
    <w:rsid w:val="000901B4"/>
    <w:rsid w:val="001464F1"/>
    <w:rsid w:val="00162F34"/>
    <w:rsid w:val="001A683E"/>
    <w:rsid w:val="00222CD0"/>
    <w:rsid w:val="00427D51"/>
    <w:rsid w:val="00444C22"/>
    <w:rsid w:val="00482534"/>
    <w:rsid w:val="004D37D3"/>
    <w:rsid w:val="005D2038"/>
    <w:rsid w:val="005E4DE8"/>
    <w:rsid w:val="005F339C"/>
    <w:rsid w:val="008214C5"/>
    <w:rsid w:val="00821742"/>
    <w:rsid w:val="0084298C"/>
    <w:rsid w:val="00871563"/>
    <w:rsid w:val="008B4A9B"/>
    <w:rsid w:val="008C5B0B"/>
    <w:rsid w:val="008D476A"/>
    <w:rsid w:val="009C34E1"/>
    <w:rsid w:val="009D466E"/>
    <w:rsid w:val="00A12105"/>
    <w:rsid w:val="00BA2EC4"/>
    <w:rsid w:val="00BB55E0"/>
    <w:rsid w:val="00BD29D6"/>
    <w:rsid w:val="00C34CB3"/>
    <w:rsid w:val="00C543ED"/>
    <w:rsid w:val="00C95E09"/>
    <w:rsid w:val="00CC6FC4"/>
    <w:rsid w:val="00D17BC1"/>
    <w:rsid w:val="00D54E00"/>
    <w:rsid w:val="00EA6236"/>
    <w:rsid w:val="00F050F9"/>
    <w:rsid w:val="00FE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17BC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D17BC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17BC1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slostrany">
    <w:name w:val="page number"/>
    <w:basedOn w:val="Predvolenpsmoodseku"/>
    <w:rsid w:val="00D17BC1"/>
  </w:style>
  <w:style w:type="table" w:customStyle="1" w:styleId="Mriekatabuky1">
    <w:name w:val="Mriežka tabuľky1"/>
    <w:basedOn w:val="Normlnatabuka"/>
    <w:next w:val="Mriekatabuky"/>
    <w:uiPriority w:val="39"/>
    <w:rsid w:val="00D17BC1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D17BC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D17BC1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D17BC1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D17BC1"/>
    <w:rPr>
      <w:rFonts w:eastAsiaTheme="minorEastAsia"/>
      <w:color w:val="5A5A5A" w:themeColor="text1" w:themeTint="A5"/>
      <w:kern w:val="0"/>
      <w:sz w:val="20"/>
      <w:szCs w:val="20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17BC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D17BC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17BC1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slostrany">
    <w:name w:val="page number"/>
    <w:basedOn w:val="Predvolenpsmoodseku"/>
    <w:rsid w:val="00D17BC1"/>
  </w:style>
  <w:style w:type="table" w:customStyle="1" w:styleId="Mriekatabuky1">
    <w:name w:val="Mriežka tabuľky1"/>
    <w:basedOn w:val="Normlnatabuka"/>
    <w:next w:val="Mriekatabuky"/>
    <w:uiPriority w:val="39"/>
    <w:rsid w:val="00D17BC1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D17BC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D17BC1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D17BC1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D17BC1"/>
    <w:rPr>
      <w:rFonts w:eastAsiaTheme="minorEastAsia"/>
      <w:color w:val="5A5A5A" w:themeColor="text1" w:themeTint="A5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 Janíček</dc:creator>
  <cp:lastModifiedBy>Hydromat</cp:lastModifiedBy>
  <cp:revision>2</cp:revision>
  <dcterms:created xsi:type="dcterms:W3CDTF">2026-09-02T12:11:00Z</dcterms:created>
  <dcterms:modified xsi:type="dcterms:W3CDTF">2026-09-02T12:11:00Z</dcterms:modified>
</cp:coreProperties>
</file>