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FAA51" w14:textId="77777777">
      <w:pPr>
        <w:pStyle w:val="Nadpis1"/>
      </w:pPr>
      <w:bookmarkStart w:id="0" w:name="_Toc520292466"/>
      <w:bookmarkStart w:id="1" w:name="_GoBack"/>
      <w:bookmarkEnd w:id="1"/>
      <w:r>
        <w:t xml:space="preserve">Technologický celok pre výrobu </w:t>
      </w:r>
      <w:proofErr w:type="spellStart"/>
      <w:r>
        <w:t>sklotextilnej</w:t>
      </w:r>
      <w:proofErr w:type="spellEnd"/>
      <w:r>
        <w:t xml:space="preserve"> mriežky (</w:t>
      </w:r>
      <w:proofErr w:type="spellStart"/>
      <w:r>
        <w:t>Technological</w:t>
      </w:r>
      <w:proofErr w:type="spellEnd"/>
      <w:r>
        <w:t xml:space="preserve"> </w:t>
      </w:r>
      <w:proofErr w:type="spellStart"/>
      <w:r>
        <w:t>unit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production</w:t>
      </w:r>
      <w:proofErr w:type="spellEnd"/>
      <w:r>
        <w:t xml:space="preserve"> of </w:t>
      </w:r>
      <w:proofErr w:type="spellStart"/>
      <w:r>
        <w:t>glass</w:t>
      </w:r>
      <w:proofErr w:type="spellEnd"/>
      <w:r>
        <w:t xml:space="preserve"> </w:t>
      </w:r>
      <w:proofErr w:type="spellStart"/>
      <w:r>
        <w:t>fiber</w:t>
      </w:r>
      <w:proofErr w:type="spellEnd"/>
      <w:r>
        <w:t xml:space="preserve"> </w:t>
      </w:r>
      <w:proofErr w:type="spellStart"/>
      <w:r>
        <w:t>lattice</w:t>
      </w:r>
      <w:proofErr w:type="spellEnd"/>
      <w:r>
        <w:t>)</w:t>
      </w:r>
      <w:bookmarkEnd w:id="0"/>
    </w:p>
    <w:p w14:paraId="31D5BAEC" w14:textId="77777777">
      <w:pPr>
        <w:jc w:val="both"/>
      </w:pPr>
    </w:p>
    <w:p w14:paraId="6F70ACE0" w14:textId="77777777">
      <w:pPr>
        <w:jc w:val="both"/>
      </w:pPr>
      <w:r>
        <w:t>Predmetom zákazky je dodanie technologického celku na výrobu technických textílií tkaných zo skleného vlákna, ktorý musí tvoriť komplexný produkčný celok, a ktorý zabezpe</w:t>
      </w:r>
      <w:r>
        <w:t>čí výrobu produktov zameraných hlavne</w:t>
      </w:r>
      <w:r>
        <w:t xml:space="preserve"> na stavebnícky priemysel predovšetkým na vystuženie fasád (exteriérov a interiérov). Obstarávaný celok v rámci jedného výrobného procesu musí zabezpečiť všetky nižšie uvedené požiadavky s požadovanými parametrami. </w:t>
      </w:r>
    </w:p>
    <w:p w14:paraId="50A4EF9B" w14:textId="77777777">
      <w:pPr>
        <w:rPr>
          <w:i/>
        </w:rPr>
      </w:pPr>
      <w:r>
        <w:rPr>
          <w:i/>
        </w:rPr>
        <w:t>(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subject</w:t>
      </w:r>
      <w:proofErr w:type="spellEnd"/>
      <w:r>
        <w:rPr>
          <w:i/>
        </w:rPr>
        <w:t xml:space="preserve"> of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contract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supply</w:t>
      </w:r>
      <w:proofErr w:type="spellEnd"/>
      <w:r>
        <w:rPr>
          <w:i/>
        </w:rPr>
        <w:t xml:space="preserve"> of a </w:t>
      </w:r>
      <w:proofErr w:type="spellStart"/>
      <w:r>
        <w:rPr>
          <w:i/>
        </w:rPr>
        <w:t>technological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unit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production</w:t>
      </w:r>
      <w:proofErr w:type="spellEnd"/>
      <w:r>
        <w:rPr>
          <w:i/>
        </w:rPr>
        <w:t xml:space="preserve"> of </w:t>
      </w:r>
      <w:proofErr w:type="spellStart"/>
      <w:r>
        <w:rPr>
          <w:i/>
        </w:rPr>
        <w:t>technical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woven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glass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fibers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which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must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form</w:t>
      </w:r>
      <w:proofErr w:type="spellEnd"/>
      <w:r>
        <w:rPr>
          <w:i/>
        </w:rPr>
        <w:t xml:space="preserve"> a </w:t>
      </w:r>
      <w:proofErr w:type="spellStart"/>
      <w:r>
        <w:rPr>
          <w:i/>
        </w:rPr>
        <w:t>complex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production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unit</w:t>
      </w:r>
      <w:proofErr w:type="spellEnd"/>
      <w:r>
        <w:rPr>
          <w:i/>
        </w:rPr>
        <w:t xml:space="preserve">, and </w:t>
      </w:r>
      <w:proofErr w:type="spellStart"/>
      <w:r>
        <w:rPr>
          <w:i/>
        </w:rPr>
        <w:t>which</w:t>
      </w:r>
      <w:proofErr w:type="spellEnd"/>
      <w:r>
        <w:rPr>
          <w:i/>
        </w:rPr>
        <w:t xml:space="preserve"> as a </w:t>
      </w:r>
      <w:proofErr w:type="spellStart"/>
      <w:r>
        <w:rPr>
          <w:i/>
        </w:rPr>
        <w:t>whole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will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ensure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production</w:t>
      </w:r>
      <w:proofErr w:type="spellEnd"/>
      <w:r>
        <w:rPr>
          <w:i/>
        </w:rPr>
        <w:t xml:space="preserve"> of </w:t>
      </w:r>
      <w:proofErr w:type="spellStart"/>
      <w:r>
        <w:rPr>
          <w:i/>
        </w:rPr>
        <w:t>products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mainly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building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industry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especially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for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reinforcement</w:t>
      </w:r>
      <w:proofErr w:type="spellEnd"/>
      <w:r>
        <w:rPr>
          <w:i/>
        </w:rPr>
        <w:t xml:space="preserve"> of </w:t>
      </w:r>
      <w:proofErr w:type="spellStart"/>
      <w:r>
        <w:rPr>
          <w:i/>
        </w:rPr>
        <w:t>facades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exteriors</w:t>
      </w:r>
      <w:proofErr w:type="spellEnd"/>
      <w:r>
        <w:rPr>
          <w:i/>
        </w:rPr>
        <w:t xml:space="preserve"> and </w:t>
      </w:r>
      <w:proofErr w:type="spellStart"/>
      <w:r>
        <w:rPr>
          <w:i/>
        </w:rPr>
        <w:t>interiors</w:t>
      </w:r>
      <w:proofErr w:type="spellEnd"/>
      <w:r>
        <w:rPr>
          <w:i/>
        </w:rPr>
        <w:t xml:space="preserve">).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assembled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unit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within</w:t>
      </w:r>
      <w:proofErr w:type="spellEnd"/>
      <w:r>
        <w:rPr>
          <w:i/>
        </w:rPr>
        <w:t xml:space="preserve"> a single </w:t>
      </w:r>
      <w:proofErr w:type="spellStart"/>
      <w:r>
        <w:rPr>
          <w:i/>
        </w:rPr>
        <w:t>production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process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must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provide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all</w:t>
      </w:r>
      <w:proofErr w:type="spellEnd"/>
      <w:r>
        <w:rPr>
          <w:i/>
        </w:rPr>
        <w:t xml:space="preserve"> of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following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requirements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with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the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required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parameters</w:t>
      </w:r>
      <w:proofErr w:type="spellEnd"/>
      <w:r>
        <w:rPr>
          <w:i/>
        </w:rPr>
        <w:t>.)</w:t>
      </w:r>
    </w:p>
    <w:p w14:paraId="6288EC3E" w14:textId="77777777">
      <w:pPr>
        <w:pStyle w:val="Nadpis2"/>
        <w:spacing w:before="240"/>
        <w:rPr>
          <w:highlight w:val="yellow"/>
        </w:rPr>
      </w:pPr>
      <w:bookmarkStart w:id="2" w:name="_Toc520292467"/>
      <w:r>
        <w:t>1</w:t>
      </w:r>
      <w:r>
        <w:t xml:space="preserve"> Tkací stroj (</w:t>
      </w:r>
      <w:proofErr w:type="spellStart"/>
      <w:r>
        <w:t>weaving</w:t>
      </w:r>
      <w:proofErr w:type="spellEnd"/>
      <w:r>
        <w:t xml:space="preserve"> </w:t>
      </w:r>
      <w:proofErr w:type="spellStart"/>
      <w:r>
        <w:t>machine</w:t>
      </w:r>
      <w:proofErr w:type="spellEnd"/>
      <w:r>
        <w:t>)</w:t>
      </w:r>
      <w:bookmarkEnd w:id="2"/>
    </w:p>
    <w:tbl>
      <w:tblPr>
        <w:tblW w:w="4996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double" w:sz="4" w:space="0" w:color="00B050"/>
          <w:insideH w:val="single" w:sz="4" w:space="0" w:color="00000A"/>
          <w:insideV w:val="double" w:sz="4" w:space="0" w:color="00B050"/>
        </w:tblBorders>
        <w:tblCellMar>
          <w:left w:w="50" w:type="dxa"/>
          <w:right w:w="70" w:type="dxa"/>
        </w:tblCellMar>
        <w:tblLook w:val="04A0" w:firstRow="1" w:lastRow="0" w:firstColumn="1" w:lastColumn="0" w:noHBand="0" w:noVBand="1"/>
      </w:tblPr>
      <w:tblGrid>
        <w:gridCol w:w="571"/>
        <w:gridCol w:w="7423"/>
        <w:gridCol w:w="2930"/>
        <w:gridCol w:w="3057"/>
      </w:tblGrid>
      <w:tr w14:paraId="6406BD21" w14:textId="77777777">
        <w:trPr>
          <w:trHeight w:val="264"/>
          <w:jc w:val="center"/>
        </w:trPr>
        <w:tc>
          <w:tcPr>
            <w:tcW w:w="79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14:paraId="39DBE5AF" w14:textId="77777777">
            <w:pPr>
              <w:pStyle w:val="text-tabulka"/>
            </w:pPr>
            <w:r>
              <w:t>Obchodné meno výrobcu (</w:t>
            </w:r>
            <w:proofErr w:type="spellStart"/>
            <w:r>
              <w:t>Producer's</w:t>
            </w:r>
            <w:proofErr w:type="spellEnd"/>
            <w:r>
              <w:t xml:space="preserve"> business </w:t>
            </w:r>
            <w:proofErr w:type="spellStart"/>
            <w:r>
              <w:t>name</w:t>
            </w:r>
            <w:proofErr w:type="spellEnd"/>
            <w:r>
              <w:t>)</w:t>
            </w:r>
          </w:p>
        </w:tc>
        <w:tc>
          <w:tcPr>
            <w:tcW w:w="5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55" w:type="dxa"/>
            </w:tcMar>
          </w:tcPr>
          <w:p w14:paraId="44073846" w14:textId="77777777">
            <w:pPr>
              <w:pStyle w:val="text-tabulka"/>
            </w:pPr>
          </w:p>
        </w:tc>
      </w:tr>
      <w:tr w14:paraId="1741859D" w14:textId="77777777">
        <w:trPr>
          <w:trHeight w:val="264"/>
          <w:jc w:val="center"/>
        </w:trPr>
        <w:tc>
          <w:tcPr>
            <w:tcW w:w="79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14:paraId="719283CF" w14:textId="77777777">
            <w:pPr>
              <w:pStyle w:val="text-tabulka"/>
            </w:pPr>
            <w:r>
              <w:t xml:space="preserve">Typové označenie (Type </w:t>
            </w:r>
            <w:proofErr w:type="spellStart"/>
            <w:r>
              <w:t>designation</w:t>
            </w:r>
            <w:proofErr w:type="spellEnd"/>
            <w:r>
              <w:t>)</w:t>
            </w:r>
          </w:p>
        </w:tc>
        <w:tc>
          <w:tcPr>
            <w:tcW w:w="5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55" w:type="dxa"/>
            </w:tcMar>
          </w:tcPr>
          <w:p w14:paraId="1CD7A0D3" w14:textId="77777777">
            <w:pPr>
              <w:pStyle w:val="text-tabulka"/>
            </w:pPr>
          </w:p>
        </w:tc>
      </w:tr>
      <w:tr w14:paraId="6252B2F6" w14:textId="77777777">
        <w:trPr>
          <w:trHeight w:val="264"/>
          <w:jc w:val="center"/>
        </w:trPr>
        <w:tc>
          <w:tcPr>
            <w:tcW w:w="79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14:paraId="47AF8C09" w14:textId="77777777">
            <w:pPr>
              <w:pStyle w:val="text-tabulka"/>
            </w:pPr>
            <w:r>
              <w:t>Počet kusov (</w:t>
            </w:r>
            <w:proofErr w:type="spellStart"/>
            <w:r>
              <w:t>Number</w:t>
            </w:r>
            <w:proofErr w:type="spellEnd"/>
            <w:r>
              <w:t xml:space="preserve"> of </w:t>
            </w:r>
            <w:proofErr w:type="spellStart"/>
            <w:r>
              <w:t>pieces</w:t>
            </w:r>
            <w:proofErr w:type="spellEnd"/>
            <w:r>
              <w:t>)</w:t>
            </w:r>
          </w:p>
        </w:tc>
        <w:tc>
          <w:tcPr>
            <w:tcW w:w="59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55" w:type="dxa"/>
            </w:tcMar>
          </w:tcPr>
          <w:p w14:paraId="349C115C" w14:textId="77777777">
            <w:pPr>
              <w:pStyle w:val="text-tabulka"/>
            </w:pPr>
            <w:r>
              <w:t>3</w:t>
            </w:r>
            <w:r>
              <w:t>7</w:t>
            </w:r>
          </w:p>
        </w:tc>
      </w:tr>
      <w:tr w14:paraId="1783BC4A" w14:textId="77777777">
        <w:trPr>
          <w:trHeight w:val="264"/>
          <w:jc w:val="center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vAlign w:val="center"/>
          </w:tcPr>
          <w:p w14:paraId="19A87E95" w14:textId="77777777">
            <w:pPr>
              <w:pStyle w:val="text-tabulka"/>
            </w:pPr>
            <w:proofErr w:type="spellStart"/>
            <w:r>
              <w:t>P.č</w:t>
            </w:r>
            <w:proofErr w:type="spellEnd"/>
            <w:r>
              <w:t>.</w:t>
            </w:r>
          </w:p>
        </w:tc>
        <w:tc>
          <w:tcPr>
            <w:tcW w:w="7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65" w:type="dxa"/>
            </w:tcMar>
            <w:vAlign w:val="center"/>
          </w:tcPr>
          <w:p w14:paraId="700CCD3A" w14:textId="77777777">
            <w:pPr>
              <w:pStyle w:val="text-tabulka"/>
            </w:pPr>
            <w:r>
              <w:t>Opis p</w:t>
            </w:r>
            <w:r>
              <w:t>o</w:t>
            </w:r>
            <w:r>
              <w:t>žadovaných funkčných a technických vlastností a parametrov (</w:t>
            </w:r>
            <w:proofErr w:type="spellStart"/>
            <w:r>
              <w:t>Description</w:t>
            </w:r>
            <w:proofErr w:type="spellEnd"/>
            <w:r>
              <w:t xml:space="preserve"> of </w:t>
            </w:r>
            <w:proofErr w:type="spellStart"/>
            <w:r>
              <w:t>required</w:t>
            </w:r>
            <w:proofErr w:type="spellEnd"/>
            <w:r>
              <w:t xml:space="preserve"> </w:t>
            </w:r>
            <w:proofErr w:type="spellStart"/>
            <w:r>
              <w:t>functional</w:t>
            </w:r>
            <w:proofErr w:type="spellEnd"/>
            <w:r>
              <w:t xml:space="preserve"> and </w:t>
            </w:r>
            <w:proofErr w:type="spellStart"/>
            <w:r>
              <w:t>technical</w:t>
            </w:r>
            <w:proofErr w:type="spellEnd"/>
            <w:r>
              <w:t xml:space="preserve"> </w:t>
            </w:r>
            <w:proofErr w:type="spellStart"/>
            <w:r>
              <w:t>features</w:t>
            </w:r>
            <w:proofErr w:type="spellEnd"/>
            <w:r>
              <w:t xml:space="preserve"> and </w:t>
            </w:r>
            <w:proofErr w:type="spellStart"/>
            <w:r>
              <w:t>parameters</w:t>
            </w:r>
            <w:proofErr w:type="spellEnd"/>
            <w:r>
              <w:t>)</w:t>
            </w:r>
          </w:p>
        </w:tc>
        <w:tc>
          <w:tcPr>
            <w:tcW w:w="2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55" w:type="dxa"/>
            </w:tcMar>
          </w:tcPr>
          <w:p w14:paraId="362A25A1" w14:textId="77777777">
            <w:pPr>
              <w:pStyle w:val="text-tabulka"/>
            </w:pPr>
            <w:r>
              <w:t xml:space="preserve">Minimálna požadovaná hodnota vlastností a parametrov (minimum </w:t>
            </w:r>
            <w:proofErr w:type="spellStart"/>
            <w:r>
              <w:t>required</w:t>
            </w:r>
            <w:proofErr w:type="spellEnd"/>
            <w:r>
              <w:t xml:space="preserve"> </w:t>
            </w:r>
            <w:proofErr w:type="spellStart"/>
            <w:r>
              <w:t>value</w:t>
            </w:r>
            <w:proofErr w:type="spellEnd"/>
            <w:r>
              <w:t xml:space="preserve"> of </w:t>
            </w:r>
            <w:proofErr w:type="spellStart"/>
            <w:r>
              <w:t>attributes</w:t>
            </w:r>
            <w:proofErr w:type="spellEnd"/>
            <w:r>
              <w:t xml:space="preserve"> and </w:t>
            </w:r>
            <w:proofErr w:type="spellStart"/>
            <w:r>
              <w:t>parameters</w:t>
            </w:r>
            <w:proofErr w:type="spellEnd"/>
            <w:r>
              <w:t>)</w:t>
            </w:r>
          </w:p>
        </w:tc>
        <w:tc>
          <w:tcPr>
            <w:tcW w:w="3057" w:type="dxa"/>
            <w:tcBorders>
              <w:top w:val="single" w:sz="4" w:space="0" w:color="00000A"/>
              <w:left w:val="single" w:sz="4" w:space="0" w:color="00000A"/>
              <w:bottom w:val="double" w:sz="4" w:space="0" w:color="00B050"/>
              <w:right w:val="single" w:sz="4" w:space="0" w:color="00000A"/>
            </w:tcBorders>
            <w:shd w:val="clear" w:color="auto" w:fill="F2F2F2"/>
            <w:tcMar>
              <w:left w:w="65" w:type="dxa"/>
            </w:tcMar>
            <w:vAlign w:val="center"/>
          </w:tcPr>
          <w:p w14:paraId="09F25933" w14:textId="77777777">
            <w:pPr>
              <w:pStyle w:val="text-tabulka"/>
            </w:pPr>
            <w:r>
              <w:t>Ponúkaná hodnota (</w:t>
            </w:r>
            <w:proofErr w:type="spellStart"/>
            <w:r>
              <w:t>Value</w:t>
            </w:r>
            <w:proofErr w:type="spellEnd"/>
            <w:r>
              <w:t xml:space="preserve"> </w:t>
            </w:r>
            <w:proofErr w:type="spellStart"/>
            <w:r>
              <w:t>offered</w:t>
            </w:r>
            <w:proofErr w:type="spellEnd"/>
            <w:r>
              <w:t>):</w:t>
            </w:r>
          </w:p>
          <w:p w14:paraId="3154A67C" w14:textId="77777777">
            <w:pPr>
              <w:pStyle w:val="text-tabulka"/>
            </w:pPr>
            <w:r>
              <w:t xml:space="preserve">(ÁNO - NIE/hodnota parametra) (YES – NO/parameter </w:t>
            </w:r>
            <w:proofErr w:type="spellStart"/>
            <w:r>
              <w:t>value</w:t>
            </w:r>
            <w:proofErr w:type="spellEnd"/>
            <w:r>
              <w:t>)</w:t>
            </w:r>
          </w:p>
        </w:tc>
      </w:tr>
      <w:tr w14:paraId="35DAA2E6" w14:textId="77777777">
        <w:trPr>
          <w:trHeight w:val="264"/>
          <w:jc w:val="center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3DB232C" w14:textId="77777777">
            <w:pPr>
              <w:pStyle w:val="text-tabulka"/>
            </w:pPr>
            <w:r>
              <w:t>1</w:t>
            </w:r>
          </w:p>
        </w:tc>
        <w:tc>
          <w:tcPr>
            <w:tcW w:w="7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14:paraId="78E122FA" w14:textId="77777777">
            <w:pPr>
              <w:pStyle w:val="text-tabulka"/>
            </w:pPr>
            <w:r>
              <w:t>Krátky opis:</w:t>
            </w:r>
          </w:p>
          <w:p w14:paraId="7007C269" w14:textId="77777777">
            <w:pPr>
              <w:pStyle w:val="text-tabulka"/>
            </w:pPr>
            <w:r>
              <w:t xml:space="preserve">Tkací stroj slúži na výrobu </w:t>
            </w:r>
            <w:proofErr w:type="spellStart"/>
            <w:r>
              <w:t>sklotextilnej</w:t>
            </w:r>
            <w:proofErr w:type="spellEnd"/>
            <w:r>
              <w:t xml:space="preserve"> tkaniny používanej najme v stavebnom priemysle. Tkanina sa využíva pre zatepľovacie systémy v rôznych variantoch a druhoch. Tkaniny sa rozdeľujú podľa váhy a veľkosti očiek.</w:t>
            </w:r>
          </w:p>
          <w:p w14:paraId="74BA1E11" w14:textId="77777777">
            <w:pPr>
              <w:pStyle w:val="text-tabulka"/>
            </w:pPr>
            <w:r>
              <w:t>(</w:t>
            </w:r>
            <w:proofErr w:type="spellStart"/>
            <w:r>
              <w:t>Brief</w:t>
            </w:r>
            <w:proofErr w:type="spellEnd"/>
            <w:r>
              <w:t xml:space="preserve"> </w:t>
            </w:r>
            <w:proofErr w:type="spellStart"/>
            <w:r>
              <w:t>Description</w:t>
            </w:r>
            <w:proofErr w:type="spellEnd"/>
            <w:r>
              <w:t>:</w:t>
            </w:r>
          </w:p>
          <w:p w14:paraId="23206FFC" w14:textId="77777777">
            <w:pPr>
              <w:pStyle w:val="text-tabulka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weaving</w:t>
            </w:r>
            <w:proofErr w:type="spellEnd"/>
            <w:r>
              <w:t xml:space="preserve"> </w:t>
            </w:r>
            <w:proofErr w:type="spellStart"/>
            <w:r>
              <w:t>machine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used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production</w:t>
            </w:r>
            <w:proofErr w:type="spellEnd"/>
            <w:r>
              <w:t xml:space="preserve"> of </w:t>
            </w:r>
            <w:proofErr w:type="spellStart"/>
            <w:r>
              <w:t>glass-fiber</w:t>
            </w:r>
            <w:proofErr w:type="spellEnd"/>
            <w:r>
              <w:t xml:space="preserve"> </w:t>
            </w:r>
            <w:proofErr w:type="spellStart"/>
            <w:r>
              <w:t>fabric</w:t>
            </w:r>
            <w:proofErr w:type="spellEnd"/>
            <w:r>
              <w:t xml:space="preserve"> </w:t>
            </w:r>
            <w:proofErr w:type="spellStart"/>
            <w:r>
              <w:t>used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construction</w:t>
            </w:r>
            <w:proofErr w:type="spellEnd"/>
            <w:r>
              <w:t xml:space="preserve"> </w:t>
            </w:r>
            <w:proofErr w:type="spellStart"/>
            <w:r>
              <w:t>industry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fabric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used</w:t>
            </w:r>
            <w:proofErr w:type="spellEnd"/>
            <w:r>
              <w:t xml:space="preserve">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thermal</w:t>
            </w:r>
            <w:proofErr w:type="spellEnd"/>
            <w:r>
              <w:t xml:space="preserve"> </w:t>
            </w:r>
            <w:proofErr w:type="spellStart"/>
            <w:r>
              <w:t>insulation</w:t>
            </w:r>
            <w:proofErr w:type="spellEnd"/>
            <w:r>
              <w:t xml:space="preserve"> </w:t>
            </w:r>
            <w:proofErr w:type="spellStart"/>
            <w:r>
              <w:t>systems</w:t>
            </w:r>
            <w:proofErr w:type="spellEnd"/>
            <w:r>
              <w:t xml:space="preserve"> in </w:t>
            </w:r>
            <w:proofErr w:type="spellStart"/>
            <w:r>
              <w:t>different</w:t>
            </w:r>
            <w:proofErr w:type="spellEnd"/>
            <w:r>
              <w:t xml:space="preserve"> </w:t>
            </w:r>
            <w:proofErr w:type="spellStart"/>
            <w:r>
              <w:t>variants</w:t>
            </w:r>
            <w:proofErr w:type="spellEnd"/>
            <w:r>
              <w:t xml:space="preserve"> and </w:t>
            </w:r>
            <w:proofErr w:type="spellStart"/>
            <w:r>
              <w:t>types</w:t>
            </w:r>
            <w:proofErr w:type="spellEnd"/>
            <w:r>
              <w:t xml:space="preserve">.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fabrics</w:t>
            </w:r>
            <w:proofErr w:type="spellEnd"/>
            <w:r>
              <w:t xml:space="preserve"> are </w:t>
            </w:r>
            <w:proofErr w:type="spellStart"/>
            <w:r>
              <w:t>divided</w:t>
            </w:r>
            <w:proofErr w:type="spellEnd"/>
            <w:r>
              <w:t xml:space="preserve"> by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weight</w:t>
            </w:r>
            <w:proofErr w:type="spellEnd"/>
            <w:r>
              <w:t xml:space="preserve"> and </w:t>
            </w:r>
            <w:proofErr w:type="spellStart"/>
            <w:r>
              <w:t>size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stitches</w:t>
            </w:r>
            <w:proofErr w:type="spellEnd"/>
            <w:r>
              <w:t>.)</w:t>
            </w:r>
          </w:p>
        </w:tc>
        <w:tc>
          <w:tcPr>
            <w:tcW w:w="2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B050"/>
            </w:tcBorders>
            <w:shd w:val="clear" w:color="auto" w:fill="FFFFFF"/>
            <w:tcMar>
              <w:left w:w="55" w:type="dxa"/>
            </w:tcMar>
            <w:vAlign w:val="center"/>
          </w:tcPr>
          <w:p w14:paraId="2E74C920" w14:textId="77777777">
            <w:pPr>
              <w:pStyle w:val="text-tabulka"/>
            </w:pPr>
            <w:r>
              <w:t>áno</w:t>
            </w:r>
          </w:p>
        </w:tc>
        <w:tc>
          <w:tcPr>
            <w:tcW w:w="3057" w:type="dxa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vAlign w:val="center"/>
          </w:tcPr>
          <w:p w14:paraId="51549B67" w14:textId="77777777">
            <w:pPr>
              <w:pStyle w:val="text-tabulka"/>
            </w:pPr>
          </w:p>
        </w:tc>
      </w:tr>
      <w:tr w14:paraId="28207ED3" w14:textId="77777777">
        <w:trPr>
          <w:trHeight w:val="264"/>
          <w:jc w:val="center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FA81B49" w14:textId="77777777">
            <w:pPr>
              <w:pStyle w:val="text-tabulka"/>
            </w:pPr>
            <w:r>
              <w:lastRenderedPageBreak/>
              <w:t>1.1</w:t>
            </w:r>
          </w:p>
        </w:tc>
        <w:tc>
          <w:tcPr>
            <w:tcW w:w="7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F2B8F2C" w14:textId="77777777">
            <w:pPr>
              <w:pStyle w:val="text-tabulka"/>
            </w:pPr>
            <w:r>
              <w:t>menovitá šírka (</w:t>
            </w:r>
            <w:proofErr w:type="spellStart"/>
            <w:r>
              <w:t>nominal</w:t>
            </w:r>
            <w:proofErr w:type="spellEnd"/>
            <w:r>
              <w:t xml:space="preserve"> </w:t>
            </w:r>
            <w:proofErr w:type="spellStart"/>
            <w:r>
              <w:t>width</w:t>
            </w:r>
            <w:proofErr w:type="spellEnd"/>
            <w:r>
              <w:t>)</w:t>
            </w:r>
          </w:p>
        </w:tc>
        <w:tc>
          <w:tcPr>
            <w:tcW w:w="2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B050"/>
            </w:tcBorders>
            <w:shd w:val="clear" w:color="auto" w:fill="FFFFFF"/>
            <w:tcMar>
              <w:left w:w="55" w:type="dxa"/>
            </w:tcMar>
          </w:tcPr>
          <w:p w14:paraId="152041AF" w14:textId="77777777">
            <w:pPr>
              <w:pStyle w:val="text-tabulka"/>
            </w:pPr>
            <w:r>
              <w:t>240cm</w:t>
            </w:r>
          </w:p>
        </w:tc>
        <w:tc>
          <w:tcPr>
            <w:tcW w:w="3057" w:type="dxa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vAlign w:val="center"/>
          </w:tcPr>
          <w:p w14:paraId="1184A0FB" w14:textId="77777777">
            <w:pPr>
              <w:pStyle w:val="text-tabulka"/>
            </w:pPr>
          </w:p>
        </w:tc>
      </w:tr>
      <w:tr w14:paraId="48F03B13" w14:textId="77777777">
        <w:trPr>
          <w:trHeight w:val="264"/>
          <w:jc w:val="center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1AE1CA1" w14:textId="77777777">
            <w:pPr>
              <w:pStyle w:val="text-tabulka"/>
            </w:pPr>
            <w:r>
              <w:t>1.2</w:t>
            </w:r>
          </w:p>
        </w:tc>
        <w:tc>
          <w:tcPr>
            <w:tcW w:w="7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F8CF3E7" w14:textId="77777777">
            <w:pPr>
              <w:pStyle w:val="text-tabulka"/>
            </w:pPr>
            <w:r>
              <w:t xml:space="preserve">max. pracovná šírka (max. </w:t>
            </w:r>
            <w:proofErr w:type="spellStart"/>
            <w:r>
              <w:t>working</w:t>
            </w:r>
            <w:proofErr w:type="spellEnd"/>
            <w:r>
              <w:t xml:space="preserve"> </w:t>
            </w:r>
            <w:proofErr w:type="spellStart"/>
            <w:r>
              <w:t>width</w:t>
            </w:r>
            <w:proofErr w:type="spellEnd"/>
            <w:r>
              <w:t>)</w:t>
            </w:r>
          </w:p>
        </w:tc>
        <w:tc>
          <w:tcPr>
            <w:tcW w:w="2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B050"/>
            </w:tcBorders>
            <w:shd w:val="clear" w:color="auto" w:fill="FFFFFF"/>
            <w:tcMar>
              <w:left w:w="55" w:type="dxa"/>
            </w:tcMar>
          </w:tcPr>
          <w:p w14:paraId="2D75AD3A" w14:textId="77777777">
            <w:pPr>
              <w:pStyle w:val="text-tabulka"/>
            </w:pPr>
            <w:r>
              <w:t>225cm - 235cm</w:t>
            </w:r>
          </w:p>
        </w:tc>
        <w:tc>
          <w:tcPr>
            <w:tcW w:w="3057" w:type="dxa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vAlign w:val="center"/>
          </w:tcPr>
          <w:p w14:paraId="16835F6B" w14:textId="77777777">
            <w:pPr>
              <w:pStyle w:val="text-tabulka"/>
            </w:pPr>
          </w:p>
        </w:tc>
      </w:tr>
      <w:tr w14:paraId="5B07F09A" w14:textId="77777777">
        <w:trPr>
          <w:trHeight w:val="264"/>
          <w:jc w:val="center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3173260" w14:textId="77777777">
            <w:pPr>
              <w:pStyle w:val="text-tabulka"/>
            </w:pPr>
            <w:r>
              <w:t>1.3</w:t>
            </w:r>
          </w:p>
        </w:tc>
        <w:tc>
          <w:tcPr>
            <w:tcW w:w="7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BF46AFC" w14:textId="77777777">
            <w:pPr>
              <w:pStyle w:val="text-tabulka"/>
            </w:pPr>
            <w:r>
              <w:t xml:space="preserve">min. pracovná šírka (min. </w:t>
            </w:r>
            <w:proofErr w:type="spellStart"/>
            <w:r>
              <w:t>working</w:t>
            </w:r>
            <w:proofErr w:type="spellEnd"/>
            <w:r>
              <w:t xml:space="preserve"> </w:t>
            </w:r>
            <w:proofErr w:type="spellStart"/>
            <w:r>
              <w:t>width</w:t>
            </w:r>
            <w:proofErr w:type="spellEnd"/>
            <w:r>
              <w:t>)</w:t>
            </w:r>
          </w:p>
        </w:tc>
        <w:tc>
          <w:tcPr>
            <w:tcW w:w="2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B050"/>
            </w:tcBorders>
            <w:shd w:val="clear" w:color="auto" w:fill="FFFFFF"/>
            <w:tcMar>
              <w:left w:w="55" w:type="dxa"/>
            </w:tcMar>
          </w:tcPr>
          <w:p w14:paraId="1AB924C9" w14:textId="77777777">
            <w:pPr>
              <w:pStyle w:val="text-tabulka"/>
            </w:pPr>
            <w:r>
              <w:t>140cm - 160cm</w:t>
            </w:r>
          </w:p>
        </w:tc>
        <w:tc>
          <w:tcPr>
            <w:tcW w:w="3057" w:type="dxa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vAlign w:val="center"/>
          </w:tcPr>
          <w:p w14:paraId="4BC4E166" w14:textId="77777777">
            <w:pPr>
              <w:pStyle w:val="text-tabulka"/>
            </w:pPr>
          </w:p>
        </w:tc>
      </w:tr>
      <w:tr w14:paraId="4FCCB025" w14:textId="77777777">
        <w:trPr>
          <w:trHeight w:val="264"/>
          <w:jc w:val="center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AA62906" w14:textId="77777777">
            <w:pPr>
              <w:pStyle w:val="text-tabulka"/>
            </w:pPr>
            <w:r>
              <w:t>1.4</w:t>
            </w:r>
          </w:p>
        </w:tc>
        <w:tc>
          <w:tcPr>
            <w:tcW w:w="7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380A64B" w14:textId="77777777">
            <w:pPr>
              <w:pStyle w:val="text-tabulka"/>
            </w:pPr>
            <w:r>
              <w:t xml:space="preserve">min. otáčky pri max. šírke  (min. </w:t>
            </w:r>
            <w:proofErr w:type="spellStart"/>
            <w:r>
              <w:t>speed</w:t>
            </w:r>
            <w:proofErr w:type="spellEnd"/>
            <w:r>
              <w:t xml:space="preserve"> at max. </w:t>
            </w:r>
            <w:proofErr w:type="spellStart"/>
            <w:r>
              <w:t>width</w:t>
            </w:r>
            <w:proofErr w:type="spellEnd"/>
            <w:r>
              <w:t>)</w:t>
            </w:r>
          </w:p>
        </w:tc>
        <w:tc>
          <w:tcPr>
            <w:tcW w:w="2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B050"/>
            </w:tcBorders>
            <w:shd w:val="clear" w:color="auto" w:fill="FFFFFF"/>
            <w:tcMar>
              <w:left w:w="55" w:type="dxa"/>
            </w:tcMar>
          </w:tcPr>
          <w:p w14:paraId="6978604A" w14:textId="77777777">
            <w:pPr>
              <w:pStyle w:val="text-tabulka"/>
            </w:pPr>
            <w:r>
              <w:t>440ot/min</w:t>
            </w:r>
          </w:p>
        </w:tc>
        <w:tc>
          <w:tcPr>
            <w:tcW w:w="3057" w:type="dxa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vAlign w:val="center"/>
          </w:tcPr>
          <w:p w14:paraId="4A12D6F1" w14:textId="77777777">
            <w:pPr>
              <w:pStyle w:val="text-tabulka"/>
            </w:pPr>
          </w:p>
        </w:tc>
      </w:tr>
      <w:tr w14:paraId="635D7105" w14:textId="77777777">
        <w:trPr>
          <w:trHeight w:val="264"/>
          <w:jc w:val="center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A8E580D" w14:textId="77777777">
            <w:pPr>
              <w:pStyle w:val="text-tabulka"/>
            </w:pPr>
            <w:r>
              <w:t>1.5</w:t>
            </w:r>
          </w:p>
        </w:tc>
        <w:tc>
          <w:tcPr>
            <w:tcW w:w="7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1D4D80B" w14:textId="77777777">
            <w:pPr>
              <w:pStyle w:val="text-tabulka"/>
            </w:pPr>
            <w:r>
              <w:t xml:space="preserve">min. otáčky pri min. šírke (min. </w:t>
            </w:r>
            <w:proofErr w:type="spellStart"/>
            <w:r>
              <w:t>speed</w:t>
            </w:r>
            <w:proofErr w:type="spellEnd"/>
            <w:r>
              <w:t xml:space="preserve"> at min. </w:t>
            </w:r>
            <w:proofErr w:type="spellStart"/>
            <w:r>
              <w:t>width</w:t>
            </w:r>
            <w:proofErr w:type="spellEnd"/>
            <w:r>
              <w:t>)</w:t>
            </w:r>
          </w:p>
        </w:tc>
        <w:tc>
          <w:tcPr>
            <w:tcW w:w="2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B050"/>
            </w:tcBorders>
            <w:shd w:val="clear" w:color="auto" w:fill="FFFFFF"/>
            <w:tcMar>
              <w:left w:w="55" w:type="dxa"/>
            </w:tcMar>
          </w:tcPr>
          <w:p w14:paraId="1D70F870" w14:textId="77777777">
            <w:pPr>
              <w:pStyle w:val="text-tabulka"/>
            </w:pPr>
            <w:r>
              <w:t>440ot/min</w:t>
            </w:r>
          </w:p>
        </w:tc>
        <w:tc>
          <w:tcPr>
            <w:tcW w:w="3057" w:type="dxa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vAlign w:val="center"/>
          </w:tcPr>
          <w:p w14:paraId="11F79D62" w14:textId="77777777">
            <w:pPr>
              <w:pStyle w:val="text-tabulka"/>
            </w:pPr>
          </w:p>
        </w:tc>
      </w:tr>
      <w:tr w14:paraId="2A2CF359" w14:textId="77777777">
        <w:trPr>
          <w:trHeight w:val="264"/>
          <w:jc w:val="center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2C5C468" w14:textId="77777777">
            <w:pPr>
              <w:pStyle w:val="text-tabulka"/>
            </w:pPr>
            <w:r>
              <w:t>1.6</w:t>
            </w:r>
          </w:p>
        </w:tc>
        <w:tc>
          <w:tcPr>
            <w:tcW w:w="7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80C795C" w14:textId="77777777">
            <w:pPr>
              <w:pStyle w:val="text-tabulka"/>
            </w:pPr>
            <w:r>
              <w:t>upevnenie osnov (</w:t>
            </w:r>
            <w:proofErr w:type="spellStart"/>
            <w:r>
              <w:t>fixation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warps</w:t>
            </w:r>
            <w:proofErr w:type="spellEnd"/>
            <w:r>
              <w:t>)</w:t>
            </w:r>
          </w:p>
        </w:tc>
        <w:tc>
          <w:tcPr>
            <w:tcW w:w="2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B050"/>
            </w:tcBorders>
            <w:shd w:val="clear" w:color="auto" w:fill="FFFFFF"/>
            <w:tcMar>
              <w:left w:w="55" w:type="dxa"/>
            </w:tcMar>
          </w:tcPr>
          <w:p w14:paraId="2198A560" w14:textId="77777777">
            <w:pPr>
              <w:pStyle w:val="text-tabulka"/>
            </w:pPr>
            <w:proofErr w:type="spellStart"/>
            <w:r>
              <w:t>EuroFix</w:t>
            </w:r>
            <w:proofErr w:type="spellEnd"/>
          </w:p>
        </w:tc>
        <w:tc>
          <w:tcPr>
            <w:tcW w:w="3057" w:type="dxa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vAlign w:val="center"/>
          </w:tcPr>
          <w:p w14:paraId="780D1D60" w14:textId="77777777">
            <w:pPr>
              <w:pStyle w:val="text-tabulka"/>
            </w:pPr>
          </w:p>
        </w:tc>
      </w:tr>
      <w:tr w14:paraId="5EAB6D50" w14:textId="77777777">
        <w:trPr>
          <w:trHeight w:val="264"/>
          <w:jc w:val="center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9806065" w14:textId="77777777">
            <w:pPr>
              <w:pStyle w:val="text-tabulka"/>
            </w:pPr>
            <w:r>
              <w:t>1.7</w:t>
            </w:r>
          </w:p>
        </w:tc>
        <w:tc>
          <w:tcPr>
            <w:tcW w:w="7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CFECBF8" w14:textId="77777777">
            <w:pPr>
              <w:pStyle w:val="text-tabulka"/>
            </w:pPr>
            <w:r>
              <w:t xml:space="preserve">max. hmotnosť osnovy (max. </w:t>
            </w:r>
            <w:proofErr w:type="spellStart"/>
            <w:r>
              <w:t>weight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warp</w:t>
            </w:r>
            <w:proofErr w:type="spellEnd"/>
            <w:r>
              <w:t>)</w:t>
            </w:r>
          </w:p>
        </w:tc>
        <w:tc>
          <w:tcPr>
            <w:tcW w:w="2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B050"/>
            </w:tcBorders>
            <w:shd w:val="clear" w:color="auto" w:fill="FFFFFF"/>
            <w:tcMar>
              <w:left w:w="55" w:type="dxa"/>
            </w:tcMar>
          </w:tcPr>
          <w:p w14:paraId="05E3DBAA" w14:textId="77777777">
            <w:pPr>
              <w:pStyle w:val="text-tabulka"/>
            </w:pPr>
            <w:r>
              <w:t>3000kg - 5000kg</w:t>
            </w:r>
          </w:p>
        </w:tc>
        <w:tc>
          <w:tcPr>
            <w:tcW w:w="3057" w:type="dxa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vAlign w:val="center"/>
          </w:tcPr>
          <w:p w14:paraId="116EB1E6" w14:textId="77777777">
            <w:pPr>
              <w:pStyle w:val="text-tabulka"/>
            </w:pPr>
          </w:p>
        </w:tc>
      </w:tr>
      <w:tr w14:paraId="771D6891" w14:textId="77777777">
        <w:trPr>
          <w:trHeight w:val="264"/>
          <w:jc w:val="center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18D8F12" w14:textId="77777777">
            <w:pPr>
              <w:pStyle w:val="text-tabulka"/>
            </w:pPr>
            <w:r>
              <w:t>1.8</w:t>
            </w:r>
          </w:p>
        </w:tc>
        <w:tc>
          <w:tcPr>
            <w:tcW w:w="7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EB68CCA" w14:textId="77777777">
            <w:pPr>
              <w:pStyle w:val="text-tabulka"/>
            </w:pPr>
            <w:r>
              <w:t>osnovná tyč (</w:t>
            </w:r>
            <w:proofErr w:type="spellStart"/>
            <w:r>
              <w:t>warp</w:t>
            </w:r>
            <w:proofErr w:type="spellEnd"/>
            <w:r>
              <w:t xml:space="preserve"> </w:t>
            </w:r>
            <w:proofErr w:type="spellStart"/>
            <w:r>
              <w:t>stick</w:t>
            </w:r>
            <w:proofErr w:type="spellEnd"/>
            <w:r>
              <w:t>)</w:t>
            </w:r>
          </w:p>
        </w:tc>
        <w:tc>
          <w:tcPr>
            <w:tcW w:w="2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B050"/>
            </w:tcBorders>
            <w:shd w:val="clear" w:color="auto" w:fill="FFFFFF"/>
            <w:tcMar>
              <w:left w:w="55" w:type="dxa"/>
            </w:tcMar>
          </w:tcPr>
          <w:p w14:paraId="1C4406EA" w14:textId="77777777">
            <w:pPr>
              <w:pStyle w:val="text-tabulka"/>
            </w:pPr>
            <w:r>
              <w:t>269mm</w:t>
            </w:r>
          </w:p>
        </w:tc>
        <w:tc>
          <w:tcPr>
            <w:tcW w:w="3057" w:type="dxa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vAlign w:val="center"/>
          </w:tcPr>
          <w:p w14:paraId="78C9F733" w14:textId="77777777">
            <w:pPr>
              <w:pStyle w:val="text-tabulka"/>
            </w:pPr>
          </w:p>
        </w:tc>
      </w:tr>
      <w:tr w14:paraId="2B04E7A9" w14:textId="77777777">
        <w:trPr>
          <w:trHeight w:val="264"/>
          <w:jc w:val="center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E418B6C" w14:textId="77777777">
            <w:pPr>
              <w:pStyle w:val="text-tabulka"/>
            </w:pPr>
            <w:r>
              <w:t>1.9</w:t>
            </w:r>
          </w:p>
        </w:tc>
        <w:tc>
          <w:tcPr>
            <w:tcW w:w="7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38E74BD" w14:textId="77777777">
            <w:pPr>
              <w:pStyle w:val="text-tabulka"/>
            </w:pPr>
            <w:r>
              <w:t>priemer osnovy (</w:t>
            </w:r>
            <w:proofErr w:type="spellStart"/>
            <w:r>
              <w:t>avarage</w:t>
            </w:r>
            <w:proofErr w:type="spellEnd"/>
            <w:r>
              <w:t xml:space="preserve"> </w:t>
            </w:r>
            <w:proofErr w:type="spellStart"/>
            <w:r>
              <w:t>wrap</w:t>
            </w:r>
            <w:proofErr w:type="spellEnd"/>
            <w:r>
              <w:t>)</w:t>
            </w:r>
          </w:p>
        </w:tc>
        <w:tc>
          <w:tcPr>
            <w:tcW w:w="2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B050"/>
            </w:tcBorders>
            <w:shd w:val="clear" w:color="auto" w:fill="FFFFFF"/>
            <w:tcMar>
              <w:left w:w="55" w:type="dxa"/>
            </w:tcMar>
          </w:tcPr>
          <w:p w14:paraId="3B2173F1" w14:textId="77777777">
            <w:pPr>
              <w:pStyle w:val="text-tabulka"/>
            </w:pPr>
            <w:r>
              <w:t>1000mm</w:t>
            </w:r>
          </w:p>
        </w:tc>
        <w:tc>
          <w:tcPr>
            <w:tcW w:w="3057" w:type="dxa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vAlign w:val="center"/>
          </w:tcPr>
          <w:p w14:paraId="0D69B301" w14:textId="77777777">
            <w:pPr>
              <w:pStyle w:val="text-tabulka"/>
            </w:pPr>
          </w:p>
        </w:tc>
      </w:tr>
      <w:tr w14:paraId="6B79C888" w14:textId="77777777">
        <w:trPr>
          <w:trHeight w:val="264"/>
          <w:jc w:val="center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637FE01" w14:textId="77777777">
            <w:pPr>
              <w:pStyle w:val="text-tabulka"/>
            </w:pPr>
            <w:r>
              <w:t>1.10</w:t>
            </w:r>
          </w:p>
        </w:tc>
        <w:tc>
          <w:tcPr>
            <w:tcW w:w="7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5D1874BB" w14:textId="77777777">
            <w:pPr>
              <w:pStyle w:val="text-tabulka"/>
            </w:pPr>
            <w:r>
              <w:t>navíjanie tkaniny (</w:t>
            </w:r>
            <w:proofErr w:type="spellStart"/>
            <w:r>
              <w:t>winding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fabric</w:t>
            </w:r>
            <w:proofErr w:type="spellEnd"/>
            <w:r>
              <w:t>)</w:t>
            </w:r>
          </w:p>
        </w:tc>
        <w:tc>
          <w:tcPr>
            <w:tcW w:w="2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B050"/>
            </w:tcBorders>
            <w:shd w:val="clear" w:color="auto" w:fill="FFFFFF"/>
            <w:tcMar>
              <w:left w:w="55" w:type="dxa"/>
            </w:tcMar>
          </w:tcPr>
          <w:p w14:paraId="0E431A41" w14:textId="77777777">
            <w:pPr>
              <w:pStyle w:val="text-tabulka"/>
            </w:pPr>
            <w:r>
              <w:t>120mm priemer valcov</w:t>
            </w:r>
            <w:r>
              <w:t xml:space="preserve"> </w:t>
            </w:r>
            <w:r>
              <w:t>(</w:t>
            </w:r>
            <w:r>
              <w:t xml:space="preserve">diameter of </w:t>
            </w:r>
            <w:proofErr w:type="spellStart"/>
            <w:r>
              <w:t>cylinders</w:t>
            </w:r>
            <w:proofErr w:type="spellEnd"/>
            <w:r>
              <w:t>)</w:t>
            </w:r>
          </w:p>
        </w:tc>
        <w:tc>
          <w:tcPr>
            <w:tcW w:w="3057" w:type="dxa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vAlign w:val="center"/>
          </w:tcPr>
          <w:p w14:paraId="3F52EDCE" w14:textId="77777777">
            <w:pPr>
              <w:pStyle w:val="text-tabulka"/>
            </w:pPr>
          </w:p>
        </w:tc>
      </w:tr>
      <w:tr w14:paraId="42FDFB65" w14:textId="77777777">
        <w:trPr>
          <w:trHeight w:val="264"/>
          <w:jc w:val="center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A0EFB4C" w14:textId="77777777">
            <w:pPr>
              <w:pStyle w:val="text-tabulka"/>
            </w:pPr>
            <w:r>
              <w:t>1.11</w:t>
            </w:r>
          </w:p>
        </w:tc>
        <w:tc>
          <w:tcPr>
            <w:tcW w:w="7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BCB700B" w14:textId="77777777">
            <w:pPr>
              <w:pStyle w:val="text-tabulka"/>
            </w:pPr>
            <w:r>
              <w:t>Napájanie (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supply</w:t>
            </w:r>
            <w:proofErr w:type="spellEnd"/>
            <w:r>
              <w:t>)</w:t>
            </w:r>
          </w:p>
        </w:tc>
        <w:tc>
          <w:tcPr>
            <w:tcW w:w="2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5" w:type="dxa"/>
            </w:tcMar>
          </w:tcPr>
          <w:p w14:paraId="7696433D" w14:textId="77777777">
            <w:pPr>
              <w:pStyle w:val="text-tabulka"/>
            </w:pPr>
            <w:r>
              <w:t>400V,50Hz,TN-C-SN</w:t>
            </w:r>
          </w:p>
        </w:tc>
        <w:tc>
          <w:tcPr>
            <w:tcW w:w="3057" w:type="dxa"/>
            <w:tcBorders>
              <w:top w:val="double" w:sz="4" w:space="0" w:color="00B050"/>
              <w:left w:val="single" w:sz="4" w:space="0" w:color="00000A"/>
              <w:bottom w:val="double" w:sz="4" w:space="0" w:color="00B050"/>
              <w:right w:val="single" w:sz="4" w:space="0" w:color="00000A"/>
            </w:tcBorders>
            <w:shd w:val="clear" w:color="auto" w:fill="FFFFFF"/>
            <w:vAlign w:val="center"/>
          </w:tcPr>
          <w:p w14:paraId="7D9E7511" w14:textId="77777777">
            <w:pPr>
              <w:pStyle w:val="text-tabulka"/>
            </w:pPr>
          </w:p>
        </w:tc>
      </w:tr>
      <w:tr w14:paraId="54149180" w14:textId="77777777">
        <w:trPr>
          <w:trHeight w:val="264"/>
          <w:jc w:val="center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4A23306" w14:textId="77777777">
            <w:pPr>
              <w:pStyle w:val="text-tabulka"/>
            </w:pPr>
            <w:r>
              <w:t>1.12</w:t>
            </w:r>
          </w:p>
        </w:tc>
        <w:tc>
          <w:tcPr>
            <w:tcW w:w="7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D8C4524" w14:textId="77777777">
            <w:pPr>
              <w:pStyle w:val="text-tabulka"/>
            </w:pPr>
            <w:r>
              <w:t>celkový príkon (</w:t>
            </w:r>
            <w:proofErr w:type="spellStart"/>
            <w:r>
              <w:t>total</w:t>
            </w:r>
            <w:proofErr w:type="spellEnd"/>
            <w:r>
              <w:t xml:space="preserve"> </w:t>
            </w:r>
            <w:proofErr w:type="spellStart"/>
            <w:r>
              <w:t>input</w:t>
            </w:r>
            <w:proofErr w:type="spellEnd"/>
            <w:r>
              <w:t xml:space="preserve"> </w:t>
            </w:r>
            <w:proofErr w:type="spellStart"/>
            <w:r>
              <w:t>power</w:t>
            </w:r>
            <w:proofErr w:type="spellEnd"/>
            <w:r>
              <w:t>)</w:t>
            </w:r>
          </w:p>
        </w:tc>
        <w:tc>
          <w:tcPr>
            <w:tcW w:w="2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B050"/>
            </w:tcBorders>
            <w:shd w:val="clear" w:color="auto" w:fill="FFFFFF"/>
            <w:tcMar>
              <w:left w:w="55" w:type="dxa"/>
            </w:tcMar>
          </w:tcPr>
          <w:p w14:paraId="09457FBA" w14:textId="77777777">
            <w:pPr>
              <w:pStyle w:val="text-tabulka"/>
            </w:pPr>
            <w:r>
              <w:t xml:space="preserve">4-7 </w:t>
            </w:r>
            <w:proofErr w:type="spellStart"/>
            <w:r>
              <w:t>kVA</w:t>
            </w:r>
            <w:proofErr w:type="spellEnd"/>
          </w:p>
        </w:tc>
        <w:tc>
          <w:tcPr>
            <w:tcW w:w="3057" w:type="dxa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vAlign w:val="center"/>
          </w:tcPr>
          <w:p w14:paraId="4A41A99C" w14:textId="77777777">
            <w:pPr>
              <w:pStyle w:val="text-tabulka"/>
            </w:pPr>
          </w:p>
        </w:tc>
      </w:tr>
      <w:tr w14:paraId="24EEF5C8" w14:textId="77777777">
        <w:trPr>
          <w:trHeight w:val="264"/>
          <w:jc w:val="center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41EAE72" w14:textId="77777777">
            <w:pPr>
              <w:pStyle w:val="text-tabulka"/>
            </w:pPr>
            <w:r>
              <w:t>1.13</w:t>
            </w:r>
          </w:p>
        </w:tc>
        <w:tc>
          <w:tcPr>
            <w:tcW w:w="7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817282E" w14:textId="77777777">
            <w:pPr>
              <w:pStyle w:val="text-tabulka"/>
            </w:pPr>
            <w:r>
              <w:t>napájanie ovládania (</w:t>
            </w:r>
            <w:proofErr w:type="spellStart"/>
            <w:r>
              <w:t>power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  <w:r>
              <w:t>)</w:t>
            </w:r>
          </w:p>
        </w:tc>
        <w:tc>
          <w:tcPr>
            <w:tcW w:w="2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B050"/>
            </w:tcBorders>
            <w:shd w:val="clear" w:color="auto" w:fill="FFFFFF"/>
            <w:tcMar>
              <w:left w:w="55" w:type="dxa"/>
            </w:tcMar>
          </w:tcPr>
          <w:p w14:paraId="4B6D1B3E" w14:textId="77777777">
            <w:pPr>
              <w:pStyle w:val="text-tabulka"/>
            </w:pPr>
            <w:r>
              <w:t>24/42V</w:t>
            </w:r>
            <w:r>
              <w:tab/>
            </w:r>
          </w:p>
        </w:tc>
        <w:tc>
          <w:tcPr>
            <w:tcW w:w="3057" w:type="dxa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vAlign w:val="center"/>
          </w:tcPr>
          <w:p w14:paraId="33BAEBA5" w14:textId="77777777">
            <w:pPr>
              <w:pStyle w:val="text-tabulka"/>
            </w:pPr>
          </w:p>
        </w:tc>
      </w:tr>
      <w:tr w14:paraId="130E7650" w14:textId="77777777">
        <w:trPr>
          <w:trHeight w:val="264"/>
          <w:jc w:val="center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7E57AF27" w14:textId="77777777">
            <w:pPr>
              <w:pStyle w:val="text-tabulka"/>
            </w:pPr>
            <w:r>
              <w:t>1.14</w:t>
            </w:r>
          </w:p>
        </w:tc>
        <w:tc>
          <w:tcPr>
            <w:tcW w:w="7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4E75F89" w14:textId="77777777">
            <w:pPr>
              <w:pStyle w:val="text-tabulka"/>
            </w:pPr>
            <w:r>
              <w:t>stlačený vzduch (</w:t>
            </w:r>
            <w:proofErr w:type="spellStart"/>
            <w:r>
              <w:t>compressed</w:t>
            </w:r>
            <w:proofErr w:type="spellEnd"/>
            <w:r>
              <w:t xml:space="preserve"> </w:t>
            </w:r>
            <w:proofErr w:type="spellStart"/>
            <w:r>
              <w:t>air</w:t>
            </w:r>
            <w:proofErr w:type="spellEnd"/>
            <w:r>
              <w:t>)</w:t>
            </w:r>
          </w:p>
        </w:tc>
        <w:tc>
          <w:tcPr>
            <w:tcW w:w="2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B050"/>
            </w:tcBorders>
            <w:shd w:val="clear" w:color="auto" w:fill="FFFFFF"/>
            <w:tcMar>
              <w:left w:w="55" w:type="dxa"/>
            </w:tcMar>
          </w:tcPr>
          <w:p w14:paraId="3B48C1B1" w14:textId="77777777">
            <w:pPr>
              <w:pStyle w:val="text-tabulka"/>
            </w:pPr>
            <w:r>
              <w:t>6,0 bar - 9,0 bar</w:t>
            </w:r>
          </w:p>
        </w:tc>
        <w:tc>
          <w:tcPr>
            <w:tcW w:w="3057" w:type="dxa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vAlign w:val="center"/>
          </w:tcPr>
          <w:p w14:paraId="713B829B" w14:textId="77777777">
            <w:pPr>
              <w:pStyle w:val="text-tabulka"/>
            </w:pPr>
          </w:p>
        </w:tc>
      </w:tr>
      <w:tr w14:paraId="638F2367" w14:textId="77777777">
        <w:trPr>
          <w:trHeight w:val="264"/>
          <w:jc w:val="center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CDD943C" w14:textId="77777777">
            <w:pPr>
              <w:pStyle w:val="text-tabulka"/>
            </w:pPr>
            <w:r>
              <w:t>1.15</w:t>
            </w:r>
          </w:p>
        </w:tc>
        <w:tc>
          <w:tcPr>
            <w:tcW w:w="7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4B8C8BFA" w14:textId="77777777">
            <w:pPr>
              <w:pStyle w:val="text-tabulka"/>
            </w:pPr>
            <w:r>
              <w:t>spotreba vzduchu pri 5,5bar (</w:t>
            </w:r>
            <w:proofErr w:type="spellStart"/>
            <w:r>
              <w:t>air</w:t>
            </w:r>
            <w:proofErr w:type="spellEnd"/>
            <w:r>
              <w:t xml:space="preserve"> </w:t>
            </w:r>
            <w:proofErr w:type="spellStart"/>
            <w:r>
              <w:t>consumption</w:t>
            </w:r>
            <w:proofErr w:type="spellEnd"/>
            <w:r>
              <w:t xml:space="preserve"> at</w:t>
            </w:r>
            <w:r>
              <w:t xml:space="preserve"> 5,5bar</w:t>
            </w:r>
            <w:r>
              <w:t>)</w:t>
            </w:r>
          </w:p>
        </w:tc>
        <w:tc>
          <w:tcPr>
            <w:tcW w:w="2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B050"/>
            </w:tcBorders>
            <w:shd w:val="clear" w:color="auto" w:fill="FFFFFF"/>
            <w:tcMar>
              <w:left w:w="55" w:type="dxa"/>
            </w:tcMar>
          </w:tcPr>
          <w:p w14:paraId="69E2C8EA" w14:textId="77777777">
            <w:pPr>
              <w:pStyle w:val="text-tabulka"/>
            </w:pPr>
            <w:r>
              <w:t>min. 12,1m³/h – max. 13,0 m³/h  ( 5,4 l/sek )</w:t>
            </w:r>
          </w:p>
        </w:tc>
        <w:tc>
          <w:tcPr>
            <w:tcW w:w="3057" w:type="dxa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vAlign w:val="center"/>
          </w:tcPr>
          <w:p w14:paraId="3C42A3B5" w14:textId="77777777">
            <w:pPr>
              <w:pStyle w:val="text-tabulka"/>
            </w:pPr>
          </w:p>
        </w:tc>
      </w:tr>
      <w:tr w14:paraId="0EC0CAE3" w14:textId="77777777">
        <w:trPr>
          <w:trHeight w:val="264"/>
          <w:jc w:val="center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54E1FA8" w14:textId="77777777">
            <w:pPr>
              <w:pStyle w:val="text-tabulka"/>
            </w:pPr>
            <w:r>
              <w:t>2</w:t>
            </w:r>
          </w:p>
        </w:tc>
        <w:tc>
          <w:tcPr>
            <w:tcW w:w="1341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B050"/>
            </w:tcBorders>
            <w:shd w:val="clear" w:color="auto" w:fill="FFFFFF"/>
          </w:tcPr>
          <w:p w14:paraId="21211F77" w14:textId="77777777">
            <w:pPr>
              <w:pStyle w:val="text-tabulka"/>
            </w:pPr>
            <w:r>
              <w:t>Ďalšie požiadavky (</w:t>
            </w:r>
            <w:proofErr w:type="spellStart"/>
            <w:r>
              <w:t>Additional</w:t>
            </w:r>
            <w:proofErr w:type="spellEnd"/>
            <w:r>
              <w:t xml:space="preserve"> </w:t>
            </w:r>
            <w:proofErr w:type="spellStart"/>
            <w:r>
              <w:t>requirements</w:t>
            </w:r>
            <w:proofErr w:type="spellEnd"/>
            <w:r>
              <w:t>)</w:t>
            </w:r>
          </w:p>
        </w:tc>
      </w:tr>
      <w:tr w14:paraId="1256D403" w14:textId="77777777">
        <w:trPr>
          <w:trHeight w:val="264"/>
          <w:jc w:val="center"/>
        </w:trPr>
        <w:tc>
          <w:tcPr>
            <w:tcW w:w="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53411DA" w14:textId="77777777">
            <w:pPr>
              <w:pStyle w:val="text-tabulka"/>
            </w:pPr>
          </w:p>
        </w:tc>
        <w:tc>
          <w:tcPr>
            <w:tcW w:w="74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99D9232" w14:textId="77777777">
            <w:pPr>
              <w:pStyle w:val="text-tabulka"/>
            </w:pPr>
            <w:r>
              <w:t>Súčasťou dodávky je aj (</w:t>
            </w:r>
            <w:proofErr w:type="spellStart"/>
            <w:r>
              <w:t>Included</w:t>
            </w:r>
            <w:proofErr w:type="spellEnd"/>
            <w:r>
              <w:t xml:space="preserve"> in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delivery</w:t>
            </w:r>
            <w:proofErr w:type="spellEnd"/>
            <w:r>
              <w:t xml:space="preserve"> are </w:t>
            </w:r>
            <w:proofErr w:type="spellStart"/>
            <w:r>
              <w:t>also</w:t>
            </w:r>
            <w:proofErr w:type="spellEnd"/>
            <w:r>
              <w:t>):</w:t>
            </w:r>
          </w:p>
          <w:p w14:paraId="7CFE2BE7" w14:textId="77777777">
            <w:pPr>
              <w:pStyle w:val="text-tabulka"/>
              <w:numPr>
                <w:ilvl w:val="0"/>
                <w:numId w:val="3"/>
              </w:numPr>
              <w:ind w:left="357" w:hanging="357"/>
            </w:pPr>
            <w:r>
              <w:t>Inštalácia (</w:t>
            </w:r>
            <w:proofErr w:type="spellStart"/>
            <w:r>
              <w:t>Installation</w:t>
            </w:r>
            <w:proofErr w:type="spellEnd"/>
            <w:r>
              <w:t xml:space="preserve">) , </w:t>
            </w:r>
          </w:p>
          <w:p w14:paraId="3DE72F69" w14:textId="77777777">
            <w:pPr>
              <w:pStyle w:val="text-tabulka"/>
              <w:numPr>
                <w:ilvl w:val="0"/>
                <w:numId w:val="3"/>
              </w:numPr>
              <w:ind w:left="357" w:hanging="357"/>
            </w:pPr>
            <w:r>
              <w:t>kalibrácia (</w:t>
            </w:r>
            <w:proofErr w:type="spellStart"/>
            <w:r>
              <w:t>calibration</w:t>
            </w:r>
            <w:proofErr w:type="spellEnd"/>
            <w:r>
              <w:t>),</w:t>
            </w:r>
          </w:p>
          <w:p w14:paraId="69129799" w14:textId="77777777">
            <w:pPr>
              <w:pStyle w:val="text-tabulka"/>
              <w:numPr>
                <w:ilvl w:val="0"/>
                <w:numId w:val="3"/>
              </w:numPr>
              <w:ind w:left="357" w:hanging="357"/>
            </w:pPr>
            <w:r>
              <w:t>návod na obsluhu a údržbu (</w:t>
            </w:r>
            <w:proofErr w:type="spellStart"/>
            <w:r>
              <w:t>operating</w:t>
            </w:r>
            <w:proofErr w:type="spellEnd"/>
            <w:r>
              <w:t xml:space="preserve"> and </w:t>
            </w:r>
            <w:proofErr w:type="spellStart"/>
            <w:r>
              <w:t>maintenance</w:t>
            </w:r>
            <w:proofErr w:type="spellEnd"/>
            <w:r>
              <w:t xml:space="preserve"> </w:t>
            </w:r>
            <w:proofErr w:type="spellStart"/>
            <w:r>
              <w:t>instructions</w:t>
            </w:r>
            <w:proofErr w:type="spellEnd"/>
            <w:r>
              <w:t>),</w:t>
            </w:r>
          </w:p>
          <w:p w14:paraId="094EBB3A" w14:textId="77777777">
            <w:pPr>
              <w:pStyle w:val="text-tabulka"/>
              <w:numPr>
                <w:ilvl w:val="0"/>
                <w:numId w:val="3"/>
              </w:numPr>
              <w:ind w:left="357" w:hanging="357"/>
            </w:pPr>
            <w:r>
              <w:t>zaškolenie pracovníkov, ktorí budú vykonávať obsluhu zariadení (</w:t>
            </w:r>
            <w:proofErr w:type="spellStart"/>
            <w:r>
              <w:t>training</w:t>
            </w:r>
            <w:proofErr w:type="spellEnd"/>
            <w:r>
              <w:t xml:space="preserve"> of </w:t>
            </w:r>
            <w:proofErr w:type="spellStart"/>
            <w:r>
              <w:t>workers</w:t>
            </w:r>
            <w:proofErr w:type="spellEnd"/>
            <w:r>
              <w:t xml:space="preserve"> to </w:t>
            </w:r>
            <w:proofErr w:type="spellStart"/>
            <w:r>
              <w:t>operate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equipment</w:t>
            </w:r>
            <w:proofErr w:type="spellEnd"/>
            <w:r>
              <w:t>),</w:t>
            </w:r>
          </w:p>
          <w:p w14:paraId="2C71501A" w14:textId="77777777">
            <w:pPr>
              <w:pStyle w:val="text-tabulka"/>
              <w:numPr>
                <w:ilvl w:val="0"/>
                <w:numId w:val="3"/>
              </w:numPr>
              <w:ind w:left="357" w:hanging="357"/>
            </w:pPr>
            <w:r>
              <w:t>technická dokumentácia (</w:t>
            </w:r>
            <w:proofErr w:type="spellStart"/>
            <w:r>
              <w:t>technical</w:t>
            </w:r>
            <w:proofErr w:type="spellEnd"/>
            <w:r>
              <w:t xml:space="preserve"> </w:t>
            </w:r>
            <w:proofErr w:type="spellStart"/>
            <w:r>
              <w:t>documentation</w:t>
            </w:r>
            <w:proofErr w:type="spellEnd"/>
            <w:r>
              <w:t>).</w:t>
            </w:r>
          </w:p>
        </w:tc>
        <w:tc>
          <w:tcPr>
            <w:tcW w:w="2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double" w:sz="4" w:space="0" w:color="00B050"/>
            </w:tcBorders>
            <w:shd w:val="clear" w:color="auto" w:fill="FFFFFF"/>
            <w:tcMar>
              <w:left w:w="55" w:type="dxa"/>
            </w:tcMar>
          </w:tcPr>
          <w:p w14:paraId="121AB97C" w14:textId="77777777">
            <w:pPr>
              <w:pStyle w:val="text-tabulka"/>
            </w:pPr>
            <w:r>
              <w:t>áno</w:t>
            </w:r>
          </w:p>
        </w:tc>
        <w:tc>
          <w:tcPr>
            <w:tcW w:w="3057" w:type="dxa"/>
            <w:tcBorders>
              <w:top w:val="double" w:sz="4" w:space="0" w:color="00B050"/>
              <w:left w:val="double" w:sz="4" w:space="0" w:color="00B050"/>
              <w:bottom w:val="double" w:sz="4" w:space="0" w:color="00B050"/>
              <w:right w:val="double" w:sz="4" w:space="0" w:color="00B050"/>
            </w:tcBorders>
            <w:shd w:val="clear" w:color="auto" w:fill="FFFFFF"/>
            <w:vAlign w:val="center"/>
          </w:tcPr>
          <w:p w14:paraId="264A7AD4" w14:textId="77777777">
            <w:pPr>
              <w:pStyle w:val="text-tabulka"/>
            </w:pPr>
          </w:p>
        </w:tc>
      </w:tr>
    </w:tbl>
    <w:p w14:paraId="28102506" w14:textId="77777777">
      <w:pPr>
        <w:pStyle w:val="Vchodztl"/>
        <w:tabs>
          <w:tab w:val="left" w:pos="737"/>
          <w:tab w:val="left" w:pos="10388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eastAsia="sk-SK"/>
        </w:rPr>
      </w:pPr>
      <w:r>
        <w:br w:type="page"/>
      </w:r>
    </w:p>
    <w:p w14:paraId="0E6917EC" w14:textId="77777777">
      <w:pPr>
        <w:pStyle w:val="Vchodztl"/>
        <w:tabs>
          <w:tab w:val="left" w:pos="737"/>
          <w:tab w:val="left" w:pos="10388"/>
        </w:tabs>
        <w:rPr>
          <w:rFonts w:ascii="Times New Roman" w:eastAsia="Times New Roman" w:hAnsi="Times New Roman" w:cs="Times New Roman"/>
          <w:color w:val="000000"/>
          <w:sz w:val="20"/>
          <w:szCs w:val="20"/>
          <w:lang w:eastAsia="sk-SK"/>
        </w:rPr>
      </w:pPr>
    </w:p>
    <w:p w14:paraId="70C769CF" w14:textId="77777777"/>
    <w:tbl>
      <w:tblPr>
        <w:tblStyle w:val="Mriekatabuky"/>
        <w:tblpPr w:leftFromText="141" w:rightFromText="141" w:vertAnchor="text" w:tblpY="-66"/>
        <w:tblW w:w="0" w:type="auto"/>
        <w:tblLook w:val="04A0" w:firstRow="1" w:lastRow="0" w:firstColumn="1" w:lastColumn="0" w:noHBand="0" w:noVBand="1"/>
      </w:tblPr>
      <w:tblGrid>
        <w:gridCol w:w="3681"/>
        <w:gridCol w:w="10120"/>
      </w:tblGrid>
      <w:tr w14:paraId="259A41E9" w14:textId="77777777">
        <w:trPr>
          <w:trHeight w:val="462"/>
        </w:trPr>
        <w:tc>
          <w:tcPr>
            <w:tcW w:w="3681" w:type="dxa"/>
          </w:tcPr>
          <w:p w14:paraId="2D33296E" w14:textId="77777777">
            <w:r>
              <w:t>Obchodné meno</w:t>
            </w:r>
            <w:r>
              <w:t xml:space="preserve"> (Business </w:t>
            </w:r>
            <w:proofErr w:type="spellStart"/>
            <w:r>
              <w:t>name</w:t>
            </w:r>
            <w:proofErr w:type="spellEnd"/>
            <w:r>
              <w:t>)</w:t>
            </w:r>
          </w:p>
        </w:tc>
        <w:tc>
          <w:tcPr>
            <w:tcW w:w="10120" w:type="dxa"/>
          </w:tcPr>
          <w:p w14:paraId="1EC924EC" w14:textId="77777777"/>
        </w:tc>
      </w:tr>
      <w:tr w14:paraId="21F02351" w14:textId="77777777">
        <w:trPr>
          <w:trHeight w:val="438"/>
        </w:trPr>
        <w:tc>
          <w:tcPr>
            <w:tcW w:w="3681" w:type="dxa"/>
          </w:tcPr>
          <w:p w14:paraId="29DF48C2" w14:textId="77777777">
            <w:r>
              <w:t>Sídlo</w:t>
            </w:r>
            <w:r>
              <w:t xml:space="preserve"> (</w:t>
            </w:r>
            <w:proofErr w:type="spellStart"/>
            <w:r>
              <w:t>company</w:t>
            </w:r>
            <w:proofErr w:type="spellEnd"/>
            <w:r>
              <w:t xml:space="preserve"> </w:t>
            </w:r>
            <w:proofErr w:type="spellStart"/>
            <w:r>
              <w:t>headquarters</w:t>
            </w:r>
            <w:proofErr w:type="spellEnd"/>
            <w:r>
              <w:t>)</w:t>
            </w:r>
          </w:p>
        </w:tc>
        <w:tc>
          <w:tcPr>
            <w:tcW w:w="10120" w:type="dxa"/>
          </w:tcPr>
          <w:p w14:paraId="75F70E65" w14:textId="77777777"/>
        </w:tc>
      </w:tr>
      <w:tr w14:paraId="057C6F92" w14:textId="77777777">
        <w:trPr>
          <w:trHeight w:val="390"/>
        </w:trPr>
        <w:tc>
          <w:tcPr>
            <w:tcW w:w="3681" w:type="dxa"/>
          </w:tcPr>
          <w:p w14:paraId="1487A030" w14:textId="77777777">
            <w:r>
              <w:t xml:space="preserve">Kontakt </w:t>
            </w:r>
            <w:r>
              <w:t xml:space="preserve">- </w:t>
            </w:r>
            <w:r>
              <w:t>mail, telefóne číslo</w:t>
            </w:r>
            <w:r>
              <w:t xml:space="preserve"> (</w:t>
            </w:r>
            <w:proofErr w:type="spellStart"/>
            <w:r>
              <w:t>contact</w:t>
            </w:r>
            <w:proofErr w:type="spellEnd"/>
            <w:r>
              <w:t xml:space="preserve"> – mail, </w:t>
            </w:r>
            <w:proofErr w:type="spellStart"/>
            <w:r>
              <w:t>phone</w:t>
            </w:r>
            <w:proofErr w:type="spellEnd"/>
            <w:r>
              <w:t xml:space="preserve"> </w:t>
            </w:r>
            <w:proofErr w:type="spellStart"/>
            <w:r>
              <w:t>number</w:t>
            </w:r>
            <w:proofErr w:type="spellEnd"/>
            <w:r>
              <w:t>)</w:t>
            </w:r>
          </w:p>
        </w:tc>
        <w:tc>
          <w:tcPr>
            <w:tcW w:w="10120" w:type="dxa"/>
          </w:tcPr>
          <w:p w14:paraId="32190909" w14:textId="77777777"/>
        </w:tc>
      </w:tr>
      <w:tr w14:paraId="0689BD09" w14:textId="77777777">
        <w:trPr>
          <w:trHeight w:val="561"/>
        </w:trPr>
        <w:tc>
          <w:tcPr>
            <w:tcW w:w="3681" w:type="dxa"/>
          </w:tcPr>
          <w:p w14:paraId="11D0EA97" w14:textId="77777777">
            <w:r>
              <w:t>Dátum</w:t>
            </w:r>
            <w:r>
              <w:t xml:space="preserve"> (</w:t>
            </w:r>
            <w:proofErr w:type="spellStart"/>
            <w:r>
              <w:t>date</w:t>
            </w:r>
            <w:proofErr w:type="spellEnd"/>
            <w:r>
              <w:t>)</w:t>
            </w:r>
          </w:p>
        </w:tc>
        <w:tc>
          <w:tcPr>
            <w:tcW w:w="10120" w:type="dxa"/>
          </w:tcPr>
          <w:p w14:paraId="16C45F53" w14:textId="77777777"/>
        </w:tc>
      </w:tr>
      <w:tr w14:paraId="5B49EB97" w14:textId="77777777">
        <w:trPr>
          <w:trHeight w:val="561"/>
        </w:trPr>
        <w:tc>
          <w:tcPr>
            <w:tcW w:w="13801" w:type="dxa"/>
            <w:gridSpan w:val="2"/>
          </w:tcPr>
          <w:p w14:paraId="6D25B97D" w14:textId="77777777">
            <w:r>
              <w:t>Týmto potvrdzujem, že uvedené údaje o technických a funkčných charakteristikách ponúkanej položky, sú pravdivé.</w:t>
            </w:r>
            <w:r>
              <w:t xml:space="preserve"> (I </w:t>
            </w:r>
            <w:proofErr w:type="spellStart"/>
            <w:r>
              <w:t>hereby</w:t>
            </w:r>
            <w:proofErr w:type="spellEnd"/>
            <w:r>
              <w:t xml:space="preserve"> </w:t>
            </w:r>
            <w:proofErr w:type="spellStart"/>
            <w:r>
              <w:t>certify</w:t>
            </w:r>
            <w:proofErr w:type="spellEnd"/>
            <w:r>
              <w:t xml:space="preserve"> </w:t>
            </w:r>
            <w:proofErr w:type="spellStart"/>
            <w:r>
              <w:t>that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data</w:t>
            </w:r>
            <w:proofErr w:type="spellEnd"/>
            <w:r>
              <w:t xml:space="preserve"> on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technical</w:t>
            </w:r>
            <w:proofErr w:type="spellEnd"/>
            <w:r>
              <w:t xml:space="preserve"> and </w:t>
            </w:r>
            <w:proofErr w:type="spellStart"/>
            <w:r>
              <w:t>functional</w:t>
            </w:r>
            <w:proofErr w:type="spellEnd"/>
            <w:r>
              <w:t xml:space="preserve"> </w:t>
            </w:r>
            <w:proofErr w:type="spellStart"/>
            <w:r>
              <w:t>characteristics</w:t>
            </w:r>
            <w:proofErr w:type="spellEnd"/>
            <w:r>
              <w:t xml:space="preserve"> of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item</w:t>
            </w:r>
            <w:proofErr w:type="spellEnd"/>
            <w:r>
              <w:t xml:space="preserve"> </w:t>
            </w:r>
            <w:proofErr w:type="spellStart"/>
            <w:r>
              <w:t>offered</w:t>
            </w:r>
            <w:proofErr w:type="spellEnd"/>
            <w:r>
              <w:t xml:space="preserve"> are </w:t>
            </w:r>
            <w:proofErr w:type="spellStart"/>
            <w:r>
              <w:t>true</w:t>
            </w:r>
            <w:proofErr w:type="spellEnd"/>
            <w:r>
              <w:t>.)</w:t>
            </w:r>
          </w:p>
        </w:tc>
      </w:tr>
      <w:tr w14:paraId="533BAA78" w14:textId="77777777">
        <w:trPr>
          <w:trHeight w:val="561"/>
        </w:trPr>
        <w:tc>
          <w:tcPr>
            <w:tcW w:w="13801" w:type="dxa"/>
            <w:gridSpan w:val="2"/>
            <w:vAlign w:val="bottom"/>
          </w:tcPr>
          <w:p w14:paraId="3DDFF15F" w14:textId="77777777">
            <w:r>
              <w:t>(podpis podľa bodu 19.5 časti A. Pokyny na vypracovanie ponuky súťažných podkladov)</w:t>
            </w:r>
          </w:p>
        </w:tc>
      </w:tr>
    </w:tbl>
    <w:p w14:paraId="33079915" w14:textId="77777777"/>
    <w:sectPr>
      <w:headerReference w:type="default" r:id="rId8"/>
      <w:footerReference w:type="default" r:id="rId9"/>
      <w:type w:val="continuous"/>
      <w:pgSz w:w="16838" w:h="11906" w:orient="landscape"/>
      <w:pgMar w:top="1418" w:right="1418" w:bottom="1134" w:left="1418" w:header="709" w:footer="709" w:gutter="0"/>
      <w:cols w:space="708"/>
      <w:formProt w:val="0"/>
      <w:docGrid w:linePitch="312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FB300A" w14:textId="77777777" w:rsidR="00D23B91" w:rsidRDefault="00D23B91">
      <w:r>
        <w:separator/>
      </w:r>
    </w:p>
  </w:endnote>
  <w:endnote w:type="continuationSeparator" w:id="0">
    <w:p w14:paraId="69A4ED22" w14:textId="77777777" w:rsidR="00D23B91" w:rsidRDefault="00D23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E0453" w14:textId="77777777" w:rsidR="00686797" w:rsidRDefault="00686797">
    <w:pPr>
      <w:pStyle w:val="Pta"/>
      <w:jc w:val="right"/>
    </w:pPr>
    <w:r>
      <w:t xml:space="preserve">Strana </w:t>
    </w:r>
    <w:r>
      <w:fldChar w:fldCharType="begin"/>
    </w:r>
    <w:r>
      <w:instrText>PAGE</w:instrText>
    </w:r>
    <w:r>
      <w:fldChar w:fldCharType="separate"/>
    </w:r>
    <w:r>
      <w:t>13</w:t>
    </w:r>
    <w:r>
      <w:fldChar w:fldCharType="end"/>
    </w:r>
    <w:r>
      <w:t xml:space="preserve"> z </w:t>
    </w:r>
    <w:r>
      <w:fldChar w:fldCharType="begin"/>
    </w:r>
    <w:r>
      <w:instrText>NUMPAGES</w:instrText>
    </w:r>
    <w:r>
      <w:fldChar w:fldCharType="separate"/>
    </w:r>
    <w: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2BA1B" w14:textId="77777777" w:rsidR="00D23B91" w:rsidRDefault="00D23B91">
      <w:r>
        <w:separator/>
      </w:r>
    </w:p>
  </w:footnote>
  <w:footnote w:type="continuationSeparator" w:id="0">
    <w:p w14:paraId="485623EC" w14:textId="77777777" w:rsidR="00D23B91" w:rsidRDefault="00D23B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208" w:type="dxa"/>
      <w:jc w:val="center"/>
      <w:tblBorders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  <w:insideH w:val="single" w:sz="4" w:space="0" w:color="00000A"/>
        <w:insideV w:val="single" w:sz="4" w:space="0" w:color="00000A"/>
      </w:tblBorders>
      <w:tblCellMar>
        <w:left w:w="93" w:type="dxa"/>
      </w:tblCellMar>
      <w:tblLook w:val="04A0" w:firstRow="1" w:lastRow="0" w:firstColumn="1" w:lastColumn="0" w:noHBand="0" w:noVBand="1"/>
    </w:tblPr>
    <w:tblGrid>
      <w:gridCol w:w="3503"/>
      <w:gridCol w:w="10705"/>
    </w:tblGrid>
    <w:tr w:rsidR="00686797" w14:paraId="6D568E59" w14:textId="77777777">
      <w:trPr>
        <w:jc w:val="center"/>
      </w:trPr>
      <w:tc>
        <w:tcPr>
          <w:tcW w:w="3503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vAlign w:val="center"/>
        </w:tcPr>
        <w:p w14:paraId="7BA5C055" w14:textId="77777777" w:rsidR="00686797" w:rsidRDefault="00686797">
          <w:pPr>
            <w:pStyle w:val="Hlavika"/>
          </w:pPr>
          <w:r>
            <w:t>Príloha č. 3 súťažných podkladov</w:t>
          </w:r>
        </w:p>
        <w:p w14:paraId="20D06A80" w14:textId="77777777" w:rsidR="00686797" w:rsidRDefault="00686797">
          <w:pPr>
            <w:pStyle w:val="Hlavika"/>
          </w:pPr>
          <w:r>
            <w:t>Príloha č. 1 zmluvy</w:t>
          </w:r>
        </w:p>
      </w:tc>
      <w:tc>
        <w:tcPr>
          <w:tcW w:w="1070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  <w:vAlign w:val="center"/>
        </w:tcPr>
        <w:p w14:paraId="76928072" w14:textId="77777777" w:rsidR="00686797" w:rsidRDefault="00686797">
          <w:pPr>
            <w:pStyle w:val="Hlavika"/>
          </w:pPr>
          <w:r>
            <w:t>Opis predmetu zákazky/ zmluvy</w:t>
          </w:r>
        </w:p>
      </w:tc>
    </w:tr>
    <w:tr w:rsidR="00686797" w14:paraId="73A0E7AB" w14:textId="77777777">
      <w:trPr>
        <w:jc w:val="center"/>
      </w:trPr>
      <w:tc>
        <w:tcPr>
          <w:tcW w:w="3503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</w:tcPr>
        <w:p w14:paraId="2C9FCCC4" w14:textId="77777777" w:rsidR="00686797" w:rsidRDefault="00686797">
          <w:pPr>
            <w:pStyle w:val="Hlavika"/>
          </w:pPr>
          <w:r>
            <w:t>Verejný obstarávateľ/Kupujúci:</w:t>
          </w:r>
        </w:p>
      </w:tc>
      <w:tc>
        <w:tcPr>
          <w:tcW w:w="1070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</w:tcPr>
        <w:p w14:paraId="097F4C5B" w14:textId="77777777" w:rsidR="00686797" w:rsidRDefault="00686797">
          <w:pPr>
            <w:pStyle w:val="Hlavika"/>
          </w:pPr>
          <w:proofErr w:type="spellStart"/>
          <w:r>
            <w:t>Technical</w:t>
          </w:r>
          <w:proofErr w:type="spellEnd"/>
          <w:r>
            <w:t xml:space="preserve"> </w:t>
          </w:r>
          <w:proofErr w:type="spellStart"/>
          <w:r>
            <w:t>Textiles</w:t>
          </w:r>
          <w:proofErr w:type="spellEnd"/>
          <w:r>
            <w:t xml:space="preserve">, </w:t>
          </w:r>
          <w:proofErr w:type="spellStart"/>
          <w:r>
            <w:t>s.r.o</w:t>
          </w:r>
          <w:proofErr w:type="spellEnd"/>
          <w:r>
            <w:t>., Školská 962/54, 922 41 Drahovce, Slovensko</w:t>
          </w:r>
        </w:p>
      </w:tc>
    </w:tr>
    <w:tr w:rsidR="00686797" w14:paraId="4A8172D2" w14:textId="77777777">
      <w:trPr>
        <w:jc w:val="center"/>
      </w:trPr>
      <w:tc>
        <w:tcPr>
          <w:tcW w:w="3503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</w:tcPr>
        <w:p w14:paraId="7EE47631" w14:textId="77777777" w:rsidR="00686797" w:rsidRDefault="00686797">
          <w:pPr>
            <w:pStyle w:val="Hlavika"/>
          </w:pPr>
          <w:r>
            <w:t>Predmet zákazky:</w:t>
          </w:r>
        </w:p>
      </w:tc>
      <w:tc>
        <w:tcPr>
          <w:tcW w:w="1070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</w:tcPr>
        <w:p w14:paraId="1D97255F" w14:textId="77777777" w:rsidR="00686797" w:rsidRDefault="00686797">
          <w:pPr>
            <w:pStyle w:val="Hlavika"/>
            <w:rPr>
              <w:highlight w:val="yellow"/>
            </w:rPr>
          </w:pPr>
          <w:r>
            <w:t xml:space="preserve">Technologický celok pre výrobu </w:t>
          </w:r>
          <w:proofErr w:type="spellStart"/>
          <w:r>
            <w:t>sklotextilnej</w:t>
          </w:r>
          <w:proofErr w:type="spellEnd"/>
          <w:r>
            <w:t xml:space="preserve"> mriežky</w:t>
          </w:r>
        </w:p>
      </w:tc>
    </w:tr>
    <w:tr w:rsidR="00686797" w14:paraId="01A28213" w14:textId="77777777">
      <w:trPr>
        <w:jc w:val="center"/>
      </w:trPr>
      <w:tc>
        <w:tcPr>
          <w:tcW w:w="3503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</w:tcPr>
        <w:p w14:paraId="631EBCCD" w14:textId="77777777" w:rsidR="00686797" w:rsidRDefault="00686797">
          <w:pPr>
            <w:pStyle w:val="Hlavika"/>
          </w:pPr>
          <w:r>
            <w:t>Typ zákazky:</w:t>
          </w:r>
        </w:p>
        <w:p w14:paraId="2D3DEE7F" w14:textId="77777777" w:rsidR="00686797" w:rsidRDefault="00686797">
          <w:pPr>
            <w:pStyle w:val="Hlavika"/>
          </w:pPr>
          <w:r>
            <w:t>Postup verejného obstarávania:</w:t>
          </w:r>
        </w:p>
      </w:tc>
      <w:tc>
        <w:tcPr>
          <w:tcW w:w="10704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FFFFFF"/>
        </w:tcPr>
        <w:p w14:paraId="3BF358CD" w14:textId="77777777" w:rsidR="00686797" w:rsidRDefault="0044350B">
          <w:pPr>
            <w:pStyle w:val="Hlavika"/>
          </w:pPr>
          <w:r w:rsidRPr="0044350B">
            <w:t>Podlimitná zákazka na dodanie tovaru; Zadávanie podlimitnej zákazky bez využitia elektronického trhoviska, s uplatnením § 114 ods. 9 ZVO, bez elektronickej aukcie</w:t>
          </w:r>
        </w:p>
      </w:tc>
    </w:tr>
  </w:tbl>
  <w:p w14:paraId="5264BEF6" w14:textId="77777777" w:rsidR="00686797" w:rsidRDefault="0068679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168F1"/>
    <w:multiLevelType w:val="hybridMultilevel"/>
    <w:tmpl w:val="BAB68776"/>
    <w:lvl w:ilvl="0" w:tplc="79FE8F9C">
      <w:start w:val="7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313DF"/>
    <w:multiLevelType w:val="hybridMultilevel"/>
    <w:tmpl w:val="F500C7D6"/>
    <w:lvl w:ilvl="0" w:tplc="79FE8F9C">
      <w:start w:val="7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57775"/>
    <w:multiLevelType w:val="hybridMultilevel"/>
    <w:tmpl w:val="3280D040"/>
    <w:lvl w:ilvl="0" w:tplc="79FE8F9C">
      <w:start w:val="7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10"/>
  <w:proofState w:spelling="clean" w:grammar="clean"/>
  <w:defaultTabStop w:val="4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24B"/>
    <w:rsid w:val="000442AB"/>
    <w:rsid w:val="000B263F"/>
    <w:rsid w:val="000C3470"/>
    <w:rsid w:val="001139C8"/>
    <w:rsid w:val="00162557"/>
    <w:rsid w:val="00193A21"/>
    <w:rsid w:val="001A477A"/>
    <w:rsid w:val="001C7949"/>
    <w:rsid w:val="00254400"/>
    <w:rsid w:val="00260CFD"/>
    <w:rsid w:val="00297458"/>
    <w:rsid w:val="002A7E65"/>
    <w:rsid w:val="002D0797"/>
    <w:rsid w:val="002E44A5"/>
    <w:rsid w:val="003242BC"/>
    <w:rsid w:val="00350248"/>
    <w:rsid w:val="00396A4E"/>
    <w:rsid w:val="003C715D"/>
    <w:rsid w:val="003D6CB7"/>
    <w:rsid w:val="00402835"/>
    <w:rsid w:val="00404E6E"/>
    <w:rsid w:val="0044350B"/>
    <w:rsid w:val="00507972"/>
    <w:rsid w:val="00586F82"/>
    <w:rsid w:val="005C7BCD"/>
    <w:rsid w:val="0062115A"/>
    <w:rsid w:val="00654740"/>
    <w:rsid w:val="00686797"/>
    <w:rsid w:val="006D1C88"/>
    <w:rsid w:val="006F464B"/>
    <w:rsid w:val="00757C23"/>
    <w:rsid w:val="007829B3"/>
    <w:rsid w:val="007900C2"/>
    <w:rsid w:val="007B1B42"/>
    <w:rsid w:val="007E03A9"/>
    <w:rsid w:val="007F22CB"/>
    <w:rsid w:val="008066F7"/>
    <w:rsid w:val="008147DF"/>
    <w:rsid w:val="00823B50"/>
    <w:rsid w:val="008A5027"/>
    <w:rsid w:val="009236BD"/>
    <w:rsid w:val="00964472"/>
    <w:rsid w:val="00A37ACF"/>
    <w:rsid w:val="00A61093"/>
    <w:rsid w:val="00A91677"/>
    <w:rsid w:val="00AD5C40"/>
    <w:rsid w:val="00AF2F0F"/>
    <w:rsid w:val="00B942F1"/>
    <w:rsid w:val="00BA4095"/>
    <w:rsid w:val="00BB0E6F"/>
    <w:rsid w:val="00BC6E00"/>
    <w:rsid w:val="00BD4877"/>
    <w:rsid w:val="00BE2C42"/>
    <w:rsid w:val="00C21D70"/>
    <w:rsid w:val="00CA674E"/>
    <w:rsid w:val="00D23B91"/>
    <w:rsid w:val="00D2424B"/>
    <w:rsid w:val="00D2743A"/>
    <w:rsid w:val="00D75B8F"/>
    <w:rsid w:val="00F31EE2"/>
    <w:rsid w:val="00F35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AAFD4"/>
  <w15:docId w15:val="{20B5FF6D-C6EB-41B5-811D-D550E48E3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SimSun" w:hAnsi="Liberation Serif" w:cs="Mangal"/>
        <w:szCs w:val="24"/>
        <w:lang w:val="sk-SK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C96674"/>
    <w:pPr>
      <w:widowControl w:val="0"/>
      <w:suppressAutoHyphens/>
    </w:pPr>
    <w:rPr>
      <w:rFonts w:ascii="Arial" w:hAnsi="Arial"/>
      <w:color w:val="00000A"/>
      <w:sz w:val="22"/>
    </w:rPr>
  </w:style>
  <w:style w:type="paragraph" w:styleId="Nadpis1">
    <w:name w:val="heading 1"/>
    <w:basedOn w:val="Normlny"/>
    <w:qFormat/>
    <w:rsid w:val="00682887"/>
    <w:pPr>
      <w:keepNext/>
      <w:keepLines/>
      <w:spacing w:before="240"/>
      <w:outlineLvl w:val="0"/>
    </w:pPr>
    <w:rPr>
      <w:color w:val="2E74B5"/>
      <w:sz w:val="28"/>
      <w:szCs w:val="32"/>
    </w:rPr>
  </w:style>
  <w:style w:type="paragraph" w:styleId="Nadpis2">
    <w:name w:val="heading 2"/>
    <w:basedOn w:val="Normlny"/>
    <w:qFormat/>
    <w:rsid w:val="005668D5"/>
    <w:pPr>
      <w:spacing w:before="360" w:after="240"/>
      <w:outlineLvl w:val="1"/>
    </w:pPr>
    <w:rPr>
      <w:color w:val="2E74B5"/>
      <w:sz w:val="26"/>
      <w:szCs w:val="26"/>
    </w:rPr>
  </w:style>
  <w:style w:type="paragraph" w:styleId="Nadpis3">
    <w:name w:val="heading 3"/>
    <w:basedOn w:val="Nadpis"/>
    <w:qFormat/>
    <w:rsid w:val="00E878EF"/>
    <w:pPr>
      <w:outlineLvl w:val="2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qFormat/>
    <w:rsid w:val="00E878EF"/>
    <w:rPr>
      <w:rFonts w:ascii="Calibri Light" w:hAnsi="Calibri Light"/>
      <w:color w:val="2E74B5"/>
      <w:sz w:val="32"/>
      <w:szCs w:val="32"/>
    </w:rPr>
  </w:style>
  <w:style w:type="character" w:customStyle="1" w:styleId="Nadpis2Char">
    <w:name w:val="Nadpis 2 Char"/>
    <w:basedOn w:val="Predvolenpsmoodseku"/>
    <w:qFormat/>
    <w:rsid w:val="00E878EF"/>
    <w:rPr>
      <w:rFonts w:ascii="Calibri Light" w:hAnsi="Calibri Light"/>
      <w:color w:val="2E74B5"/>
      <w:sz w:val="26"/>
      <w:szCs w:val="26"/>
    </w:rPr>
  </w:style>
  <w:style w:type="character" w:customStyle="1" w:styleId="HlavikaChar">
    <w:name w:val="Hlavička Char"/>
    <w:basedOn w:val="Predvolenpsmoodseku"/>
    <w:qFormat/>
    <w:rsid w:val="00E878EF"/>
  </w:style>
  <w:style w:type="character" w:customStyle="1" w:styleId="PtaChar">
    <w:name w:val="Päta Char"/>
    <w:basedOn w:val="Predvolenpsmoodseku"/>
    <w:qFormat/>
    <w:rsid w:val="00E878EF"/>
  </w:style>
  <w:style w:type="character" w:customStyle="1" w:styleId="Internetovodkaz">
    <w:name w:val="Internetový odkaz"/>
    <w:basedOn w:val="Predvolenpsmoodseku"/>
    <w:uiPriority w:val="99"/>
    <w:unhideWhenUsed/>
    <w:rsid w:val="00AE0062"/>
    <w:rPr>
      <w:color w:val="0563C1" w:themeColor="hyperlink"/>
      <w:u w:val="single"/>
    </w:rPr>
  </w:style>
  <w:style w:type="character" w:customStyle="1" w:styleId="Odkaznaobsah">
    <w:name w:val="Odkaz na obsah"/>
    <w:qFormat/>
    <w:rsid w:val="00E878EF"/>
  </w:style>
  <w:style w:type="character" w:customStyle="1" w:styleId="ZkladntextChar">
    <w:name w:val="Základný text Char"/>
    <w:basedOn w:val="Predvolenpsmoodseku"/>
    <w:link w:val="Zkladntext"/>
    <w:qFormat/>
    <w:rsid w:val="00637D24"/>
    <w:rPr>
      <w:rFonts w:ascii="Arial" w:eastAsia="Times New Roman" w:hAnsi="Arial" w:cs="Arial"/>
      <w:sz w:val="20"/>
      <w:szCs w:val="22"/>
      <w:lang w:eastAsia="sk-SK" w:bidi="ar-SA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qFormat/>
    <w:rsid w:val="00291FB5"/>
    <w:rPr>
      <w:rFonts w:ascii="Tahoma" w:hAnsi="Tahoma"/>
      <w:color w:val="00000A"/>
      <w:sz w:val="16"/>
      <w:szCs w:val="14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qFormat/>
    <w:rsid w:val="00130009"/>
    <w:rPr>
      <w:color w:val="00000A"/>
      <w:sz w:val="20"/>
      <w:szCs w:val="18"/>
    </w:rPr>
  </w:style>
  <w:style w:type="character" w:customStyle="1" w:styleId="Ukotveniepoznmkypodiarou">
    <w:name w:val="Ukotvenie poznámky pod čiarou"/>
    <w:rPr>
      <w:vertAlign w:val="superscript"/>
    </w:rPr>
  </w:style>
  <w:style w:type="character" w:customStyle="1" w:styleId="FootnoteCharacters">
    <w:name w:val="Footnote Characters"/>
    <w:basedOn w:val="Predvolenpsmoodseku"/>
    <w:uiPriority w:val="99"/>
    <w:semiHidden/>
    <w:unhideWhenUsed/>
    <w:qFormat/>
    <w:rsid w:val="00130009"/>
    <w:rPr>
      <w:vertAlign w:val="superscript"/>
    </w:rPr>
  </w:style>
  <w:style w:type="character" w:customStyle="1" w:styleId="Odkaznaregister">
    <w:name w:val="Odkaz na register"/>
    <w:qFormat/>
  </w:style>
  <w:style w:type="character" w:customStyle="1" w:styleId="Znakyprepoznmkupodiarou">
    <w:name w:val="Znaky pre poznámku pod čiarou"/>
    <w:qFormat/>
  </w:style>
  <w:style w:type="character" w:customStyle="1" w:styleId="Ukotveniekoncovejpoznmky">
    <w:name w:val="Ukotvenie koncovej poznámky"/>
    <w:rPr>
      <w:vertAlign w:val="superscript"/>
    </w:rPr>
  </w:style>
  <w:style w:type="character" w:customStyle="1" w:styleId="Znakyprekoncovpoznmku">
    <w:name w:val="Znaky pre koncovú poznámku"/>
    <w:qFormat/>
  </w:style>
  <w:style w:type="paragraph" w:customStyle="1" w:styleId="Nadpis">
    <w:name w:val="Nadpis"/>
    <w:basedOn w:val="Normlny"/>
    <w:next w:val="Zkladntext"/>
    <w:qFormat/>
    <w:rsid w:val="00E878EF"/>
    <w:pPr>
      <w:keepNext/>
      <w:spacing w:before="240" w:after="120"/>
    </w:pPr>
    <w:rPr>
      <w:rFonts w:eastAsia="Microsoft YaHei"/>
      <w:sz w:val="28"/>
      <w:szCs w:val="28"/>
    </w:rPr>
  </w:style>
  <w:style w:type="paragraph" w:styleId="Zkladntext">
    <w:name w:val="Body Text"/>
    <w:basedOn w:val="Normlny"/>
    <w:link w:val="ZkladntextChar"/>
    <w:qFormat/>
    <w:rsid w:val="00637D24"/>
    <w:pPr>
      <w:widowControl/>
      <w:suppressAutoHyphens w:val="0"/>
      <w:ind w:left="540"/>
      <w:jc w:val="both"/>
    </w:pPr>
    <w:rPr>
      <w:rFonts w:eastAsia="Times New Roman" w:cs="Arial"/>
      <w:sz w:val="20"/>
      <w:szCs w:val="22"/>
      <w:lang w:eastAsia="sk-SK" w:bidi="ar-SA"/>
    </w:rPr>
  </w:style>
  <w:style w:type="paragraph" w:styleId="Zoznam">
    <w:name w:val="List"/>
    <w:basedOn w:val="Zkladntext"/>
    <w:rsid w:val="00E878EF"/>
  </w:style>
  <w:style w:type="paragraph" w:styleId="Popis">
    <w:name w:val="caption"/>
    <w:qFormat/>
    <w:rsid w:val="00E878EF"/>
    <w:pPr>
      <w:widowControl w:val="0"/>
      <w:suppressLineNumbers/>
      <w:suppressAutoHyphens/>
      <w:spacing w:before="120" w:after="120"/>
    </w:pPr>
    <w:rPr>
      <w:i/>
      <w:iCs/>
      <w:sz w:val="22"/>
    </w:rPr>
  </w:style>
  <w:style w:type="paragraph" w:customStyle="1" w:styleId="Index">
    <w:name w:val="Index"/>
    <w:basedOn w:val="Normlny"/>
    <w:qFormat/>
    <w:rsid w:val="00E878EF"/>
    <w:pPr>
      <w:suppressLineNumbers/>
    </w:pPr>
  </w:style>
  <w:style w:type="paragraph" w:customStyle="1" w:styleId="Vchodztl">
    <w:name w:val="Východzí štýl"/>
    <w:qFormat/>
    <w:rsid w:val="00E878EF"/>
    <w:pPr>
      <w:suppressAutoHyphens/>
    </w:pPr>
    <w:rPr>
      <w:rFonts w:ascii="Calibri" w:hAnsi="Calibri" w:cs="Calibri"/>
      <w:color w:val="00000A"/>
      <w:sz w:val="22"/>
      <w:szCs w:val="22"/>
      <w:lang w:eastAsia="en-US" w:bidi="ar-SA"/>
    </w:rPr>
  </w:style>
  <w:style w:type="paragraph" w:styleId="Hlavika">
    <w:name w:val="header"/>
    <w:basedOn w:val="Vchodztl"/>
    <w:rsid w:val="005668D5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Pta">
    <w:name w:val="footer"/>
    <w:basedOn w:val="Vchodztl"/>
    <w:rsid w:val="00E878EF"/>
    <w:pPr>
      <w:tabs>
        <w:tab w:val="center" w:pos="4536"/>
        <w:tab w:val="right" w:pos="9072"/>
      </w:tabs>
    </w:pPr>
  </w:style>
  <w:style w:type="paragraph" w:customStyle="1" w:styleId="Hlavikazoznamucitci1">
    <w:name w:val="Hlavička zoznamu citácií1"/>
    <w:basedOn w:val="Nadpis1"/>
    <w:rsid w:val="00E878EF"/>
    <w:rPr>
      <w:lang w:eastAsia="sk-SK"/>
    </w:rPr>
  </w:style>
  <w:style w:type="paragraph" w:styleId="Obsah2">
    <w:name w:val="toc 2"/>
    <w:basedOn w:val="Vchodztl"/>
    <w:uiPriority w:val="39"/>
    <w:rsid w:val="00C96674"/>
    <w:pPr>
      <w:ind w:left="221"/>
    </w:pPr>
    <w:rPr>
      <w:rFonts w:ascii="Arial" w:hAnsi="Arial"/>
      <w:sz w:val="20"/>
    </w:rPr>
  </w:style>
  <w:style w:type="paragraph" w:customStyle="1" w:styleId="Obsahtabuky">
    <w:name w:val="Obsah tabuľky"/>
    <w:basedOn w:val="Normlny"/>
    <w:qFormat/>
    <w:rsid w:val="00E878EF"/>
  </w:style>
  <w:style w:type="paragraph" w:customStyle="1" w:styleId="Nadpistabuky">
    <w:name w:val="Nadpis tabuľky"/>
    <w:basedOn w:val="Obsahtabuky"/>
    <w:qFormat/>
    <w:rsid w:val="00E878EF"/>
  </w:style>
  <w:style w:type="paragraph" w:customStyle="1" w:styleId="Citcie">
    <w:name w:val="Citácie"/>
    <w:basedOn w:val="Normlny"/>
    <w:qFormat/>
    <w:rsid w:val="00E878EF"/>
  </w:style>
  <w:style w:type="paragraph" w:styleId="Nzov">
    <w:name w:val="Title"/>
    <w:basedOn w:val="Nadpis"/>
    <w:qFormat/>
    <w:rsid w:val="00E878EF"/>
  </w:style>
  <w:style w:type="paragraph" w:customStyle="1" w:styleId="Podnzov">
    <w:name w:val="Podnázov"/>
    <w:basedOn w:val="Nadpis"/>
    <w:qFormat/>
    <w:rsid w:val="00E878EF"/>
  </w:style>
  <w:style w:type="paragraph" w:styleId="Obsah1">
    <w:name w:val="toc 1"/>
    <w:basedOn w:val="Normlny"/>
    <w:autoRedefine/>
    <w:uiPriority w:val="39"/>
    <w:unhideWhenUsed/>
    <w:rsid w:val="0023642C"/>
    <w:pPr>
      <w:spacing w:after="100"/>
    </w:pPr>
    <w:rPr>
      <w:szCs w:val="21"/>
    </w:rPr>
  </w:style>
  <w:style w:type="paragraph" w:styleId="Obsah3">
    <w:name w:val="toc 3"/>
    <w:basedOn w:val="Normlny"/>
    <w:autoRedefine/>
    <w:uiPriority w:val="39"/>
    <w:unhideWhenUsed/>
    <w:rsid w:val="0023642C"/>
    <w:pPr>
      <w:widowControl/>
      <w:suppressAutoHyphens w:val="0"/>
      <w:spacing w:after="100" w:line="259" w:lineRule="auto"/>
      <w:ind w:left="440"/>
    </w:pPr>
    <w:rPr>
      <w:rFonts w:asciiTheme="minorHAnsi" w:eastAsiaTheme="minorEastAsia" w:hAnsiTheme="minorHAnsi" w:cstheme="minorBidi"/>
      <w:szCs w:val="22"/>
      <w:lang w:eastAsia="sk-SK" w:bidi="ar-SA"/>
    </w:rPr>
  </w:style>
  <w:style w:type="paragraph" w:styleId="Obsah4">
    <w:name w:val="toc 4"/>
    <w:basedOn w:val="Normlny"/>
    <w:autoRedefine/>
    <w:uiPriority w:val="39"/>
    <w:unhideWhenUsed/>
    <w:rsid w:val="0023642C"/>
    <w:pPr>
      <w:widowControl/>
      <w:suppressAutoHyphens w:val="0"/>
      <w:spacing w:after="100" w:line="259" w:lineRule="auto"/>
      <w:ind w:left="660"/>
    </w:pPr>
    <w:rPr>
      <w:rFonts w:asciiTheme="minorHAnsi" w:eastAsiaTheme="minorEastAsia" w:hAnsiTheme="minorHAnsi" w:cstheme="minorBidi"/>
      <w:szCs w:val="22"/>
      <w:lang w:eastAsia="sk-SK" w:bidi="ar-SA"/>
    </w:rPr>
  </w:style>
  <w:style w:type="paragraph" w:styleId="Obsah5">
    <w:name w:val="toc 5"/>
    <w:basedOn w:val="Normlny"/>
    <w:autoRedefine/>
    <w:uiPriority w:val="39"/>
    <w:unhideWhenUsed/>
    <w:rsid w:val="0023642C"/>
    <w:pPr>
      <w:widowControl/>
      <w:suppressAutoHyphens w:val="0"/>
      <w:spacing w:after="100" w:line="259" w:lineRule="auto"/>
      <w:ind w:left="880"/>
    </w:pPr>
    <w:rPr>
      <w:rFonts w:asciiTheme="minorHAnsi" w:eastAsiaTheme="minorEastAsia" w:hAnsiTheme="minorHAnsi" w:cstheme="minorBidi"/>
      <w:szCs w:val="22"/>
      <w:lang w:eastAsia="sk-SK" w:bidi="ar-SA"/>
    </w:rPr>
  </w:style>
  <w:style w:type="paragraph" w:styleId="Obsah6">
    <w:name w:val="toc 6"/>
    <w:basedOn w:val="Normlny"/>
    <w:autoRedefine/>
    <w:uiPriority w:val="39"/>
    <w:unhideWhenUsed/>
    <w:rsid w:val="0023642C"/>
    <w:pPr>
      <w:widowControl/>
      <w:suppressAutoHyphens w:val="0"/>
      <w:spacing w:after="100" w:line="259" w:lineRule="auto"/>
      <w:ind w:left="1100"/>
    </w:pPr>
    <w:rPr>
      <w:rFonts w:asciiTheme="minorHAnsi" w:eastAsiaTheme="minorEastAsia" w:hAnsiTheme="minorHAnsi" w:cstheme="minorBidi"/>
      <w:szCs w:val="22"/>
      <w:lang w:eastAsia="sk-SK" w:bidi="ar-SA"/>
    </w:rPr>
  </w:style>
  <w:style w:type="paragraph" w:styleId="Obsah7">
    <w:name w:val="toc 7"/>
    <w:basedOn w:val="Normlny"/>
    <w:autoRedefine/>
    <w:uiPriority w:val="39"/>
    <w:unhideWhenUsed/>
    <w:rsid w:val="0023642C"/>
    <w:pPr>
      <w:widowControl/>
      <w:suppressAutoHyphens w:val="0"/>
      <w:spacing w:after="100" w:line="259" w:lineRule="auto"/>
      <w:ind w:left="1320"/>
    </w:pPr>
    <w:rPr>
      <w:rFonts w:asciiTheme="minorHAnsi" w:eastAsiaTheme="minorEastAsia" w:hAnsiTheme="minorHAnsi" w:cstheme="minorBidi"/>
      <w:szCs w:val="22"/>
      <w:lang w:eastAsia="sk-SK" w:bidi="ar-SA"/>
    </w:rPr>
  </w:style>
  <w:style w:type="paragraph" w:styleId="Obsah8">
    <w:name w:val="toc 8"/>
    <w:basedOn w:val="Normlny"/>
    <w:autoRedefine/>
    <w:uiPriority w:val="39"/>
    <w:unhideWhenUsed/>
    <w:rsid w:val="0023642C"/>
    <w:pPr>
      <w:widowControl/>
      <w:suppressAutoHyphens w:val="0"/>
      <w:spacing w:after="100" w:line="259" w:lineRule="auto"/>
      <w:ind w:left="1540"/>
    </w:pPr>
    <w:rPr>
      <w:rFonts w:asciiTheme="minorHAnsi" w:eastAsiaTheme="minorEastAsia" w:hAnsiTheme="minorHAnsi" w:cstheme="minorBidi"/>
      <w:szCs w:val="22"/>
      <w:lang w:eastAsia="sk-SK" w:bidi="ar-SA"/>
    </w:rPr>
  </w:style>
  <w:style w:type="paragraph" w:styleId="Obsah9">
    <w:name w:val="toc 9"/>
    <w:basedOn w:val="Normlny"/>
    <w:autoRedefine/>
    <w:uiPriority w:val="39"/>
    <w:unhideWhenUsed/>
    <w:rsid w:val="0023642C"/>
    <w:pPr>
      <w:widowControl/>
      <w:suppressAutoHyphens w:val="0"/>
      <w:spacing w:after="100" w:line="259" w:lineRule="auto"/>
      <w:ind w:left="1760"/>
    </w:pPr>
    <w:rPr>
      <w:rFonts w:asciiTheme="minorHAnsi" w:eastAsiaTheme="minorEastAsia" w:hAnsiTheme="minorHAnsi" w:cstheme="minorBidi"/>
      <w:szCs w:val="22"/>
      <w:lang w:eastAsia="sk-SK" w:bidi="ar-SA"/>
    </w:rPr>
  </w:style>
  <w:style w:type="paragraph" w:styleId="Odsekzoznamu">
    <w:name w:val="List Paragraph"/>
    <w:basedOn w:val="Normlny"/>
    <w:uiPriority w:val="34"/>
    <w:qFormat/>
    <w:rsid w:val="00637D24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 w:bidi="ar-SA"/>
    </w:rPr>
  </w:style>
  <w:style w:type="paragraph" w:styleId="Hlavikaobsahu">
    <w:name w:val="TOC Heading"/>
    <w:basedOn w:val="Nadpis1"/>
    <w:uiPriority w:val="39"/>
    <w:unhideWhenUsed/>
    <w:qFormat/>
    <w:rsid w:val="006F3E25"/>
    <w:pPr>
      <w:widowControl/>
      <w:suppressAutoHyphens w:val="0"/>
      <w:spacing w:line="259" w:lineRule="auto"/>
    </w:pPr>
    <w:rPr>
      <w:rFonts w:asciiTheme="majorHAnsi" w:eastAsiaTheme="majorEastAsia" w:hAnsiTheme="majorHAnsi" w:cstheme="majorBidi"/>
      <w:color w:val="2E74B5" w:themeColor="accent1" w:themeShade="BF"/>
      <w:lang w:eastAsia="sk-SK" w:bidi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qFormat/>
    <w:rsid w:val="00291FB5"/>
    <w:rPr>
      <w:rFonts w:ascii="Tahoma" w:hAnsi="Tahoma"/>
      <w:sz w:val="16"/>
      <w:szCs w:val="1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30009"/>
    <w:rPr>
      <w:sz w:val="20"/>
      <w:szCs w:val="18"/>
    </w:rPr>
  </w:style>
  <w:style w:type="paragraph" w:styleId="Bezriadkovania">
    <w:name w:val="No Spacing"/>
    <w:uiPriority w:val="1"/>
    <w:qFormat/>
    <w:rsid w:val="00C34DC6"/>
    <w:rPr>
      <w:rFonts w:asciiTheme="minorHAnsi" w:eastAsiaTheme="minorHAnsi" w:hAnsiTheme="minorHAnsi" w:cstheme="minorBidi"/>
      <w:sz w:val="22"/>
      <w:szCs w:val="22"/>
      <w:lang w:eastAsia="en-US" w:bidi="ar-SA"/>
    </w:rPr>
  </w:style>
  <w:style w:type="paragraph" w:customStyle="1" w:styleId="text-tabulka">
    <w:name w:val="text-tabulka"/>
    <w:basedOn w:val="Normlny"/>
    <w:qFormat/>
    <w:rsid w:val="00EA423C"/>
  </w:style>
  <w:style w:type="table" w:styleId="Mriekatabuky">
    <w:name w:val="Table Grid"/>
    <w:basedOn w:val="Normlnatabuka"/>
    <w:uiPriority w:val="59"/>
    <w:rsid w:val="00EF60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A916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6" Type="http://schemas.openxmlformats.org/officeDocument/2006/relationships/footnotes" Target="footnotes.xml" />
  <Relationship Id="rId11" Type="http://schemas.openxmlformats.org/officeDocument/2006/relationships/theme" Target="theme/theme1.xml" />
  <Relationship Id="rId5" Type="http://schemas.openxmlformats.org/officeDocument/2006/relationships/webSettings" Target="webSettings.xml" />
  <Relationship Id="rId10" Type="http://schemas.openxmlformats.org/officeDocument/2006/relationships/fontTable" Target="fontTable.xml" />
  <Relationship Id="rId4" Type="http://schemas.openxmlformats.org/officeDocument/2006/relationships/settings" Target="settings.xml" />
  <Relationship Id="rId9" Type="http://schemas.openxmlformats.org/officeDocument/2006/relationships/footer" Target="footer1.xml" />
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564</Words>
  <Characters>3217</Characters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LinksUpToDate>false</LinksUpToDate>
  <CharactersWithSpaces>3774</CharactersWithSpaces>
  <SharedDoc>false</SharedDoc>
  <HyperlinksChanged>false</HyperlinksChanged>
</Properties>
</file>