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7C074C5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32688C">
        <w:rPr>
          <w:rFonts w:ascii="Arial" w:hAnsi="Arial" w:cs="Arial"/>
          <w:b/>
          <w:sz w:val="24"/>
          <w:szCs w:val="24"/>
        </w:rPr>
        <w:t>1</w:t>
      </w:r>
      <w:r w:rsidR="00ED1F6D">
        <w:rPr>
          <w:rFonts w:ascii="Arial" w:hAnsi="Arial" w:cs="Arial"/>
          <w:b/>
          <w:sz w:val="24"/>
          <w:szCs w:val="24"/>
        </w:rPr>
        <w:t>5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6F33127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32688C">
        <w:rPr>
          <w:rFonts w:ascii="Arial" w:hAnsi="Arial" w:cs="Arial"/>
          <w:b/>
        </w:rPr>
        <w:t>1</w:t>
      </w:r>
      <w:r w:rsidR="00ED1F6D">
        <w:rPr>
          <w:rFonts w:ascii="Arial" w:hAnsi="Arial" w:cs="Arial"/>
          <w:b/>
        </w:rPr>
        <w:t>5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29CA59EF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ED1F6D" w:rsidRPr="00ED1F6D">
        <w:rPr>
          <w:rFonts w:ascii="Arial" w:hAnsi="Arial" w:cs="Arial"/>
        </w:rPr>
        <w:t>3 nových parciel na ktorých bude v budúcnosti umiestnená vodná stavba „Vodná nádrž Vydrovská dolina“.</w:t>
      </w:r>
      <w:r w:rsidR="0032688C">
        <w:rPr>
          <w:rFonts w:ascii="Arial" w:hAnsi="Arial" w:cs="Arial"/>
        </w:rPr>
        <w:t xml:space="preserve"> </w:t>
      </w:r>
      <w:r w:rsidR="00ED1F6D" w:rsidRPr="00ED1F6D">
        <w:rPr>
          <w:rFonts w:ascii="Arial" w:hAnsi="Arial" w:cs="Arial"/>
        </w:rPr>
        <w:t>Tri nové parcely vzniknú odčlenením z nasledovných parciel: KN- C - č.10613 – lesný pozemok, č.10614/1 – lesný pozemok, č.10615/1 – lesný pozemok, č.10570/2 – trvalý trávnatý porast, č.10570/5 – lesný pozemok, č.10588/1 – lesný pozemok, č.11681 – vodná plocha, 10571/1 – lesný pozemok, v k.ú. Čierny Balog</w:t>
      </w:r>
      <w:r w:rsidR="00ED1F6D">
        <w:rPr>
          <w:rFonts w:ascii="Arial" w:hAnsi="Arial" w:cs="Arial"/>
        </w:rPr>
        <w:t>, v zmysle vypracovanej projektovej dokumentácie vodnej stavby</w:t>
      </w:r>
      <w:r w:rsidR="0032688C" w:rsidRPr="0032688C">
        <w:rPr>
          <w:rFonts w:ascii="Arial" w:hAnsi="Arial" w:cs="Arial"/>
        </w:rPr>
        <w:t xml:space="preserve"> 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08E36505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505340">
        <w:rPr>
          <w:rFonts w:ascii="Arial" w:hAnsi="Arial" w:cs="Arial"/>
          <w:b/>
        </w:rPr>
        <w:t>Juraj</w:t>
      </w:r>
      <w:r w:rsidR="00407982">
        <w:rPr>
          <w:rFonts w:ascii="Arial" w:hAnsi="Arial" w:cs="Arial"/>
          <w:b/>
        </w:rPr>
        <w:t xml:space="preserve"> </w:t>
      </w:r>
      <w:r w:rsidR="00505340">
        <w:rPr>
          <w:rFonts w:ascii="Arial" w:hAnsi="Arial" w:cs="Arial"/>
          <w:b/>
        </w:rPr>
        <w:t>Prečuch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505340">
        <w:rPr>
          <w:rFonts w:ascii="Arial" w:hAnsi="Arial" w:cs="Arial"/>
        </w:rPr>
        <w:t>33484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4D597457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1FC6732E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7BD11959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32688C">
      <w:pPr>
        <w:suppressAutoHyphens/>
        <w:spacing w:after="12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</w:t>
      </w:r>
      <w:r w:rsidRPr="0094772E">
        <w:rPr>
          <w:rFonts w:ascii="Arial" w:hAnsi="Arial" w:cs="Arial"/>
        </w:rPr>
        <w:lastRenderedPageBreak/>
        <w:t xml:space="preserve">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8248473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="00ED1F6D">
        <w:rPr>
          <w:rFonts w:ascii="Arial" w:hAnsi="Arial" w:cs="Arial"/>
        </w:rPr>
        <w:t>obdrží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ED1F6D">
        <w:rPr>
          <w:rFonts w:ascii="Arial" w:hAnsi="Arial" w:cs="Arial"/>
        </w:rPr>
        <w:t xml:space="preserve">obdrží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4B64" w14:textId="77777777" w:rsidR="001E2C9E" w:rsidRDefault="001E2C9E" w:rsidP="0094772E">
      <w:r>
        <w:separator/>
      </w:r>
    </w:p>
  </w:endnote>
  <w:endnote w:type="continuationSeparator" w:id="0">
    <w:p w14:paraId="014AAD77" w14:textId="77777777" w:rsidR="001E2C9E" w:rsidRDefault="001E2C9E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437D" w14:textId="77777777" w:rsidR="001E2C9E" w:rsidRDefault="001E2C9E" w:rsidP="0094772E">
      <w:r>
        <w:separator/>
      </w:r>
    </w:p>
  </w:footnote>
  <w:footnote w:type="continuationSeparator" w:id="0">
    <w:p w14:paraId="13B9AECF" w14:textId="77777777" w:rsidR="001E2C9E" w:rsidRDefault="001E2C9E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36349A81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</w:t>
    </w:r>
    <w:r w:rsidR="0032688C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40744"/>
    <w:rsid w:val="00075A32"/>
    <w:rsid w:val="000D1DC5"/>
    <w:rsid w:val="001113F6"/>
    <w:rsid w:val="00125151"/>
    <w:rsid w:val="00130DC9"/>
    <w:rsid w:val="00196A2D"/>
    <w:rsid w:val="001E2C9E"/>
    <w:rsid w:val="002724D6"/>
    <w:rsid w:val="0032688C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A785E"/>
    <w:rsid w:val="006C6560"/>
    <w:rsid w:val="006E1C62"/>
    <w:rsid w:val="007628EB"/>
    <w:rsid w:val="0077225E"/>
    <w:rsid w:val="00794B3F"/>
    <w:rsid w:val="007E4327"/>
    <w:rsid w:val="00831893"/>
    <w:rsid w:val="00844B17"/>
    <w:rsid w:val="00897361"/>
    <w:rsid w:val="008B6771"/>
    <w:rsid w:val="008C249E"/>
    <w:rsid w:val="0094772E"/>
    <w:rsid w:val="009549A3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62F12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574B5"/>
    <w:rsid w:val="00E90805"/>
    <w:rsid w:val="00E9791F"/>
    <w:rsid w:val="00EA76A0"/>
    <w:rsid w:val="00ED0181"/>
    <w:rsid w:val="00ED1F6D"/>
    <w:rsid w:val="00ED5F4A"/>
    <w:rsid w:val="00F034EC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14</cp:revision>
  <cp:lastPrinted>2023-08-17T08:20:00Z</cp:lastPrinted>
  <dcterms:created xsi:type="dcterms:W3CDTF">2024-02-07T14:13:00Z</dcterms:created>
  <dcterms:modified xsi:type="dcterms:W3CDTF">2026-09-03T06:16:00Z</dcterms:modified>
</cp:coreProperties>
</file>