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23380" w14:textId="77777777" w:rsidR="00705AEB" w:rsidRDefault="00705AEB" w:rsidP="002941BD">
      <w:pPr>
        <w:spacing w:after="0"/>
        <w:jc w:val="right"/>
        <w:rPr>
          <w:b/>
          <w:sz w:val="22"/>
          <w:szCs w:val="22"/>
        </w:rPr>
      </w:pPr>
    </w:p>
    <w:p w14:paraId="541DED7C" w14:textId="77777777" w:rsidR="00705AEB" w:rsidRDefault="00705AEB" w:rsidP="002941BD">
      <w:pPr>
        <w:spacing w:after="0"/>
        <w:jc w:val="right"/>
        <w:rPr>
          <w:b/>
          <w:sz w:val="22"/>
          <w:szCs w:val="22"/>
        </w:rPr>
      </w:pPr>
    </w:p>
    <w:p w14:paraId="0D0CC63C" w14:textId="0A6EB4E2" w:rsidR="002941BD" w:rsidRPr="00341C0C" w:rsidRDefault="002941BD" w:rsidP="002941BD">
      <w:pPr>
        <w:spacing w:after="0"/>
        <w:jc w:val="right"/>
        <w:rPr>
          <w:b/>
          <w:sz w:val="22"/>
          <w:szCs w:val="22"/>
        </w:rPr>
      </w:pPr>
      <w:r>
        <w:rPr>
          <w:b/>
          <w:sz w:val="22"/>
          <w:szCs w:val="22"/>
        </w:rPr>
        <w:t>P</w:t>
      </w:r>
      <w:r w:rsidRPr="00341C0C">
        <w:rPr>
          <w:b/>
          <w:sz w:val="22"/>
          <w:szCs w:val="22"/>
        </w:rPr>
        <w:t xml:space="preserve">ríloha č. 2 súťažných podkladov </w:t>
      </w:r>
    </w:p>
    <w:p w14:paraId="662A23DF" w14:textId="3CFCDBD7" w:rsidR="002941BD" w:rsidRDefault="002941BD" w:rsidP="006300C2">
      <w:pPr>
        <w:jc w:val="center"/>
        <w:rPr>
          <w:b/>
          <w:bCs/>
          <w:caps/>
          <w:sz w:val="28"/>
          <w:szCs w:val="28"/>
        </w:rPr>
      </w:pPr>
    </w:p>
    <w:p w14:paraId="109F5BAD" w14:textId="77777777" w:rsidR="002941BD" w:rsidRPr="003C31FE" w:rsidRDefault="002941BD" w:rsidP="002941BD">
      <w:pPr>
        <w:jc w:val="center"/>
        <w:rPr>
          <w:b/>
          <w:smallCaps/>
          <w:sz w:val="22"/>
          <w:szCs w:val="22"/>
        </w:rPr>
      </w:pPr>
      <w:r w:rsidRPr="003C31FE">
        <w:rPr>
          <w:b/>
          <w:smallCaps/>
          <w:sz w:val="22"/>
          <w:szCs w:val="22"/>
        </w:rPr>
        <w:t>I</w:t>
      </w:r>
      <w:r>
        <w:rPr>
          <w:b/>
          <w:smallCaps/>
          <w:sz w:val="22"/>
          <w:szCs w:val="22"/>
        </w:rPr>
        <w:t>NFORMATÍVNE SÚŤAŽNÉ PODKLADY K VÝZVE NA PREDKLADANIE PONÚK V RÁMCI ZRIADENÉHO DNS</w:t>
      </w:r>
    </w:p>
    <w:p w14:paraId="4DE8D35A" w14:textId="77777777" w:rsidR="002941BD" w:rsidRDefault="002941BD" w:rsidP="006300C2">
      <w:pPr>
        <w:jc w:val="center"/>
        <w:rPr>
          <w:b/>
          <w:bCs/>
          <w:caps/>
          <w:sz w:val="28"/>
          <w:szCs w:val="28"/>
        </w:rPr>
      </w:pPr>
    </w:p>
    <w:p w14:paraId="275D7BE3" w14:textId="77777777" w:rsidR="002941BD" w:rsidRDefault="002941BD" w:rsidP="006300C2">
      <w:pPr>
        <w:jc w:val="center"/>
        <w:rPr>
          <w:b/>
          <w:bCs/>
          <w:caps/>
          <w:sz w:val="28"/>
          <w:szCs w:val="28"/>
        </w:rPr>
      </w:pPr>
    </w:p>
    <w:p w14:paraId="35B3A69C" w14:textId="77777777" w:rsidR="002941BD" w:rsidRDefault="002941BD" w:rsidP="002941BD">
      <w:pPr>
        <w:jc w:val="center"/>
        <w:rPr>
          <w:b/>
          <w:smallCaps/>
          <w:sz w:val="28"/>
          <w:szCs w:val="28"/>
        </w:rPr>
      </w:pPr>
      <w:r>
        <w:rPr>
          <w:b/>
          <w:smallCaps/>
          <w:sz w:val="28"/>
          <w:szCs w:val="28"/>
        </w:rPr>
        <w:t xml:space="preserve">SÚŤAŽNÉ PODKLADY </w:t>
      </w:r>
    </w:p>
    <w:p w14:paraId="480B90E7" w14:textId="77777777" w:rsidR="002941BD" w:rsidRPr="002271D0" w:rsidRDefault="002941BD" w:rsidP="002941BD">
      <w:pPr>
        <w:spacing w:after="0"/>
        <w:ind w:left="0" w:firstLine="0"/>
        <w:jc w:val="center"/>
        <w:rPr>
          <w:b/>
          <w:smallCaps/>
          <w:sz w:val="28"/>
          <w:szCs w:val="28"/>
        </w:rPr>
      </w:pPr>
      <w:r>
        <w:rPr>
          <w:b/>
          <w:sz w:val="28"/>
          <w:szCs w:val="28"/>
        </w:rPr>
        <w:t>k výzve v rámci dynamického nákupného systému</w:t>
      </w:r>
    </w:p>
    <w:p w14:paraId="7EC2CCC6" w14:textId="73DF3A6A" w:rsidR="002941BD" w:rsidRDefault="002941BD" w:rsidP="002941BD">
      <w:pPr>
        <w:pStyle w:val="Zkladntext3"/>
        <w:spacing w:after="0"/>
        <w:rPr>
          <w:b/>
          <w:color w:val="auto"/>
          <w:sz w:val="28"/>
          <w:szCs w:val="28"/>
        </w:rPr>
      </w:pPr>
      <w:r w:rsidRPr="002271D0">
        <w:rPr>
          <w:b/>
          <w:color w:val="auto"/>
          <w:sz w:val="28"/>
          <w:szCs w:val="28"/>
        </w:rPr>
        <w:t>s</w:t>
      </w:r>
      <w:r>
        <w:rPr>
          <w:b/>
          <w:color w:val="auto"/>
          <w:sz w:val="28"/>
          <w:szCs w:val="28"/>
        </w:rPr>
        <w:t> </w:t>
      </w:r>
      <w:r w:rsidRPr="002271D0">
        <w:rPr>
          <w:b/>
          <w:color w:val="auto"/>
          <w:sz w:val="28"/>
          <w:szCs w:val="28"/>
        </w:rPr>
        <w:t>názvom</w:t>
      </w:r>
      <w:r>
        <w:rPr>
          <w:b/>
          <w:color w:val="auto"/>
          <w:sz w:val="28"/>
          <w:szCs w:val="28"/>
        </w:rPr>
        <w:t xml:space="preserve"> „</w:t>
      </w:r>
      <w:r w:rsidR="00601434">
        <w:rPr>
          <w:b/>
          <w:color w:val="auto"/>
          <w:sz w:val="28"/>
          <w:szCs w:val="28"/>
        </w:rPr>
        <w:t>Propagačné predmety - DNS</w:t>
      </w:r>
      <w:r>
        <w:rPr>
          <w:b/>
          <w:color w:val="auto"/>
          <w:sz w:val="28"/>
          <w:szCs w:val="28"/>
        </w:rPr>
        <w:t xml:space="preserve">“ </w:t>
      </w:r>
    </w:p>
    <w:p w14:paraId="1236C67D" w14:textId="77777777" w:rsidR="002941BD" w:rsidRDefault="002941BD" w:rsidP="002941BD">
      <w:pPr>
        <w:pStyle w:val="Zkladntext3"/>
        <w:spacing w:after="0"/>
        <w:rPr>
          <w:b/>
          <w:color w:val="auto"/>
          <w:sz w:val="28"/>
          <w:szCs w:val="28"/>
        </w:rPr>
      </w:pPr>
    </w:p>
    <w:p w14:paraId="5A6954F1" w14:textId="28A1A5DC" w:rsidR="002941BD" w:rsidRPr="002271D0" w:rsidRDefault="002941BD" w:rsidP="002941BD">
      <w:pPr>
        <w:pStyle w:val="Zkladntext3"/>
        <w:spacing w:after="0"/>
        <w:rPr>
          <w:b/>
          <w:color w:val="auto"/>
          <w:sz w:val="28"/>
          <w:szCs w:val="28"/>
        </w:rPr>
      </w:pPr>
      <w:r>
        <w:rPr>
          <w:b/>
          <w:color w:val="auto"/>
          <w:sz w:val="28"/>
          <w:szCs w:val="28"/>
        </w:rPr>
        <w:t xml:space="preserve">Výzva č. </w:t>
      </w:r>
      <w:r w:rsidR="00E75C25">
        <w:rPr>
          <w:b/>
          <w:color w:val="auto"/>
          <w:sz w:val="28"/>
          <w:szCs w:val="28"/>
        </w:rPr>
        <w:t>1</w:t>
      </w:r>
      <w:r w:rsidR="00665662">
        <w:rPr>
          <w:b/>
          <w:color w:val="auto"/>
          <w:sz w:val="28"/>
          <w:szCs w:val="28"/>
        </w:rPr>
        <w:t>3</w:t>
      </w:r>
      <w:r>
        <w:rPr>
          <w:b/>
          <w:color w:val="auto"/>
          <w:sz w:val="28"/>
          <w:szCs w:val="28"/>
        </w:rPr>
        <w:t xml:space="preserve"> na predmet zákazky </w:t>
      </w:r>
      <w:r w:rsidRPr="00E75C25">
        <w:rPr>
          <w:b/>
          <w:color w:val="auto"/>
          <w:sz w:val="28"/>
          <w:szCs w:val="28"/>
        </w:rPr>
        <w:t>„</w:t>
      </w:r>
      <w:r w:rsidR="00E75C25" w:rsidRPr="00E75C25">
        <w:rPr>
          <w:b/>
          <w:color w:val="auto"/>
          <w:sz w:val="28"/>
          <w:szCs w:val="28"/>
        </w:rPr>
        <w:t>Propagačné predmety</w:t>
      </w:r>
      <w:r w:rsidRPr="00E75C25">
        <w:rPr>
          <w:b/>
          <w:color w:val="auto"/>
          <w:sz w:val="28"/>
          <w:szCs w:val="28"/>
        </w:rPr>
        <w:t>“</w:t>
      </w:r>
    </w:p>
    <w:p w14:paraId="15EC8FD9" w14:textId="77777777" w:rsidR="002941BD" w:rsidRDefault="002941BD" w:rsidP="002941BD">
      <w:pPr>
        <w:jc w:val="center"/>
      </w:pPr>
    </w:p>
    <w:p w14:paraId="2F5739B2" w14:textId="77777777" w:rsidR="002941BD" w:rsidRPr="002006A4" w:rsidRDefault="002941BD" w:rsidP="002941BD">
      <w:pPr>
        <w:jc w:val="center"/>
        <w:rPr>
          <w:b/>
          <w:smallCaps/>
          <w:sz w:val="22"/>
          <w:szCs w:val="22"/>
        </w:rPr>
      </w:pPr>
      <w:r w:rsidRPr="002006A4">
        <w:rPr>
          <w:sz w:val="22"/>
          <w:szCs w:val="22"/>
        </w:rPr>
        <w:t>Verejné obstarávanie realizované postupom zadávania zákazky podľa § 58 až 61 zákona č. 343/2015 Z. z. o verejnom obstarávaní a o zmene a doplnení niektorých zákonov v znení neskorších predpisov (ďalej len „zákon o verejnom obstarávaní“ alebo „ZVO“)</w:t>
      </w:r>
    </w:p>
    <w:p w14:paraId="1CC9EEBE" w14:textId="77777777" w:rsidR="002941BD" w:rsidRDefault="002941BD" w:rsidP="006300C2">
      <w:pPr>
        <w:jc w:val="center"/>
        <w:rPr>
          <w:b/>
          <w:bCs/>
          <w:caps/>
          <w:sz w:val="28"/>
          <w:szCs w:val="28"/>
        </w:rPr>
      </w:pPr>
    </w:p>
    <w:p w14:paraId="569F9D04" w14:textId="77777777" w:rsidR="002941BD" w:rsidRDefault="002941BD" w:rsidP="006300C2">
      <w:pPr>
        <w:jc w:val="center"/>
        <w:rPr>
          <w:b/>
          <w:bCs/>
          <w:caps/>
          <w:sz w:val="28"/>
          <w:szCs w:val="28"/>
        </w:rPr>
      </w:pPr>
    </w:p>
    <w:p w14:paraId="6D4D83A3" w14:textId="77777777" w:rsidR="002941BD" w:rsidRDefault="002941BD" w:rsidP="006300C2">
      <w:pPr>
        <w:jc w:val="center"/>
        <w:rPr>
          <w:b/>
          <w:bCs/>
          <w:caps/>
          <w:sz w:val="28"/>
          <w:szCs w:val="28"/>
        </w:rPr>
      </w:pPr>
    </w:p>
    <w:p w14:paraId="4C76A5A3" w14:textId="77777777" w:rsidR="002941BD" w:rsidRDefault="002941BD" w:rsidP="006300C2">
      <w:pPr>
        <w:jc w:val="center"/>
        <w:rPr>
          <w:b/>
          <w:bCs/>
          <w:caps/>
          <w:sz w:val="28"/>
          <w:szCs w:val="28"/>
        </w:rPr>
      </w:pPr>
    </w:p>
    <w:p w14:paraId="3DC88F7D" w14:textId="77777777" w:rsidR="002941BD" w:rsidRDefault="002941BD" w:rsidP="006300C2">
      <w:pPr>
        <w:jc w:val="center"/>
        <w:rPr>
          <w:b/>
          <w:bCs/>
          <w:caps/>
          <w:sz w:val="28"/>
          <w:szCs w:val="28"/>
        </w:rPr>
      </w:pPr>
    </w:p>
    <w:p w14:paraId="6AA1D1F4" w14:textId="77777777" w:rsidR="002941BD" w:rsidRDefault="002941BD" w:rsidP="006300C2">
      <w:pPr>
        <w:jc w:val="center"/>
        <w:rPr>
          <w:b/>
          <w:bCs/>
          <w:caps/>
          <w:sz w:val="28"/>
          <w:szCs w:val="28"/>
        </w:rPr>
      </w:pPr>
    </w:p>
    <w:p w14:paraId="6B3D7CAC" w14:textId="77777777" w:rsidR="00705AEB" w:rsidRDefault="00705AEB" w:rsidP="006300C2">
      <w:pPr>
        <w:jc w:val="center"/>
        <w:rPr>
          <w:b/>
          <w:bCs/>
          <w:caps/>
          <w:sz w:val="28"/>
          <w:szCs w:val="28"/>
        </w:rPr>
      </w:pPr>
    </w:p>
    <w:p w14:paraId="536B332B" w14:textId="77777777" w:rsidR="00705AEB" w:rsidRDefault="00705AEB" w:rsidP="006300C2">
      <w:pPr>
        <w:jc w:val="center"/>
        <w:rPr>
          <w:b/>
          <w:bCs/>
          <w:caps/>
          <w:sz w:val="28"/>
          <w:szCs w:val="28"/>
        </w:rPr>
      </w:pPr>
    </w:p>
    <w:p w14:paraId="7DE6F81D" w14:textId="77777777" w:rsidR="00705AEB" w:rsidRDefault="00705AEB" w:rsidP="006300C2">
      <w:pPr>
        <w:jc w:val="center"/>
        <w:rPr>
          <w:b/>
          <w:bCs/>
          <w:caps/>
          <w:sz w:val="28"/>
          <w:szCs w:val="28"/>
        </w:rPr>
      </w:pPr>
    </w:p>
    <w:p w14:paraId="6C80A29D" w14:textId="77777777" w:rsidR="00705AEB" w:rsidRDefault="00705AEB" w:rsidP="006300C2">
      <w:pPr>
        <w:jc w:val="center"/>
        <w:rPr>
          <w:b/>
          <w:bCs/>
          <w:caps/>
          <w:sz w:val="28"/>
          <w:szCs w:val="28"/>
        </w:rPr>
      </w:pPr>
    </w:p>
    <w:p w14:paraId="7608633A" w14:textId="77777777" w:rsidR="002941BD" w:rsidRDefault="002941BD" w:rsidP="006300C2">
      <w:pPr>
        <w:jc w:val="center"/>
        <w:rPr>
          <w:b/>
          <w:bCs/>
          <w:caps/>
          <w:sz w:val="28"/>
          <w:szCs w:val="28"/>
        </w:rPr>
      </w:pPr>
    </w:p>
    <w:p w14:paraId="61480114" w14:textId="77777777" w:rsidR="002941BD" w:rsidRDefault="002941BD" w:rsidP="006300C2">
      <w:pPr>
        <w:jc w:val="center"/>
        <w:rPr>
          <w:b/>
          <w:bCs/>
          <w:caps/>
          <w:sz w:val="28"/>
          <w:szCs w:val="28"/>
        </w:rPr>
      </w:pPr>
    </w:p>
    <w:p w14:paraId="6221909D" w14:textId="77777777" w:rsidR="002941BD" w:rsidRPr="006300C2" w:rsidRDefault="002941BD" w:rsidP="002941BD">
      <w:pPr>
        <w:ind w:left="0" w:right="139" w:firstLine="0"/>
        <w:rPr>
          <w:sz w:val="22"/>
          <w:szCs w:val="22"/>
        </w:rPr>
      </w:pPr>
      <w:r w:rsidRPr="00F666D5">
        <w:rPr>
          <w:color w:val="000000"/>
          <w:sz w:val="22"/>
          <w:szCs w:val="22"/>
        </w:rPr>
        <w:t>Súlad súťažných podkladov so zákonom o verejnom obstarávaní potvrdzuje:</w:t>
      </w:r>
    </w:p>
    <w:p w14:paraId="3CB5CD20" w14:textId="77777777" w:rsidR="002941BD" w:rsidRPr="00AD1A89" w:rsidRDefault="002941BD" w:rsidP="002941BD">
      <w:pPr>
        <w:ind w:left="0" w:firstLine="0"/>
        <w:rPr>
          <w:sz w:val="36"/>
          <w:szCs w:val="36"/>
        </w:rPr>
      </w:pPr>
    </w:p>
    <w:p w14:paraId="55176A4D" w14:textId="241D3C21" w:rsidR="00AF43A0" w:rsidRDefault="00AF43A0" w:rsidP="00AF43A0">
      <w:pPr>
        <w:tabs>
          <w:tab w:val="right" w:leader="dot" w:pos="2880"/>
          <w:tab w:val="right" w:leader="dot" w:pos="4500"/>
          <w:tab w:val="right" w:leader="underscore" w:pos="9072"/>
        </w:tabs>
        <w:spacing w:before="100"/>
        <w:ind w:left="0" w:firstLine="0"/>
        <w:rPr>
          <w:sz w:val="22"/>
          <w:szCs w:val="22"/>
        </w:rPr>
      </w:pPr>
      <w:r w:rsidRPr="00E75C25">
        <w:rPr>
          <w:sz w:val="22"/>
          <w:szCs w:val="22"/>
        </w:rPr>
        <w:t xml:space="preserve">V Trenčíne, dňa </w:t>
      </w:r>
      <w:r w:rsidR="00665662">
        <w:rPr>
          <w:sz w:val="22"/>
          <w:szCs w:val="22"/>
        </w:rPr>
        <w:t>09.09.</w:t>
      </w:r>
      <w:r w:rsidRPr="00E75C25">
        <w:rPr>
          <w:sz w:val="22"/>
          <w:szCs w:val="22"/>
        </w:rPr>
        <w:t>2026</w:t>
      </w:r>
      <w:r>
        <w:rPr>
          <w:sz w:val="22"/>
          <w:szCs w:val="22"/>
        </w:rPr>
        <w:t xml:space="preserve">  </w:t>
      </w:r>
      <w:r w:rsidRPr="00F666D5">
        <w:rPr>
          <w:sz w:val="22"/>
          <w:szCs w:val="22"/>
        </w:rPr>
        <w:t xml:space="preserve">            </w:t>
      </w:r>
      <w:r w:rsidRPr="006300C2">
        <w:rPr>
          <w:sz w:val="22"/>
          <w:szCs w:val="22"/>
        </w:rPr>
        <w:t xml:space="preserve">               </w:t>
      </w:r>
      <w:r>
        <w:rPr>
          <w:sz w:val="22"/>
          <w:szCs w:val="22"/>
        </w:rPr>
        <w:t xml:space="preserve">                                            </w:t>
      </w:r>
      <w:r w:rsidR="00665662">
        <w:rPr>
          <w:sz w:val="22"/>
          <w:szCs w:val="22"/>
        </w:rPr>
        <w:t>por. Mgr. Ing. Lukáš VALENT</w:t>
      </w:r>
    </w:p>
    <w:p w14:paraId="78A0DBB2" w14:textId="4E192503" w:rsidR="00AF43A0" w:rsidRDefault="00AF43A0" w:rsidP="00AF43A0">
      <w:pPr>
        <w:tabs>
          <w:tab w:val="right" w:leader="dot" w:pos="2880"/>
          <w:tab w:val="right" w:leader="dot" w:pos="4500"/>
          <w:tab w:val="right" w:leader="underscore" w:pos="9072"/>
        </w:tabs>
        <w:spacing w:before="100"/>
        <w:ind w:left="0" w:firstLine="0"/>
        <w:rPr>
          <w:sz w:val="22"/>
          <w:szCs w:val="22"/>
        </w:rPr>
      </w:pPr>
    </w:p>
    <w:p w14:paraId="420C1CE0" w14:textId="65BC89CD" w:rsidR="00AF43A0" w:rsidRDefault="00AF43A0" w:rsidP="00AF43A0">
      <w:pPr>
        <w:tabs>
          <w:tab w:val="right" w:leader="dot" w:pos="2880"/>
          <w:tab w:val="right" w:leader="dot" w:pos="4500"/>
          <w:tab w:val="right" w:leader="underscore" w:pos="9072"/>
        </w:tabs>
        <w:spacing w:before="100"/>
        <w:ind w:left="0" w:firstLine="0"/>
        <w:rPr>
          <w:sz w:val="22"/>
          <w:szCs w:val="22"/>
        </w:rPr>
      </w:pPr>
    </w:p>
    <w:p w14:paraId="0CFF61CE" w14:textId="77777777" w:rsidR="00AF43A0" w:rsidRPr="006300C2" w:rsidRDefault="00AF43A0" w:rsidP="00AF43A0">
      <w:pPr>
        <w:tabs>
          <w:tab w:val="right" w:leader="dot" w:pos="2880"/>
          <w:tab w:val="right" w:leader="dot" w:pos="4500"/>
          <w:tab w:val="right" w:leader="underscore" w:pos="9072"/>
        </w:tabs>
        <w:spacing w:before="100"/>
        <w:ind w:left="0" w:firstLine="0"/>
        <w:rPr>
          <w:sz w:val="22"/>
          <w:szCs w:val="22"/>
        </w:rPr>
      </w:pPr>
    </w:p>
    <w:p w14:paraId="2033373F" w14:textId="3A10EBBF" w:rsidR="003C0C47" w:rsidRDefault="003C0C47" w:rsidP="006300C2">
      <w:pPr>
        <w:jc w:val="center"/>
        <w:rPr>
          <w:b/>
          <w:bCs/>
          <w:caps/>
          <w:sz w:val="28"/>
          <w:szCs w:val="28"/>
        </w:rPr>
      </w:pPr>
      <w:r w:rsidRPr="006300C2">
        <w:rPr>
          <w:b/>
          <w:bCs/>
          <w:caps/>
          <w:sz w:val="28"/>
          <w:szCs w:val="28"/>
        </w:rPr>
        <w:lastRenderedPageBreak/>
        <w:t>Obsah</w:t>
      </w:r>
      <w:r w:rsidR="00F666D5">
        <w:rPr>
          <w:b/>
          <w:bCs/>
          <w:caps/>
          <w:sz w:val="28"/>
          <w:szCs w:val="28"/>
        </w:rPr>
        <w:t xml:space="preserve"> </w:t>
      </w:r>
    </w:p>
    <w:p w14:paraId="63EDE069" w14:textId="77777777" w:rsidR="00DC106D" w:rsidRPr="006300C2" w:rsidRDefault="00DC106D" w:rsidP="006300C2">
      <w:pPr>
        <w:jc w:val="center"/>
        <w:rPr>
          <w:b/>
          <w:bCs/>
          <w:caps/>
          <w:sz w:val="28"/>
          <w:szCs w:val="28"/>
        </w:rPr>
      </w:pPr>
    </w:p>
    <w:sdt>
      <w:sdtPr>
        <w:rPr>
          <w:rFonts w:ascii="Times New Roman" w:eastAsia="Times New Roman" w:hAnsi="Times New Roman" w:cs="Times New Roman"/>
          <w:b w:val="0"/>
          <w:color w:val="auto"/>
          <w:sz w:val="22"/>
          <w:szCs w:val="22"/>
        </w:rPr>
        <w:id w:val="-1002053542"/>
        <w:docPartObj>
          <w:docPartGallery w:val="Table of Contents"/>
          <w:docPartUnique/>
        </w:docPartObj>
      </w:sdtPr>
      <w:sdtEndPr>
        <w:rPr>
          <w:bCs/>
        </w:rPr>
      </w:sdtEndPr>
      <w:sdtContent>
        <w:p w14:paraId="7FDEFE18" w14:textId="1CFF245D" w:rsidR="00C14E40" w:rsidRPr="002006A4" w:rsidRDefault="00C14E40" w:rsidP="002006A4">
          <w:pPr>
            <w:pStyle w:val="Hlavikaobsahu"/>
            <w:spacing w:before="0" w:after="0" w:line="240" w:lineRule="auto"/>
            <w:ind w:left="0" w:firstLine="0"/>
            <w:jc w:val="both"/>
            <w:rPr>
              <w:rFonts w:ascii="Times New Roman" w:hAnsi="Times New Roman" w:cs="Times New Roman"/>
              <w:sz w:val="22"/>
              <w:szCs w:val="22"/>
            </w:rPr>
          </w:pPr>
        </w:p>
        <w:p w14:paraId="32D70F77" w14:textId="65CE0338" w:rsidR="003B51F6" w:rsidRPr="002006A4" w:rsidRDefault="00565C37" w:rsidP="002006A4">
          <w:pPr>
            <w:pStyle w:val="Obsah2"/>
            <w:rPr>
              <w:rFonts w:eastAsiaTheme="minorEastAsia"/>
            </w:rPr>
          </w:pPr>
          <w:r w:rsidRPr="002006A4">
            <w:fldChar w:fldCharType="begin"/>
          </w:r>
          <w:r w:rsidRPr="003B51F6">
            <w:instrText xml:space="preserve"> TOC \o "1-3" \h \z \u </w:instrText>
          </w:r>
          <w:r w:rsidRPr="002006A4">
            <w:fldChar w:fldCharType="separate"/>
          </w:r>
          <w:hyperlink w:anchor="_Toc112189600" w:history="1">
            <w:r w:rsidR="003B51F6" w:rsidRPr="003B51F6">
              <w:rPr>
                <w:rStyle w:val="Hypertextovprepojenie"/>
              </w:rPr>
              <w:t>Časť I.</w:t>
            </w:r>
          </w:hyperlink>
          <w:r w:rsidR="003B51F6" w:rsidRPr="003B51F6">
            <w:rPr>
              <w:rFonts w:eastAsiaTheme="minorEastAsia"/>
            </w:rPr>
            <w:t xml:space="preserve"> </w:t>
          </w:r>
          <w:hyperlink w:anchor="_Toc112189601" w:history="1">
            <w:r w:rsidR="003B51F6" w:rsidRPr="003B51F6">
              <w:rPr>
                <w:rStyle w:val="Hypertextovprepojenie"/>
              </w:rPr>
              <w:t>Všeobecné informácie</w:t>
            </w:r>
            <w:r w:rsidR="003B51F6" w:rsidRPr="003B51F6">
              <w:rPr>
                <w:webHidden/>
              </w:rPr>
              <w:tab/>
            </w:r>
            <w:r w:rsidR="003B51F6" w:rsidRPr="002006A4">
              <w:rPr>
                <w:webHidden/>
              </w:rPr>
              <w:fldChar w:fldCharType="begin"/>
            </w:r>
            <w:r w:rsidR="003B51F6" w:rsidRPr="003B51F6">
              <w:rPr>
                <w:webHidden/>
              </w:rPr>
              <w:instrText xml:space="preserve"> PAGEREF _Toc112189601 \h </w:instrText>
            </w:r>
            <w:r w:rsidR="003B51F6" w:rsidRPr="002006A4">
              <w:rPr>
                <w:webHidden/>
              </w:rPr>
            </w:r>
            <w:r w:rsidR="003B51F6" w:rsidRPr="002006A4">
              <w:rPr>
                <w:webHidden/>
              </w:rPr>
              <w:fldChar w:fldCharType="separate"/>
            </w:r>
            <w:r w:rsidR="00705AEB">
              <w:rPr>
                <w:webHidden/>
              </w:rPr>
              <w:t>3</w:t>
            </w:r>
            <w:r w:rsidR="003B51F6" w:rsidRPr="002006A4">
              <w:rPr>
                <w:webHidden/>
              </w:rPr>
              <w:fldChar w:fldCharType="end"/>
            </w:r>
          </w:hyperlink>
        </w:p>
        <w:p w14:paraId="7F791242" w14:textId="7E9F8ED6" w:rsidR="003B51F6" w:rsidRPr="002006A4" w:rsidRDefault="00000000">
          <w:pPr>
            <w:pStyle w:val="Obsah3"/>
            <w:rPr>
              <w:rFonts w:eastAsiaTheme="minorEastAsia"/>
              <w:noProof/>
              <w:sz w:val="22"/>
              <w:szCs w:val="22"/>
            </w:rPr>
          </w:pPr>
          <w:hyperlink w:anchor="_Toc112189602" w:history="1">
            <w:r w:rsidR="003B51F6" w:rsidRPr="002006A4">
              <w:rPr>
                <w:rStyle w:val="Hypertextovprepojenie"/>
                <w:noProof/>
                <w:sz w:val="22"/>
                <w:szCs w:val="22"/>
              </w:rPr>
              <w:t>1.</w:t>
            </w:r>
            <w:r w:rsidR="003B51F6" w:rsidRPr="002006A4">
              <w:rPr>
                <w:rFonts w:eastAsiaTheme="minorEastAsia"/>
                <w:noProof/>
                <w:sz w:val="22"/>
                <w:szCs w:val="22"/>
              </w:rPr>
              <w:tab/>
            </w:r>
            <w:r w:rsidR="003B51F6" w:rsidRPr="002006A4">
              <w:rPr>
                <w:rStyle w:val="Hypertextovprepojenie"/>
                <w:noProof/>
                <w:sz w:val="22"/>
                <w:szCs w:val="22"/>
              </w:rPr>
              <w:t>Identifikácia verejného obstarávateľa</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_Toc112189602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3</w:t>
            </w:r>
            <w:r w:rsidR="003B51F6" w:rsidRPr="002006A4">
              <w:rPr>
                <w:noProof/>
                <w:webHidden/>
                <w:sz w:val="22"/>
                <w:szCs w:val="22"/>
              </w:rPr>
              <w:fldChar w:fldCharType="end"/>
            </w:r>
          </w:hyperlink>
        </w:p>
        <w:p w14:paraId="62BE597F" w14:textId="51DFBB5B" w:rsidR="003B51F6" w:rsidRPr="002006A4" w:rsidRDefault="00000000" w:rsidP="002006A4">
          <w:pPr>
            <w:pStyle w:val="Obsah3"/>
            <w:spacing w:after="160"/>
            <w:rPr>
              <w:rFonts w:eastAsiaTheme="minorEastAsia"/>
              <w:noProof/>
              <w:sz w:val="22"/>
              <w:szCs w:val="22"/>
            </w:rPr>
          </w:pPr>
          <w:hyperlink w:anchor="_Toc112189603" w:history="1">
            <w:r w:rsidR="003B51F6" w:rsidRPr="002006A4">
              <w:rPr>
                <w:rStyle w:val="Hypertextovprepojenie"/>
                <w:noProof/>
                <w:sz w:val="22"/>
                <w:szCs w:val="22"/>
              </w:rPr>
              <w:t>2.</w:t>
            </w:r>
            <w:r w:rsidR="003B51F6" w:rsidRPr="002006A4">
              <w:rPr>
                <w:rFonts w:eastAsiaTheme="minorEastAsia"/>
                <w:noProof/>
                <w:sz w:val="22"/>
                <w:szCs w:val="22"/>
              </w:rPr>
              <w:tab/>
            </w:r>
            <w:r w:rsidR="003B51F6" w:rsidRPr="002006A4">
              <w:rPr>
                <w:rStyle w:val="Hypertextovprepojenie"/>
                <w:noProof/>
                <w:sz w:val="22"/>
                <w:szCs w:val="22"/>
              </w:rPr>
              <w:t>Predmet zákazky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_Toc112189603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3</w:t>
            </w:r>
            <w:r w:rsidR="003B51F6" w:rsidRPr="002006A4">
              <w:rPr>
                <w:noProof/>
                <w:webHidden/>
                <w:sz w:val="22"/>
                <w:szCs w:val="22"/>
              </w:rPr>
              <w:fldChar w:fldCharType="end"/>
            </w:r>
          </w:hyperlink>
        </w:p>
        <w:p w14:paraId="2B1BBB0A" w14:textId="5E39B95A" w:rsidR="003B51F6" w:rsidRPr="002006A4" w:rsidRDefault="00000000" w:rsidP="002006A4">
          <w:pPr>
            <w:pStyle w:val="Obsah2"/>
            <w:rPr>
              <w:rFonts w:eastAsiaTheme="minorEastAsia"/>
            </w:rPr>
          </w:pPr>
          <w:hyperlink w:anchor="_Toc112189604" w:history="1">
            <w:r w:rsidR="003B51F6" w:rsidRPr="003B51F6">
              <w:rPr>
                <w:rStyle w:val="Hypertextovprepojenie"/>
              </w:rPr>
              <w:t>Časť II.</w:t>
            </w:r>
          </w:hyperlink>
          <w:r w:rsidR="003B51F6" w:rsidRPr="003B51F6">
            <w:rPr>
              <w:rFonts w:eastAsiaTheme="minorEastAsia"/>
            </w:rPr>
            <w:t xml:space="preserve"> </w:t>
          </w:r>
          <w:hyperlink w:anchor="_Toc112189605" w:history="1">
            <w:r w:rsidR="003B51F6" w:rsidRPr="003B51F6">
              <w:rPr>
                <w:rStyle w:val="Hypertextovprepojenie"/>
              </w:rPr>
              <w:t>Komunikácia, vysvetľovanie</w:t>
            </w:r>
            <w:r w:rsidR="003B51F6" w:rsidRPr="003B51F6">
              <w:rPr>
                <w:webHidden/>
              </w:rPr>
              <w:tab/>
            </w:r>
            <w:r w:rsidR="003B51F6" w:rsidRPr="002006A4">
              <w:rPr>
                <w:webHidden/>
              </w:rPr>
              <w:fldChar w:fldCharType="begin"/>
            </w:r>
            <w:r w:rsidR="003B51F6" w:rsidRPr="003B51F6">
              <w:rPr>
                <w:webHidden/>
              </w:rPr>
              <w:instrText xml:space="preserve"> PAGEREF _Toc112189605 \h </w:instrText>
            </w:r>
            <w:r w:rsidR="003B51F6" w:rsidRPr="002006A4">
              <w:rPr>
                <w:webHidden/>
              </w:rPr>
            </w:r>
            <w:r w:rsidR="003B51F6" w:rsidRPr="002006A4">
              <w:rPr>
                <w:webHidden/>
              </w:rPr>
              <w:fldChar w:fldCharType="separate"/>
            </w:r>
            <w:r w:rsidR="00705AEB">
              <w:rPr>
                <w:webHidden/>
              </w:rPr>
              <w:t>3</w:t>
            </w:r>
            <w:r w:rsidR="003B51F6" w:rsidRPr="002006A4">
              <w:rPr>
                <w:webHidden/>
              </w:rPr>
              <w:fldChar w:fldCharType="end"/>
            </w:r>
          </w:hyperlink>
        </w:p>
        <w:p w14:paraId="61E3446D" w14:textId="00040E6A" w:rsidR="003B51F6" w:rsidRPr="002006A4" w:rsidRDefault="00000000">
          <w:pPr>
            <w:pStyle w:val="Obsah3"/>
            <w:rPr>
              <w:rFonts w:eastAsiaTheme="minorEastAsia"/>
              <w:noProof/>
              <w:sz w:val="22"/>
              <w:szCs w:val="22"/>
            </w:rPr>
          </w:pPr>
          <w:hyperlink w:anchor="_Toc112189606" w:history="1">
            <w:r w:rsidR="003B51F6" w:rsidRPr="002006A4">
              <w:rPr>
                <w:rStyle w:val="Hypertextovprepojenie"/>
                <w:noProof/>
                <w:sz w:val="22"/>
                <w:szCs w:val="22"/>
              </w:rPr>
              <w:t>3.</w:t>
            </w:r>
            <w:r w:rsidR="003B51F6" w:rsidRPr="002006A4">
              <w:rPr>
                <w:rFonts w:eastAsiaTheme="minorEastAsia"/>
                <w:noProof/>
                <w:sz w:val="22"/>
                <w:szCs w:val="22"/>
              </w:rPr>
              <w:tab/>
            </w:r>
            <w:r w:rsidR="003B51F6" w:rsidRPr="002006A4">
              <w:rPr>
                <w:rStyle w:val="Hypertextovprepojenie"/>
                <w:noProof/>
                <w:sz w:val="22"/>
                <w:szCs w:val="22"/>
              </w:rPr>
              <w:t>Komunikácia</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_Toc112189606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3</w:t>
            </w:r>
            <w:r w:rsidR="003B51F6" w:rsidRPr="002006A4">
              <w:rPr>
                <w:noProof/>
                <w:webHidden/>
                <w:sz w:val="22"/>
                <w:szCs w:val="22"/>
              </w:rPr>
              <w:fldChar w:fldCharType="end"/>
            </w:r>
          </w:hyperlink>
        </w:p>
        <w:p w14:paraId="66C4E29C" w14:textId="26A7CF2E" w:rsidR="003B51F6" w:rsidRPr="002006A4" w:rsidRDefault="00000000" w:rsidP="002006A4">
          <w:pPr>
            <w:pStyle w:val="Obsah3"/>
            <w:spacing w:after="160"/>
            <w:rPr>
              <w:rFonts w:eastAsiaTheme="minorEastAsia"/>
              <w:noProof/>
              <w:sz w:val="22"/>
              <w:szCs w:val="22"/>
            </w:rPr>
          </w:pPr>
          <w:hyperlink w:anchor="_Toc112189607" w:history="1">
            <w:r w:rsidR="003B51F6" w:rsidRPr="002006A4">
              <w:rPr>
                <w:rStyle w:val="Hypertextovprepojenie"/>
                <w:noProof/>
                <w:sz w:val="22"/>
                <w:szCs w:val="22"/>
              </w:rPr>
              <w:t>4.</w:t>
            </w:r>
            <w:r w:rsidR="003B51F6" w:rsidRPr="002006A4">
              <w:rPr>
                <w:rFonts w:eastAsiaTheme="minorEastAsia"/>
                <w:noProof/>
                <w:sz w:val="22"/>
                <w:szCs w:val="22"/>
              </w:rPr>
              <w:tab/>
            </w:r>
            <w:r w:rsidR="003B51F6" w:rsidRPr="002006A4">
              <w:rPr>
                <w:rStyle w:val="Hypertextovprepojenie"/>
                <w:noProof/>
                <w:sz w:val="22"/>
                <w:szCs w:val="22"/>
              </w:rPr>
              <w:t>Vysvetľovanie</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_Toc112189607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3</w:t>
            </w:r>
            <w:r w:rsidR="003B51F6" w:rsidRPr="002006A4">
              <w:rPr>
                <w:noProof/>
                <w:webHidden/>
                <w:sz w:val="22"/>
                <w:szCs w:val="22"/>
              </w:rPr>
              <w:fldChar w:fldCharType="end"/>
            </w:r>
          </w:hyperlink>
        </w:p>
        <w:p w14:paraId="05DE4305" w14:textId="09427782" w:rsidR="003B51F6" w:rsidRPr="002006A4" w:rsidRDefault="00000000" w:rsidP="002006A4">
          <w:pPr>
            <w:pStyle w:val="Obsah2"/>
            <w:rPr>
              <w:rFonts w:eastAsiaTheme="minorEastAsia"/>
            </w:rPr>
          </w:pPr>
          <w:hyperlink w:anchor="_Toc112189608" w:history="1">
            <w:r w:rsidR="003B51F6" w:rsidRPr="003B51F6">
              <w:rPr>
                <w:rStyle w:val="Hypertextovprepojenie"/>
              </w:rPr>
              <w:t>Časť III.</w:t>
            </w:r>
          </w:hyperlink>
          <w:r w:rsidR="003B51F6" w:rsidRPr="003B51F6">
            <w:rPr>
              <w:rFonts w:eastAsiaTheme="minorEastAsia"/>
            </w:rPr>
            <w:t xml:space="preserve"> </w:t>
          </w:r>
          <w:hyperlink w:anchor="_Toc112189609" w:history="1">
            <w:r w:rsidR="003B51F6" w:rsidRPr="003B51F6">
              <w:rPr>
                <w:rStyle w:val="Hypertextovprepojenie"/>
              </w:rPr>
              <w:t>Predloženie ponuky</w:t>
            </w:r>
            <w:r w:rsidR="003B51F6" w:rsidRPr="003B51F6">
              <w:rPr>
                <w:webHidden/>
              </w:rPr>
              <w:tab/>
            </w:r>
            <w:r w:rsidR="003B51F6" w:rsidRPr="002006A4">
              <w:rPr>
                <w:webHidden/>
              </w:rPr>
              <w:fldChar w:fldCharType="begin"/>
            </w:r>
            <w:r w:rsidR="003B51F6" w:rsidRPr="003B51F6">
              <w:rPr>
                <w:webHidden/>
              </w:rPr>
              <w:instrText xml:space="preserve"> PAGEREF _Toc112189609 \h </w:instrText>
            </w:r>
            <w:r w:rsidR="003B51F6" w:rsidRPr="002006A4">
              <w:rPr>
                <w:webHidden/>
              </w:rPr>
            </w:r>
            <w:r w:rsidR="003B51F6" w:rsidRPr="002006A4">
              <w:rPr>
                <w:webHidden/>
              </w:rPr>
              <w:fldChar w:fldCharType="separate"/>
            </w:r>
            <w:r w:rsidR="00705AEB">
              <w:rPr>
                <w:webHidden/>
              </w:rPr>
              <w:t>4</w:t>
            </w:r>
            <w:r w:rsidR="003B51F6" w:rsidRPr="002006A4">
              <w:rPr>
                <w:webHidden/>
              </w:rPr>
              <w:fldChar w:fldCharType="end"/>
            </w:r>
          </w:hyperlink>
        </w:p>
        <w:p w14:paraId="3ABDBA8F" w14:textId="5DBF642A" w:rsidR="003B51F6" w:rsidRPr="002006A4" w:rsidRDefault="00000000">
          <w:pPr>
            <w:pStyle w:val="Obsah3"/>
            <w:rPr>
              <w:rFonts w:eastAsiaTheme="minorEastAsia"/>
              <w:noProof/>
              <w:sz w:val="22"/>
              <w:szCs w:val="22"/>
            </w:rPr>
          </w:pPr>
          <w:hyperlink w:anchor="_Toc112189610" w:history="1">
            <w:r w:rsidR="003B51F6" w:rsidRPr="002006A4">
              <w:rPr>
                <w:rStyle w:val="Hypertextovprepojenie"/>
                <w:noProof/>
                <w:sz w:val="22"/>
                <w:szCs w:val="22"/>
              </w:rPr>
              <w:t>5.</w:t>
            </w:r>
            <w:r w:rsidR="003B51F6" w:rsidRPr="002006A4">
              <w:rPr>
                <w:rFonts w:eastAsiaTheme="minorEastAsia"/>
                <w:noProof/>
                <w:sz w:val="22"/>
                <w:szCs w:val="22"/>
              </w:rPr>
              <w:tab/>
            </w:r>
            <w:r w:rsidR="003B51F6" w:rsidRPr="002006A4">
              <w:rPr>
                <w:rStyle w:val="Hypertextovprepojenie"/>
                <w:noProof/>
                <w:sz w:val="22"/>
                <w:szCs w:val="22"/>
              </w:rPr>
              <w:t>Podmienky predloženia ponuky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_Toc112189610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4</w:t>
            </w:r>
            <w:r w:rsidR="003B51F6" w:rsidRPr="002006A4">
              <w:rPr>
                <w:noProof/>
                <w:webHidden/>
                <w:sz w:val="22"/>
                <w:szCs w:val="22"/>
              </w:rPr>
              <w:fldChar w:fldCharType="end"/>
            </w:r>
          </w:hyperlink>
        </w:p>
        <w:p w14:paraId="1BAACC14" w14:textId="4D37BEC5" w:rsidR="003B51F6" w:rsidRPr="002006A4" w:rsidRDefault="00000000">
          <w:pPr>
            <w:pStyle w:val="Obsah3"/>
            <w:rPr>
              <w:rFonts w:eastAsiaTheme="minorEastAsia"/>
              <w:noProof/>
              <w:sz w:val="22"/>
              <w:szCs w:val="22"/>
            </w:rPr>
          </w:pPr>
          <w:hyperlink w:anchor="_Toc112189611" w:history="1">
            <w:r w:rsidR="003B51F6" w:rsidRPr="002006A4">
              <w:rPr>
                <w:rStyle w:val="Hypertextovprepojenie"/>
                <w:noProof/>
                <w:sz w:val="22"/>
                <w:szCs w:val="22"/>
              </w:rPr>
              <w:t>6.</w:t>
            </w:r>
            <w:r w:rsidR="003B51F6" w:rsidRPr="002006A4">
              <w:rPr>
                <w:rFonts w:eastAsiaTheme="minorEastAsia"/>
                <w:noProof/>
                <w:sz w:val="22"/>
                <w:szCs w:val="22"/>
              </w:rPr>
              <w:tab/>
            </w:r>
            <w:r w:rsidR="003B51F6" w:rsidRPr="002006A4">
              <w:rPr>
                <w:rStyle w:val="Hypertextovprepojenie"/>
                <w:noProof/>
                <w:sz w:val="22"/>
                <w:szCs w:val="22"/>
              </w:rPr>
              <w:t>Obsah ponuky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_Toc112189611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4</w:t>
            </w:r>
            <w:r w:rsidR="003B51F6" w:rsidRPr="002006A4">
              <w:rPr>
                <w:noProof/>
                <w:webHidden/>
                <w:sz w:val="22"/>
                <w:szCs w:val="22"/>
              </w:rPr>
              <w:fldChar w:fldCharType="end"/>
            </w:r>
          </w:hyperlink>
        </w:p>
        <w:p w14:paraId="0263E3BA" w14:textId="4EB90C0A" w:rsidR="003B51F6" w:rsidRPr="002006A4" w:rsidRDefault="00000000">
          <w:pPr>
            <w:pStyle w:val="Obsah3"/>
            <w:rPr>
              <w:rFonts w:eastAsiaTheme="minorEastAsia"/>
              <w:noProof/>
              <w:sz w:val="22"/>
              <w:szCs w:val="22"/>
            </w:rPr>
          </w:pPr>
          <w:hyperlink w:anchor="_Toc112189612" w:history="1">
            <w:r w:rsidR="003B51F6" w:rsidRPr="002006A4">
              <w:rPr>
                <w:rStyle w:val="Hypertextovprepojenie"/>
                <w:noProof/>
                <w:sz w:val="22"/>
                <w:szCs w:val="22"/>
              </w:rPr>
              <w:t>7.</w:t>
            </w:r>
            <w:r w:rsidR="003B51F6" w:rsidRPr="002006A4">
              <w:rPr>
                <w:rFonts w:eastAsiaTheme="minorEastAsia"/>
                <w:noProof/>
                <w:sz w:val="22"/>
                <w:szCs w:val="22"/>
              </w:rPr>
              <w:tab/>
            </w:r>
            <w:r w:rsidR="003B51F6" w:rsidRPr="002006A4">
              <w:rPr>
                <w:rStyle w:val="Hypertextovprepojenie"/>
                <w:noProof/>
                <w:sz w:val="22"/>
                <w:szCs w:val="22"/>
              </w:rPr>
              <w:t>Kritéria na vyhodnotenie ponúk a pravidlá ich uplatnenia</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_Toc112189612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5</w:t>
            </w:r>
            <w:r w:rsidR="003B51F6" w:rsidRPr="002006A4">
              <w:rPr>
                <w:noProof/>
                <w:webHidden/>
                <w:sz w:val="22"/>
                <w:szCs w:val="22"/>
              </w:rPr>
              <w:fldChar w:fldCharType="end"/>
            </w:r>
          </w:hyperlink>
        </w:p>
        <w:p w14:paraId="4D23FC7C" w14:textId="3464DFB8" w:rsidR="003B51F6" w:rsidRPr="002006A4" w:rsidRDefault="00000000">
          <w:pPr>
            <w:pStyle w:val="Obsah3"/>
            <w:rPr>
              <w:rFonts w:eastAsiaTheme="minorEastAsia"/>
              <w:noProof/>
              <w:sz w:val="22"/>
              <w:szCs w:val="22"/>
            </w:rPr>
          </w:pPr>
          <w:hyperlink w:anchor="_Toc112189613" w:history="1">
            <w:r w:rsidR="003B51F6" w:rsidRPr="002006A4">
              <w:rPr>
                <w:rStyle w:val="Hypertextovprepojenie"/>
                <w:noProof/>
                <w:sz w:val="22"/>
                <w:szCs w:val="22"/>
              </w:rPr>
              <w:t>8.</w:t>
            </w:r>
            <w:r w:rsidR="003B51F6" w:rsidRPr="002006A4">
              <w:rPr>
                <w:rFonts w:eastAsiaTheme="minorEastAsia"/>
                <w:noProof/>
                <w:sz w:val="22"/>
                <w:szCs w:val="22"/>
              </w:rPr>
              <w:tab/>
            </w:r>
            <w:r w:rsidR="003B51F6" w:rsidRPr="002006A4">
              <w:rPr>
                <w:rStyle w:val="Hypertextovprepojenie"/>
                <w:noProof/>
                <w:sz w:val="22"/>
                <w:szCs w:val="22"/>
              </w:rPr>
              <w:t>Lehota na predkladanie ponúk</w:t>
            </w:r>
            <w:r w:rsidR="003B51F6" w:rsidRPr="002006A4">
              <w:rPr>
                <w:noProof/>
                <w:webHidden/>
                <w:sz w:val="22"/>
                <w:szCs w:val="22"/>
              </w:rPr>
              <w:tab/>
            </w:r>
            <w:r w:rsidR="00247CF0">
              <w:rPr>
                <w:noProof/>
                <w:webHidden/>
                <w:sz w:val="22"/>
                <w:szCs w:val="22"/>
              </w:rPr>
              <w:t>6</w:t>
            </w:r>
          </w:hyperlink>
        </w:p>
        <w:p w14:paraId="7899F770" w14:textId="72C8FFDE" w:rsidR="003B51F6" w:rsidRPr="002006A4" w:rsidRDefault="00000000">
          <w:pPr>
            <w:pStyle w:val="Obsah3"/>
            <w:rPr>
              <w:rFonts w:eastAsiaTheme="minorEastAsia"/>
              <w:noProof/>
              <w:sz w:val="22"/>
              <w:szCs w:val="22"/>
            </w:rPr>
          </w:pPr>
          <w:hyperlink w:anchor="_Toc112189614" w:history="1">
            <w:r w:rsidR="003B51F6" w:rsidRPr="002006A4">
              <w:rPr>
                <w:rStyle w:val="Hypertextovprepojenie"/>
                <w:noProof/>
                <w:sz w:val="22"/>
                <w:szCs w:val="22"/>
              </w:rPr>
              <w:t>9.</w:t>
            </w:r>
            <w:r w:rsidR="003B51F6" w:rsidRPr="002006A4">
              <w:rPr>
                <w:rFonts w:eastAsiaTheme="minorEastAsia"/>
                <w:noProof/>
                <w:sz w:val="22"/>
                <w:szCs w:val="22"/>
              </w:rPr>
              <w:tab/>
            </w:r>
            <w:r w:rsidR="003B51F6" w:rsidRPr="002006A4">
              <w:rPr>
                <w:rStyle w:val="Hypertextovprepojenie"/>
                <w:noProof/>
                <w:sz w:val="22"/>
                <w:szCs w:val="22"/>
              </w:rPr>
              <w:t>Predloženie ponuky</w:t>
            </w:r>
            <w:r w:rsidR="003B51F6" w:rsidRPr="002006A4">
              <w:rPr>
                <w:noProof/>
                <w:webHidden/>
                <w:sz w:val="22"/>
                <w:szCs w:val="22"/>
              </w:rPr>
              <w:tab/>
            </w:r>
            <w:r w:rsidR="00247CF0">
              <w:rPr>
                <w:noProof/>
                <w:webHidden/>
                <w:sz w:val="22"/>
                <w:szCs w:val="22"/>
              </w:rPr>
              <w:t>6</w:t>
            </w:r>
          </w:hyperlink>
        </w:p>
        <w:p w14:paraId="45B68517" w14:textId="1DAEAD60" w:rsidR="003B51F6" w:rsidRPr="002006A4" w:rsidRDefault="00000000">
          <w:pPr>
            <w:pStyle w:val="Obsah3"/>
            <w:rPr>
              <w:rFonts w:eastAsiaTheme="minorEastAsia"/>
              <w:noProof/>
              <w:sz w:val="22"/>
              <w:szCs w:val="22"/>
            </w:rPr>
          </w:pPr>
          <w:hyperlink w:anchor="_Toc112189615" w:history="1">
            <w:r w:rsidR="003B51F6" w:rsidRPr="002006A4">
              <w:rPr>
                <w:rStyle w:val="Hypertextovprepojenie"/>
                <w:noProof/>
                <w:sz w:val="22"/>
                <w:szCs w:val="22"/>
              </w:rPr>
              <w:t>10.</w:t>
            </w:r>
            <w:r w:rsidR="003B51F6" w:rsidRPr="002006A4">
              <w:rPr>
                <w:rFonts w:eastAsiaTheme="minorEastAsia"/>
                <w:noProof/>
                <w:sz w:val="22"/>
                <w:szCs w:val="22"/>
              </w:rPr>
              <w:tab/>
            </w:r>
            <w:r w:rsidR="003B51F6" w:rsidRPr="002006A4">
              <w:rPr>
                <w:rStyle w:val="Hypertextovprepojenie"/>
                <w:noProof/>
                <w:sz w:val="22"/>
                <w:szCs w:val="22"/>
              </w:rPr>
              <w:t xml:space="preserve">Doplnenie, zmena a odvolanie </w:t>
            </w:r>
            <w:r w:rsidR="00E86C0A">
              <w:rPr>
                <w:rStyle w:val="Hypertextovprepojenie"/>
                <w:noProof/>
                <w:sz w:val="22"/>
                <w:szCs w:val="22"/>
              </w:rPr>
              <w:t>ponuky</w:t>
            </w:r>
            <w:r w:rsidR="003B51F6" w:rsidRPr="002006A4">
              <w:rPr>
                <w:noProof/>
                <w:webHidden/>
                <w:sz w:val="22"/>
                <w:szCs w:val="22"/>
              </w:rPr>
              <w:tab/>
            </w:r>
            <w:r w:rsidR="00247CF0">
              <w:rPr>
                <w:noProof/>
                <w:webHidden/>
                <w:sz w:val="22"/>
                <w:szCs w:val="22"/>
              </w:rPr>
              <w:t>7</w:t>
            </w:r>
          </w:hyperlink>
        </w:p>
        <w:p w14:paraId="061C9182" w14:textId="53FF543B" w:rsidR="003B51F6" w:rsidRPr="002006A4" w:rsidRDefault="00000000">
          <w:pPr>
            <w:pStyle w:val="Obsah3"/>
            <w:rPr>
              <w:rFonts w:eastAsiaTheme="minorEastAsia"/>
              <w:noProof/>
              <w:sz w:val="22"/>
              <w:szCs w:val="22"/>
            </w:rPr>
          </w:pPr>
          <w:hyperlink w:anchor="_Toc112189616" w:history="1">
            <w:r w:rsidR="003B51F6" w:rsidRPr="002006A4">
              <w:rPr>
                <w:rStyle w:val="Hypertextovprepojenie"/>
                <w:noProof/>
                <w:sz w:val="22"/>
                <w:szCs w:val="22"/>
              </w:rPr>
              <w:t>11.</w:t>
            </w:r>
            <w:r w:rsidR="003B51F6" w:rsidRPr="002006A4">
              <w:rPr>
                <w:rFonts w:eastAsiaTheme="minorEastAsia"/>
                <w:noProof/>
                <w:sz w:val="22"/>
                <w:szCs w:val="22"/>
              </w:rPr>
              <w:tab/>
            </w:r>
            <w:r w:rsidR="003B51F6" w:rsidRPr="002006A4">
              <w:rPr>
                <w:rStyle w:val="Hypertextovprepojenie"/>
                <w:noProof/>
                <w:sz w:val="22"/>
                <w:szCs w:val="22"/>
              </w:rPr>
              <w:t>Variantné riešenie</w:t>
            </w:r>
            <w:r w:rsidR="003B51F6" w:rsidRPr="002006A4">
              <w:rPr>
                <w:noProof/>
                <w:webHidden/>
                <w:sz w:val="22"/>
                <w:szCs w:val="22"/>
              </w:rPr>
              <w:tab/>
            </w:r>
            <w:r w:rsidR="00247CF0">
              <w:rPr>
                <w:noProof/>
                <w:webHidden/>
                <w:sz w:val="22"/>
                <w:szCs w:val="22"/>
              </w:rPr>
              <w:t>7</w:t>
            </w:r>
          </w:hyperlink>
        </w:p>
        <w:p w14:paraId="1106ED04" w14:textId="4D988F1F" w:rsidR="003B51F6" w:rsidRPr="002006A4" w:rsidRDefault="00000000" w:rsidP="002006A4">
          <w:pPr>
            <w:pStyle w:val="Obsah3"/>
            <w:spacing w:after="160"/>
            <w:rPr>
              <w:rFonts w:eastAsiaTheme="minorEastAsia"/>
              <w:noProof/>
              <w:sz w:val="22"/>
              <w:szCs w:val="22"/>
            </w:rPr>
          </w:pPr>
          <w:hyperlink w:anchor="_Toc112189617" w:history="1">
            <w:r w:rsidR="003B51F6" w:rsidRPr="002006A4">
              <w:rPr>
                <w:rStyle w:val="Hypertextovprepojenie"/>
                <w:noProof/>
                <w:sz w:val="22"/>
                <w:szCs w:val="22"/>
              </w:rPr>
              <w:t>12.</w:t>
            </w:r>
            <w:r w:rsidR="003B51F6" w:rsidRPr="002006A4">
              <w:rPr>
                <w:rFonts w:eastAsiaTheme="minorEastAsia"/>
                <w:noProof/>
                <w:sz w:val="22"/>
                <w:szCs w:val="22"/>
              </w:rPr>
              <w:tab/>
            </w:r>
            <w:r w:rsidR="003B51F6" w:rsidRPr="002006A4">
              <w:rPr>
                <w:rStyle w:val="Hypertextovprepojenie"/>
                <w:noProof/>
                <w:sz w:val="22"/>
                <w:szCs w:val="22"/>
              </w:rPr>
              <w:t>Dôvernosť verejného obstarávania</w:t>
            </w:r>
            <w:r w:rsidR="003B51F6" w:rsidRPr="002006A4">
              <w:rPr>
                <w:noProof/>
                <w:webHidden/>
                <w:sz w:val="22"/>
                <w:szCs w:val="22"/>
              </w:rPr>
              <w:tab/>
            </w:r>
            <w:r w:rsidR="00247CF0">
              <w:rPr>
                <w:noProof/>
                <w:webHidden/>
                <w:sz w:val="22"/>
                <w:szCs w:val="22"/>
              </w:rPr>
              <w:t>7</w:t>
            </w:r>
          </w:hyperlink>
        </w:p>
        <w:p w14:paraId="35407DF2" w14:textId="2245D7FE" w:rsidR="003B51F6" w:rsidRPr="002006A4" w:rsidRDefault="00000000" w:rsidP="002006A4">
          <w:pPr>
            <w:pStyle w:val="Obsah2"/>
            <w:rPr>
              <w:rFonts w:eastAsiaTheme="minorEastAsia"/>
            </w:rPr>
          </w:pPr>
          <w:hyperlink w:anchor="_Toc112189618" w:history="1">
            <w:r w:rsidR="003B51F6" w:rsidRPr="003B51F6">
              <w:rPr>
                <w:rStyle w:val="Hypertextovprepojenie"/>
              </w:rPr>
              <w:t>Časť VI.</w:t>
            </w:r>
          </w:hyperlink>
          <w:r w:rsidR="003B51F6" w:rsidRPr="003B51F6">
            <w:rPr>
              <w:rFonts w:eastAsiaTheme="minorEastAsia"/>
            </w:rPr>
            <w:t xml:space="preserve"> </w:t>
          </w:r>
          <w:hyperlink w:anchor="_Toc112189619" w:history="1">
            <w:r w:rsidR="003B51F6" w:rsidRPr="003B51F6">
              <w:rPr>
                <w:rStyle w:val="Hypertextovprepojenie"/>
              </w:rPr>
              <w:t>Otváranie a vyhodnotenie ponúk</w:t>
            </w:r>
            <w:r w:rsidR="003B51F6" w:rsidRPr="003B51F6">
              <w:rPr>
                <w:webHidden/>
              </w:rPr>
              <w:tab/>
            </w:r>
            <w:r w:rsidR="00247CF0">
              <w:rPr>
                <w:webHidden/>
              </w:rPr>
              <w:t>7</w:t>
            </w:r>
          </w:hyperlink>
        </w:p>
        <w:p w14:paraId="062C84F5" w14:textId="5BC9B5BE" w:rsidR="003B51F6" w:rsidRPr="002006A4" w:rsidRDefault="00000000">
          <w:pPr>
            <w:pStyle w:val="Obsah3"/>
            <w:rPr>
              <w:rFonts w:eastAsiaTheme="minorEastAsia"/>
              <w:noProof/>
              <w:sz w:val="22"/>
              <w:szCs w:val="22"/>
            </w:rPr>
          </w:pPr>
          <w:hyperlink w:anchor="_Toc112189620" w:history="1">
            <w:r w:rsidR="003B51F6" w:rsidRPr="002006A4">
              <w:rPr>
                <w:rStyle w:val="Hypertextovprepojenie"/>
                <w:noProof/>
                <w:sz w:val="22"/>
                <w:szCs w:val="22"/>
              </w:rPr>
              <w:t>13.</w:t>
            </w:r>
            <w:r w:rsidR="003B51F6" w:rsidRPr="002006A4">
              <w:rPr>
                <w:rFonts w:eastAsiaTheme="minorEastAsia"/>
                <w:noProof/>
                <w:sz w:val="22"/>
                <w:szCs w:val="22"/>
              </w:rPr>
              <w:tab/>
            </w:r>
            <w:r w:rsidR="003B51F6" w:rsidRPr="002006A4">
              <w:rPr>
                <w:rStyle w:val="Hypertextovprepojenie"/>
                <w:noProof/>
                <w:sz w:val="22"/>
                <w:szCs w:val="22"/>
              </w:rPr>
              <w:t>Otváranie ponúk</w:t>
            </w:r>
            <w:r w:rsidR="003B51F6" w:rsidRPr="002006A4">
              <w:rPr>
                <w:noProof/>
                <w:webHidden/>
                <w:sz w:val="22"/>
                <w:szCs w:val="22"/>
              </w:rPr>
              <w:tab/>
            </w:r>
            <w:r w:rsidR="00247CF0">
              <w:rPr>
                <w:noProof/>
                <w:webHidden/>
                <w:sz w:val="22"/>
                <w:szCs w:val="22"/>
              </w:rPr>
              <w:t>7</w:t>
            </w:r>
          </w:hyperlink>
        </w:p>
        <w:p w14:paraId="74F56EE3" w14:textId="0C4333D3" w:rsidR="003B51F6" w:rsidRPr="002006A4" w:rsidRDefault="00000000">
          <w:pPr>
            <w:pStyle w:val="Obsah3"/>
            <w:rPr>
              <w:rFonts w:eastAsiaTheme="minorEastAsia"/>
              <w:noProof/>
              <w:sz w:val="22"/>
              <w:szCs w:val="22"/>
            </w:rPr>
          </w:pPr>
          <w:hyperlink w:anchor="_Toc112189621" w:history="1">
            <w:r w:rsidR="003B51F6" w:rsidRPr="002006A4">
              <w:rPr>
                <w:rStyle w:val="Hypertextovprepojenie"/>
                <w:noProof/>
                <w:sz w:val="22"/>
                <w:szCs w:val="22"/>
              </w:rPr>
              <w:t>14.</w:t>
            </w:r>
            <w:r w:rsidR="003B51F6" w:rsidRPr="002006A4">
              <w:rPr>
                <w:rFonts w:eastAsiaTheme="minorEastAsia"/>
                <w:noProof/>
                <w:sz w:val="22"/>
                <w:szCs w:val="22"/>
              </w:rPr>
              <w:tab/>
            </w:r>
            <w:r w:rsidR="003B51F6" w:rsidRPr="002006A4">
              <w:rPr>
                <w:rStyle w:val="Hypertextovprepojenie"/>
                <w:noProof/>
                <w:sz w:val="22"/>
                <w:szCs w:val="22"/>
              </w:rPr>
              <w:t>Vyhodnotenie ponúk</w:t>
            </w:r>
            <w:r w:rsidR="003B51F6" w:rsidRPr="002006A4">
              <w:rPr>
                <w:noProof/>
                <w:webHidden/>
                <w:sz w:val="22"/>
                <w:szCs w:val="22"/>
              </w:rPr>
              <w:tab/>
            </w:r>
            <w:r w:rsidR="00247CF0">
              <w:rPr>
                <w:noProof/>
                <w:webHidden/>
                <w:sz w:val="22"/>
                <w:szCs w:val="22"/>
              </w:rPr>
              <w:t>7</w:t>
            </w:r>
          </w:hyperlink>
        </w:p>
        <w:p w14:paraId="06ABEA09" w14:textId="4C0DD9AC" w:rsidR="003B51F6" w:rsidRPr="002006A4" w:rsidRDefault="00000000">
          <w:pPr>
            <w:pStyle w:val="Obsah3"/>
            <w:rPr>
              <w:rFonts w:eastAsiaTheme="minorEastAsia"/>
              <w:noProof/>
              <w:sz w:val="22"/>
              <w:szCs w:val="22"/>
            </w:rPr>
          </w:pPr>
          <w:hyperlink w:anchor="_Toc112189622" w:history="1">
            <w:r w:rsidR="003B51F6" w:rsidRPr="002006A4">
              <w:rPr>
                <w:rStyle w:val="Hypertextovprepojenie"/>
                <w:noProof/>
                <w:sz w:val="22"/>
                <w:szCs w:val="22"/>
              </w:rPr>
              <w:t>15.</w:t>
            </w:r>
            <w:r w:rsidR="003B51F6" w:rsidRPr="002006A4">
              <w:rPr>
                <w:rFonts w:eastAsiaTheme="minorEastAsia"/>
                <w:noProof/>
                <w:sz w:val="22"/>
                <w:szCs w:val="22"/>
              </w:rPr>
              <w:tab/>
            </w:r>
            <w:r w:rsidR="003B51F6" w:rsidRPr="002006A4">
              <w:rPr>
                <w:rStyle w:val="Hypertextovprepojenie"/>
                <w:noProof/>
                <w:sz w:val="22"/>
                <w:szCs w:val="22"/>
              </w:rPr>
              <w:t>Informácia o výsledku vyhodnotenia ponúk a uzavretie zmluvy</w:t>
            </w:r>
            <w:r w:rsidR="003B51F6" w:rsidRPr="002006A4">
              <w:rPr>
                <w:noProof/>
                <w:webHidden/>
                <w:sz w:val="22"/>
                <w:szCs w:val="22"/>
              </w:rPr>
              <w:tab/>
            </w:r>
            <w:r w:rsidR="00247CF0">
              <w:rPr>
                <w:noProof/>
                <w:webHidden/>
                <w:sz w:val="22"/>
                <w:szCs w:val="22"/>
              </w:rPr>
              <w:t>7</w:t>
            </w:r>
          </w:hyperlink>
        </w:p>
        <w:p w14:paraId="0C3E2095" w14:textId="6FDA49D6" w:rsidR="003B51F6" w:rsidRPr="002006A4" w:rsidRDefault="00000000">
          <w:pPr>
            <w:pStyle w:val="Obsah3"/>
            <w:rPr>
              <w:rFonts w:eastAsiaTheme="minorEastAsia"/>
              <w:noProof/>
              <w:sz w:val="22"/>
              <w:szCs w:val="22"/>
            </w:rPr>
          </w:pPr>
          <w:hyperlink w:anchor="_Toc112189623" w:history="1">
            <w:r w:rsidR="003B51F6" w:rsidRPr="002006A4">
              <w:rPr>
                <w:rStyle w:val="Hypertextovprepojenie"/>
                <w:noProof/>
                <w:sz w:val="22"/>
                <w:szCs w:val="22"/>
              </w:rPr>
              <w:t>16.</w:t>
            </w:r>
            <w:r w:rsidR="003B51F6" w:rsidRPr="002006A4">
              <w:rPr>
                <w:rFonts w:eastAsiaTheme="minorEastAsia"/>
                <w:noProof/>
                <w:sz w:val="22"/>
                <w:szCs w:val="22"/>
              </w:rPr>
              <w:tab/>
            </w:r>
            <w:r w:rsidR="003B51F6" w:rsidRPr="002006A4">
              <w:rPr>
                <w:rStyle w:val="Hypertextovprepojenie"/>
                <w:noProof/>
                <w:sz w:val="22"/>
                <w:szCs w:val="22"/>
              </w:rPr>
              <w:t>Zrušenie použitého postupu zadávania zákazky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_Toc112189623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8</w:t>
            </w:r>
            <w:r w:rsidR="003B51F6" w:rsidRPr="002006A4">
              <w:rPr>
                <w:noProof/>
                <w:webHidden/>
                <w:sz w:val="22"/>
                <w:szCs w:val="22"/>
              </w:rPr>
              <w:fldChar w:fldCharType="end"/>
            </w:r>
          </w:hyperlink>
        </w:p>
        <w:p w14:paraId="4674A847" w14:textId="1A19EDCA" w:rsidR="003B51F6" w:rsidRPr="002006A4" w:rsidRDefault="00000000">
          <w:pPr>
            <w:pStyle w:val="Obsah3"/>
            <w:rPr>
              <w:rFonts w:eastAsiaTheme="minorEastAsia"/>
              <w:noProof/>
              <w:sz w:val="22"/>
              <w:szCs w:val="22"/>
            </w:rPr>
          </w:pPr>
          <w:hyperlink w:anchor="_Toc112189624" w:history="1">
            <w:r w:rsidR="003B51F6" w:rsidRPr="002006A4">
              <w:rPr>
                <w:rStyle w:val="Hypertextovprepojenie"/>
                <w:noProof/>
                <w:sz w:val="22"/>
                <w:szCs w:val="22"/>
              </w:rPr>
              <w:t>17.</w:t>
            </w:r>
            <w:r w:rsidR="003B51F6" w:rsidRPr="002006A4">
              <w:rPr>
                <w:rFonts w:eastAsiaTheme="minorEastAsia"/>
                <w:noProof/>
                <w:sz w:val="22"/>
                <w:szCs w:val="22"/>
              </w:rPr>
              <w:tab/>
            </w:r>
            <w:r w:rsidR="003B51F6" w:rsidRPr="002006A4">
              <w:rPr>
                <w:rStyle w:val="Hypertextovprepojenie"/>
                <w:noProof/>
                <w:sz w:val="22"/>
                <w:szCs w:val="22"/>
              </w:rPr>
              <w:t>Aplikácia zákona o verejnom obstarávaní</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_Toc112189624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8</w:t>
            </w:r>
            <w:r w:rsidR="003B51F6" w:rsidRPr="002006A4">
              <w:rPr>
                <w:noProof/>
                <w:webHidden/>
                <w:sz w:val="22"/>
                <w:szCs w:val="22"/>
              </w:rPr>
              <w:fldChar w:fldCharType="end"/>
            </w:r>
          </w:hyperlink>
        </w:p>
        <w:p w14:paraId="3E8454C6" w14:textId="2A1D062A" w:rsidR="00A430AB" w:rsidRPr="002006A4" w:rsidRDefault="00565C37" w:rsidP="002006A4">
          <w:pPr>
            <w:tabs>
              <w:tab w:val="left" w:pos="1530"/>
              <w:tab w:val="right" w:leader="dot" w:pos="9781"/>
            </w:tabs>
            <w:spacing w:after="0"/>
            <w:rPr>
              <w:sz w:val="22"/>
              <w:szCs w:val="22"/>
            </w:rPr>
          </w:pPr>
          <w:r w:rsidRPr="002006A4">
            <w:rPr>
              <w:sz w:val="22"/>
              <w:szCs w:val="22"/>
            </w:rPr>
            <w:fldChar w:fldCharType="end"/>
          </w:r>
          <w:r w:rsidR="00105256" w:rsidRPr="003B51F6">
            <w:rPr>
              <w:sz w:val="22"/>
              <w:szCs w:val="22"/>
            </w:rPr>
            <w:tab/>
          </w:r>
          <w:r w:rsidR="00105256" w:rsidRPr="003B51F6">
            <w:rPr>
              <w:sz w:val="22"/>
              <w:szCs w:val="22"/>
            </w:rPr>
            <w:tab/>
          </w:r>
        </w:p>
      </w:sdtContent>
    </w:sdt>
    <w:p w14:paraId="18866B39" w14:textId="77CC18FC" w:rsidR="00DC106D" w:rsidRDefault="00DC106D" w:rsidP="00DC106D">
      <w:pPr>
        <w:spacing w:after="20"/>
        <w:ind w:left="0" w:firstLine="0"/>
        <w:rPr>
          <w:b/>
          <w:sz w:val="22"/>
          <w:szCs w:val="22"/>
        </w:rPr>
      </w:pPr>
    </w:p>
    <w:p w14:paraId="6BE76CFC" w14:textId="77777777" w:rsidR="00DC106D" w:rsidRDefault="00DC106D" w:rsidP="00D34BB5">
      <w:pPr>
        <w:spacing w:after="20"/>
        <w:rPr>
          <w:b/>
          <w:sz w:val="22"/>
          <w:szCs w:val="22"/>
        </w:rPr>
      </w:pPr>
    </w:p>
    <w:p w14:paraId="148367D3" w14:textId="3631C36F" w:rsidR="00D34BB5" w:rsidRPr="006300C2" w:rsidRDefault="00D34BB5" w:rsidP="00D34BB5">
      <w:pPr>
        <w:spacing w:after="20"/>
        <w:rPr>
          <w:b/>
          <w:sz w:val="22"/>
          <w:szCs w:val="22"/>
          <w:highlight w:val="yellow"/>
        </w:rPr>
      </w:pPr>
      <w:r w:rsidRPr="006300C2">
        <w:rPr>
          <w:b/>
          <w:sz w:val="22"/>
          <w:szCs w:val="22"/>
        </w:rPr>
        <w:t>Zoznam príloh:</w:t>
      </w:r>
    </w:p>
    <w:p w14:paraId="5E08C5B1" w14:textId="5E2AB557" w:rsidR="009347BE" w:rsidRDefault="00EF1629" w:rsidP="00795E30">
      <w:pPr>
        <w:spacing w:after="0"/>
        <w:rPr>
          <w:sz w:val="22"/>
          <w:szCs w:val="22"/>
        </w:rPr>
      </w:pPr>
      <w:r>
        <w:rPr>
          <w:sz w:val="22"/>
          <w:szCs w:val="22"/>
        </w:rPr>
        <w:t>P</w:t>
      </w:r>
      <w:r w:rsidR="00A10DFC" w:rsidRPr="00A10DFC">
        <w:rPr>
          <w:sz w:val="22"/>
          <w:szCs w:val="22"/>
        </w:rPr>
        <w:t>ríloha č. 1 – Opis predmetu zákazky</w:t>
      </w:r>
    </w:p>
    <w:p w14:paraId="4DCFC6F1" w14:textId="5FB399D5" w:rsidR="007F671C" w:rsidRDefault="00EF1629" w:rsidP="007F671C">
      <w:pPr>
        <w:spacing w:after="20"/>
        <w:ind w:left="0" w:firstLine="0"/>
        <w:rPr>
          <w:sz w:val="22"/>
          <w:szCs w:val="22"/>
        </w:rPr>
      </w:pPr>
      <w:r>
        <w:rPr>
          <w:sz w:val="22"/>
          <w:szCs w:val="22"/>
        </w:rPr>
        <w:t>P</w:t>
      </w:r>
      <w:r w:rsidR="00A10DFC" w:rsidRPr="00A10DFC">
        <w:rPr>
          <w:sz w:val="22"/>
          <w:szCs w:val="22"/>
        </w:rPr>
        <w:t xml:space="preserve">ríloha č. </w:t>
      </w:r>
      <w:r w:rsidR="00A10DFC">
        <w:rPr>
          <w:sz w:val="22"/>
          <w:szCs w:val="22"/>
        </w:rPr>
        <w:t>2</w:t>
      </w:r>
      <w:r w:rsidR="00A10DFC" w:rsidRPr="00A10DFC">
        <w:rPr>
          <w:sz w:val="22"/>
          <w:szCs w:val="22"/>
        </w:rPr>
        <w:t xml:space="preserve"> – Návrh na plnenie kritérií</w:t>
      </w:r>
      <w:r w:rsidR="00AB7030">
        <w:rPr>
          <w:sz w:val="22"/>
          <w:szCs w:val="22"/>
        </w:rPr>
        <w:t xml:space="preserve"> na vyhodnotenie ponúk</w:t>
      </w:r>
    </w:p>
    <w:p w14:paraId="7867D24B" w14:textId="2D6425AA" w:rsidR="00EF1629" w:rsidRDefault="00EF1629" w:rsidP="007F671C">
      <w:pPr>
        <w:spacing w:after="20"/>
        <w:ind w:left="0" w:firstLine="0"/>
        <w:rPr>
          <w:sz w:val="22"/>
          <w:szCs w:val="22"/>
        </w:rPr>
      </w:pPr>
      <w:r>
        <w:rPr>
          <w:sz w:val="22"/>
          <w:szCs w:val="22"/>
        </w:rPr>
        <w:t xml:space="preserve">Príloha č .3 -  </w:t>
      </w:r>
      <w:r w:rsidR="00AB7030">
        <w:rPr>
          <w:sz w:val="22"/>
          <w:szCs w:val="22"/>
        </w:rPr>
        <w:t>Štruktúrovaný rozpočet ceny</w:t>
      </w:r>
      <w:r>
        <w:rPr>
          <w:sz w:val="22"/>
          <w:szCs w:val="22"/>
        </w:rPr>
        <w:t xml:space="preserve"> </w:t>
      </w:r>
    </w:p>
    <w:p w14:paraId="41D488C6" w14:textId="02238C27" w:rsidR="00EA31BB" w:rsidRDefault="00EF1629" w:rsidP="007F671C">
      <w:pPr>
        <w:spacing w:after="20"/>
        <w:ind w:left="0" w:firstLine="0"/>
        <w:rPr>
          <w:sz w:val="22"/>
          <w:szCs w:val="22"/>
        </w:rPr>
      </w:pPr>
      <w:r>
        <w:rPr>
          <w:sz w:val="22"/>
          <w:szCs w:val="22"/>
        </w:rPr>
        <w:t>P</w:t>
      </w:r>
      <w:r w:rsidR="00EA31BB">
        <w:rPr>
          <w:sz w:val="22"/>
          <w:szCs w:val="22"/>
        </w:rPr>
        <w:t xml:space="preserve">ríloha č. </w:t>
      </w:r>
      <w:r w:rsidR="00672A4B">
        <w:rPr>
          <w:sz w:val="22"/>
          <w:szCs w:val="22"/>
        </w:rPr>
        <w:t>4</w:t>
      </w:r>
      <w:r w:rsidR="00EA31BB">
        <w:rPr>
          <w:sz w:val="22"/>
          <w:szCs w:val="22"/>
        </w:rPr>
        <w:t xml:space="preserve"> –</w:t>
      </w:r>
      <w:r w:rsidR="00E22035">
        <w:rPr>
          <w:sz w:val="22"/>
          <w:szCs w:val="22"/>
        </w:rPr>
        <w:t xml:space="preserve"> </w:t>
      </w:r>
      <w:r w:rsidR="00AB7030">
        <w:rPr>
          <w:sz w:val="22"/>
          <w:szCs w:val="22"/>
        </w:rPr>
        <w:t>Ponuka - opis predmetu zákazky</w:t>
      </w:r>
    </w:p>
    <w:p w14:paraId="6658112E" w14:textId="672B3C15" w:rsidR="001B220C" w:rsidRDefault="00EF1629" w:rsidP="001B220C">
      <w:pPr>
        <w:spacing w:after="20"/>
        <w:rPr>
          <w:bCs/>
          <w:sz w:val="22"/>
          <w:szCs w:val="22"/>
        </w:rPr>
      </w:pPr>
      <w:r>
        <w:rPr>
          <w:sz w:val="22"/>
          <w:szCs w:val="22"/>
        </w:rPr>
        <w:t>P</w:t>
      </w:r>
      <w:r w:rsidR="001B220C">
        <w:rPr>
          <w:sz w:val="22"/>
          <w:szCs w:val="22"/>
        </w:rPr>
        <w:t xml:space="preserve">ríloha č. </w:t>
      </w:r>
      <w:r w:rsidR="00672A4B">
        <w:rPr>
          <w:sz w:val="22"/>
          <w:szCs w:val="22"/>
        </w:rPr>
        <w:t>5</w:t>
      </w:r>
      <w:r w:rsidR="001B220C" w:rsidRPr="00755FD9">
        <w:rPr>
          <w:bCs/>
          <w:sz w:val="22"/>
          <w:szCs w:val="22"/>
        </w:rPr>
        <w:t xml:space="preserve"> – </w:t>
      </w:r>
      <w:r w:rsidR="006F7E9E">
        <w:rPr>
          <w:bCs/>
          <w:sz w:val="22"/>
          <w:szCs w:val="22"/>
        </w:rPr>
        <w:t>Informatívna kúpna zmluva k výzve na predkladanie ponúk v rámci DNS</w:t>
      </w:r>
    </w:p>
    <w:p w14:paraId="0E19BC05" w14:textId="05D84BD5" w:rsidR="00CC72BB" w:rsidRDefault="00EF1629" w:rsidP="001B220C">
      <w:pPr>
        <w:spacing w:after="20"/>
        <w:rPr>
          <w:bCs/>
          <w:sz w:val="22"/>
          <w:szCs w:val="22"/>
        </w:rPr>
      </w:pPr>
      <w:r>
        <w:rPr>
          <w:bCs/>
          <w:sz w:val="22"/>
          <w:szCs w:val="22"/>
        </w:rPr>
        <w:t>P</w:t>
      </w:r>
      <w:r w:rsidR="00DC3A44">
        <w:rPr>
          <w:bCs/>
          <w:sz w:val="22"/>
          <w:szCs w:val="22"/>
        </w:rPr>
        <w:t xml:space="preserve">ríloha č. </w:t>
      </w:r>
      <w:r w:rsidR="00672A4B">
        <w:rPr>
          <w:bCs/>
          <w:sz w:val="22"/>
          <w:szCs w:val="22"/>
        </w:rPr>
        <w:t>6</w:t>
      </w:r>
      <w:r w:rsidR="00DC3A44">
        <w:rPr>
          <w:bCs/>
          <w:sz w:val="22"/>
          <w:szCs w:val="22"/>
        </w:rPr>
        <w:t xml:space="preserve"> –</w:t>
      </w:r>
      <w:r w:rsidR="006F7E9E">
        <w:rPr>
          <w:bCs/>
          <w:sz w:val="22"/>
          <w:szCs w:val="22"/>
        </w:rPr>
        <w:t xml:space="preserve"> Zoznam subdodávateľov</w:t>
      </w:r>
    </w:p>
    <w:p w14:paraId="758242D3" w14:textId="518191E6" w:rsidR="00707158" w:rsidRDefault="00707158" w:rsidP="001B220C">
      <w:pPr>
        <w:spacing w:after="20"/>
        <w:rPr>
          <w:bCs/>
          <w:sz w:val="22"/>
          <w:szCs w:val="22"/>
        </w:rPr>
      </w:pPr>
      <w:r>
        <w:rPr>
          <w:bCs/>
          <w:sz w:val="22"/>
          <w:szCs w:val="22"/>
        </w:rPr>
        <w:t xml:space="preserve">Príloha č. 7- </w:t>
      </w:r>
      <w:r w:rsidR="000150DB">
        <w:rPr>
          <w:bCs/>
          <w:sz w:val="22"/>
          <w:szCs w:val="22"/>
        </w:rPr>
        <w:t xml:space="preserve"> </w:t>
      </w:r>
      <w:r>
        <w:rPr>
          <w:bCs/>
          <w:sz w:val="22"/>
          <w:szCs w:val="22"/>
        </w:rPr>
        <w:t xml:space="preserve">Čestné vyhlásenie k uplatňovaniu medzinárodných sankcií  </w:t>
      </w:r>
    </w:p>
    <w:p w14:paraId="6366AC3C" w14:textId="58B81FFB" w:rsidR="00AB7030" w:rsidRPr="00755FD9" w:rsidRDefault="00AB7030" w:rsidP="001B220C">
      <w:pPr>
        <w:spacing w:after="20"/>
        <w:rPr>
          <w:bCs/>
          <w:sz w:val="22"/>
          <w:szCs w:val="22"/>
        </w:rPr>
      </w:pPr>
      <w:r>
        <w:rPr>
          <w:bCs/>
          <w:sz w:val="22"/>
          <w:szCs w:val="22"/>
        </w:rPr>
        <w:t>Príloha č. 8 - Znaky</w:t>
      </w:r>
    </w:p>
    <w:p w14:paraId="28585C0A" w14:textId="77777777" w:rsidR="001B220C" w:rsidRPr="00A10DFC" w:rsidRDefault="001B220C" w:rsidP="007F671C">
      <w:pPr>
        <w:spacing w:after="20"/>
        <w:ind w:left="0" w:firstLine="0"/>
        <w:rPr>
          <w:sz w:val="22"/>
          <w:szCs w:val="22"/>
        </w:rPr>
      </w:pPr>
    </w:p>
    <w:p w14:paraId="5DAB4076" w14:textId="13C57608" w:rsidR="00FB359F" w:rsidRDefault="00FB359F" w:rsidP="00FB359F">
      <w:pPr>
        <w:pStyle w:val="Nadpis2"/>
        <w:ind w:left="0" w:firstLine="0"/>
        <w:jc w:val="both"/>
        <w:rPr>
          <w:sz w:val="16"/>
          <w:szCs w:val="22"/>
        </w:rPr>
      </w:pPr>
      <w:bookmarkStart w:id="0" w:name="_Toc90894501"/>
    </w:p>
    <w:p w14:paraId="194DC1FD" w14:textId="136FB44F" w:rsidR="00A10DFC" w:rsidRDefault="00A10DFC" w:rsidP="00A10DFC"/>
    <w:p w14:paraId="3F64FB96" w14:textId="6CE9F155" w:rsidR="00A10DFC" w:rsidRDefault="00A10DFC" w:rsidP="00A10DFC"/>
    <w:p w14:paraId="65DC32B4" w14:textId="40D43140" w:rsidR="00A10DFC" w:rsidRDefault="00A10DFC" w:rsidP="00A10DFC"/>
    <w:p w14:paraId="2772315A" w14:textId="490A67C6" w:rsidR="00A10DFC" w:rsidRDefault="00A10DFC" w:rsidP="00A10DFC"/>
    <w:p w14:paraId="2F3BFB43" w14:textId="75665591" w:rsidR="00A10DFC" w:rsidRDefault="00A10DFC" w:rsidP="00A10DFC"/>
    <w:p w14:paraId="71ED98A7" w14:textId="6AFB5723" w:rsidR="00105256" w:rsidRDefault="00105256" w:rsidP="00A10DFC"/>
    <w:p w14:paraId="474ABF18" w14:textId="46AF11CF" w:rsidR="00105256" w:rsidRDefault="00105256" w:rsidP="00A10DFC"/>
    <w:p w14:paraId="222F47A0" w14:textId="77777777" w:rsidR="002941BD" w:rsidRDefault="002941BD" w:rsidP="00A10DFC"/>
    <w:p w14:paraId="2E538DD1" w14:textId="33AED99E" w:rsidR="00A55D2F" w:rsidRPr="00581962" w:rsidRDefault="00DF4AFC" w:rsidP="006300C2">
      <w:pPr>
        <w:pStyle w:val="Nadpis2"/>
        <w:rPr>
          <w:b w:val="0"/>
          <w:sz w:val="24"/>
        </w:rPr>
      </w:pPr>
      <w:bookmarkStart w:id="1" w:name="_Toc112189600"/>
      <w:r w:rsidRPr="00581962">
        <w:rPr>
          <w:sz w:val="24"/>
        </w:rPr>
        <w:lastRenderedPageBreak/>
        <w:t>Časť I.</w:t>
      </w:r>
      <w:bookmarkEnd w:id="0"/>
      <w:bookmarkEnd w:id="1"/>
    </w:p>
    <w:p w14:paraId="567447B1" w14:textId="5A465132" w:rsidR="00DF4AFC" w:rsidRPr="00581962" w:rsidRDefault="00DF4AFC" w:rsidP="006300C2">
      <w:pPr>
        <w:pStyle w:val="Nadpis2"/>
        <w:rPr>
          <w:b w:val="0"/>
          <w:sz w:val="24"/>
        </w:rPr>
      </w:pPr>
      <w:bookmarkStart w:id="2" w:name="_Toc90894502"/>
      <w:bookmarkStart w:id="3" w:name="_Toc112189601"/>
      <w:r w:rsidRPr="00581962">
        <w:rPr>
          <w:sz w:val="24"/>
        </w:rPr>
        <w:t>Všeobecné informácie</w:t>
      </w:r>
      <w:bookmarkEnd w:id="2"/>
      <w:bookmarkEnd w:id="3"/>
    </w:p>
    <w:p w14:paraId="589F038B" w14:textId="2BA04EED" w:rsidR="001C79FB" w:rsidRPr="006300C2" w:rsidRDefault="00DF4AFC" w:rsidP="007317AF">
      <w:pPr>
        <w:pStyle w:val="Nadpis3"/>
      </w:pPr>
      <w:bookmarkStart w:id="4" w:name="_Toc90894503"/>
      <w:bookmarkStart w:id="5" w:name="_Toc90894720"/>
      <w:bookmarkStart w:id="6" w:name="_Toc90894884"/>
      <w:bookmarkStart w:id="7" w:name="_Toc90895206"/>
      <w:bookmarkStart w:id="8" w:name="_Toc90895316"/>
      <w:bookmarkStart w:id="9" w:name="_Toc90894504"/>
      <w:bookmarkStart w:id="10" w:name="_Toc112189602"/>
      <w:bookmarkEnd w:id="4"/>
      <w:bookmarkEnd w:id="5"/>
      <w:bookmarkEnd w:id="6"/>
      <w:bookmarkEnd w:id="7"/>
      <w:bookmarkEnd w:id="8"/>
      <w:r w:rsidRPr="006300C2">
        <w:t>Identifikácia verejného obstarávateľa</w:t>
      </w:r>
      <w:bookmarkStart w:id="11" w:name="_Toc90894505"/>
      <w:bookmarkStart w:id="12" w:name="_Toc90894722"/>
      <w:bookmarkStart w:id="13" w:name="_Toc90894886"/>
      <w:bookmarkStart w:id="14" w:name="_Toc90895208"/>
      <w:bookmarkStart w:id="15" w:name="_Toc90895318"/>
      <w:bookmarkStart w:id="16" w:name="_Toc90894506"/>
      <w:bookmarkEnd w:id="9"/>
      <w:bookmarkEnd w:id="10"/>
      <w:bookmarkEnd w:id="11"/>
      <w:bookmarkEnd w:id="12"/>
      <w:bookmarkEnd w:id="13"/>
      <w:bookmarkEnd w:id="14"/>
      <w:bookmarkEnd w:id="15"/>
      <w:bookmarkEnd w:id="16"/>
    </w:p>
    <w:p w14:paraId="7FCC018E" w14:textId="62E0A488" w:rsidR="00723332" w:rsidRDefault="00A4473E" w:rsidP="00365740">
      <w:pPr>
        <w:pStyle w:val="Zkladntext"/>
        <w:tabs>
          <w:tab w:val="left" w:pos="2410"/>
        </w:tabs>
        <w:spacing w:after="0"/>
        <w:ind w:left="567" w:hanging="215"/>
        <w:jc w:val="left"/>
        <w:rPr>
          <w:b/>
          <w:sz w:val="22"/>
          <w:szCs w:val="22"/>
        </w:rPr>
      </w:pPr>
      <w:r>
        <w:rPr>
          <w:sz w:val="24"/>
          <w:szCs w:val="24"/>
        </w:rPr>
        <w:tab/>
      </w:r>
      <w:r w:rsidR="00723332" w:rsidRPr="00F666D5">
        <w:rPr>
          <w:sz w:val="22"/>
          <w:szCs w:val="22"/>
        </w:rPr>
        <w:t>Názov organizácie:</w:t>
      </w:r>
      <w:r w:rsidR="008555CC" w:rsidRPr="006300C2">
        <w:rPr>
          <w:sz w:val="22"/>
          <w:szCs w:val="22"/>
        </w:rPr>
        <w:tab/>
      </w:r>
      <w:r w:rsidR="008555CC" w:rsidRPr="006300C2">
        <w:rPr>
          <w:sz w:val="22"/>
          <w:szCs w:val="22"/>
        </w:rPr>
        <w:tab/>
      </w:r>
      <w:r w:rsidR="00F666D5">
        <w:rPr>
          <w:sz w:val="22"/>
          <w:szCs w:val="22"/>
        </w:rPr>
        <w:tab/>
      </w:r>
      <w:r w:rsidR="00723332" w:rsidRPr="00F666D5">
        <w:rPr>
          <w:b/>
          <w:sz w:val="22"/>
          <w:szCs w:val="22"/>
        </w:rPr>
        <w:t>Ministerstvo obrany Slovenskej republiky</w:t>
      </w:r>
    </w:p>
    <w:p w14:paraId="1AAF3384" w14:textId="3CF96600" w:rsidR="00354BFA" w:rsidRPr="00F666D5" w:rsidRDefault="00354BFA" w:rsidP="00354BFA">
      <w:pPr>
        <w:pStyle w:val="Zkladntext"/>
        <w:tabs>
          <w:tab w:val="left" w:pos="2410"/>
        </w:tabs>
        <w:spacing w:after="0"/>
        <w:ind w:left="567"/>
        <w:jc w:val="left"/>
        <w:rPr>
          <w:sz w:val="22"/>
          <w:szCs w:val="22"/>
        </w:rPr>
      </w:pPr>
      <w:r>
        <w:rPr>
          <w:sz w:val="22"/>
          <w:szCs w:val="22"/>
        </w:rPr>
        <w:t xml:space="preserve">      Sídlo organizácie:</w:t>
      </w:r>
      <w:r>
        <w:rPr>
          <w:b/>
          <w:sz w:val="22"/>
          <w:szCs w:val="22"/>
        </w:rPr>
        <w:t xml:space="preserve">                          </w:t>
      </w:r>
      <w:r w:rsidRPr="003B46A4">
        <w:rPr>
          <w:sz w:val="22"/>
          <w:szCs w:val="22"/>
        </w:rPr>
        <w:t>Nám</w:t>
      </w:r>
      <w:r>
        <w:rPr>
          <w:sz w:val="22"/>
          <w:szCs w:val="22"/>
        </w:rPr>
        <w:t>estie</w:t>
      </w:r>
      <w:r w:rsidRPr="003B46A4">
        <w:rPr>
          <w:sz w:val="22"/>
          <w:szCs w:val="22"/>
        </w:rPr>
        <w:t xml:space="preserve"> gen</w:t>
      </w:r>
      <w:r>
        <w:rPr>
          <w:sz w:val="22"/>
          <w:szCs w:val="22"/>
        </w:rPr>
        <w:t>erála</w:t>
      </w:r>
      <w:r w:rsidRPr="003B46A4">
        <w:rPr>
          <w:sz w:val="22"/>
          <w:szCs w:val="22"/>
        </w:rPr>
        <w:t xml:space="preserve"> </w:t>
      </w:r>
      <w:proofErr w:type="spellStart"/>
      <w:r w:rsidRPr="003B46A4">
        <w:rPr>
          <w:sz w:val="22"/>
          <w:szCs w:val="22"/>
        </w:rPr>
        <w:t>Viesta</w:t>
      </w:r>
      <w:proofErr w:type="spellEnd"/>
      <w:r w:rsidRPr="003B46A4">
        <w:rPr>
          <w:sz w:val="22"/>
          <w:szCs w:val="22"/>
        </w:rPr>
        <w:t xml:space="preserve"> 2</w:t>
      </w:r>
      <w:r w:rsidRPr="00F666D5">
        <w:rPr>
          <w:sz w:val="22"/>
          <w:szCs w:val="22"/>
        </w:rPr>
        <w:t>, 832 47 Bratislava</w:t>
      </w:r>
    </w:p>
    <w:p w14:paraId="5064920E" w14:textId="268FBE5C" w:rsidR="00723332" w:rsidRPr="00F666D5" w:rsidRDefault="00A4473E" w:rsidP="00365740">
      <w:pPr>
        <w:pStyle w:val="Zkladntext"/>
        <w:tabs>
          <w:tab w:val="left" w:pos="2410"/>
        </w:tabs>
        <w:spacing w:after="0"/>
        <w:ind w:left="567" w:hanging="567"/>
        <w:jc w:val="left"/>
        <w:rPr>
          <w:sz w:val="22"/>
          <w:szCs w:val="22"/>
        </w:rPr>
      </w:pPr>
      <w:r w:rsidRPr="006300C2">
        <w:rPr>
          <w:sz w:val="22"/>
          <w:szCs w:val="22"/>
        </w:rPr>
        <w:tab/>
      </w:r>
      <w:r w:rsidR="00723332" w:rsidRPr="006300C2">
        <w:rPr>
          <w:sz w:val="22"/>
          <w:szCs w:val="22"/>
        </w:rPr>
        <w:t xml:space="preserve">Zastúpený:  </w:t>
      </w:r>
      <w:r w:rsidR="008555CC" w:rsidRPr="006300C2">
        <w:rPr>
          <w:sz w:val="22"/>
          <w:szCs w:val="22"/>
        </w:rPr>
        <w:tab/>
      </w:r>
      <w:r w:rsidR="008555CC" w:rsidRPr="006300C2">
        <w:rPr>
          <w:sz w:val="22"/>
          <w:szCs w:val="22"/>
        </w:rPr>
        <w:tab/>
      </w:r>
      <w:r w:rsidR="008555CC" w:rsidRPr="006300C2">
        <w:rPr>
          <w:sz w:val="22"/>
          <w:szCs w:val="22"/>
        </w:rPr>
        <w:tab/>
      </w:r>
      <w:r w:rsidR="004B24E8">
        <w:rPr>
          <w:sz w:val="22"/>
          <w:szCs w:val="22"/>
        </w:rPr>
        <w:t>Sekcia verejného obstarávania</w:t>
      </w:r>
    </w:p>
    <w:p w14:paraId="3D440B76" w14:textId="0194054F" w:rsidR="00723332" w:rsidRPr="00F666D5" w:rsidRDefault="00A4473E" w:rsidP="00365740">
      <w:pPr>
        <w:pStyle w:val="Zkladntext"/>
        <w:tabs>
          <w:tab w:val="left" w:pos="2410"/>
        </w:tabs>
        <w:spacing w:after="0"/>
        <w:ind w:left="567"/>
        <w:jc w:val="left"/>
        <w:rPr>
          <w:sz w:val="22"/>
          <w:szCs w:val="22"/>
        </w:rPr>
      </w:pPr>
      <w:r w:rsidRPr="006300C2">
        <w:rPr>
          <w:sz w:val="22"/>
          <w:szCs w:val="22"/>
        </w:rPr>
        <w:tab/>
      </w:r>
      <w:r w:rsidR="00723332" w:rsidRPr="00F666D5">
        <w:rPr>
          <w:sz w:val="22"/>
          <w:szCs w:val="22"/>
        </w:rPr>
        <w:t>Sídlo</w:t>
      </w:r>
      <w:r w:rsidR="00354BFA">
        <w:rPr>
          <w:sz w:val="22"/>
          <w:szCs w:val="22"/>
        </w:rPr>
        <w:t>:</w:t>
      </w:r>
      <w:r w:rsidR="00723332" w:rsidRPr="00F666D5">
        <w:rPr>
          <w:sz w:val="22"/>
          <w:szCs w:val="22"/>
        </w:rPr>
        <w:t xml:space="preserve"> </w:t>
      </w:r>
      <w:r w:rsidR="008555CC" w:rsidRPr="006300C2">
        <w:rPr>
          <w:sz w:val="22"/>
          <w:szCs w:val="22"/>
        </w:rPr>
        <w:tab/>
      </w:r>
      <w:r w:rsidR="008555CC" w:rsidRPr="006300C2">
        <w:rPr>
          <w:sz w:val="22"/>
          <w:szCs w:val="22"/>
        </w:rPr>
        <w:tab/>
      </w:r>
      <w:r w:rsidR="008555CC" w:rsidRPr="006300C2">
        <w:rPr>
          <w:sz w:val="22"/>
          <w:szCs w:val="22"/>
        </w:rPr>
        <w:tab/>
      </w:r>
      <w:r w:rsidR="004B24E8">
        <w:rPr>
          <w:sz w:val="22"/>
          <w:szCs w:val="22"/>
        </w:rPr>
        <w:t xml:space="preserve">Námestie generála </w:t>
      </w:r>
      <w:proofErr w:type="spellStart"/>
      <w:r w:rsidR="004B24E8">
        <w:rPr>
          <w:sz w:val="22"/>
          <w:szCs w:val="22"/>
        </w:rPr>
        <w:t>Viesta</w:t>
      </w:r>
      <w:proofErr w:type="spellEnd"/>
      <w:r w:rsidR="004B24E8">
        <w:rPr>
          <w:sz w:val="22"/>
          <w:szCs w:val="22"/>
        </w:rPr>
        <w:t xml:space="preserve"> 2</w:t>
      </w:r>
      <w:r w:rsidR="004B24E8" w:rsidRPr="00F666D5">
        <w:rPr>
          <w:sz w:val="22"/>
          <w:szCs w:val="22"/>
        </w:rPr>
        <w:t>, 832 47 Bratislava</w:t>
      </w:r>
    </w:p>
    <w:p w14:paraId="767888AD" w14:textId="41426BCF" w:rsidR="00723332" w:rsidRPr="00F666D5" w:rsidRDefault="00A4473E" w:rsidP="00365740">
      <w:pPr>
        <w:pStyle w:val="Zkladntext"/>
        <w:tabs>
          <w:tab w:val="left" w:pos="2410"/>
        </w:tabs>
        <w:spacing w:after="0"/>
        <w:ind w:left="567"/>
        <w:jc w:val="left"/>
        <w:rPr>
          <w:sz w:val="22"/>
          <w:szCs w:val="22"/>
        </w:rPr>
      </w:pPr>
      <w:r w:rsidRPr="006300C2">
        <w:rPr>
          <w:sz w:val="22"/>
          <w:szCs w:val="22"/>
        </w:rPr>
        <w:tab/>
      </w:r>
      <w:r w:rsidR="00723332" w:rsidRPr="00F666D5">
        <w:rPr>
          <w:sz w:val="22"/>
          <w:szCs w:val="22"/>
        </w:rPr>
        <w:t>IČO:</w:t>
      </w:r>
      <w:r w:rsidR="008555CC" w:rsidRPr="006300C2">
        <w:rPr>
          <w:sz w:val="22"/>
          <w:szCs w:val="22"/>
        </w:rPr>
        <w:tab/>
      </w:r>
      <w:r w:rsidR="008555CC" w:rsidRPr="006300C2">
        <w:rPr>
          <w:sz w:val="22"/>
          <w:szCs w:val="22"/>
        </w:rPr>
        <w:tab/>
      </w:r>
      <w:r w:rsidR="008555CC" w:rsidRPr="006300C2">
        <w:rPr>
          <w:sz w:val="22"/>
          <w:szCs w:val="22"/>
        </w:rPr>
        <w:tab/>
      </w:r>
      <w:r w:rsidR="00723332" w:rsidRPr="00F666D5">
        <w:rPr>
          <w:sz w:val="22"/>
          <w:szCs w:val="22"/>
        </w:rPr>
        <w:t>30 845</w:t>
      </w:r>
      <w:r w:rsidRPr="006300C2">
        <w:rPr>
          <w:sz w:val="22"/>
          <w:szCs w:val="22"/>
        </w:rPr>
        <w:t> </w:t>
      </w:r>
      <w:r w:rsidR="00723332" w:rsidRPr="00F666D5">
        <w:rPr>
          <w:sz w:val="22"/>
          <w:szCs w:val="22"/>
        </w:rPr>
        <w:t>572</w:t>
      </w:r>
    </w:p>
    <w:p w14:paraId="2F92F24D" w14:textId="33A13488" w:rsidR="00723332" w:rsidRPr="00F666D5" w:rsidRDefault="00A4473E" w:rsidP="00D145F9">
      <w:pPr>
        <w:pStyle w:val="Zkladntext"/>
        <w:tabs>
          <w:tab w:val="left" w:pos="2410"/>
        </w:tabs>
        <w:spacing w:after="0"/>
        <w:ind w:left="567" w:hanging="567"/>
        <w:jc w:val="left"/>
        <w:rPr>
          <w:sz w:val="22"/>
          <w:szCs w:val="22"/>
        </w:rPr>
      </w:pPr>
      <w:r w:rsidRPr="006300C2">
        <w:rPr>
          <w:sz w:val="22"/>
          <w:szCs w:val="22"/>
        </w:rPr>
        <w:tab/>
      </w:r>
      <w:r w:rsidR="00723332" w:rsidRPr="00F666D5">
        <w:rPr>
          <w:sz w:val="22"/>
          <w:szCs w:val="22"/>
        </w:rPr>
        <w:t>IČ DPH</w:t>
      </w:r>
      <w:r w:rsidR="008555CC" w:rsidRPr="006300C2">
        <w:rPr>
          <w:sz w:val="22"/>
          <w:szCs w:val="22"/>
        </w:rPr>
        <w:t>:</w:t>
      </w:r>
      <w:r w:rsidR="008555CC" w:rsidRPr="006300C2">
        <w:rPr>
          <w:sz w:val="22"/>
          <w:szCs w:val="22"/>
        </w:rPr>
        <w:tab/>
      </w:r>
      <w:r w:rsidR="008555CC" w:rsidRPr="006300C2">
        <w:rPr>
          <w:sz w:val="22"/>
          <w:szCs w:val="22"/>
        </w:rPr>
        <w:tab/>
      </w:r>
      <w:r w:rsidR="008555CC" w:rsidRPr="006300C2">
        <w:rPr>
          <w:sz w:val="22"/>
          <w:szCs w:val="22"/>
        </w:rPr>
        <w:tab/>
      </w:r>
      <w:r w:rsidR="00723332" w:rsidRPr="00F666D5">
        <w:rPr>
          <w:sz w:val="22"/>
          <w:szCs w:val="22"/>
        </w:rPr>
        <w:t xml:space="preserve">SK2020947698 </w:t>
      </w:r>
    </w:p>
    <w:p w14:paraId="63BFDF6F" w14:textId="5469192A" w:rsidR="00966ED7" w:rsidRPr="00601434" w:rsidRDefault="00A4473E" w:rsidP="00505C98">
      <w:pPr>
        <w:ind w:left="567" w:right="56" w:hanging="567"/>
        <w:rPr>
          <w:color w:val="FF0000"/>
        </w:rPr>
      </w:pPr>
      <w:r w:rsidRPr="006300C2">
        <w:rPr>
          <w:sz w:val="22"/>
          <w:szCs w:val="22"/>
        </w:rPr>
        <w:tab/>
      </w:r>
      <w:r w:rsidR="00BE30AC" w:rsidRPr="006300C2">
        <w:rPr>
          <w:rStyle w:val="Hypertextovprepojenie"/>
          <w:bCs/>
          <w:color w:val="auto"/>
          <w:sz w:val="22"/>
          <w:szCs w:val="22"/>
          <w:u w:val="none"/>
        </w:rPr>
        <w:t>Adresa profilu</w:t>
      </w:r>
      <w:r w:rsidR="002053AD" w:rsidRPr="006300C2">
        <w:rPr>
          <w:rStyle w:val="Hypertextovprepojenie"/>
          <w:bCs/>
          <w:color w:val="auto"/>
          <w:sz w:val="22"/>
          <w:szCs w:val="22"/>
          <w:u w:val="none"/>
        </w:rPr>
        <w:t>:</w:t>
      </w:r>
      <w:r w:rsidR="00925689" w:rsidRPr="00F666D5">
        <w:rPr>
          <w:rStyle w:val="Hypertextovprepojenie"/>
          <w:b/>
          <w:bCs/>
          <w:color w:val="auto"/>
          <w:sz w:val="22"/>
          <w:szCs w:val="22"/>
          <w:u w:val="none"/>
        </w:rPr>
        <w:t xml:space="preserve"> </w:t>
      </w:r>
      <w:r w:rsidR="008555CC" w:rsidRPr="006300C2">
        <w:rPr>
          <w:rStyle w:val="Hypertextovprepojenie"/>
          <w:b/>
          <w:bCs/>
          <w:color w:val="auto"/>
          <w:sz w:val="22"/>
          <w:szCs w:val="22"/>
          <w:u w:val="none"/>
        </w:rPr>
        <w:tab/>
      </w:r>
      <w:r w:rsidR="008555CC" w:rsidRPr="006300C2">
        <w:rPr>
          <w:rStyle w:val="Hypertextovprepojenie"/>
          <w:b/>
          <w:bCs/>
          <w:color w:val="auto"/>
          <w:sz w:val="22"/>
          <w:szCs w:val="22"/>
          <w:u w:val="none"/>
        </w:rPr>
        <w:tab/>
      </w:r>
      <w:r w:rsidR="008555CC" w:rsidRPr="006300C2">
        <w:rPr>
          <w:rStyle w:val="Hypertextovprepojenie"/>
          <w:b/>
          <w:bCs/>
          <w:color w:val="auto"/>
          <w:sz w:val="22"/>
          <w:szCs w:val="22"/>
          <w:u w:val="none"/>
        </w:rPr>
        <w:tab/>
      </w:r>
      <w:hyperlink r:id="rId8" w:history="1">
        <w:r w:rsidR="00AE59F6" w:rsidRPr="009F2406">
          <w:rPr>
            <w:rStyle w:val="Hypertextovprepojenie"/>
          </w:rPr>
          <w:t>https://www.uvo.gov.sk/vyhladavanie/vyhladavanie-zakaziek/detail/549159</w:t>
        </w:r>
        <w:r w:rsidR="00AE59F6" w:rsidRPr="009F2406">
          <w:rPr>
            <w:rStyle w:val="Hypertextovprepojenie"/>
            <w:b/>
            <w:bCs/>
            <w:spacing w:val="-2"/>
            <w:position w:val="-1"/>
          </w:rPr>
          <w:t xml:space="preserve"> </w:t>
        </w:r>
      </w:hyperlink>
    </w:p>
    <w:p w14:paraId="072C71A8" w14:textId="268130E2" w:rsidR="00354BFA" w:rsidRDefault="00354BFA" w:rsidP="00354BFA">
      <w:pPr>
        <w:spacing w:after="0"/>
        <w:ind w:left="567" w:right="56" w:firstLine="0"/>
        <w:rPr>
          <w:sz w:val="22"/>
          <w:szCs w:val="22"/>
        </w:rPr>
      </w:pPr>
      <w:bookmarkStart w:id="17" w:name="_Hlk211178045"/>
      <w:r>
        <w:rPr>
          <w:sz w:val="22"/>
          <w:szCs w:val="22"/>
        </w:rPr>
        <w:t>ID zákazky v JOSEPHINE:</w:t>
      </w:r>
      <w:r w:rsidR="006C6ACB">
        <w:rPr>
          <w:sz w:val="22"/>
          <w:szCs w:val="22"/>
        </w:rPr>
        <w:t xml:space="preserve">          </w:t>
      </w:r>
      <w:r w:rsidR="00972C06">
        <w:rPr>
          <w:sz w:val="22"/>
          <w:szCs w:val="22"/>
        </w:rPr>
        <w:t>81</w:t>
      </w:r>
      <w:r w:rsidR="00665662">
        <w:rPr>
          <w:sz w:val="22"/>
          <w:szCs w:val="22"/>
        </w:rPr>
        <w:t>707</w:t>
      </w:r>
    </w:p>
    <w:p w14:paraId="4F10E33E" w14:textId="21632531" w:rsidR="00354BFA" w:rsidRPr="004023C7" w:rsidRDefault="00354BFA" w:rsidP="00354BFA">
      <w:pPr>
        <w:spacing w:after="0"/>
        <w:ind w:left="567" w:right="56" w:firstLine="0"/>
        <w:rPr>
          <w:bCs/>
          <w:color w:val="0000FF"/>
          <w:spacing w:val="-2"/>
          <w:position w:val="-1"/>
          <w:sz w:val="22"/>
          <w:szCs w:val="22"/>
          <w:u w:val="single"/>
        </w:rPr>
      </w:pPr>
      <w:proofErr w:type="spellStart"/>
      <w:r>
        <w:rPr>
          <w:rStyle w:val="Hypertextovprepojenie"/>
          <w:bCs/>
          <w:color w:val="auto"/>
          <w:sz w:val="22"/>
          <w:szCs w:val="22"/>
          <w:u w:val="none"/>
        </w:rPr>
        <w:t>Link</w:t>
      </w:r>
      <w:proofErr w:type="spellEnd"/>
      <w:r>
        <w:rPr>
          <w:rStyle w:val="Hypertextovprepojenie"/>
          <w:bCs/>
          <w:color w:val="auto"/>
          <w:sz w:val="22"/>
          <w:szCs w:val="22"/>
          <w:u w:val="none"/>
        </w:rPr>
        <w:t xml:space="preserve"> na zákazku v systéme JOSEPHINE</w:t>
      </w:r>
      <w:r w:rsidRPr="006300C2">
        <w:rPr>
          <w:rStyle w:val="Hypertextovprepojenie"/>
          <w:bCs/>
          <w:color w:val="auto"/>
          <w:sz w:val="22"/>
          <w:szCs w:val="22"/>
          <w:u w:val="none"/>
        </w:rPr>
        <w:t>:</w:t>
      </w:r>
      <w:r w:rsidRPr="00F666D5">
        <w:rPr>
          <w:rStyle w:val="Hypertextovprepojenie"/>
          <w:b/>
          <w:bCs/>
          <w:color w:val="auto"/>
          <w:sz w:val="22"/>
          <w:szCs w:val="22"/>
          <w:u w:val="none"/>
        </w:rPr>
        <w:t xml:space="preserve"> </w:t>
      </w:r>
      <w:bookmarkEnd w:id="17"/>
      <w:r w:rsidR="00972C06" w:rsidRPr="00972C06">
        <w:t>https://josephine.proebiz.com/sk/tender/</w:t>
      </w:r>
      <w:r w:rsidR="00972C06">
        <w:t>8</w:t>
      </w:r>
      <w:r w:rsidR="00665662">
        <w:t>1707</w:t>
      </w:r>
      <w:r w:rsidR="00972C06" w:rsidRPr="00972C06">
        <w:t>/summary</w:t>
      </w:r>
      <w:r w:rsidR="00972C06" w:rsidRPr="00972C06">
        <w:tab/>
      </w:r>
      <w:r>
        <w:rPr>
          <w:rStyle w:val="Hypertextovprepojenie"/>
          <w:b/>
          <w:bCs/>
          <w:color w:val="auto"/>
          <w:sz w:val="22"/>
          <w:szCs w:val="22"/>
          <w:u w:val="none"/>
        </w:rPr>
        <w:tab/>
      </w:r>
      <w:r>
        <w:rPr>
          <w:b/>
          <w:sz w:val="22"/>
        </w:rPr>
        <w:t xml:space="preserve"> </w:t>
      </w:r>
    </w:p>
    <w:p w14:paraId="5BB06159" w14:textId="77777777" w:rsidR="00A10DFC" w:rsidRPr="00A10DFC" w:rsidRDefault="00A10DFC" w:rsidP="007317AF">
      <w:pPr>
        <w:pStyle w:val="Nadpis3"/>
      </w:pPr>
      <w:bookmarkStart w:id="18" w:name="_Toc90894508"/>
      <w:bookmarkStart w:id="19" w:name="_Toc112189603"/>
      <w:bookmarkEnd w:id="18"/>
      <w:r>
        <w:t>Predmet zákazky</w:t>
      </w:r>
      <w:bookmarkEnd w:id="19"/>
      <w:r>
        <w:t xml:space="preserve"> </w:t>
      </w:r>
    </w:p>
    <w:p w14:paraId="0D1E6B53" w14:textId="177156E9" w:rsidR="00A10DFC" w:rsidRPr="00A10DFC" w:rsidRDefault="00A10DFC" w:rsidP="0005762C">
      <w:pPr>
        <w:pStyle w:val="Zkladntext"/>
        <w:numPr>
          <w:ilvl w:val="0"/>
          <w:numId w:val="19"/>
        </w:numPr>
        <w:autoSpaceDE w:val="0"/>
        <w:autoSpaceDN w:val="0"/>
        <w:spacing w:after="120"/>
        <w:ind w:left="567" w:right="142" w:hanging="567"/>
        <w:rPr>
          <w:color w:val="000000"/>
          <w:sz w:val="22"/>
          <w:szCs w:val="22"/>
        </w:rPr>
      </w:pPr>
      <w:r w:rsidRPr="00A10DFC">
        <w:rPr>
          <w:sz w:val="22"/>
          <w:szCs w:val="22"/>
        </w:rPr>
        <w:t xml:space="preserve">Predmetom zákazky je </w:t>
      </w:r>
      <w:r w:rsidR="00117165">
        <w:rPr>
          <w:sz w:val="22"/>
          <w:szCs w:val="22"/>
        </w:rPr>
        <w:t xml:space="preserve">kúpa a </w:t>
      </w:r>
      <w:r w:rsidR="00B77861">
        <w:rPr>
          <w:sz w:val="22"/>
          <w:szCs w:val="22"/>
        </w:rPr>
        <w:t xml:space="preserve">dodanie </w:t>
      </w:r>
      <w:r w:rsidR="00E75C25">
        <w:rPr>
          <w:sz w:val="22"/>
          <w:szCs w:val="22"/>
        </w:rPr>
        <w:t>propagačných predmetov.</w:t>
      </w:r>
      <w:r w:rsidRPr="00A10DFC">
        <w:rPr>
          <w:sz w:val="22"/>
          <w:szCs w:val="22"/>
        </w:rPr>
        <w:t xml:space="preserve"> </w:t>
      </w:r>
    </w:p>
    <w:p w14:paraId="287B569D" w14:textId="0D0CF3B2" w:rsidR="00A10DFC" w:rsidRPr="00A10DFC" w:rsidRDefault="00A10DFC" w:rsidP="0005762C">
      <w:pPr>
        <w:pStyle w:val="Zkladntext"/>
        <w:numPr>
          <w:ilvl w:val="0"/>
          <w:numId w:val="19"/>
        </w:numPr>
        <w:autoSpaceDE w:val="0"/>
        <w:autoSpaceDN w:val="0"/>
        <w:spacing w:after="120"/>
        <w:ind w:left="567" w:right="142" w:hanging="567"/>
        <w:rPr>
          <w:sz w:val="22"/>
          <w:szCs w:val="22"/>
        </w:rPr>
      </w:pPr>
      <w:r w:rsidRPr="00A10DFC">
        <w:rPr>
          <w:sz w:val="22"/>
          <w:szCs w:val="22"/>
        </w:rPr>
        <w:t xml:space="preserve">Číselný kód pre hlavný predmet </w:t>
      </w:r>
      <w:r w:rsidR="00005D2F">
        <w:rPr>
          <w:sz w:val="22"/>
          <w:szCs w:val="22"/>
        </w:rPr>
        <w:t xml:space="preserve">z Hlavného </w:t>
      </w:r>
      <w:r w:rsidRPr="00A10DFC">
        <w:rPr>
          <w:sz w:val="22"/>
          <w:szCs w:val="22"/>
        </w:rPr>
        <w:t xml:space="preserve">slovníka obstarávania (CPV) k predmetu zákazky: </w:t>
      </w:r>
    </w:p>
    <w:p w14:paraId="0DFFE5C6" w14:textId="77777777" w:rsidR="00601434" w:rsidRDefault="00601434" w:rsidP="00705AEB">
      <w:pPr>
        <w:ind w:left="567" w:right="56" w:firstLine="0"/>
        <w:rPr>
          <w:rStyle w:val="gmail-green"/>
          <w:sz w:val="22"/>
          <w:szCs w:val="22"/>
          <w:bdr w:val="none" w:sz="0" w:space="0" w:color="auto" w:frame="1"/>
        </w:rPr>
      </w:pPr>
      <w:r>
        <w:rPr>
          <w:sz w:val="22"/>
          <w:szCs w:val="22"/>
        </w:rPr>
        <w:t>22462000-6</w:t>
      </w:r>
      <w:r w:rsidRPr="007C599F">
        <w:rPr>
          <w:sz w:val="22"/>
          <w:szCs w:val="22"/>
        </w:rPr>
        <w:t xml:space="preserve"> </w:t>
      </w:r>
      <w:r>
        <w:rPr>
          <w:sz w:val="22"/>
          <w:szCs w:val="22"/>
        </w:rPr>
        <w:t>Propagačný materiál</w:t>
      </w:r>
      <w:r w:rsidRPr="00774BC4">
        <w:rPr>
          <w:rStyle w:val="gmail-green"/>
          <w:sz w:val="22"/>
          <w:szCs w:val="22"/>
          <w:bdr w:val="none" w:sz="0" w:space="0" w:color="auto" w:frame="1"/>
        </w:rPr>
        <w:t xml:space="preserve"> </w:t>
      </w:r>
    </w:p>
    <w:p w14:paraId="092A0256" w14:textId="214FD089" w:rsidR="000129CA" w:rsidRDefault="00A10DFC" w:rsidP="00705AEB">
      <w:pPr>
        <w:ind w:left="567" w:right="56" w:firstLine="0"/>
        <w:rPr>
          <w:bCs/>
          <w:sz w:val="22"/>
          <w:szCs w:val="22"/>
        </w:rPr>
      </w:pPr>
      <w:r w:rsidRPr="00774BC4">
        <w:rPr>
          <w:rStyle w:val="gmail-green"/>
          <w:sz w:val="22"/>
          <w:szCs w:val="22"/>
          <w:bdr w:val="none" w:sz="0" w:space="0" w:color="auto" w:frame="1"/>
        </w:rPr>
        <w:t xml:space="preserve">Číselný kód pre doplňujúce predmety z </w:t>
      </w:r>
      <w:r w:rsidR="00005D2F">
        <w:rPr>
          <w:rStyle w:val="gmail-green"/>
          <w:sz w:val="22"/>
          <w:szCs w:val="22"/>
          <w:bdr w:val="none" w:sz="0" w:space="0" w:color="auto" w:frame="1"/>
        </w:rPr>
        <w:t>H</w:t>
      </w:r>
      <w:r w:rsidRPr="00774BC4">
        <w:rPr>
          <w:rStyle w:val="gmail-green"/>
          <w:sz w:val="22"/>
          <w:szCs w:val="22"/>
          <w:bdr w:val="none" w:sz="0" w:space="0" w:color="auto" w:frame="1"/>
        </w:rPr>
        <w:t xml:space="preserve">lavného slovníka obstarávania (CPV) </w:t>
      </w:r>
      <w:r w:rsidRPr="00774BC4">
        <w:rPr>
          <w:bCs/>
          <w:sz w:val="22"/>
          <w:szCs w:val="22"/>
        </w:rPr>
        <w:t>k predmetu zákazky</w:t>
      </w:r>
      <w:r w:rsidR="000129CA">
        <w:rPr>
          <w:bCs/>
          <w:sz w:val="22"/>
          <w:szCs w:val="22"/>
        </w:rPr>
        <w:t>:</w:t>
      </w:r>
    </w:p>
    <w:p w14:paraId="6DC4BA84" w14:textId="64AE4D8B" w:rsidR="00601434" w:rsidRDefault="00601434" w:rsidP="00005D2F">
      <w:pPr>
        <w:tabs>
          <w:tab w:val="left" w:pos="567"/>
        </w:tabs>
        <w:spacing w:after="0"/>
        <w:rPr>
          <w:sz w:val="22"/>
          <w:szCs w:val="22"/>
        </w:rPr>
      </w:pPr>
      <w:r>
        <w:rPr>
          <w:sz w:val="22"/>
          <w:szCs w:val="22"/>
        </w:rPr>
        <w:t xml:space="preserve">           </w:t>
      </w:r>
      <w:r w:rsidRPr="00084CDF">
        <w:rPr>
          <w:sz w:val="22"/>
          <w:szCs w:val="22"/>
        </w:rPr>
        <w:t>60000000</w:t>
      </w:r>
      <w:r>
        <w:rPr>
          <w:sz w:val="22"/>
          <w:szCs w:val="22"/>
        </w:rPr>
        <w:t>-8 Dopravné služby (bez prepravy odpadu</w:t>
      </w:r>
      <w:r w:rsidRPr="00D271DE">
        <w:rPr>
          <w:rStyle w:val="gmail-green"/>
          <w:sz w:val="22"/>
          <w:szCs w:val="22"/>
          <w:bdr w:val="none" w:sz="0" w:space="0" w:color="auto" w:frame="1"/>
        </w:rPr>
        <w:t>)</w:t>
      </w:r>
      <w:r>
        <w:rPr>
          <w:rStyle w:val="gmail-green"/>
          <w:sz w:val="22"/>
          <w:szCs w:val="22"/>
          <w:bdr w:val="none" w:sz="0" w:space="0" w:color="auto" w:frame="1"/>
        </w:rPr>
        <w:t xml:space="preserve">. </w:t>
      </w:r>
      <w:r>
        <w:rPr>
          <w:sz w:val="22"/>
          <w:szCs w:val="22"/>
        </w:rPr>
        <w:t xml:space="preserve">   </w:t>
      </w:r>
    </w:p>
    <w:p w14:paraId="2BA84D59" w14:textId="6A237823" w:rsidR="00A10DFC" w:rsidRPr="000D48BD" w:rsidRDefault="00A10DFC" w:rsidP="00005D2F">
      <w:pPr>
        <w:tabs>
          <w:tab w:val="left" w:pos="567"/>
        </w:tabs>
        <w:spacing w:after="0"/>
        <w:rPr>
          <w:color w:val="FF0000"/>
          <w:sz w:val="22"/>
          <w:szCs w:val="22"/>
        </w:rPr>
      </w:pPr>
      <w:r w:rsidRPr="000D48BD">
        <w:rPr>
          <w:color w:val="FF0000"/>
          <w:sz w:val="22"/>
          <w:szCs w:val="22"/>
        </w:rPr>
        <w:t xml:space="preserve">               </w:t>
      </w:r>
    </w:p>
    <w:p w14:paraId="72AC1A55" w14:textId="52F32455" w:rsidR="00A10DFC" w:rsidRPr="000129CA" w:rsidRDefault="00A10DFC" w:rsidP="0005762C">
      <w:pPr>
        <w:pStyle w:val="Zkladntext"/>
        <w:numPr>
          <w:ilvl w:val="0"/>
          <w:numId w:val="19"/>
        </w:numPr>
        <w:autoSpaceDE w:val="0"/>
        <w:autoSpaceDN w:val="0"/>
        <w:spacing w:after="120"/>
        <w:ind w:left="567" w:right="142" w:hanging="567"/>
        <w:rPr>
          <w:color w:val="000000"/>
          <w:sz w:val="22"/>
          <w:szCs w:val="22"/>
        </w:rPr>
      </w:pPr>
      <w:r w:rsidRPr="000D48BD">
        <w:rPr>
          <w:sz w:val="22"/>
          <w:szCs w:val="22"/>
        </w:rPr>
        <w:t xml:space="preserve">Predpokladaná hodnota predmetu zákazky: </w:t>
      </w:r>
      <w:r w:rsidR="00665662">
        <w:rPr>
          <w:b/>
          <w:sz w:val="22"/>
          <w:szCs w:val="22"/>
        </w:rPr>
        <w:t>89794,47</w:t>
      </w:r>
      <w:r w:rsidRPr="000129CA">
        <w:rPr>
          <w:b/>
          <w:sz w:val="22"/>
          <w:szCs w:val="22"/>
        </w:rPr>
        <w:t xml:space="preserve">,- </w:t>
      </w:r>
      <w:r w:rsidR="004C093E" w:rsidRPr="000129CA">
        <w:rPr>
          <w:b/>
          <w:sz w:val="22"/>
          <w:szCs w:val="22"/>
        </w:rPr>
        <w:t xml:space="preserve">eur </w:t>
      </w:r>
      <w:r w:rsidRPr="000129CA">
        <w:rPr>
          <w:b/>
          <w:sz w:val="22"/>
          <w:szCs w:val="22"/>
        </w:rPr>
        <w:t>bez DPH.</w:t>
      </w:r>
    </w:p>
    <w:p w14:paraId="4F7B2843" w14:textId="13553BDC" w:rsidR="00A10DFC" w:rsidRPr="000129CA" w:rsidRDefault="00A10DFC" w:rsidP="0005762C">
      <w:pPr>
        <w:pStyle w:val="Zkladntext"/>
        <w:numPr>
          <w:ilvl w:val="0"/>
          <w:numId w:val="19"/>
        </w:numPr>
        <w:autoSpaceDE w:val="0"/>
        <w:autoSpaceDN w:val="0"/>
        <w:spacing w:after="120"/>
        <w:ind w:left="567" w:right="142" w:hanging="567"/>
        <w:rPr>
          <w:color w:val="000000"/>
          <w:sz w:val="22"/>
          <w:szCs w:val="22"/>
        </w:rPr>
      </w:pPr>
      <w:r w:rsidRPr="000129CA">
        <w:rPr>
          <w:sz w:val="22"/>
          <w:szCs w:val="22"/>
        </w:rPr>
        <w:t xml:space="preserve">Podrobné vymedzenie predmetu zákazky je uvedené v prílohe č. 1 týchto súťažných podkladov </w:t>
      </w:r>
      <w:r w:rsidR="004C093E" w:rsidRPr="000129CA">
        <w:rPr>
          <w:sz w:val="22"/>
          <w:szCs w:val="22"/>
        </w:rPr>
        <w:t>„</w:t>
      </w:r>
      <w:r w:rsidRPr="000129CA">
        <w:rPr>
          <w:sz w:val="22"/>
          <w:szCs w:val="22"/>
        </w:rPr>
        <w:t>Opis predmetu zákazky</w:t>
      </w:r>
      <w:r w:rsidR="004C093E" w:rsidRPr="000129CA">
        <w:rPr>
          <w:sz w:val="22"/>
          <w:szCs w:val="22"/>
        </w:rPr>
        <w:t>“</w:t>
      </w:r>
      <w:r w:rsidRPr="000129CA">
        <w:rPr>
          <w:sz w:val="22"/>
          <w:szCs w:val="22"/>
        </w:rPr>
        <w:t xml:space="preserve"> týchto súťažných podkladov.</w:t>
      </w:r>
    </w:p>
    <w:p w14:paraId="0A53DD93" w14:textId="11FA4418" w:rsidR="00A10DFC" w:rsidRDefault="00A10DFC" w:rsidP="0005762C">
      <w:pPr>
        <w:pStyle w:val="Zkladntext"/>
        <w:numPr>
          <w:ilvl w:val="0"/>
          <w:numId w:val="19"/>
        </w:numPr>
        <w:autoSpaceDE w:val="0"/>
        <w:autoSpaceDN w:val="0"/>
        <w:spacing w:after="120"/>
        <w:ind w:left="567" w:right="142" w:hanging="567"/>
        <w:rPr>
          <w:sz w:val="22"/>
          <w:szCs w:val="22"/>
        </w:rPr>
      </w:pPr>
      <w:r w:rsidRPr="000129CA">
        <w:rPr>
          <w:b/>
          <w:sz w:val="22"/>
          <w:szCs w:val="22"/>
        </w:rPr>
        <w:t>Lehota dodania</w:t>
      </w:r>
      <w:r w:rsidRPr="000129CA">
        <w:rPr>
          <w:sz w:val="22"/>
          <w:szCs w:val="22"/>
        </w:rPr>
        <w:t xml:space="preserve">: do </w:t>
      </w:r>
      <w:r w:rsidR="00E75C25">
        <w:rPr>
          <w:sz w:val="22"/>
          <w:szCs w:val="22"/>
        </w:rPr>
        <w:t>60</w:t>
      </w:r>
      <w:r w:rsidRPr="000129CA">
        <w:rPr>
          <w:sz w:val="22"/>
          <w:szCs w:val="22"/>
        </w:rPr>
        <w:t xml:space="preserve"> dní od </w:t>
      </w:r>
      <w:r w:rsidR="00E75C25">
        <w:rPr>
          <w:sz w:val="22"/>
          <w:szCs w:val="22"/>
        </w:rPr>
        <w:t>podpísania kúpnej zmluvy</w:t>
      </w:r>
    </w:p>
    <w:p w14:paraId="37C08E5C" w14:textId="43261BB9" w:rsidR="004970DF" w:rsidRDefault="003D77F1" w:rsidP="004970DF">
      <w:pPr>
        <w:pStyle w:val="Zkladntext"/>
        <w:numPr>
          <w:ilvl w:val="0"/>
          <w:numId w:val="19"/>
        </w:numPr>
        <w:autoSpaceDE w:val="0"/>
        <w:autoSpaceDN w:val="0"/>
        <w:spacing w:after="120"/>
        <w:ind w:left="567" w:right="142" w:hanging="567"/>
        <w:rPr>
          <w:b/>
          <w:bCs/>
          <w:sz w:val="22"/>
          <w:szCs w:val="22"/>
        </w:rPr>
      </w:pPr>
      <w:r w:rsidRPr="004970DF">
        <w:rPr>
          <w:b/>
          <w:bCs/>
          <w:sz w:val="22"/>
          <w:szCs w:val="22"/>
        </w:rPr>
        <w:t>Miest</w:t>
      </w:r>
      <w:r w:rsidR="00E75C25">
        <w:rPr>
          <w:b/>
          <w:bCs/>
          <w:sz w:val="22"/>
          <w:szCs w:val="22"/>
        </w:rPr>
        <w:t>o</w:t>
      </w:r>
      <w:r w:rsidRPr="004970DF">
        <w:rPr>
          <w:b/>
          <w:bCs/>
          <w:sz w:val="22"/>
          <w:szCs w:val="22"/>
        </w:rPr>
        <w:t xml:space="preserve"> plnenia</w:t>
      </w:r>
      <w:r w:rsidR="004970DF" w:rsidRPr="004970DF">
        <w:rPr>
          <w:b/>
          <w:bCs/>
          <w:sz w:val="22"/>
          <w:szCs w:val="22"/>
        </w:rPr>
        <w:t>:</w:t>
      </w:r>
      <w:r w:rsidR="00E75C25">
        <w:rPr>
          <w:b/>
          <w:bCs/>
          <w:sz w:val="22"/>
          <w:szCs w:val="22"/>
        </w:rPr>
        <w:t xml:space="preserve"> </w:t>
      </w:r>
    </w:p>
    <w:p w14:paraId="1DAB3334" w14:textId="3694B92D" w:rsidR="00E75C25" w:rsidRPr="00E75C25" w:rsidRDefault="00665662" w:rsidP="00E75C25">
      <w:pPr>
        <w:spacing w:after="0"/>
        <w:ind w:right="567" w:firstLine="210"/>
        <w:rPr>
          <w:b/>
          <w:bCs/>
          <w:i/>
          <w:iCs/>
          <w:sz w:val="24"/>
          <w:szCs w:val="24"/>
        </w:rPr>
      </w:pPr>
      <w:r>
        <w:rPr>
          <w:b/>
          <w:bCs/>
          <w:i/>
          <w:iCs/>
          <w:sz w:val="24"/>
          <w:szCs w:val="24"/>
        </w:rPr>
        <w:t>71. prápor podpory velenia, Železničná 3, 911 01 Trenčín</w:t>
      </w:r>
    </w:p>
    <w:p w14:paraId="72635BD8" w14:textId="77777777" w:rsidR="00E75C25" w:rsidRPr="004970DF" w:rsidRDefault="00E75C25" w:rsidP="00E75C25">
      <w:pPr>
        <w:pStyle w:val="Zkladntext"/>
        <w:autoSpaceDE w:val="0"/>
        <w:autoSpaceDN w:val="0"/>
        <w:spacing w:after="120"/>
        <w:ind w:left="924" w:right="142"/>
        <w:rPr>
          <w:b/>
          <w:bCs/>
          <w:sz w:val="22"/>
          <w:szCs w:val="22"/>
        </w:rPr>
      </w:pPr>
    </w:p>
    <w:p w14:paraId="2F3F1ADA" w14:textId="11BF4973" w:rsidR="008930C1" w:rsidRPr="004970DF" w:rsidRDefault="008930C1" w:rsidP="0005762C">
      <w:pPr>
        <w:pStyle w:val="Zkladntext"/>
        <w:numPr>
          <w:ilvl w:val="0"/>
          <w:numId w:val="19"/>
        </w:numPr>
        <w:autoSpaceDE w:val="0"/>
        <w:autoSpaceDN w:val="0"/>
        <w:spacing w:after="120"/>
        <w:ind w:left="567" w:right="142" w:hanging="567"/>
        <w:rPr>
          <w:sz w:val="22"/>
          <w:szCs w:val="22"/>
        </w:rPr>
      </w:pPr>
      <w:r w:rsidRPr="004970DF">
        <w:rPr>
          <w:b/>
          <w:sz w:val="22"/>
          <w:szCs w:val="22"/>
        </w:rPr>
        <w:t>Zdroj finančných prostriedkov</w:t>
      </w:r>
      <w:r w:rsidRPr="004970DF">
        <w:rPr>
          <w:sz w:val="22"/>
          <w:szCs w:val="22"/>
        </w:rPr>
        <w:t xml:space="preserve">: </w:t>
      </w:r>
      <w:r w:rsidR="004970DF" w:rsidRPr="004970DF">
        <w:rPr>
          <w:sz w:val="22"/>
          <w:szCs w:val="22"/>
        </w:rPr>
        <w:t xml:space="preserve">Predmet zákazky bude financovaný z rozpočtových prostriedkov verejného obstarávateľa. </w:t>
      </w:r>
      <w:r w:rsidR="004970DF" w:rsidRPr="004970DF">
        <w:rPr>
          <w:sz w:val="22"/>
          <w:szCs w:val="22"/>
          <w:lang w:bidi="sk-SK"/>
        </w:rPr>
        <w:t>Preddavky verejný obstarávateľ nebude poskytovať.</w:t>
      </w:r>
      <w:r w:rsidR="004970DF" w:rsidRPr="004970DF">
        <w:t xml:space="preserve"> </w:t>
      </w:r>
      <w:r w:rsidR="004970DF" w:rsidRPr="004970DF">
        <w:rPr>
          <w:sz w:val="22"/>
          <w:szCs w:val="22"/>
          <w:lang w:bidi="sk-SK"/>
        </w:rPr>
        <w:t xml:space="preserve">Finančné plnenie </w:t>
      </w:r>
      <w:r w:rsidR="004970DF" w:rsidRPr="004970DF">
        <w:rPr>
          <w:sz w:val="22"/>
          <w:szCs w:val="22"/>
          <w:lang w:bidi="sk-SK"/>
        </w:rPr>
        <w:br/>
        <w:t xml:space="preserve">zo strany verejného obstarávateľa bude realizované formou bezhotovostného platobného styku </w:t>
      </w:r>
      <w:r w:rsidR="004970DF" w:rsidRPr="004970DF">
        <w:rPr>
          <w:sz w:val="22"/>
          <w:szCs w:val="22"/>
          <w:lang w:bidi="sk-SK"/>
        </w:rPr>
        <w:br/>
        <w:t>na základe vystavených faktúr zo strany úspešného uchádzača podľa podmienok upravených v konkrétnej zmluve/rámcovej dohode. Splatnosť faktúry je do 30 dní odo dňa jej doručenia.</w:t>
      </w:r>
    </w:p>
    <w:p w14:paraId="1152EC86" w14:textId="27E3CA57" w:rsidR="002725C0" w:rsidRPr="00863D08" w:rsidRDefault="002725C0" w:rsidP="00C51751">
      <w:pPr>
        <w:widowControl w:val="0"/>
        <w:autoSpaceDE w:val="0"/>
        <w:autoSpaceDN w:val="0"/>
        <w:spacing w:after="0"/>
        <w:ind w:left="0" w:right="0" w:firstLine="0"/>
        <w:rPr>
          <w:w w:val="105"/>
          <w:sz w:val="14"/>
          <w:szCs w:val="12"/>
        </w:rPr>
      </w:pPr>
    </w:p>
    <w:p w14:paraId="385CF009" w14:textId="0E59A00F" w:rsidR="00FD3D24" w:rsidRPr="00581962" w:rsidRDefault="00FD3D24" w:rsidP="006300C2">
      <w:pPr>
        <w:pStyle w:val="Nadpis2"/>
        <w:rPr>
          <w:sz w:val="24"/>
        </w:rPr>
      </w:pPr>
      <w:bookmarkStart w:id="20" w:name="_Toc90894509"/>
      <w:bookmarkStart w:id="21" w:name="_Toc90894726"/>
      <w:bookmarkStart w:id="22" w:name="_Toc90894890"/>
      <w:bookmarkStart w:id="23" w:name="_Toc90895212"/>
      <w:bookmarkStart w:id="24" w:name="_Toc90895322"/>
      <w:bookmarkStart w:id="25" w:name="_Toc90894511"/>
      <w:bookmarkStart w:id="26" w:name="_Toc98404787"/>
      <w:bookmarkStart w:id="27" w:name="_Toc98404788"/>
      <w:bookmarkStart w:id="28" w:name="_Toc98404790"/>
      <w:bookmarkStart w:id="29" w:name="_Toc98404791"/>
      <w:bookmarkStart w:id="30" w:name="_Toc98404792"/>
      <w:bookmarkStart w:id="31" w:name="_Toc90894515"/>
      <w:bookmarkStart w:id="32" w:name="_Toc98404793"/>
      <w:bookmarkStart w:id="33" w:name="_Toc98404794"/>
      <w:bookmarkStart w:id="34" w:name="_Toc98404795"/>
      <w:bookmarkStart w:id="35" w:name="_Toc98404796"/>
      <w:bookmarkStart w:id="36" w:name="_Toc90894517"/>
      <w:bookmarkStart w:id="37" w:name="_Toc98404797"/>
      <w:bookmarkStart w:id="38" w:name="_Toc98404798"/>
      <w:bookmarkStart w:id="39" w:name="_Toc98404799"/>
      <w:bookmarkStart w:id="40" w:name="_Toc98404800"/>
      <w:bookmarkStart w:id="41" w:name="_Toc98404801"/>
      <w:bookmarkStart w:id="42" w:name="_Toc98404802"/>
      <w:bookmarkStart w:id="43" w:name="_Toc90894519"/>
      <w:bookmarkStart w:id="44" w:name="_Toc98404803"/>
      <w:bookmarkStart w:id="45" w:name="_Toc98404804"/>
      <w:bookmarkStart w:id="46" w:name="_Toc98404805"/>
      <w:bookmarkStart w:id="47" w:name="_Toc98404806"/>
      <w:bookmarkStart w:id="48" w:name="_Toc98404808"/>
      <w:bookmarkStart w:id="49" w:name="_Toc98404809"/>
      <w:bookmarkStart w:id="50" w:name="_Toc90894522"/>
      <w:bookmarkStart w:id="51" w:name="_Toc112189604"/>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581962">
        <w:rPr>
          <w:sz w:val="24"/>
        </w:rPr>
        <w:t>Časť II.</w:t>
      </w:r>
      <w:bookmarkEnd w:id="50"/>
      <w:bookmarkEnd w:id="51"/>
    </w:p>
    <w:p w14:paraId="7723BFB0" w14:textId="24179429" w:rsidR="00FD3D24" w:rsidRPr="00581962" w:rsidRDefault="00C76A6E" w:rsidP="006300C2">
      <w:pPr>
        <w:pStyle w:val="Nadpis2"/>
        <w:rPr>
          <w:sz w:val="24"/>
        </w:rPr>
      </w:pPr>
      <w:bookmarkStart w:id="52" w:name="_Toc112189605"/>
      <w:r w:rsidRPr="00581962">
        <w:rPr>
          <w:sz w:val="24"/>
        </w:rPr>
        <w:t xml:space="preserve">Komunikácia, </w:t>
      </w:r>
      <w:r w:rsidR="00FD3D24" w:rsidRPr="00581962">
        <w:rPr>
          <w:sz w:val="24"/>
        </w:rPr>
        <w:t>vysvetľovanie</w:t>
      </w:r>
      <w:bookmarkStart w:id="53" w:name="_Toc90894523"/>
      <w:bookmarkEnd w:id="52"/>
      <w:r w:rsidRPr="00581962">
        <w:rPr>
          <w:sz w:val="24"/>
        </w:rPr>
        <w:t xml:space="preserve"> </w:t>
      </w:r>
      <w:bookmarkEnd w:id="53"/>
    </w:p>
    <w:p w14:paraId="0C1035D6" w14:textId="4A58D0B9" w:rsidR="009643F4" w:rsidRPr="00BC70C9" w:rsidRDefault="00AA4EF7" w:rsidP="007317AF">
      <w:pPr>
        <w:pStyle w:val="Nadpis3"/>
      </w:pPr>
      <w:bookmarkStart w:id="54" w:name="_Toc90894524"/>
      <w:bookmarkStart w:id="55" w:name="_Toc112189606"/>
      <w:r w:rsidRPr="006300C2">
        <w:t>Komunikácia</w:t>
      </w:r>
      <w:bookmarkEnd w:id="54"/>
      <w:bookmarkEnd w:id="55"/>
      <w:r w:rsidRPr="006300C2">
        <w:t xml:space="preserve"> </w:t>
      </w:r>
      <w:bookmarkStart w:id="56" w:name="_Toc90894525"/>
      <w:bookmarkEnd w:id="56"/>
    </w:p>
    <w:p w14:paraId="743FA80C" w14:textId="77777777" w:rsidR="007363DC" w:rsidRPr="006300C2" w:rsidRDefault="007363DC" w:rsidP="002941BD">
      <w:pPr>
        <w:pStyle w:val="Zkladntext"/>
        <w:numPr>
          <w:ilvl w:val="1"/>
          <w:numId w:val="20"/>
        </w:numPr>
        <w:autoSpaceDE w:val="0"/>
        <w:autoSpaceDN w:val="0"/>
        <w:ind w:left="567" w:right="198" w:hanging="567"/>
        <w:rPr>
          <w:color w:val="000000"/>
          <w:sz w:val="22"/>
          <w:szCs w:val="22"/>
        </w:rPr>
      </w:pPr>
      <w:bookmarkStart w:id="57" w:name="_Ref110520670"/>
      <w:r>
        <w:rPr>
          <w:sz w:val="22"/>
          <w:szCs w:val="22"/>
        </w:rPr>
        <w:t xml:space="preserve">Poskytovanie vysvetlení, </w:t>
      </w:r>
      <w:r w:rsidRPr="00592644">
        <w:rPr>
          <w:sz w:val="22"/>
          <w:szCs w:val="22"/>
        </w:rPr>
        <w:t>výmena informácií a komunikácia (ďalej len „komunikácia“) medzi verejným obstarávateľom a záujemcami / uchádzačmi sa bude uskutočňovať v štátnom (slovenskom) jazyku a spôsobom, ktorý zabezpečí aktuálnosť a úplnosť všetkých údajov uvedených v ponuke, podmienkach účasti a zaručí ochranu dôverných a osobných údajov uvedených v týchto dokumentoch.</w:t>
      </w:r>
    </w:p>
    <w:bookmarkEnd w:id="57"/>
    <w:p w14:paraId="6B1C2A29" w14:textId="77777777" w:rsidR="007363DC" w:rsidRPr="00A8436B" w:rsidRDefault="007363DC" w:rsidP="002941BD">
      <w:pPr>
        <w:pStyle w:val="Zkladntext"/>
        <w:numPr>
          <w:ilvl w:val="1"/>
          <w:numId w:val="20"/>
        </w:numPr>
        <w:autoSpaceDE w:val="0"/>
        <w:autoSpaceDN w:val="0"/>
        <w:ind w:left="567" w:right="198" w:hanging="567"/>
        <w:rPr>
          <w:sz w:val="22"/>
          <w:szCs w:val="22"/>
        </w:rPr>
      </w:pPr>
      <w:r>
        <w:rPr>
          <w:sz w:val="22"/>
          <w:szCs w:val="22"/>
        </w:rPr>
        <w:t xml:space="preserve">Verejný obstarávateľ </w:t>
      </w:r>
      <w:r w:rsidRPr="00A8436B">
        <w:rPr>
          <w:sz w:val="22"/>
          <w:szCs w:val="22"/>
        </w:rPr>
        <w:t>bude pri komunikácií so záujemcami / uchádzačmi postupovať v zmysle § 20 ZVO prostredníctvom komunikačného rozhrania systému JOSEPHINE. Tento spôsob komunikácie sa týka akejkoľvek komunikácie a podaní medzi verejným obstarávateľom a záujemcami/uchádzačmi počas celého procesu verejného obstarávania.</w:t>
      </w:r>
    </w:p>
    <w:p w14:paraId="7A5D277D" w14:textId="77777777" w:rsidR="007363DC" w:rsidRPr="002941BD" w:rsidRDefault="007363DC" w:rsidP="002941BD">
      <w:pPr>
        <w:pStyle w:val="Zkladntext"/>
        <w:numPr>
          <w:ilvl w:val="1"/>
          <w:numId w:val="20"/>
        </w:numPr>
        <w:autoSpaceDE w:val="0"/>
        <w:autoSpaceDN w:val="0"/>
        <w:ind w:left="567" w:right="198" w:hanging="567"/>
        <w:rPr>
          <w:b/>
          <w:color w:val="000000"/>
          <w:sz w:val="22"/>
          <w:szCs w:val="22"/>
        </w:rPr>
      </w:pPr>
      <w:r w:rsidRPr="007363DC">
        <w:rPr>
          <w:color w:val="000000"/>
          <w:sz w:val="22"/>
          <w:szCs w:val="22"/>
        </w:rPr>
        <w:t xml:space="preserve">JOSEPHINE je na účely tohto verejného obstarávania systém na elektronizáciu zadávania verejných zákaziek, ktorý je ako elektronický prostriedok </w:t>
      </w:r>
      <w:r w:rsidRPr="007363DC">
        <w:rPr>
          <w:sz w:val="22"/>
          <w:szCs w:val="22"/>
        </w:rPr>
        <w:t xml:space="preserve">dostupný na doméne </w:t>
      </w:r>
      <w:hyperlink r:id="rId9" w:history="1">
        <w:r w:rsidRPr="007363DC">
          <w:rPr>
            <w:rStyle w:val="Hypertextovprepojenie"/>
            <w:sz w:val="22"/>
            <w:szCs w:val="22"/>
          </w:rPr>
          <w:t>https://josephine.proebiz.com</w:t>
        </w:r>
      </w:hyperlink>
      <w:r>
        <w:t xml:space="preserve">. </w:t>
      </w:r>
    </w:p>
    <w:p w14:paraId="25F14776" w14:textId="77777777" w:rsidR="007363DC" w:rsidRPr="00A8436B" w:rsidRDefault="007363DC" w:rsidP="00526B2D">
      <w:pPr>
        <w:pStyle w:val="Zkladntext"/>
        <w:numPr>
          <w:ilvl w:val="1"/>
          <w:numId w:val="20"/>
        </w:numPr>
        <w:autoSpaceDE w:val="0"/>
        <w:autoSpaceDN w:val="0"/>
        <w:ind w:left="567" w:right="198" w:hanging="567"/>
        <w:rPr>
          <w:b/>
          <w:color w:val="000000"/>
          <w:sz w:val="22"/>
          <w:szCs w:val="22"/>
        </w:rPr>
      </w:pPr>
      <w:bookmarkStart w:id="58" w:name="_Toc90894526"/>
      <w:bookmarkStart w:id="59" w:name="_Toc90894743"/>
      <w:bookmarkStart w:id="60" w:name="_Toc90894907"/>
      <w:bookmarkStart w:id="61" w:name="_Toc90895229"/>
      <w:bookmarkStart w:id="62" w:name="_Toc90895339"/>
      <w:bookmarkStart w:id="63" w:name="_Toc90894527"/>
      <w:bookmarkStart w:id="64" w:name="_Toc90894744"/>
      <w:bookmarkStart w:id="65" w:name="_Toc90894908"/>
      <w:bookmarkStart w:id="66" w:name="_Toc90895230"/>
      <w:bookmarkStart w:id="67" w:name="_Toc90895340"/>
      <w:bookmarkStart w:id="68" w:name="_Toc90894528"/>
      <w:bookmarkStart w:id="69" w:name="_Toc90894745"/>
      <w:bookmarkStart w:id="70" w:name="_Toc90894909"/>
      <w:bookmarkStart w:id="71" w:name="_Toc90895231"/>
      <w:bookmarkStart w:id="72" w:name="_Toc90895341"/>
      <w:bookmarkStart w:id="73" w:name="_Toc90894529"/>
      <w:bookmarkStart w:id="74" w:name="_Toc90894746"/>
      <w:bookmarkStart w:id="75" w:name="_Toc90894910"/>
      <w:bookmarkStart w:id="76" w:name="_Toc90895232"/>
      <w:bookmarkStart w:id="77" w:name="_Toc90895342"/>
      <w:bookmarkStart w:id="78" w:name="_Toc90894530"/>
      <w:bookmarkStart w:id="79" w:name="_Toc90894747"/>
      <w:bookmarkStart w:id="80" w:name="_Toc90894911"/>
      <w:bookmarkStart w:id="81" w:name="_Toc90895233"/>
      <w:bookmarkStart w:id="82" w:name="_Toc90895343"/>
      <w:bookmarkStart w:id="83" w:name="_Toc90894531"/>
      <w:bookmarkStart w:id="84" w:name="_Toc90894748"/>
      <w:bookmarkStart w:id="85" w:name="_Toc90894912"/>
      <w:bookmarkStart w:id="86" w:name="_Toc90895234"/>
      <w:bookmarkStart w:id="87" w:name="_Toc90895344"/>
      <w:bookmarkStart w:id="88" w:name="_Toc90894532"/>
      <w:bookmarkStart w:id="89" w:name="_Toc90894749"/>
      <w:bookmarkStart w:id="90" w:name="_Toc90894913"/>
      <w:bookmarkStart w:id="91" w:name="_Toc90895235"/>
      <w:bookmarkStart w:id="92" w:name="_Toc90895345"/>
      <w:bookmarkStart w:id="93" w:name="_Toc90894533"/>
      <w:bookmarkStart w:id="94" w:name="_Toc90894750"/>
      <w:bookmarkStart w:id="95" w:name="_Toc90894914"/>
      <w:bookmarkStart w:id="96" w:name="_Toc90895236"/>
      <w:bookmarkStart w:id="97" w:name="_Toc90895346"/>
      <w:bookmarkStart w:id="98" w:name="_Toc90894534"/>
      <w:bookmarkStart w:id="99" w:name="_Toc90894751"/>
      <w:bookmarkStart w:id="100" w:name="_Toc90894915"/>
      <w:bookmarkStart w:id="101" w:name="_Toc90895237"/>
      <w:bookmarkStart w:id="102" w:name="_Toc90895347"/>
      <w:bookmarkStart w:id="103" w:name="_Toc90894535"/>
      <w:bookmarkStart w:id="104" w:name="_Toc90894752"/>
      <w:bookmarkStart w:id="105" w:name="_Toc90894916"/>
      <w:bookmarkStart w:id="106" w:name="_Toc90895238"/>
      <w:bookmarkStart w:id="107" w:name="_Toc90895348"/>
      <w:bookmarkStart w:id="108" w:name="_Toc90894536"/>
      <w:bookmarkStart w:id="109" w:name="_Toc90894753"/>
      <w:bookmarkStart w:id="110" w:name="_Toc90894917"/>
      <w:bookmarkStart w:id="111" w:name="_Toc90895239"/>
      <w:bookmarkStart w:id="112" w:name="_Toc90895349"/>
      <w:bookmarkStart w:id="113" w:name="_Toc90894537"/>
      <w:bookmarkStart w:id="114" w:name="_Toc11218960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Pr>
          <w:sz w:val="22"/>
          <w:szCs w:val="22"/>
        </w:rPr>
        <w:lastRenderedPageBreak/>
        <w:t xml:space="preserve">Na bezproblémové používanie </w:t>
      </w:r>
      <w:r w:rsidRPr="00A8436B">
        <w:rPr>
          <w:sz w:val="22"/>
          <w:szCs w:val="22"/>
        </w:rPr>
        <w:t>systému JOSEPHINE je nutné používať jeden z podporovaných internetových prehliadačov:</w:t>
      </w:r>
    </w:p>
    <w:p w14:paraId="344F32AA" w14:textId="77777777" w:rsidR="007363DC" w:rsidRPr="00A8436B" w:rsidRDefault="007363DC" w:rsidP="007363DC">
      <w:pPr>
        <w:numPr>
          <w:ilvl w:val="0"/>
          <w:numId w:val="44"/>
        </w:numPr>
        <w:autoSpaceDE w:val="0"/>
        <w:autoSpaceDN w:val="0"/>
        <w:spacing w:after="0"/>
        <w:ind w:left="1281" w:right="142" w:hanging="357"/>
        <w:rPr>
          <w:bCs/>
          <w:color w:val="000000"/>
          <w:sz w:val="22"/>
          <w:szCs w:val="22"/>
        </w:rPr>
      </w:pPr>
      <w:proofErr w:type="spellStart"/>
      <w:r w:rsidRPr="00A8436B">
        <w:rPr>
          <w:bCs/>
          <w:color w:val="000000"/>
          <w:sz w:val="22"/>
          <w:szCs w:val="22"/>
        </w:rPr>
        <w:t>Mozilla</w:t>
      </w:r>
      <w:proofErr w:type="spellEnd"/>
      <w:r w:rsidRPr="00A8436B">
        <w:rPr>
          <w:bCs/>
          <w:color w:val="000000"/>
          <w:sz w:val="22"/>
          <w:szCs w:val="22"/>
        </w:rPr>
        <w:t xml:space="preserve"> Firefox verzia 13.0 a vyššia</w:t>
      </w:r>
    </w:p>
    <w:p w14:paraId="5D577175" w14:textId="77777777" w:rsidR="007363DC" w:rsidRPr="00A8436B" w:rsidRDefault="007363DC" w:rsidP="007363DC">
      <w:pPr>
        <w:numPr>
          <w:ilvl w:val="0"/>
          <w:numId w:val="44"/>
        </w:numPr>
        <w:autoSpaceDE w:val="0"/>
        <w:autoSpaceDN w:val="0"/>
        <w:spacing w:after="0"/>
        <w:ind w:left="1281" w:right="142" w:hanging="357"/>
        <w:rPr>
          <w:bCs/>
          <w:color w:val="000000"/>
          <w:sz w:val="22"/>
          <w:szCs w:val="22"/>
        </w:rPr>
      </w:pPr>
      <w:r w:rsidRPr="00A8436B">
        <w:rPr>
          <w:bCs/>
          <w:color w:val="000000"/>
          <w:sz w:val="22"/>
          <w:szCs w:val="22"/>
        </w:rPr>
        <w:t>Google Chrome</w:t>
      </w:r>
    </w:p>
    <w:p w14:paraId="7EA87D33" w14:textId="77777777" w:rsidR="007363DC" w:rsidRDefault="007363DC" w:rsidP="007363DC">
      <w:pPr>
        <w:numPr>
          <w:ilvl w:val="0"/>
          <w:numId w:val="44"/>
        </w:numPr>
        <w:autoSpaceDE w:val="0"/>
        <w:autoSpaceDN w:val="0"/>
        <w:spacing w:after="0"/>
        <w:ind w:left="1281" w:right="142" w:hanging="357"/>
        <w:rPr>
          <w:bCs/>
          <w:color w:val="000000"/>
          <w:sz w:val="22"/>
          <w:szCs w:val="22"/>
        </w:rPr>
      </w:pPr>
      <w:r w:rsidRPr="00A8436B">
        <w:rPr>
          <w:bCs/>
          <w:color w:val="000000"/>
          <w:sz w:val="22"/>
          <w:szCs w:val="22"/>
        </w:rPr>
        <w:t xml:space="preserve">Microsoft </w:t>
      </w:r>
      <w:proofErr w:type="spellStart"/>
      <w:r w:rsidRPr="00A8436B">
        <w:rPr>
          <w:bCs/>
          <w:color w:val="000000"/>
          <w:sz w:val="22"/>
          <w:szCs w:val="22"/>
        </w:rPr>
        <w:t>Edge</w:t>
      </w:r>
      <w:proofErr w:type="spellEnd"/>
      <w:r w:rsidRPr="00A8436B">
        <w:rPr>
          <w:bCs/>
          <w:color w:val="000000"/>
          <w:sz w:val="22"/>
          <w:szCs w:val="22"/>
        </w:rPr>
        <w:t>.</w:t>
      </w:r>
    </w:p>
    <w:p w14:paraId="5310481E" w14:textId="77777777" w:rsidR="007363DC" w:rsidRDefault="007363DC" w:rsidP="007363DC">
      <w:pPr>
        <w:autoSpaceDE w:val="0"/>
        <w:autoSpaceDN w:val="0"/>
        <w:spacing w:after="0"/>
        <w:ind w:left="927" w:right="142" w:firstLine="0"/>
        <w:rPr>
          <w:bCs/>
          <w:color w:val="000000"/>
          <w:sz w:val="22"/>
          <w:szCs w:val="22"/>
        </w:rPr>
      </w:pPr>
    </w:p>
    <w:p w14:paraId="4B027ED5" w14:textId="77777777" w:rsidR="007363DC" w:rsidRPr="007363DC" w:rsidRDefault="007363DC" w:rsidP="00526B2D">
      <w:pPr>
        <w:pStyle w:val="Zkladntext"/>
        <w:numPr>
          <w:ilvl w:val="1"/>
          <w:numId w:val="20"/>
        </w:numPr>
        <w:tabs>
          <w:tab w:val="left" w:pos="9356"/>
        </w:tabs>
        <w:autoSpaceDE w:val="0"/>
        <w:autoSpaceDN w:val="0"/>
        <w:spacing w:after="120"/>
        <w:ind w:left="567" w:right="198" w:hanging="567"/>
        <w:rPr>
          <w:b/>
          <w:color w:val="000000"/>
          <w:sz w:val="24"/>
          <w:szCs w:val="24"/>
        </w:rPr>
      </w:pPr>
      <w:r w:rsidRPr="00A8436B">
        <w:rPr>
          <w:bCs/>
          <w:color w:val="000000"/>
          <w:sz w:val="22"/>
          <w:szCs w:val="22"/>
        </w:rPr>
        <w:t xml:space="preserve">Verejný </w:t>
      </w:r>
      <w:r>
        <w:rPr>
          <w:bCs/>
          <w:color w:val="000000"/>
          <w:sz w:val="22"/>
          <w:szCs w:val="22"/>
        </w:rPr>
        <w:t xml:space="preserve">obstarávateľ </w:t>
      </w:r>
      <w:r w:rsidRPr="00A8436B">
        <w:rPr>
          <w:sz w:val="22"/>
          <w:szCs w:val="22"/>
        </w:rPr>
        <w:t xml:space="preserve">pre efektívne fungovanie v systéme JOSEPHINE odporúča hospodárskym subjektom, aby si prečítali manuál používania elektronického prostriedku JOSEPHINE, </w:t>
      </w:r>
      <w:r>
        <w:rPr>
          <w:sz w:val="22"/>
          <w:szCs w:val="22"/>
        </w:rPr>
        <w:br/>
      </w:r>
      <w:r w:rsidRPr="00A8436B">
        <w:rPr>
          <w:sz w:val="22"/>
          <w:szCs w:val="22"/>
        </w:rPr>
        <w:t xml:space="preserve">ktorý je dostupný na doméne </w:t>
      </w:r>
      <w:hyperlink r:id="rId10" w:history="1">
        <w:r w:rsidRPr="00A8436B">
          <w:rPr>
            <w:color w:val="0000FF"/>
            <w:sz w:val="22"/>
            <w:szCs w:val="22"/>
            <w:u w:val="single"/>
          </w:rPr>
          <w:t>https://josephine.proebiz.com</w:t>
        </w:r>
      </w:hyperlink>
      <w:r w:rsidRPr="00A8436B">
        <w:rPr>
          <w:sz w:val="22"/>
          <w:szCs w:val="22"/>
        </w:rPr>
        <w:t xml:space="preserve"> v pravom hornom kontextovom menu (Knižnica manuálov a odkazov). </w:t>
      </w:r>
    </w:p>
    <w:p w14:paraId="65D893AF" w14:textId="40A67F82" w:rsidR="007363DC" w:rsidRPr="00A8436B" w:rsidRDefault="007363DC" w:rsidP="00705AEB">
      <w:pPr>
        <w:pStyle w:val="Zkladntext"/>
        <w:numPr>
          <w:ilvl w:val="1"/>
          <w:numId w:val="20"/>
        </w:numPr>
        <w:autoSpaceDE w:val="0"/>
        <w:autoSpaceDN w:val="0"/>
        <w:spacing w:after="120"/>
        <w:ind w:left="567" w:right="198" w:hanging="567"/>
        <w:rPr>
          <w:b/>
          <w:color w:val="000000"/>
          <w:sz w:val="24"/>
          <w:szCs w:val="24"/>
        </w:rPr>
      </w:pPr>
      <w:r>
        <w:rPr>
          <w:bCs/>
          <w:color w:val="000000"/>
          <w:sz w:val="22"/>
          <w:szCs w:val="22"/>
        </w:rPr>
        <w:t xml:space="preserve">V </w:t>
      </w:r>
      <w:r w:rsidRPr="00A8436B">
        <w:rPr>
          <w:bCs/>
          <w:color w:val="000000"/>
          <w:sz w:val="22"/>
          <w:szCs w:val="22"/>
        </w:rPr>
        <w:t xml:space="preserve">prípade potreby môžu záujemcovia požiadať o technickú pomoc pri používaní systému JOSEPHINE na e-mailovej adrese: </w:t>
      </w:r>
      <w:hyperlink r:id="rId11" w:history="1">
        <w:r w:rsidRPr="00A8436B">
          <w:rPr>
            <w:bCs/>
            <w:color w:val="0000FF"/>
            <w:sz w:val="22"/>
            <w:szCs w:val="22"/>
            <w:u w:val="single"/>
          </w:rPr>
          <w:t>houston@proebiz.com</w:t>
        </w:r>
      </w:hyperlink>
    </w:p>
    <w:p w14:paraId="7A2DD2F2" w14:textId="77777777" w:rsidR="007363DC" w:rsidRPr="00A8436B" w:rsidRDefault="007363DC" w:rsidP="007363DC">
      <w:pPr>
        <w:autoSpaceDE w:val="0"/>
        <w:autoSpaceDN w:val="0"/>
        <w:spacing w:after="0"/>
        <w:ind w:left="927" w:right="142" w:firstLine="0"/>
        <w:rPr>
          <w:bCs/>
          <w:color w:val="000000"/>
          <w:sz w:val="22"/>
          <w:szCs w:val="22"/>
        </w:rPr>
      </w:pPr>
    </w:p>
    <w:p w14:paraId="766DD034" w14:textId="775ABBBC" w:rsidR="0078755F" w:rsidRPr="007317AF" w:rsidRDefault="00B20286" w:rsidP="007317AF">
      <w:pPr>
        <w:pStyle w:val="Nadpis3"/>
      </w:pPr>
      <w:r w:rsidRPr="007317AF">
        <w:t>Vysvetľovanie</w:t>
      </w:r>
      <w:bookmarkEnd w:id="113"/>
      <w:bookmarkEnd w:id="114"/>
      <w:r w:rsidR="0021636A" w:rsidRPr="007317AF">
        <w:t xml:space="preserve"> </w:t>
      </w:r>
      <w:bookmarkStart w:id="115" w:name="_Toc90894538"/>
      <w:bookmarkEnd w:id="115"/>
    </w:p>
    <w:p w14:paraId="751AB485" w14:textId="77777777" w:rsidR="007363DC" w:rsidRPr="006300C2" w:rsidRDefault="007363DC" w:rsidP="00705AEB">
      <w:pPr>
        <w:pStyle w:val="Zkladntext"/>
        <w:numPr>
          <w:ilvl w:val="1"/>
          <w:numId w:val="20"/>
        </w:numPr>
        <w:autoSpaceDE w:val="0"/>
        <w:autoSpaceDN w:val="0"/>
        <w:spacing w:after="120"/>
        <w:ind w:left="567" w:right="198" w:hanging="567"/>
        <w:rPr>
          <w:sz w:val="22"/>
          <w:szCs w:val="22"/>
        </w:rPr>
      </w:pPr>
      <w:bookmarkStart w:id="116" w:name="_Ref100564735"/>
      <w:bookmarkStart w:id="117" w:name="_Ref100565172"/>
      <w:r w:rsidRPr="0060153B">
        <w:rPr>
          <w:sz w:val="22"/>
          <w:szCs w:val="22"/>
        </w:rPr>
        <w:t>V prípade nejasností a potreby vysvetlenia</w:t>
      </w:r>
      <w:r>
        <w:rPr>
          <w:sz w:val="22"/>
          <w:szCs w:val="22"/>
        </w:rPr>
        <w:t xml:space="preserve"> informácií uvedených v súťažných podkladoch </w:t>
      </w:r>
      <w:r w:rsidRPr="0060153B">
        <w:rPr>
          <w:sz w:val="22"/>
          <w:szCs w:val="22"/>
        </w:rPr>
        <w:t>alebo inej sprievodnej dokumentácii poskytnutej verejným obstarávateľo</w:t>
      </w:r>
      <w:r>
        <w:rPr>
          <w:sz w:val="22"/>
          <w:szCs w:val="22"/>
        </w:rPr>
        <w:t xml:space="preserve">m v lehote na predkladanie ponúk </w:t>
      </w:r>
      <w:r>
        <w:rPr>
          <w:sz w:val="22"/>
          <w:szCs w:val="22"/>
        </w:rPr>
        <w:br/>
      </w:r>
      <w:r w:rsidRPr="0060153B">
        <w:rPr>
          <w:sz w:val="22"/>
          <w:szCs w:val="22"/>
        </w:rPr>
        <w:t>(ďalej iba „vysvetlenie“) môže</w:t>
      </w:r>
      <w:r>
        <w:rPr>
          <w:sz w:val="22"/>
          <w:szCs w:val="22"/>
        </w:rPr>
        <w:t xml:space="preserve"> záujemca požiadať</w:t>
      </w:r>
      <w:r w:rsidRPr="0060153B">
        <w:rPr>
          <w:sz w:val="22"/>
          <w:szCs w:val="22"/>
        </w:rPr>
        <w:t xml:space="preserve"> o</w:t>
      </w:r>
      <w:r>
        <w:rPr>
          <w:sz w:val="22"/>
          <w:szCs w:val="22"/>
        </w:rPr>
        <w:t> </w:t>
      </w:r>
      <w:r w:rsidRPr="0060153B">
        <w:rPr>
          <w:sz w:val="22"/>
          <w:szCs w:val="22"/>
        </w:rPr>
        <w:t>vysvetlenie</w:t>
      </w:r>
      <w:bookmarkStart w:id="118" w:name="_Ref90898411"/>
      <w:bookmarkEnd w:id="116"/>
      <w:r>
        <w:rPr>
          <w:sz w:val="22"/>
          <w:szCs w:val="22"/>
        </w:rPr>
        <w:t xml:space="preserve"> prostredníctvom komunikačného rozhrania systému JOSEPHINE.</w:t>
      </w:r>
    </w:p>
    <w:bookmarkEnd w:id="117"/>
    <w:bookmarkEnd w:id="118"/>
    <w:p w14:paraId="04959AD9" w14:textId="24620FD2" w:rsidR="00B64BAF" w:rsidRPr="006300C2" w:rsidRDefault="007363DC" w:rsidP="00B64BAF">
      <w:pPr>
        <w:pStyle w:val="Zkladntext"/>
        <w:numPr>
          <w:ilvl w:val="1"/>
          <w:numId w:val="20"/>
        </w:numPr>
        <w:autoSpaceDE w:val="0"/>
        <w:autoSpaceDN w:val="0"/>
        <w:ind w:left="567" w:right="139" w:hanging="567"/>
        <w:rPr>
          <w:sz w:val="22"/>
          <w:szCs w:val="22"/>
        </w:rPr>
      </w:pPr>
      <w:r w:rsidRPr="0060153B">
        <w:rPr>
          <w:sz w:val="22"/>
          <w:szCs w:val="22"/>
        </w:rPr>
        <w:t>Vysvetlenie informácií uvedenýc</w:t>
      </w:r>
      <w:r>
        <w:rPr>
          <w:sz w:val="22"/>
          <w:szCs w:val="22"/>
        </w:rPr>
        <w:t>h</w:t>
      </w:r>
      <w:r w:rsidRPr="0060153B">
        <w:rPr>
          <w:sz w:val="22"/>
          <w:szCs w:val="22"/>
        </w:rPr>
        <w:t xml:space="preserve"> </w:t>
      </w:r>
      <w:r>
        <w:rPr>
          <w:sz w:val="22"/>
          <w:szCs w:val="22"/>
        </w:rPr>
        <w:t xml:space="preserve">v súťažných podkladoch </w:t>
      </w:r>
      <w:r w:rsidRPr="0060153B">
        <w:rPr>
          <w:sz w:val="22"/>
          <w:szCs w:val="22"/>
        </w:rPr>
        <w:t xml:space="preserve">alebo v inej </w:t>
      </w:r>
      <w:r w:rsidRPr="008E2A45">
        <w:rPr>
          <w:sz w:val="22"/>
          <w:szCs w:val="22"/>
        </w:rPr>
        <w:t xml:space="preserve">sprievodnej dokumentácii podľa bodu </w:t>
      </w:r>
      <w:r>
        <w:rPr>
          <w:sz w:val="22"/>
          <w:szCs w:val="22"/>
        </w:rPr>
        <w:fldChar w:fldCharType="begin"/>
      </w:r>
      <w:r>
        <w:rPr>
          <w:sz w:val="22"/>
          <w:szCs w:val="22"/>
        </w:rPr>
        <w:instrText xml:space="preserve"> REF _Ref100564735 \r \h </w:instrText>
      </w:r>
      <w:r>
        <w:rPr>
          <w:sz w:val="22"/>
          <w:szCs w:val="22"/>
        </w:rPr>
      </w:r>
      <w:r>
        <w:rPr>
          <w:sz w:val="22"/>
          <w:szCs w:val="22"/>
        </w:rPr>
        <w:fldChar w:fldCharType="separate"/>
      </w:r>
      <w:r w:rsidR="00705AEB">
        <w:rPr>
          <w:sz w:val="22"/>
          <w:szCs w:val="22"/>
        </w:rPr>
        <w:t>4.1</w:t>
      </w:r>
      <w:r>
        <w:rPr>
          <w:sz w:val="22"/>
          <w:szCs w:val="22"/>
        </w:rPr>
        <w:fldChar w:fldCharType="end"/>
      </w:r>
      <w:r>
        <w:rPr>
          <w:sz w:val="22"/>
          <w:szCs w:val="22"/>
        </w:rPr>
        <w:t>.</w:t>
      </w:r>
      <w:r w:rsidRPr="008E2A45">
        <w:rPr>
          <w:sz w:val="22"/>
          <w:szCs w:val="22"/>
        </w:rPr>
        <w:t xml:space="preserve"> </w:t>
      </w:r>
      <w:r>
        <w:rPr>
          <w:sz w:val="22"/>
          <w:szCs w:val="22"/>
        </w:rPr>
        <w:t>týchto súťažných podkladov</w:t>
      </w:r>
      <w:r w:rsidRPr="008E2A45">
        <w:rPr>
          <w:sz w:val="22"/>
          <w:szCs w:val="22"/>
        </w:rPr>
        <w:t xml:space="preserve"> </w:t>
      </w:r>
      <w:r w:rsidRPr="00142D90">
        <w:rPr>
          <w:sz w:val="22"/>
          <w:szCs w:val="22"/>
        </w:rPr>
        <w:t>bude uverejnené v systéme JOSEPHINE v danom DNS alebo v konkrétnej zákazke v časti Dokumenty</w:t>
      </w:r>
      <w:bookmarkStart w:id="119" w:name="_Ref90900043"/>
      <w:r w:rsidR="004D0F27">
        <w:rPr>
          <w:sz w:val="22"/>
          <w:szCs w:val="22"/>
        </w:rPr>
        <w:t xml:space="preserve">. </w:t>
      </w:r>
      <w:r w:rsidR="00B64BAF" w:rsidRPr="0060153B">
        <w:rPr>
          <w:sz w:val="22"/>
          <w:szCs w:val="22"/>
        </w:rPr>
        <w:t xml:space="preserve"> </w:t>
      </w:r>
    </w:p>
    <w:bookmarkEnd w:id="119"/>
    <w:p w14:paraId="227542A4" w14:textId="1FC94FEA" w:rsidR="007363DC" w:rsidRPr="006300C2" w:rsidRDefault="007363DC" w:rsidP="00705AEB">
      <w:pPr>
        <w:pStyle w:val="Zkladntext"/>
        <w:numPr>
          <w:ilvl w:val="1"/>
          <w:numId w:val="20"/>
        </w:numPr>
        <w:autoSpaceDE w:val="0"/>
        <w:autoSpaceDN w:val="0"/>
        <w:ind w:left="567" w:right="198" w:hanging="567"/>
        <w:rPr>
          <w:sz w:val="22"/>
          <w:szCs w:val="22"/>
        </w:rPr>
      </w:pPr>
      <w:r w:rsidRPr="006300C2">
        <w:rPr>
          <w:sz w:val="22"/>
          <w:szCs w:val="22"/>
        </w:rPr>
        <w:t>Ak je to nevyhnutné, verejný obstarávate</w:t>
      </w:r>
      <w:r>
        <w:rPr>
          <w:sz w:val="22"/>
          <w:szCs w:val="22"/>
        </w:rPr>
        <w:t xml:space="preserve">ľ môže v lehote na predkladanie ponúk </w:t>
      </w:r>
      <w:r w:rsidRPr="006300C2">
        <w:rPr>
          <w:sz w:val="22"/>
          <w:szCs w:val="22"/>
        </w:rPr>
        <w:t>doplniť informácie uveden</w:t>
      </w:r>
      <w:r>
        <w:rPr>
          <w:sz w:val="22"/>
          <w:szCs w:val="22"/>
        </w:rPr>
        <w:t xml:space="preserve">é v súťažných podkladoch </w:t>
      </w:r>
      <w:r w:rsidRPr="006300C2">
        <w:rPr>
          <w:sz w:val="22"/>
          <w:szCs w:val="22"/>
        </w:rPr>
        <w:t>alebo v dokumentácii poskytnute</w:t>
      </w:r>
      <w:r>
        <w:rPr>
          <w:sz w:val="22"/>
          <w:szCs w:val="22"/>
        </w:rPr>
        <w:t xml:space="preserve">j verejným obstarávateľom v lehote na predkladanie ponúk </w:t>
      </w:r>
      <w:r w:rsidRPr="006300C2">
        <w:rPr>
          <w:sz w:val="22"/>
          <w:szCs w:val="22"/>
        </w:rPr>
        <w:t xml:space="preserve">o čom poskytne všetkým </w:t>
      </w:r>
      <w:r>
        <w:rPr>
          <w:sz w:val="22"/>
          <w:szCs w:val="22"/>
        </w:rPr>
        <w:t xml:space="preserve">záujemcom </w:t>
      </w:r>
      <w:r w:rsidRPr="006300C2">
        <w:rPr>
          <w:sz w:val="22"/>
          <w:szCs w:val="22"/>
        </w:rPr>
        <w:t>informáciu prostredníctvom</w:t>
      </w:r>
      <w:r>
        <w:rPr>
          <w:sz w:val="22"/>
        </w:rPr>
        <w:t xml:space="preserve"> </w:t>
      </w:r>
      <w:r>
        <w:rPr>
          <w:sz w:val="22"/>
          <w:szCs w:val="22"/>
        </w:rPr>
        <w:t>komunikačného rozhrania systému JOSEPHINE</w:t>
      </w:r>
      <w:r w:rsidRPr="006300C2">
        <w:rPr>
          <w:sz w:val="22"/>
          <w:szCs w:val="22"/>
        </w:rPr>
        <w:t>.</w:t>
      </w:r>
    </w:p>
    <w:p w14:paraId="1A4DC282" w14:textId="5BDDC05D" w:rsidR="007363DC" w:rsidRPr="003A618B" w:rsidRDefault="007363DC" w:rsidP="00705AEB">
      <w:pPr>
        <w:pStyle w:val="Zkladntext"/>
        <w:numPr>
          <w:ilvl w:val="1"/>
          <w:numId w:val="20"/>
        </w:numPr>
        <w:autoSpaceDE w:val="0"/>
        <w:autoSpaceDN w:val="0"/>
        <w:ind w:left="567" w:right="198" w:hanging="567"/>
        <w:rPr>
          <w:sz w:val="22"/>
          <w:szCs w:val="22"/>
        </w:rPr>
      </w:pPr>
      <w:bookmarkStart w:id="120" w:name="_Toc90894541"/>
      <w:bookmarkStart w:id="121" w:name="_Toc112189608"/>
      <w:r w:rsidRPr="0060153B">
        <w:rPr>
          <w:sz w:val="22"/>
          <w:szCs w:val="22"/>
        </w:rPr>
        <w:t>Verejný obstarávateľ primerane pred</w:t>
      </w:r>
      <w:r>
        <w:rPr>
          <w:sz w:val="22"/>
          <w:szCs w:val="22"/>
        </w:rPr>
        <w:t>ĺži lehotu na predkladanie ponúk</w:t>
      </w:r>
      <w:r w:rsidRPr="0060153B">
        <w:rPr>
          <w:sz w:val="22"/>
          <w:szCs w:val="22"/>
        </w:rPr>
        <w:t>, ak vysvetlenie informácií podľa bodu</w:t>
      </w:r>
      <w:r>
        <w:rPr>
          <w:sz w:val="22"/>
          <w:szCs w:val="22"/>
        </w:rPr>
        <w:t xml:space="preserve"> </w:t>
      </w:r>
      <w:r>
        <w:rPr>
          <w:sz w:val="22"/>
          <w:szCs w:val="22"/>
        </w:rPr>
        <w:fldChar w:fldCharType="begin"/>
      </w:r>
      <w:r>
        <w:rPr>
          <w:sz w:val="22"/>
          <w:szCs w:val="22"/>
        </w:rPr>
        <w:instrText xml:space="preserve"> REF _Ref100565172 \r \h </w:instrText>
      </w:r>
      <w:r>
        <w:rPr>
          <w:sz w:val="22"/>
          <w:szCs w:val="22"/>
        </w:rPr>
      </w:r>
      <w:r>
        <w:rPr>
          <w:sz w:val="22"/>
          <w:szCs w:val="22"/>
        </w:rPr>
        <w:fldChar w:fldCharType="separate"/>
      </w:r>
      <w:r w:rsidR="00705AEB">
        <w:rPr>
          <w:sz w:val="22"/>
          <w:szCs w:val="22"/>
        </w:rPr>
        <w:t>4.1</w:t>
      </w:r>
      <w:r>
        <w:rPr>
          <w:sz w:val="22"/>
          <w:szCs w:val="22"/>
        </w:rPr>
        <w:fldChar w:fldCharType="end"/>
      </w:r>
      <w:r>
        <w:rPr>
          <w:sz w:val="22"/>
          <w:szCs w:val="22"/>
        </w:rPr>
        <w:t>.</w:t>
      </w:r>
      <w:r w:rsidRPr="0060153B">
        <w:rPr>
          <w:sz w:val="22"/>
          <w:szCs w:val="22"/>
        </w:rPr>
        <w:t xml:space="preserve"> </w:t>
      </w:r>
      <w:r>
        <w:rPr>
          <w:sz w:val="22"/>
          <w:szCs w:val="22"/>
        </w:rPr>
        <w:t xml:space="preserve">týchto súťažných podkladov </w:t>
      </w:r>
      <w:r w:rsidRPr="0060153B">
        <w:rPr>
          <w:sz w:val="22"/>
          <w:szCs w:val="22"/>
        </w:rPr>
        <w:t xml:space="preserve">zo strany verejného obstarávateľa nie je poskytnuté </w:t>
      </w:r>
      <w:r>
        <w:rPr>
          <w:sz w:val="22"/>
          <w:szCs w:val="22"/>
        </w:rPr>
        <w:br/>
      </w:r>
      <w:r w:rsidRPr="0060153B">
        <w:rPr>
          <w:sz w:val="22"/>
          <w:szCs w:val="22"/>
        </w:rPr>
        <w:t xml:space="preserve">v zákonnej lehote aj napriek tomu, že bolo vyžiadané dostatočne vopred, </w:t>
      </w:r>
      <w:r>
        <w:rPr>
          <w:sz w:val="22"/>
          <w:szCs w:val="22"/>
        </w:rPr>
        <w:t xml:space="preserve">ako aj v prípade, </w:t>
      </w:r>
      <w:r>
        <w:rPr>
          <w:sz w:val="22"/>
          <w:szCs w:val="22"/>
        </w:rPr>
        <w:br/>
        <w:t xml:space="preserve">ak v dokumentoch potrebných na vypracovanie ponuky vykoná podstatnú zmenu. O týchto skutočnostiach verejný obstarávateľ poskytne všetkým záujemcom informáciu prostredníctvom </w:t>
      </w:r>
      <w:r>
        <w:rPr>
          <w:sz w:val="22"/>
          <w:szCs w:val="22"/>
        </w:rPr>
        <w:br/>
        <w:t xml:space="preserve">komunikačného rozhrania systému JOSEPHINE. </w:t>
      </w:r>
    </w:p>
    <w:p w14:paraId="56E18D99" w14:textId="2BF5EB52" w:rsidR="007C1C39" w:rsidRPr="00581962" w:rsidRDefault="002B1A65" w:rsidP="006300C2">
      <w:pPr>
        <w:pStyle w:val="Nadpis2"/>
        <w:rPr>
          <w:sz w:val="24"/>
        </w:rPr>
      </w:pPr>
      <w:r w:rsidRPr="00581962">
        <w:rPr>
          <w:sz w:val="24"/>
        </w:rPr>
        <w:t>Časť III.</w:t>
      </w:r>
      <w:bookmarkEnd w:id="120"/>
      <w:bookmarkEnd w:id="121"/>
    </w:p>
    <w:p w14:paraId="70CEEEA8" w14:textId="25776873" w:rsidR="00842158" w:rsidRPr="00511124" w:rsidRDefault="001F09B6" w:rsidP="00511124">
      <w:pPr>
        <w:pStyle w:val="Nadpis2"/>
        <w:rPr>
          <w:b w:val="0"/>
          <w:bCs w:val="0"/>
          <w:sz w:val="24"/>
        </w:rPr>
      </w:pPr>
      <w:bookmarkStart w:id="122" w:name="_Toc90894543"/>
      <w:bookmarkStart w:id="123" w:name="_Toc90894760"/>
      <w:bookmarkStart w:id="124" w:name="_Toc90894924"/>
      <w:bookmarkStart w:id="125" w:name="_Toc90895246"/>
      <w:bookmarkStart w:id="126" w:name="_Toc90895356"/>
      <w:bookmarkStart w:id="127" w:name="_Toc112189609"/>
      <w:bookmarkEnd w:id="122"/>
      <w:bookmarkEnd w:id="123"/>
      <w:bookmarkEnd w:id="124"/>
      <w:bookmarkEnd w:id="125"/>
      <w:bookmarkEnd w:id="126"/>
      <w:r>
        <w:rPr>
          <w:sz w:val="24"/>
        </w:rPr>
        <w:t>Predloženie ponuky</w:t>
      </w:r>
      <w:bookmarkEnd w:id="127"/>
    </w:p>
    <w:p w14:paraId="7DA000E0" w14:textId="27470CED" w:rsidR="00606ACB" w:rsidRPr="00F07754" w:rsidRDefault="001F09B6" w:rsidP="007317AF">
      <w:pPr>
        <w:pStyle w:val="Nadpis3"/>
      </w:pPr>
      <w:bookmarkStart w:id="128" w:name="_Toc112189610"/>
      <w:r>
        <w:t>Podmienky predloženia ponuky</w:t>
      </w:r>
      <w:bookmarkEnd w:id="128"/>
      <w:r>
        <w:t xml:space="preserve"> </w:t>
      </w:r>
    </w:p>
    <w:p w14:paraId="799A3C87" w14:textId="55865D2D" w:rsidR="001F09B6" w:rsidRDefault="001F09B6" w:rsidP="0005762C">
      <w:pPr>
        <w:pStyle w:val="Zkladntext"/>
        <w:numPr>
          <w:ilvl w:val="1"/>
          <w:numId w:val="20"/>
        </w:numPr>
        <w:autoSpaceDE w:val="0"/>
        <w:autoSpaceDN w:val="0"/>
        <w:ind w:left="567" w:right="139" w:hanging="567"/>
        <w:rPr>
          <w:sz w:val="22"/>
          <w:szCs w:val="22"/>
        </w:rPr>
      </w:pPr>
      <w:r w:rsidRPr="001F09B6">
        <w:rPr>
          <w:sz w:val="22"/>
          <w:szCs w:val="22"/>
        </w:rPr>
        <w:t xml:space="preserve">Ponuku môžu </w:t>
      </w:r>
      <w:r w:rsidRPr="007F150D">
        <w:rPr>
          <w:sz w:val="22"/>
          <w:szCs w:val="22"/>
        </w:rPr>
        <w:t xml:space="preserve">predkladať len záujemcovia zaradení do predmetného DNS. </w:t>
      </w:r>
      <w:r w:rsidR="002229AB" w:rsidRPr="007F150D">
        <w:rPr>
          <w:sz w:val="22"/>
          <w:szCs w:val="22"/>
        </w:rPr>
        <w:t>Zaradený záujemca môže predložiť len jednu ponuku.</w:t>
      </w:r>
    </w:p>
    <w:p w14:paraId="1EB15AAC" w14:textId="3A0602D0" w:rsidR="007317AF" w:rsidRDefault="007317AF" w:rsidP="0005762C">
      <w:pPr>
        <w:pStyle w:val="Zkladntext"/>
        <w:numPr>
          <w:ilvl w:val="1"/>
          <w:numId w:val="20"/>
        </w:numPr>
        <w:autoSpaceDE w:val="0"/>
        <w:autoSpaceDN w:val="0"/>
        <w:ind w:left="567" w:right="139" w:hanging="567"/>
        <w:rPr>
          <w:sz w:val="22"/>
          <w:szCs w:val="22"/>
        </w:rPr>
      </w:pPr>
      <w:r>
        <w:rPr>
          <w:sz w:val="22"/>
          <w:szCs w:val="22"/>
        </w:rPr>
        <w:t>Pokiaľ je záujemcom</w:t>
      </w:r>
      <w:r w:rsidR="0054439A">
        <w:rPr>
          <w:sz w:val="22"/>
          <w:szCs w:val="22"/>
        </w:rPr>
        <w:t>/uchádzačom</w:t>
      </w:r>
      <w:r>
        <w:rPr>
          <w:sz w:val="22"/>
          <w:szCs w:val="22"/>
        </w:rPr>
        <w:t xml:space="preserve"> skupina dodávateľov, nemusí takýto záujemca vytvoriť určitú právnu formu</w:t>
      </w:r>
      <w:r w:rsidR="00BB0A71">
        <w:rPr>
          <w:sz w:val="22"/>
          <w:szCs w:val="22"/>
        </w:rPr>
        <w:t xml:space="preserve"> na účely vo verejnom obstarávaní, musí však stanoviť vedúceho člena skupiny dodávateľov. Všetci členovia skupiny dodávateľov sú povinný udeliť plnomocenstvo jednému z členov skupiny dodávateľov konať v mene </w:t>
      </w:r>
      <w:r w:rsidR="00CA6AA1">
        <w:rPr>
          <w:sz w:val="22"/>
          <w:szCs w:val="22"/>
        </w:rPr>
        <w:t xml:space="preserve">všetkých členov </w:t>
      </w:r>
      <w:r w:rsidR="00BB0A71">
        <w:rPr>
          <w:sz w:val="22"/>
          <w:szCs w:val="22"/>
        </w:rPr>
        <w:t>skupiny dodávateľov</w:t>
      </w:r>
      <w:r w:rsidR="00CA6AA1">
        <w:rPr>
          <w:sz w:val="22"/>
          <w:szCs w:val="22"/>
        </w:rPr>
        <w:t xml:space="preserve"> pri predkladaní ponuky v tejto zákazke a v spojení s ňou, pri prijímaní akýchkoľvek pokynov, komunikácii a pri vykonávaní všetkých administratívnych a iných právnych úkonov vrátane doručovania a prijímania všetkých písomností vrátane konania pri uzatvorení kúpnej zmluvy, ako aj konania pri plnení kúpnej zmluvy a z kúpnej zmluvy vyplývajúcich právnych vzťahov</w:t>
      </w:r>
      <w:r w:rsidR="006F7E9E">
        <w:rPr>
          <w:sz w:val="22"/>
          <w:szCs w:val="22"/>
        </w:rPr>
        <w:t>.</w:t>
      </w:r>
      <w:r>
        <w:rPr>
          <w:sz w:val="22"/>
          <w:szCs w:val="22"/>
        </w:rPr>
        <w:t xml:space="preserve"> </w:t>
      </w:r>
    </w:p>
    <w:p w14:paraId="0EFFEB93" w14:textId="4A8B6C53" w:rsidR="007D3A2D" w:rsidRPr="007D3A2D" w:rsidRDefault="004B3E5A" w:rsidP="007D3A2D">
      <w:pPr>
        <w:pStyle w:val="Zkladntext"/>
        <w:numPr>
          <w:ilvl w:val="1"/>
          <w:numId w:val="20"/>
        </w:numPr>
        <w:autoSpaceDE w:val="0"/>
        <w:autoSpaceDN w:val="0"/>
        <w:ind w:left="567" w:right="139" w:hanging="567"/>
        <w:rPr>
          <w:color w:val="FF0000"/>
          <w:sz w:val="22"/>
          <w:szCs w:val="22"/>
        </w:rPr>
      </w:pPr>
      <w:r>
        <w:rPr>
          <w:sz w:val="22"/>
          <w:szCs w:val="22"/>
        </w:rPr>
        <w:t>Ponuka, doklady a dokumenty tvoriace ponuku zaradeného záujemcu</w:t>
      </w:r>
      <w:r w:rsidR="00F07754">
        <w:rPr>
          <w:sz w:val="22"/>
          <w:szCs w:val="22"/>
        </w:rPr>
        <w:t xml:space="preserve"> sa predkladajú v š</w:t>
      </w:r>
      <w:r w:rsidR="00BE6073" w:rsidRPr="00BE6073">
        <w:rPr>
          <w:sz w:val="22"/>
          <w:szCs w:val="22"/>
        </w:rPr>
        <w:t>tátnom jazyku</w:t>
      </w:r>
      <w:r w:rsidR="00005D2F">
        <w:rPr>
          <w:sz w:val="22"/>
          <w:szCs w:val="22"/>
        </w:rPr>
        <w:t xml:space="preserve"> Slovenskej republ</w:t>
      </w:r>
      <w:r w:rsidR="008606CD">
        <w:rPr>
          <w:sz w:val="22"/>
          <w:szCs w:val="22"/>
        </w:rPr>
        <w:t>i</w:t>
      </w:r>
      <w:r w:rsidR="00005D2F">
        <w:rPr>
          <w:sz w:val="22"/>
          <w:szCs w:val="22"/>
        </w:rPr>
        <w:t>ky</w:t>
      </w:r>
      <w:r w:rsidR="00BE6073" w:rsidRPr="00BE6073">
        <w:rPr>
          <w:sz w:val="22"/>
          <w:szCs w:val="22"/>
        </w:rPr>
        <w:t xml:space="preserve">. 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2EECC471" w14:textId="7E28588F" w:rsidR="00606ACB" w:rsidRPr="00F07754" w:rsidRDefault="00BE6073" w:rsidP="007317AF">
      <w:pPr>
        <w:pStyle w:val="Nadpis3"/>
      </w:pPr>
      <w:bookmarkStart w:id="129" w:name="_Toc90894548"/>
      <w:bookmarkStart w:id="130" w:name="_Toc90894765"/>
      <w:bookmarkStart w:id="131" w:name="_Toc90894929"/>
      <w:bookmarkStart w:id="132" w:name="_Toc90895251"/>
      <w:bookmarkStart w:id="133" w:name="_Toc90895361"/>
      <w:bookmarkStart w:id="134" w:name="_Toc112189611"/>
      <w:bookmarkEnd w:id="129"/>
      <w:bookmarkEnd w:id="130"/>
      <w:bookmarkEnd w:id="131"/>
      <w:bookmarkEnd w:id="132"/>
      <w:bookmarkEnd w:id="133"/>
      <w:r w:rsidRPr="007570A6">
        <w:lastRenderedPageBreak/>
        <w:t xml:space="preserve">Obsah </w:t>
      </w:r>
      <w:r w:rsidR="007F150D">
        <w:t>ponuky</w:t>
      </w:r>
      <w:bookmarkEnd w:id="134"/>
      <w:r>
        <w:t xml:space="preserve"> </w:t>
      </w:r>
    </w:p>
    <w:p w14:paraId="65403799" w14:textId="3099D45E" w:rsidR="00BE6073" w:rsidRDefault="007F150D" w:rsidP="0005762C">
      <w:pPr>
        <w:pStyle w:val="Zkladntext"/>
        <w:numPr>
          <w:ilvl w:val="1"/>
          <w:numId w:val="20"/>
        </w:numPr>
        <w:autoSpaceDE w:val="0"/>
        <w:autoSpaceDN w:val="0"/>
        <w:ind w:left="567" w:right="139" w:hanging="567"/>
        <w:rPr>
          <w:sz w:val="22"/>
          <w:szCs w:val="22"/>
        </w:rPr>
      </w:pPr>
      <w:r>
        <w:rPr>
          <w:sz w:val="22"/>
          <w:szCs w:val="22"/>
        </w:rPr>
        <w:t>Ponuka</w:t>
      </w:r>
      <w:r w:rsidR="00BE6073" w:rsidRPr="00BE6073">
        <w:rPr>
          <w:sz w:val="22"/>
          <w:szCs w:val="22"/>
        </w:rPr>
        <w:t xml:space="preserve"> musí byť verejnému obstarávateľovi predložená </w:t>
      </w:r>
      <w:r>
        <w:rPr>
          <w:sz w:val="22"/>
          <w:szCs w:val="22"/>
        </w:rPr>
        <w:t xml:space="preserve">zaradeným </w:t>
      </w:r>
      <w:r w:rsidR="00BE6073" w:rsidRPr="00BE6073">
        <w:rPr>
          <w:sz w:val="22"/>
          <w:szCs w:val="22"/>
        </w:rPr>
        <w:t xml:space="preserve">záujemcom elektronicky prostredníctvom </w:t>
      </w:r>
      <w:r w:rsidR="00ED09FF">
        <w:rPr>
          <w:sz w:val="22"/>
          <w:szCs w:val="22"/>
        </w:rPr>
        <w:t>komunikačného rozhrania systému JOSEPHINE</w:t>
      </w:r>
      <w:r w:rsidR="00BE6073" w:rsidRPr="00BE6073">
        <w:rPr>
          <w:sz w:val="22"/>
          <w:szCs w:val="22"/>
        </w:rPr>
        <w:t xml:space="preserve"> a musí obsahovať doklady, dokumen</w:t>
      </w:r>
      <w:r>
        <w:rPr>
          <w:sz w:val="22"/>
          <w:szCs w:val="22"/>
        </w:rPr>
        <w:t xml:space="preserve">ty a vyhlásenia podľa </w:t>
      </w:r>
      <w:r w:rsidR="00F07754">
        <w:rPr>
          <w:sz w:val="22"/>
          <w:szCs w:val="22"/>
        </w:rPr>
        <w:t>týchto súťa</w:t>
      </w:r>
      <w:r>
        <w:rPr>
          <w:sz w:val="22"/>
          <w:szCs w:val="22"/>
        </w:rPr>
        <w:t>žných podkladov</w:t>
      </w:r>
      <w:r w:rsidR="00F07754">
        <w:rPr>
          <w:sz w:val="22"/>
          <w:szCs w:val="22"/>
        </w:rPr>
        <w:t>, a to vo formátoch podľa týchto súťažných podkladov</w:t>
      </w:r>
      <w:r w:rsidR="00BE6073" w:rsidRPr="00BE6073">
        <w:rPr>
          <w:sz w:val="22"/>
          <w:szCs w:val="22"/>
        </w:rPr>
        <w:t>.</w:t>
      </w:r>
    </w:p>
    <w:p w14:paraId="17B53448" w14:textId="4841564C" w:rsidR="00BE6073" w:rsidRPr="00954537" w:rsidRDefault="007D3A2D" w:rsidP="0005762C">
      <w:pPr>
        <w:pStyle w:val="Zkladntext"/>
        <w:numPr>
          <w:ilvl w:val="1"/>
          <w:numId w:val="20"/>
        </w:numPr>
        <w:autoSpaceDE w:val="0"/>
        <w:autoSpaceDN w:val="0"/>
        <w:ind w:left="567" w:right="139" w:hanging="567"/>
        <w:rPr>
          <w:sz w:val="22"/>
          <w:szCs w:val="22"/>
        </w:rPr>
      </w:pPr>
      <w:r>
        <w:rPr>
          <w:sz w:val="22"/>
          <w:szCs w:val="22"/>
        </w:rPr>
        <w:t>Ponuka</w:t>
      </w:r>
      <w:r w:rsidR="00BE6073" w:rsidRPr="00BE6073">
        <w:rPr>
          <w:sz w:val="22"/>
          <w:szCs w:val="22"/>
        </w:rPr>
        <w:t xml:space="preserve"> predložená </w:t>
      </w:r>
      <w:r>
        <w:rPr>
          <w:sz w:val="22"/>
          <w:szCs w:val="22"/>
        </w:rPr>
        <w:t xml:space="preserve">zaradeným </w:t>
      </w:r>
      <w:r w:rsidR="00BE6073" w:rsidRPr="00BE6073">
        <w:rPr>
          <w:sz w:val="22"/>
          <w:szCs w:val="22"/>
        </w:rPr>
        <w:t>záujemcom musí obsahovať:</w:t>
      </w:r>
    </w:p>
    <w:p w14:paraId="24C84499" w14:textId="6E9F34FE" w:rsidR="00D120B6" w:rsidRDefault="006604EC" w:rsidP="00D120B6">
      <w:pPr>
        <w:pStyle w:val="Zkladntext"/>
        <w:numPr>
          <w:ilvl w:val="4"/>
          <w:numId w:val="15"/>
        </w:numPr>
        <w:tabs>
          <w:tab w:val="left" w:pos="8760"/>
          <w:tab w:val="left" w:pos="8880"/>
        </w:tabs>
        <w:autoSpaceDE w:val="0"/>
        <w:autoSpaceDN w:val="0"/>
        <w:ind w:left="960" w:right="139" w:hanging="120"/>
        <w:rPr>
          <w:sz w:val="22"/>
          <w:szCs w:val="22"/>
        </w:rPr>
      </w:pPr>
      <w:r>
        <w:rPr>
          <w:b/>
          <w:bCs/>
          <w:sz w:val="22"/>
          <w:szCs w:val="22"/>
        </w:rPr>
        <w:t>N</w:t>
      </w:r>
      <w:r w:rsidR="007D3A2D" w:rsidRPr="00B77861">
        <w:rPr>
          <w:b/>
          <w:bCs/>
          <w:sz w:val="22"/>
          <w:szCs w:val="22"/>
        </w:rPr>
        <w:t xml:space="preserve">ávrh </w:t>
      </w:r>
      <w:r w:rsidR="00466B13">
        <w:rPr>
          <w:b/>
          <w:bCs/>
          <w:sz w:val="22"/>
          <w:szCs w:val="22"/>
        </w:rPr>
        <w:t>n</w:t>
      </w:r>
      <w:r w:rsidR="007D3A2D" w:rsidRPr="00B77861">
        <w:rPr>
          <w:b/>
          <w:bCs/>
          <w:sz w:val="22"/>
          <w:szCs w:val="22"/>
        </w:rPr>
        <w:t>a plnenie kritérií</w:t>
      </w:r>
      <w:r w:rsidR="00466B13">
        <w:rPr>
          <w:b/>
          <w:bCs/>
          <w:sz w:val="22"/>
          <w:szCs w:val="22"/>
        </w:rPr>
        <w:t xml:space="preserve"> na vyhodnotenie ponúk podľa </w:t>
      </w:r>
      <w:r w:rsidR="00466B13" w:rsidRPr="00466B13">
        <w:rPr>
          <w:sz w:val="22"/>
          <w:szCs w:val="22"/>
        </w:rPr>
        <w:t>Prílohy č.2 týchto súťažných podkladov</w:t>
      </w:r>
      <w:r w:rsidR="00466B13">
        <w:rPr>
          <w:b/>
          <w:bCs/>
          <w:sz w:val="22"/>
          <w:szCs w:val="22"/>
        </w:rPr>
        <w:t xml:space="preserve"> </w:t>
      </w:r>
      <w:r w:rsidR="00D120B6">
        <w:rPr>
          <w:sz w:val="22"/>
          <w:szCs w:val="22"/>
        </w:rPr>
        <w:t xml:space="preserve">kompletne vyplnený a podpísaný oprávnenou osobou vo formáte </w:t>
      </w:r>
      <w:proofErr w:type="spellStart"/>
      <w:r w:rsidR="00D120B6">
        <w:rPr>
          <w:sz w:val="22"/>
          <w:szCs w:val="22"/>
        </w:rPr>
        <w:t>pdf</w:t>
      </w:r>
      <w:proofErr w:type="spellEnd"/>
      <w:r w:rsidR="00D120B6">
        <w:rPr>
          <w:sz w:val="22"/>
          <w:szCs w:val="22"/>
        </w:rPr>
        <w:t xml:space="preserve">. a zároveň vo formáte </w:t>
      </w:r>
      <w:proofErr w:type="spellStart"/>
      <w:r w:rsidR="00D120B6">
        <w:rPr>
          <w:sz w:val="22"/>
          <w:szCs w:val="22"/>
        </w:rPr>
        <w:t>excel</w:t>
      </w:r>
      <w:proofErr w:type="spellEnd"/>
      <w:r w:rsidR="00D120B6">
        <w:rPr>
          <w:sz w:val="22"/>
          <w:szCs w:val="22"/>
        </w:rPr>
        <w:t xml:space="preserve">, </w:t>
      </w:r>
    </w:p>
    <w:p w14:paraId="1E95AD4B" w14:textId="2AEE808D" w:rsidR="00DC3A44" w:rsidRPr="00D120B6" w:rsidRDefault="006F7E9E" w:rsidP="00D120B6">
      <w:pPr>
        <w:pStyle w:val="Zkladntext"/>
        <w:numPr>
          <w:ilvl w:val="4"/>
          <w:numId w:val="15"/>
        </w:numPr>
        <w:tabs>
          <w:tab w:val="left" w:pos="8760"/>
          <w:tab w:val="left" w:pos="8880"/>
        </w:tabs>
        <w:autoSpaceDE w:val="0"/>
        <w:autoSpaceDN w:val="0"/>
        <w:ind w:left="960" w:right="139" w:hanging="120"/>
        <w:rPr>
          <w:sz w:val="22"/>
          <w:szCs w:val="22"/>
        </w:rPr>
      </w:pPr>
      <w:r>
        <w:rPr>
          <w:b/>
          <w:bCs/>
          <w:sz w:val="22"/>
          <w:szCs w:val="22"/>
        </w:rPr>
        <w:t>Štruktúrovaný rozpočet ceny</w:t>
      </w:r>
      <w:r w:rsidR="00DC3A44">
        <w:rPr>
          <w:sz w:val="22"/>
          <w:szCs w:val="22"/>
        </w:rPr>
        <w:t xml:space="preserve"> podľa prílohy č. 3 týchto súťažných podkladov kompletne vyplnenú vo formáte </w:t>
      </w:r>
      <w:proofErr w:type="spellStart"/>
      <w:r w:rsidR="00DC3A44">
        <w:rPr>
          <w:sz w:val="22"/>
          <w:szCs w:val="22"/>
        </w:rPr>
        <w:t>pdf</w:t>
      </w:r>
      <w:proofErr w:type="spellEnd"/>
      <w:r w:rsidR="00DC3A44">
        <w:rPr>
          <w:sz w:val="22"/>
          <w:szCs w:val="22"/>
        </w:rPr>
        <w:t xml:space="preserve">. a zároveň vo formáte </w:t>
      </w:r>
      <w:proofErr w:type="spellStart"/>
      <w:r w:rsidR="00DC3A44">
        <w:rPr>
          <w:sz w:val="22"/>
          <w:szCs w:val="22"/>
        </w:rPr>
        <w:t>excel</w:t>
      </w:r>
      <w:proofErr w:type="spellEnd"/>
      <w:r w:rsidR="00DC3A44">
        <w:rPr>
          <w:sz w:val="22"/>
          <w:szCs w:val="22"/>
        </w:rPr>
        <w:t>,</w:t>
      </w:r>
    </w:p>
    <w:p w14:paraId="4B2A5D62" w14:textId="4D2FB239" w:rsidR="006604EC" w:rsidRPr="009D4B1E" w:rsidRDefault="006604EC" w:rsidP="009F7D35">
      <w:pPr>
        <w:pStyle w:val="Zkladntext"/>
        <w:numPr>
          <w:ilvl w:val="4"/>
          <w:numId w:val="15"/>
        </w:numPr>
        <w:tabs>
          <w:tab w:val="left" w:pos="8760"/>
          <w:tab w:val="left" w:pos="8880"/>
        </w:tabs>
        <w:autoSpaceDE w:val="0"/>
        <w:autoSpaceDN w:val="0"/>
        <w:ind w:left="960" w:right="139" w:hanging="120"/>
        <w:rPr>
          <w:sz w:val="22"/>
          <w:szCs w:val="22"/>
        </w:rPr>
      </w:pPr>
      <w:r w:rsidRPr="009D4B1E">
        <w:rPr>
          <w:b/>
          <w:bCs/>
          <w:sz w:val="22"/>
          <w:szCs w:val="22"/>
        </w:rPr>
        <w:t>O</w:t>
      </w:r>
      <w:r w:rsidR="00EF45DA" w:rsidRPr="009D4B1E">
        <w:rPr>
          <w:b/>
          <w:bCs/>
          <w:sz w:val="22"/>
          <w:szCs w:val="22"/>
        </w:rPr>
        <w:t xml:space="preserve">pis ponúkaného </w:t>
      </w:r>
      <w:r w:rsidR="00D120B6" w:rsidRPr="009D4B1E">
        <w:rPr>
          <w:b/>
          <w:bCs/>
          <w:sz w:val="22"/>
          <w:szCs w:val="22"/>
        </w:rPr>
        <w:t>tovaru</w:t>
      </w:r>
      <w:r w:rsidRPr="009D4B1E">
        <w:rPr>
          <w:b/>
          <w:bCs/>
          <w:sz w:val="22"/>
          <w:szCs w:val="22"/>
        </w:rPr>
        <w:t xml:space="preserve">. </w:t>
      </w:r>
      <w:r w:rsidRPr="009D4B1E">
        <w:rPr>
          <w:sz w:val="22"/>
          <w:szCs w:val="22"/>
        </w:rPr>
        <w:t>Uchádzači uvedú</w:t>
      </w:r>
      <w:r w:rsidR="00D120B6" w:rsidRPr="009D4B1E">
        <w:rPr>
          <w:sz w:val="22"/>
          <w:szCs w:val="22"/>
        </w:rPr>
        <w:t xml:space="preserve"> </w:t>
      </w:r>
      <w:r w:rsidR="009D4B1E" w:rsidRPr="009D4B1E">
        <w:rPr>
          <w:sz w:val="22"/>
          <w:szCs w:val="22"/>
        </w:rPr>
        <w:t xml:space="preserve">podrobný </w:t>
      </w:r>
      <w:r w:rsidRPr="009D4B1E">
        <w:rPr>
          <w:sz w:val="22"/>
          <w:szCs w:val="22"/>
        </w:rPr>
        <w:t xml:space="preserve">opis a technickú špecifikáciu tovaru takým spôsobom a </w:t>
      </w:r>
      <w:r w:rsidR="00005D2F" w:rsidRPr="009D4B1E">
        <w:rPr>
          <w:sz w:val="22"/>
          <w:szCs w:val="22"/>
        </w:rPr>
        <w:t>v</w:t>
      </w:r>
      <w:r w:rsidRPr="009D4B1E">
        <w:rPr>
          <w:sz w:val="22"/>
          <w:szCs w:val="22"/>
        </w:rPr>
        <w:t> takom rozsahu, aby bolo možné posúdiť predloženú ponuku z hľadiska splnenia požiadaviek verejného obstarávateľa</w:t>
      </w:r>
      <w:r w:rsidR="009D4B1E" w:rsidRPr="009D4B1E">
        <w:rPr>
          <w:sz w:val="22"/>
          <w:szCs w:val="22"/>
        </w:rPr>
        <w:t xml:space="preserve"> na tovary predmetu zákazky</w:t>
      </w:r>
      <w:r w:rsidRPr="009D4B1E">
        <w:rPr>
          <w:sz w:val="22"/>
          <w:szCs w:val="22"/>
        </w:rPr>
        <w:t xml:space="preserve"> </w:t>
      </w:r>
      <w:r w:rsidR="00005D2F" w:rsidRPr="009D4B1E">
        <w:rPr>
          <w:sz w:val="22"/>
          <w:szCs w:val="22"/>
        </w:rPr>
        <w:t xml:space="preserve">uvedených v prílohe č.1 týchto súťažných podkladov </w:t>
      </w:r>
      <w:r w:rsidR="00A522E5" w:rsidRPr="009D4B1E">
        <w:rPr>
          <w:sz w:val="22"/>
          <w:szCs w:val="22"/>
        </w:rPr>
        <w:t>„</w:t>
      </w:r>
      <w:r w:rsidR="00005D2F" w:rsidRPr="009D4B1E">
        <w:rPr>
          <w:sz w:val="22"/>
          <w:szCs w:val="22"/>
        </w:rPr>
        <w:t>Opis predmetu zákazky</w:t>
      </w:r>
      <w:r w:rsidR="00A522E5" w:rsidRPr="009D4B1E">
        <w:rPr>
          <w:sz w:val="22"/>
          <w:szCs w:val="22"/>
        </w:rPr>
        <w:t>“</w:t>
      </w:r>
      <w:r w:rsidR="00005D2F" w:rsidRPr="009D4B1E">
        <w:rPr>
          <w:sz w:val="22"/>
          <w:szCs w:val="22"/>
        </w:rPr>
        <w:t xml:space="preserve"> </w:t>
      </w:r>
      <w:r w:rsidR="007669E4" w:rsidRPr="009D4B1E">
        <w:rPr>
          <w:sz w:val="22"/>
          <w:szCs w:val="22"/>
        </w:rPr>
        <w:t>a v súlade s požiadavkami na rozsah technickej špecifikácie tovaru uvedenými v Prílohe č. 1  k Návrhu kúpnej zmluvy, bod B. Technická špecifikácia tovaru</w:t>
      </w:r>
      <w:r w:rsidR="00EF45DA" w:rsidRPr="009D4B1E">
        <w:rPr>
          <w:sz w:val="22"/>
          <w:szCs w:val="22"/>
        </w:rPr>
        <w:t>.</w:t>
      </w:r>
      <w:r w:rsidR="007669E4" w:rsidRPr="009D4B1E">
        <w:rPr>
          <w:sz w:val="22"/>
          <w:szCs w:val="22"/>
        </w:rPr>
        <w:t xml:space="preserve"> </w:t>
      </w:r>
    </w:p>
    <w:p w14:paraId="1E531FB2" w14:textId="4E586705" w:rsidR="00CC72BB" w:rsidRPr="009D4B1E" w:rsidRDefault="006F7E9E" w:rsidP="009F7D35">
      <w:pPr>
        <w:pStyle w:val="Zkladntext"/>
        <w:numPr>
          <w:ilvl w:val="4"/>
          <w:numId w:val="15"/>
        </w:numPr>
        <w:tabs>
          <w:tab w:val="left" w:pos="8760"/>
          <w:tab w:val="left" w:pos="8880"/>
        </w:tabs>
        <w:autoSpaceDE w:val="0"/>
        <w:autoSpaceDN w:val="0"/>
        <w:ind w:left="960" w:right="139" w:hanging="120"/>
        <w:rPr>
          <w:sz w:val="22"/>
          <w:szCs w:val="22"/>
        </w:rPr>
      </w:pPr>
      <w:r w:rsidRPr="006F7E9E">
        <w:rPr>
          <w:b/>
          <w:bCs/>
          <w:sz w:val="22"/>
          <w:szCs w:val="22"/>
        </w:rPr>
        <w:t xml:space="preserve">Informatívna kúpna zmluva k výzve na predkladanie ponúk v rámci DNS </w:t>
      </w:r>
      <w:r>
        <w:rPr>
          <w:b/>
          <w:bCs/>
          <w:sz w:val="22"/>
          <w:szCs w:val="22"/>
        </w:rPr>
        <w:t xml:space="preserve"> </w:t>
      </w:r>
      <w:r w:rsidR="007669E4" w:rsidRPr="009D4B1E">
        <w:rPr>
          <w:sz w:val="22"/>
          <w:szCs w:val="22"/>
        </w:rPr>
        <w:t xml:space="preserve">so znením obchodných podmienok na kúpu a dodanie tovaru, ktorý je predmetom zákazky podľa Prílohy č. </w:t>
      </w:r>
      <w:r>
        <w:rPr>
          <w:sz w:val="22"/>
          <w:szCs w:val="22"/>
        </w:rPr>
        <w:t>5</w:t>
      </w:r>
      <w:r w:rsidR="007669E4" w:rsidRPr="009D4B1E">
        <w:rPr>
          <w:sz w:val="22"/>
          <w:szCs w:val="22"/>
        </w:rPr>
        <w:t xml:space="preserve"> </w:t>
      </w:r>
      <w:r w:rsidRPr="006F7E9E">
        <w:rPr>
          <w:sz w:val="22"/>
          <w:szCs w:val="22"/>
        </w:rPr>
        <w:t>Informatívna kúpna zmluva k výzve na predkladanie ponúk v rámci DNS</w:t>
      </w:r>
      <w:r w:rsidR="009D4B1E" w:rsidRPr="009D4B1E">
        <w:rPr>
          <w:sz w:val="22"/>
          <w:szCs w:val="22"/>
        </w:rPr>
        <w:t xml:space="preserve"> </w:t>
      </w:r>
      <w:r w:rsidR="007669E4" w:rsidRPr="009D4B1E">
        <w:rPr>
          <w:sz w:val="22"/>
          <w:szCs w:val="22"/>
        </w:rPr>
        <w:t>týchto súťažných podkladov</w:t>
      </w:r>
      <w:r w:rsidR="007966EB" w:rsidRPr="009D4B1E">
        <w:rPr>
          <w:sz w:val="22"/>
          <w:szCs w:val="22"/>
        </w:rPr>
        <w:t>.</w:t>
      </w:r>
      <w:r w:rsidR="007669E4" w:rsidRPr="009D4B1E">
        <w:rPr>
          <w:sz w:val="22"/>
          <w:szCs w:val="22"/>
        </w:rPr>
        <w:t xml:space="preserve">    </w:t>
      </w:r>
      <w:r w:rsidR="00005D2F" w:rsidRPr="009D4B1E">
        <w:rPr>
          <w:sz w:val="22"/>
          <w:szCs w:val="22"/>
        </w:rPr>
        <w:t xml:space="preserve"> </w:t>
      </w:r>
    </w:p>
    <w:p w14:paraId="3FAD7F61" w14:textId="6668903D" w:rsidR="00466B13" w:rsidRPr="00466B13" w:rsidRDefault="00B77861" w:rsidP="00466B13">
      <w:pPr>
        <w:pStyle w:val="Odsekzoznamu"/>
        <w:numPr>
          <w:ilvl w:val="4"/>
          <w:numId w:val="15"/>
        </w:numPr>
        <w:ind w:left="993" w:right="28" w:hanging="142"/>
        <w:contextualSpacing/>
        <w:rPr>
          <w:bCs/>
          <w:iCs/>
          <w:sz w:val="22"/>
          <w:szCs w:val="22"/>
        </w:rPr>
      </w:pPr>
      <w:r w:rsidRPr="00466B13">
        <w:rPr>
          <w:b/>
          <w:bCs/>
          <w:sz w:val="22"/>
          <w:szCs w:val="22"/>
        </w:rPr>
        <w:t xml:space="preserve">údaje o subdodávkach a subdodávateľoch </w:t>
      </w:r>
      <w:r w:rsidRPr="00466B13">
        <w:rPr>
          <w:bCs/>
          <w:sz w:val="22"/>
          <w:szCs w:val="22"/>
        </w:rPr>
        <w:t xml:space="preserve">podľa prílohy č. </w:t>
      </w:r>
      <w:r w:rsidR="006F7E9E">
        <w:rPr>
          <w:bCs/>
          <w:sz w:val="22"/>
          <w:szCs w:val="22"/>
        </w:rPr>
        <w:t>6</w:t>
      </w:r>
      <w:r w:rsidR="006C6ACB">
        <w:rPr>
          <w:bCs/>
          <w:sz w:val="22"/>
          <w:szCs w:val="22"/>
        </w:rPr>
        <w:t xml:space="preserve"> </w:t>
      </w:r>
      <w:r w:rsidR="00466B13" w:rsidRPr="00466B13">
        <w:rPr>
          <w:bCs/>
          <w:sz w:val="22"/>
          <w:szCs w:val="22"/>
        </w:rPr>
        <w:t>„Zoznam subdodávateľov“</w:t>
      </w:r>
      <w:r w:rsidRPr="00466B13">
        <w:rPr>
          <w:bCs/>
          <w:sz w:val="22"/>
          <w:szCs w:val="22"/>
        </w:rPr>
        <w:t xml:space="preserve"> týchto súťažných podkladov kompletne vyplnený a podpísaný oprávnenou osobou</w:t>
      </w:r>
      <w:r w:rsidR="00466B13" w:rsidRPr="00466B13">
        <w:rPr>
          <w:bCs/>
          <w:sz w:val="22"/>
          <w:szCs w:val="22"/>
        </w:rPr>
        <w:t xml:space="preserve"> (</w:t>
      </w:r>
      <w:r w:rsidR="00466B13" w:rsidRPr="00466B13">
        <w:rPr>
          <w:i/>
          <w:sz w:val="22"/>
          <w:szCs w:val="22"/>
        </w:rPr>
        <w:t xml:space="preserve">Pozn.: uchádzač údaje uvedie iba v tom prípade, ak sú mu v čase predloženia ponuky známi subdodávatelia, ktorým má v úmysle zadať časť zákazky. Subdodávateľom sa rozumie hospodársky subjekt, ktorý uzavrel alebo uzavrie s úspešným uchádzačom písomnú odplatnú zmluvu na plnenie určitej časti zákazky, </w:t>
      </w:r>
      <w:proofErr w:type="spellStart"/>
      <w:r w:rsidR="00466B13" w:rsidRPr="00466B13">
        <w:rPr>
          <w:i/>
          <w:sz w:val="22"/>
          <w:szCs w:val="22"/>
        </w:rPr>
        <w:t>t.j</w:t>
      </w:r>
      <w:proofErr w:type="spellEnd"/>
      <w:r w:rsidR="00466B13" w:rsidRPr="00466B13">
        <w:rPr>
          <w:i/>
          <w:sz w:val="22"/>
          <w:szCs w:val="22"/>
        </w:rPr>
        <w:t xml:space="preserve">. za subdodávateľa je považovaný ten, kto sa </w:t>
      </w:r>
      <w:r w:rsidR="00466B13" w:rsidRPr="00466B13">
        <w:rPr>
          <w:i/>
          <w:sz w:val="22"/>
          <w:szCs w:val="22"/>
          <w:u w:val="single"/>
        </w:rPr>
        <w:t xml:space="preserve">priamo bude podieľať na plnení </w:t>
      </w:r>
      <w:r w:rsidR="00A71457">
        <w:rPr>
          <w:i/>
          <w:sz w:val="22"/>
          <w:szCs w:val="22"/>
          <w:u w:val="single"/>
        </w:rPr>
        <w:t>kúpnej zmluvy</w:t>
      </w:r>
      <w:r w:rsidR="00466B13" w:rsidRPr="00466B13">
        <w:rPr>
          <w:i/>
          <w:sz w:val="22"/>
          <w:szCs w:val="22"/>
          <w:u w:val="single"/>
        </w:rPr>
        <w:t xml:space="preserve">, </w:t>
      </w:r>
      <w:proofErr w:type="spellStart"/>
      <w:r w:rsidR="00466B13" w:rsidRPr="00466B13">
        <w:rPr>
          <w:i/>
          <w:sz w:val="22"/>
          <w:szCs w:val="22"/>
        </w:rPr>
        <w:t>t.j</w:t>
      </w:r>
      <w:proofErr w:type="spellEnd"/>
      <w:r w:rsidR="00466B13" w:rsidRPr="00466B13">
        <w:rPr>
          <w:i/>
          <w:sz w:val="22"/>
          <w:szCs w:val="22"/>
        </w:rPr>
        <w:t>. hospodársky subjekt bude plniť časť záväzku uchádzača, a to na základe zmluvy s uchádzačom</w:t>
      </w:r>
      <w:r w:rsidR="00466B13" w:rsidRPr="00466B13">
        <w:rPr>
          <w:bCs/>
          <w:sz w:val="22"/>
          <w:szCs w:val="22"/>
        </w:rPr>
        <w:t>). Doklad „Zoznam subdodávateľov“ uchádzač predloží aj v tom prípade, ak</w:t>
      </w:r>
      <w:r w:rsidR="00466B13" w:rsidRPr="00466B13">
        <w:rPr>
          <w:sz w:val="22"/>
          <w:szCs w:val="22"/>
        </w:rPr>
        <w:t xml:space="preserve"> k okamihu predkladania ponúk neplánuje pri plnení </w:t>
      </w:r>
      <w:r w:rsidR="00A71457">
        <w:rPr>
          <w:sz w:val="22"/>
          <w:szCs w:val="22"/>
        </w:rPr>
        <w:t>kúpnej zmluvy</w:t>
      </w:r>
      <w:r w:rsidR="00466B13" w:rsidRPr="00466B13">
        <w:rPr>
          <w:sz w:val="22"/>
          <w:szCs w:val="22"/>
        </w:rPr>
        <w:t xml:space="preserve"> využívať subdodávateľov (</w:t>
      </w:r>
      <w:proofErr w:type="spellStart"/>
      <w:r w:rsidR="00466B13" w:rsidRPr="00466B13">
        <w:rPr>
          <w:sz w:val="22"/>
          <w:szCs w:val="22"/>
        </w:rPr>
        <w:t>t.j</w:t>
      </w:r>
      <w:proofErr w:type="spellEnd"/>
      <w:r w:rsidR="00466B13" w:rsidRPr="00466B13">
        <w:rPr>
          <w:sz w:val="22"/>
          <w:szCs w:val="22"/>
        </w:rPr>
        <w:t xml:space="preserve">. plnenie bude zabezpečovať vlastnými kapacitami) s tým, že uvedenú skutočnosť určeným spôsobom na doklade vyznačí. Ak uchádzač doklad „Zoznam subdodávateľov“ nepredloží, má sa za to, že k okamihu predkladania ponúk neplánuje pri plnení </w:t>
      </w:r>
      <w:r w:rsidR="00A71457">
        <w:rPr>
          <w:sz w:val="22"/>
          <w:szCs w:val="22"/>
        </w:rPr>
        <w:t>kúpnej zmluvy</w:t>
      </w:r>
      <w:r w:rsidR="00466B13" w:rsidRPr="00466B13">
        <w:rPr>
          <w:sz w:val="22"/>
          <w:szCs w:val="22"/>
        </w:rPr>
        <w:t xml:space="preserve"> využívať subdodávateľov, </w:t>
      </w:r>
      <w:proofErr w:type="spellStart"/>
      <w:r w:rsidR="00466B13" w:rsidRPr="00466B13">
        <w:rPr>
          <w:sz w:val="22"/>
          <w:szCs w:val="22"/>
        </w:rPr>
        <w:t>t.j</w:t>
      </w:r>
      <w:proofErr w:type="spellEnd"/>
      <w:r w:rsidR="00466B13" w:rsidRPr="00466B13">
        <w:rPr>
          <w:sz w:val="22"/>
          <w:szCs w:val="22"/>
        </w:rPr>
        <w:t xml:space="preserve">. plnenie bude zabezpečovať vlastnými kapacitami. </w:t>
      </w:r>
      <w:r w:rsidR="00466B13" w:rsidRPr="00466B13">
        <w:rPr>
          <w:bCs/>
          <w:sz w:val="22"/>
          <w:szCs w:val="22"/>
        </w:rPr>
        <w:t xml:space="preserve">  </w:t>
      </w:r>
    </w:p>
    <w:p w14:paraId="63AE7C42" w14:textId="7731E98E" w:rsidR="00B77861" w:rsidRPr="005315F4" w:rsidRDefault="00B77861" w:rsidP="00466B13">
      <w:pPr>
        <w:pStyle w:val="Zkladntext"/>
        <w:tabs>
          <w:tab w:val="left" w:pos="8760"/>
          <w:tab w:val="left" w:pos="8880"/>
        </w:tabs>
        <w:autoSpaceDE w:val="0"/>
        <w:autoSpaceDN w:val="0"/>
        <w:spacing w:after="0"/>
        <w:ind w:left="1844" w:right="85" w:firstLine="0"/>
        <w:rPr>
          <w:b/>
          <w:sz w:val="6"/>
          <w:szCs w:val="6"/>
        </w:rPr>
      </w:pPr>
      <w:r w:rsidRPr="009E7F88">
        <w:rPr>
          <w:bCs/>
          <w:sz w:val="22"/>
          <w:szCs w:val="22"/>
        </w:rPr>
        <w:t xml:space="preserve"> </w:t>
      </w:r>
    </w:p>
    <w:p w14:paraId="71C63247" w14:textId="114A5CEE" w:rsidR="00DC3A44" w:rsidRPr="00DC3A44" w:rsidRDefault="00B77861" w:rsidP="00042632">
      <w:pPr>
        <w:pStyle w:val="Zkladntext"/>
        <w:numPr>
          <w:ilvl w:val="4"/>
          <w:numId w:val="15"/>
        </w:numPr>
        <w:tabs>
          <w:tab w:val="left" w:pos="8760"/>
          <w:tab w:val="left" w:pos="8880"/>
        </w:tabs>
        <w:autoSpaceDE w:val="0"/>
        <w:autoSpaceDN w:val="0"/>
        <w:spacing w:after="0"/>
        <w:ind w:left="993" w:right="85" w:hanging="142"/>
        <w:rPr>
          <w:b/>
          <w:sz w:val="6"/>
          <w:szCs w:val="6"/>
        </w:rPr>
      </w:pPr>
      <w:r w:rsidRPr="00DC3A44">
        <w:rPr>
          <w:b/>
          <w:bCs/>
          <w:sz w:val="22"/>
          <w:szCs w:val="22"/>
        </w:rPr>
        <w:t xml:space="preserve">V prípade skupiny dodávateľov vystavené splnomocnenie pre jedného z členov skupiny, </w:t>
      </w:r>
      <w:r w:rsidRPr="00DC3A44">
        <w:rPr>
          <w:bCs/>
          <w:sz w:val="22"/>
          <w:szCs w:val="22"/>
        </w:rPr>
        <w:t>ktorý bude oprávnený prijímať pokyny za všetkých a konať v mene všetkých ostatných členov skupiny, podpísan</w:t>
      </w:r>
      <w:r w:rsidR="00794DAA">
        <w:rPr>
          <w:bCs/>
          <w:sz w:val="22"/>
          <w:szCs w:val="22"/>
        </w:rPr>
        <w:t>é</w:t>
      </w:r>
      <w:r w:rsidRPr="00DC3A44">
        <w:rPr>
          <w:bCs/>
          <w:sz w:val="22"/>
          <w:szCs w:val="22"/>
        </w:rPr>
        <w:t xml:space="preserve"> všetkými členmi skupiny alebo osobou, resp. osobami oprávnenými konať v danej veci za každého člena skupiny (oprávnená zastupujúca osoba/osoby preukazuje/preukazujú svoje oprávne</w:t>
      </w:r>
      <w:r w:rsidRPr="00DC3A44">
        <w:rPr>
          <w:bCs/>
          <w:sz w:val="22"/>
          <w:szCs w:val="22"/>
        </w:rPr>
        <w:softHyphen/>
        <w:t>nie konať splnomocnením),</w:t>
      </w:r>
      <w:r w:rsidR="00DC3A44" w:rsidRPr="00DC3A44">
        <w:rPr>
          <w:bCs/>
          <w:sz w:val="22"/>
          <w:szCs w:val="22"/>
        </w:rPr>
        <w:t xml:space="preserve"> podľa pr</w:t>
      </w:r>
      <w:r w:rsidR="00DC3A44">
        <w:rPr>
          <w:bCs/>
          <w:sz w:val="22"/>
          <w:szCs w:val="22"/>
        </w:rPr>
        <w:t xml:space="preserve">ílohy č. </w:t>
      </w:r>
      <w:r w:rsidR="006B77BA">
        <w:rPr>
          <w:bCs/>
          <w:sz w:val="22"/>
          <w:szCs w:val="22"/>
        </w:rPr>
        <w:t>6</w:t>
      </w:r>
      <w:r w:rsidR="00DC3A44">
        <w:rPr>
          <w:bCs/>
          <w:sz w:val="22"/>
          <w:szCs w:val="22"/>
        </w:rPr>
        <w:t xml:space="preserve"> k týmto súťažným podkladom. </w:t>
      </w:r>
    </w:p>
    <w:p w14:paraId="1E383389" w14:textId="77777777" w:rsidR="00DC3A44" w:rsidRPr="00DC3A44" w:rsidRDefault="00DC3A44" w:rsidP="00DC3A44">
      <w:pPr>
        <w:pStyle w:val="Zkladntext"/>
        <w:tabs>
          <w:tab w:val="left" w:pos="8760"/>
          <w:tab w:val="left" w:pos="8880"/>
        </w:tabs>
        <w:autoSpaceDE w:val="0"/>
        <w:autoSpaceDN w:val="0"/>
        <w:spacing w:after="0"/>
        <w:ind w:left="1844" w:right="85" w:firstLine="0"/>
        <w:rPr>
          <w:b/>
          <w:sz w:val="6"/>
          <w:szCs w:val="6"/>
        </w:rPr>
      </w:pPr>
    </w:p>
    <w:p w14:paraId="6CAC0139" w14:textId="2844C855" w:rsidR="00B77861" w:rsidRPr="00DC3A44" w:rsidRDefault="00DC3A44" w:rsidP="00DC3A44">
      <w:pPr>
        <w:pStyle w:val="Zkladntext"/>
        <w:tabs>
          <w:tab w:val="left" w:pos="8760"/>
          <w:tab w:val="left" w:pos="8880"/>
        </w:tabs>
        <w:autoSpaceDE w:val="0"/>
        <w:autoSpaceDN w:val="0"/>
        <w:spacing w:after="0"/>
        <w:ind w:left="1844" w:right="85" w:firstLine="0"/>
        <w:rPr>
          <w:b/>
          <w:sz w:val="6"/>
          <w:szCs w:val="6"/>
        </w:rPr>
      </w:pPr>
      <w:r>
        <w:rPr>
          <w:bCs/>
          <w:sz w:val="22"/>
          <w:szCs w:val="22"/>
        </w:rPr>
        <w:t xml:space="preserve"> </w:t>
      </w:r>
    </w:p>
    <w:p w14:paraId="7B090C7B" w14:textId="1C108438" w:rsidR="00B77861" w:rsidRPr="002E579F" w:rsidRDefault="00B77861" w:rsidP="002E579F">
      <w:pPr>
        <w:pStyle w:val="Zkladntext"/>
        <w:numPr>
          <w:ilvl w:val="4"/>
          <w:numId w:val="15"/>
        </w:numPr>
        <w:tabs>
          <w:tab w:val="left" w:pos="8760"/>
          <w:tab w:val="left" w:pos="8880"/>
        </w:tabs>
        <w:autoSpaceDE w:val="0"/>
        <w:autoSpaceDN w:val="0"/>
        <w:spacing w:after="120"/>
        <w:ind w:left="993" w:right="85" w:hanging="142"/>
        <w:rPr>
          <w:bCs/>
          <w:sz w:val="22"/>
          <w:szCs w:val="22"/>
        </w:rPr>
      </w:pPr>
      <w:r w:rsidRPr="00540348">
        <w:rPr>
          <w:bCs/>
          <w:sz w:val="22"/>
          <w:szCs w:val="22"/>
        </w:rPr>
        <w:t>Verejný obstarávateľ odporúča uchádzačom predložiť aj zoznam všetkých predkladaných dokumentov.</w:t>
      </w:r>
    </w:p>
    <w:p w14:paraId="3AACD93C" w14:textId="0E25F26D" w:rsidR="007D3A2D" w:rsidRDefault="00930865" w:rsidP="007317AF">
      <w:pPr>
        <w:pStyle w:val="Nadpis3"/>
      </w:pPr>
      <w:bookmarkStart w:id="135" w:name="_Toc112189612"/>
      <w:r>
        <w:t>Kritéria na vyhodnotenie ponúk a pravidlá ich uplatnenia</w:t>
      </w:r>
      <w:bookmarkEnd w:id="135"/>
    </w:p>
    <w:p w14:paraId="60D1E715" w14:textId="09FE09F2" w:rsidR="00930865" w:rsidRDefault="00930865" w:rsidP="00930865">
      <w:pPr>
        <w:pStyle w:val="Zkladntext"/>
        <w:numPr>
          <w:ilvl w:val="1"/>
          <w:numId w:val="20"/>
        </w:numPr>
        <w:autoSpaceDE w:val="0"/>
        <w:autoSpaceDN w:val="0"/>
        <w:ind w:left="567" w:right="139" w:hanging="567"/>
        <w:rPr>
          <w:sz w:val="22"/>
        </w:rPr>
      </w:pPr>
      <w:r w:rsidRPr="00930865">
        <w:rPr>
          <w:sz w:val="22"/>
        </w:rPr>
        <w:t xml:space="preserve">Kritérium na vyhodnotenie ponúk je: </w:t>
      </w:r>
      <w:r w:rsidRPr="00930865">
        <w:rPr>
          <w:b/>
          <w:sz w:val="22"/>
        </w:rPr>
        <w:t xml:space="preserve">Najnižšia cena </w:t>
      </w:r>
      <w:r w:rsidR="00E37313">
        <w:rPr>
          <w:b/>
          <w:sz w:val="22"/>
        </w:rPr>
        <w:t xml:space="preserve">v eurách </w:t>
      </w:r>
      <w:r w:rsidR="00586C12">
        <w:rPr>
          <w:b/>
          <w:sz w:val="22"/>
        </w:rPr>
        <w:t>bez</w:t>
      </w:r>
      <w:r w:rsidRPr="00930865">
        <w:rPr>
          <w:b/>
          <w:sz w:val="22"/>
        </w:rPr>
        <w:t xml:space="preserve"> DPH</w:t>
      </w:r>
      <w:r w:rsidRPr="00930865">
        <w:rPr>
          <w:sz w:val="22"/>
        </w:rPr>
        <w:t xml:space="preserve"> za celý predmet zákazky.</w:t>
      </w:r>
    </w:p>
    <w:p w14:paraId="1A2FB283" w14:textId="076B0BC9" w:rsidR="00AD03BE" w:rsidRDefault="00AD03BE" w:rsidP="00930865">
      <w:pPr>
        <w:pStyle w:val="Zkladntext"/>
        <w:numPr>
          <w:ilvl w:val="1"/>
          <w:numId w:val="20"/>
        </w:numPr>
        <w:autoSpaceDE w:val="0"/>
        <w:autoSpaceDN w:val="0"/>
        <w:ind w:left="567" w:right="139" w:hanging="567"/>
        <w:rPr>
          <w:sz w:val="22"/>
          <w:szCs w:val="22"/>
        </w:rPr>
      </w:pPr>
      <w:r>
        <w:rPr>
          <w:sz w:val="22"/>
          <w:szCs w:val="22"/>
        </w:rPr>
        <w:t xml:space="preserve">Mena a ceny uvádzané v ponuke. </w:t>
      </w:r>
    </w:p>
    <w:p w14:paraId="30AFD9D0" w14:textId="6738F82F" w:rsidR="006F687C" w:rsidRDefault="006F687C" w:rsidP="006F687C">
      <w:pPr>
        <w:pStyle w:val="Zkladntext"/>
        <w:numPr>
          <w:ilvl w:val="2"/>
          <w:numId w:val="20"/>
        </w:numPr>
        <w:autoSpaceDE w:val="0"/>
        <w:autoSpaceDN w:val="0"/>
        <w:ind w:right="139" w:hanging="657"/>
        <w:rPr>
          <w:sz w:val="22"/>
          <w:szCs w:val="22"/>
        </w:rPr>
      </w:pPr>
      <w:r>
        <w:rPr>
          <w:sz w:val="22"/>
          <w:szCs w:val="22"/>
        </w:rPr>
        <w:t>Návrh na plnenie kritérií na vyhodnotenie ponúk spracuje uchádzač v rozsahu nasledovných dokladov:</w:t>
      </w:r>
    </w:p>
    <w:p w14:paraId="0F961B90" w14:textId="2260CAC7" w:rsidR="006F687C" w:rsidRDefault="006F687C" w:rsidP="006F687C">
      <w:pPr>
        <w:pStyle w:val="Zkladntext"/>
        <w:numPr>
          <w:ilvl w:val="3"/>
          <w:numId w:val="20"/>
        </w:numPr>
        <w:autoSpaceDE w:val="0"/>
        <w:autoSpaceDN w:val="0"/>
        <w:ind w:left="1985" w:right="139" w:hanging="851"/>
        <w:rPr>
          <w:sz w:val="22"/>
          <w:szCs w:val="22"/>
        </w:rPr>
      </w:pPr>
      <w:r>
        <w:rPr>
          <w:sz w:val="22"/>
          <w:szCs w:val="22"/>
        </w:rPr>
        <w:t xml:space="preserve">„Návrh na plnenie kritérií na vyhodnotenie ponúk“ v rozsahu prílohy č. 2 k týmto súťažným podkladom </w:t>
      </w:r>
    </w:p>
    <w:p w14:paraId="764FE7FE" w14:textId="48CF7E5C" w:rsidR="006F687C" w:rsidRDefault="006F687C" w:rsidP="006F687C">
      <w:pPr>
        <w:pStyle w:val="Zkladntext"/>
        <w:numPr>
          <w:ilvl w:val="3"/>
          <w:numId w:val="20"/>
        </w:numPr>
        <w:autoSpaceDE w:val="0"/>
        <w:autoSpaceDN w:val="0"/>
        <w:ind w:left="1985" w:right="139" w:hanging="851"/>
        <w:rPr>
          <w:sz w:val="22"/>
          <w:szCs w:val="22"/>
        </w:rPr>
      </w:pPr>
      <w:r>
        <w:rPr>
          <w:sz w:val="22"/>
          <w:szCs w:val="22"/>
        </w:rPr>
        <w:t xml:space="preserve">„Cenová ponuka – zoznam položiek“ v rozsahu prílohy </w:t>
      </w:r>
      <w:r w:rsidR="007452F6">
        <w:rPr>
          <w:sz w:val="22"/>
          <w:szCs w:val="22"/>
        </w:rPr>
        <w:t xml:space="preserve">č. </w:t>
      </w:r>
      <w:r w:rsidR="00691B5B">
        <w:rPr>
          <w:sz w:val="22"/>
          <w:szCs w:val="22"/>
        </w:rPr>
        <w:t>3</w:t>
      </w:r>
      <w:r w:rsidR="007452F6">
        <w:rPr>
          <w:sz w:val="22"/>
          <w:szCs w:val="22"/>
        </w:rPr>
        <w:t xml:space="preserve"> k týmto súťažným podkladom. </w:t>
      </w:r>
    </w:p>
    <w:p w14:paraId="2A7ABE32" w14:textId="77777777" w:rsidR="007452F6" w:rsidRDefault="007452F6" w:rsidP="006F687C">
      <w:pPr>
        <w:pStyle w:val="Zkladntext"/>
        <w:numPr>
          <w:ilvl w:val="2"/>
          <w:numId w:val="20"/>
        </w:numPr>
        <w:autoSpaceDE w:val="0"/>
        <w:autoSpaceDN w:val="0"/>
        <w:ind w:right="139" w:hanging="657"/>
        <w:rPr>
          <w:sz w:val="22"/>
          <w:szCs w:val="22"/>
        </w:rPr>
      </w:pPr>
      <w:r>
        <w:rPr>
          <w:sz w:val="22"/>
          <w:szCs w:val="22"/>
        </w:rPr>
        <w:lastRenderedPageBreak/>
        <w:t xml:space="preserve">Uchádzač v doklade „Návrh na plnenie kritérií na vyhodnotenie ponúk“ uvedie v navrhovanej cene celkovú cenu bez DPH. </w:t>
      </w:r>
    </w:p>
    <w:p w14:paraId="46E36B7F" w14:textId="2E846466" w:rsidR="006F687C" w:rsidRDefault="007452F6" w:rsidP="006F687C">
      <w:pPr>
        <w:pStyle w:val="Zkladntext"/>
        <w:numPr>
          <w:ilvl w:val="2"/>
          <w:numId w:val="20"/>
        </w:numPr>
        <w:autoSpaceDE w:val="0"/>
        <w:autoSpaceDN w:val="0"/>
        <w:ind w:right="139" w:hanging="657"/>
        <w:rPr>
          <w:sz w:val="22"/>
          <w:szCs w:val="22"/>
        </w:rPr>
      </w:pPr>
      <w:r>
        <w:rPr>
          <w:sz w:val="22"/>
          <w:szCs w:val="22"/>
        </w:rPr>
        <w:t xml:space="preserve">Uchádzač v doklade „Cenová ponuka – zoznam položiek“ ku každej položke tovaru uvedie v navrhovanej zmluvnej cene jednotkovú cenu v mene EUR bez DPH. Pre potreby hodnotenia uchádzač každú jednotkovú cenu za tovar </w:t>
      </w:r>
      <w:r w:rsidR="003F08BF">
        <w:rPr>
          <w:sz w:val="22"/>
          <w:szCs w:val="22"/>
        </w:rPr>
        <w:t xml:space="preserve">bez DPH každej položky tovaru vynásobí predpokladaným </w:t>
      </w:r>
      <w:r>
        <w:rPr>
          <w:sz w:val="22"/>
          <w:szCs w:val="22"/>
        </w:rPr>
        <w:t xml:space="preserve"> </w:t>
      </w:r>
      <w:r w:rsidR="003F08BF">
        <w:rPr>
          <w:sz w:val="22"/>
          <w:szCs w:val="22"/>
        </w:rPr>
        <w:t xml:space="preserve">množstvom tovaru uvedeným u každej položky tovaru. </w:t>
      </w:r>
      <w:r w:rsidR="00691B5B">
        <w:rPr>
          <w:sz w:val="22"/>
          <w:szCs w:val="22"/>
        </w:rPr>
        <w:t xml:space="preserve">Celková cena za dodanie tovaru musí obsahovať cenu za celý predmet zákazky, </w:t>
      </w:r>
      <w:proofErr w:type="spellStart"/>
      <w:r w:rsidR="00691B5B">
        <w:rPr>
          <w:sz w:val="22"/>
          <w:szCs w:val="22"/>
        </w:rPr>
        <w:t>t.j</w:t>
      </w:r>
      <w:proofErr w:type="spellEnd"/>
      <w:r w:rsidR="00691B5B">
        <w:rPr>
          <w:sz w:val="22"/>
          <w:szCs w:val="22"/>
        </w:rPr>
        <w:t xml:space="preserve">. súčet jednotkových cien vynásobených požadovaným množstvom všetkých položiek tovaru.  </w:t>
      </w:r>
    </w:p>
    <w:p w14:paraId="6A15B897" w14:textId="5292D110" w:rsidR="00691B5B" w:rsidRPr="00FD74D4" w:rsidRDefault="006F687C" w:rsidP="003A524C">
      <w:pPr>
        <w:ind w:left="1276" w:right="198"/>
        <w:rPr>
          <w:color w:val="000000"/>
          <w:sz w:val="22"/>
          <w:szCs w:val="22"/>
        </w:rPr>
      </w:pPr>
      <w:r>
        <w:rPr>
          <w:sz w:val="22"/>
          <w:szCs w:val="22"/>
        </w:rPr>
        <w:t xml:space="preserve">   </w:t>
      </w:r>
      <w:r w:rsidR="00691B5B">
        <w:rPr>
          <w:sz w:val="22"/>
          <w:szCs w:val="22"/>
        </w:rPr>
        <w:t xml:space="preserve">  </w:t>
      </w:r>
      <w:r>
        <w:rPr>
          <w:sz w:val="22"/>
          <w:szCs w:val="22"/>
        </w:rPr>
        <w:t xml:space="preserve"> </w:t>
      </w:r>
      <w:bookmarkStart w:id="136" w:name="_Hlk190078058"/>
      <w:r w:rsidR="00FD74D4">
        <w:rPr>
          <w:sz w:val="22"/>
          <w:szCs w:val="22"/>
        </w:rPr>
        <w:t xml:space="preserve">Poznámka k DPH: </w:t>
      </w:r>
      <w:r w:rsidR="00691B5B" w:rsidRPr="00FD74D4">
        <w:rPr>
          <w:color w:val="000000"/>
          <w:sz w:val="22"/>
          <w:szCs w:val="22"/>
        </w:rPr>
        <w:t xml:space="preserve">V prípade zadania zákazky </w:t>
      </w:r>
      <w:r w:rsidR="00FD74D4">
        <w:rPr>
          <w:color w:val="000000"/>
          <w:sz w:val="22"/>
          <w:szCs w:val="22"/>
        </w:rPr>
        <w:t xml:space="preserve">na základe tejto výzvy formou kúpnej zmluvy </w:t>
      </w:r>
      <w:r w:rsidR="00691B5B" w:rsidRPr="00FD74D4">
        <w:rPr>
          <w:color w:val="000000"/>
          <w:sz w:val="22"/>
          <w:szCs w:val="22"/>
        </w:rPr>
        <w:t xml:space="preserve">ak úspešným uchádzačom bude platiteľ DPH a osobitným predpisom nebude ustanovené inak,  súčasťou kúpnej ceny (dohodnutá </w:t>
      </w:r>
      <w:r w:rsidR="00691B5B" w:rsidRPr="00FD74D4">
        <w:rPr>
          <w:b/>
          <w:bCs/>
          <w:color w:val="000000"/>
          <w:sz w:val="22"/>
          <w:szCs w:val="22"/>
        </w:rPr>
        <w:t>kúpna cena</w:t>
      </w:r>
      <w:r w:rsidR="00691B5B" w:rsidRPr="00FD74D4">
        <w:rPr>
          <w:color w:val="000000"/>
          <w:sz w:val="22"/>
          <w:szCs w:val="22"/>
        </w:rPr>
        <w:t xml:space="preserve"> podľa § 409 ods. 1 písm. b) zákona č. 513/1991 Zb. Obchodný zákonník v znení neskorších predpisov) bude DPH s tým, že DPH bude po dodaní tovaru účtovaná úspešným uchádzačom </w:t>
      </w:r>
      <w:r w:rsidR="00691B5B" w:rsidRPr="00FD74D4">
        <w:rPr>
          <w:sz w:val="22"/>
          <w:szCs w:val="22"/>
        </w:rPr>
        <w:t xml:space="preserve">v aktuálnej sadzbe podľa príslušných všeobecne záväzných právnych predpisov platných a účinných v deň vzniku daňovej povinnosti. </w:t>
      </w:r>
      <w:r w:rsidR="00691B5B" w:rsidRPr="00FD74D4">
        <w:rPr>
          <w:color w:val="000000"/>
          <w:sz w:val="22"/>
          <w:szCs w:val="22"/>
        </w:rPr>
        <w:t>V prípade ak uchádzač bude identifikovaný pre DPH  v inom členskom štáte Európskej únie a tovar bude do Slovenskej republiky prepravovaný z iného členského štátu Európskej</w:t>
      </w:r>
      <w:r w:rsidR="00691B5B">
        <w:rPr>
          <w:i/>
          <w:iCs/>
          <w:color w:val="000000"/>
          <w:sz w:val="22"/>
          <w:szCs w:val="22"/>
        </w:rPr>
        <w:t xml:space="preserve"> </w:t>
      </w:r>
      <w:r w:rsidR="00691B5B" w:rsidRPr="00FD74D4">
        <w:rPr>
          <w:color w:val="000000"/>
          <w:sz w:val="22"/>
          <w:szCs w:val="22"/>
        </w:rPr>
        <w:t xml:space="preserve">únie, tento uchádzač nebude v súlade s komunitárnym právom pri plnení objednávky fakturovať DPH. DPH bude povinný odviesť verejný obstarávateľ v Slovenskej republike podľa zákona č. 222/2004 </w:t>
      </w:r>
      <w:proofErr w:type="spellStart"/>
      <w:r w:rsidR="00691B5B" w:rsidRPr="00FD74D4">
        <w:rPr>
          <w:color w:val="000000"/>
          <w:sz w:val="22"/>
          <w:szCs w:val="22"/>
        </w:rPr>
        <w:t>Z.z</w:t>
      </w:r>
      <w:proofErr w:type="spellEnd"/>
      <w:r w:rsidR="00691B5B" w:rsidRPr="00FD74D4">
        <w:rPr>
          <w:color w:val="000000"/>
          <w:sz w:val="22"/>
          <w:szCs w:val="22"/>
        </w:rPr>
        <w:t xml:space="preserve">. o dani z pridanej hodnoty v znení neskorších predpisov.   </w:t>
      </w:r>
    </w:p>
    <w:p w14:paraId="4F7F05DF" w14:textId="77777777" w:rsidR="00954537" w:rsidRDefault="00B036C4" w:rsidP="007317AF">
      <w:pPr>
        <w:pStyle w:val="Nadpis3"/>
      </w:pPr>
      <w:bookmarkStart w:id="137" w:name="_Toc90894579"/>
      <w:bookmarkStart w:id="138" w:name="_Toc112189613"/>
      <w:bookmarkEnd w:id="136"/>
      <w:r w:rsidRPr="0069212E">
        <w:t>Lehota na predkladanie</w:t>
      </w:r>
      <w:bookmarkStart w:id="139" w:name="_Toc90894580"/>
      <w:bookmarkEnd w:id="137"/>
      <w:bookmarkEnd w:id="139"/>
      <w:r w:rsidR="00DF313B">
        <w:t xml:space="preserve"> </w:t>
      </w:r>
      <w:bookmarkStart w:id="140" w:name="_Ref90366266"/>
      <w:r w:rsidR="007D3A2D">
        <w:t>ponúk</w:t>
      </w:r>
      <w:bookmarkEnd w:id="138"/>
    </w:p>
    <w:p w14:paraId="088D8763" w14:textId="7326F38D" w:rsidR="00115241" w:rsidRPr="006300C2" w:rsidRDefault="00115241" w:rsidP="00115241">
      <w:pPr>
        <w:pStyle w:val="Zkladntext"/>
        <w:numPr>
          <w:ilvl w:val="1"/>
          <w:numId w:val="20"/>
        </w:numPr>
        <w:autoSpaceDE w:val="0"/>
        <w:autoSpaceDN w:val="0"/>
        <w:ind w:left="567" w:right="139" w:hanging="567"/>
        <w:rPr>
          <w:bCs/>
          <w:iCs/>
          <w:sz w:val="22"/>
          <w:szCs w:val="22"/>
        </w:rPr>
      </w:pPr>
      <w:bookmarkStart w:id="141" w:name="_Ref110863114"/>
      <w:r w:rsidRPr="006300C2">
        <w:rPr>
          <w:bCs/>
          <w:iCs/>
          <w:sz w:val="22"/>
          <w:szCs w:val="22"/>
        </w:rPr>
        <w:t xml:space="preserve">Lehota na predkladanie ponúk </w:t>
      </w:r>
      <w:r w:rsidRPr="00E75C25">
        <w:rPr>
          <w:bCs/>
          <w:iCs/>
          <w:sz w:val="22"/>
          <w:szCs w:val="22"/>
        </w:rPr>
        <w:t xml:space="preserve">uplynie dňa </w:t>
      </w:r>
      <w:r w:rsidR="00E75C25" w:rsidRPr="00E75C25">
        <w:rPr>
          <w:b/>
          <w:bCs/>
          <w:iCs/>
          <w:sz w:val="22"/>
          <w:szCs w:val="22"/>
        </w:rPr>
        <w:t>2</w:t>
      </w:r>
      <w:r w:rsidR="00665662">
        <w:rPr>
          <w:b/>
          <w:bCs/>
          <w:iCs/>
          <w:sz w:val="22"/>
          <w:szCs w:val="22"/>
        </w:rPr>
        <w:t>1</w:t>
      </w:r>
      <w:r w:rsidRPr="00E75C25">
        <w:rPr>
          <w:b/>
          <w:bCs/>
          <w:iCs/>
          <w:sz w:val="22"/>
          <w:szCs w:val="22"/>
        </w:rPr>
        <w:t>.</w:t>
      </w:r>
      <w:r w:rsidR="00E75C25" w:rsidRPr="00E75C25">
        <w:rPr>
          <w:b/>
          <w:bCs/>
          <w:iCs/>
          <w:sz w:val="22"/>
          <w:szCs w:val="22"/>
        </w:rPr>
        <w:t>09</w:t>
      </w:r>
      <w:r w:rsidRPr="00E75C25">
        <w:rPr>
          <w:b/>
          <w:bCs/>
          <w:iCs/>
          <w:sz w:val="22"/>
          <w:szCs w:val="22"/>
        </w:rPr>
        <w:t>.202</w:t>
      </w:r>
      <w:r w:rsidR="00E75C25" w:rsidRPr="00E75C25">
        <w:rPr>
          <w:b/>
          <w:bCs/>
          <w:iCs/>
          <w:sz w:val="22"/>
          <w:szCs w:val="22"/>
        </w:rPr>
        <w:t>6</w:t>
      </w:r>
      <w:r w:rsidRPr="00E75C25">
        <w:rPr>
          <w:b/>
          <w:bCs/>
          <w:iCs/>
          <w:sz w:val="22"/>
          <w:szCs w:val="22"/>
        </w:rPr>
        <w:t xml:space="preserve"> o </w:t>
      </w:r>
      <w:r w:rsidR="00E75C25" w:rsidRPr="00E75C25">
        <w:rPr>
          <w:b/>
          <w:bCs/>
          <w:iCs/>
          <w:sz w:val="22"/>
          <w:szCs w:val="22"/>
        </w:rPr>
        <w:t>09</w:t>
      </w:r>
      <w:r w:rsidRPr="00E75C25">
        <w:rPr>
          <w:b/>
          <w:bCs/>
          <w:iCs/>
          <w:sz w:val="22"/>
          <w:szCs w:val="22"/>
        </w:rPr>
        <w:t>:</w:t>
      </w:r>
      <w:r w:rsidR="00E75C25" w:rsidRPr="00E75C25">
        <w:rPr>
          <w:b/>
          <w:bCs/>
          <w:iCs/>
          <w:sz w:val="22"/>
          <w:szCs w:val="22"/>
        </w:rPr>
        <w:t>00</w:t>
      </w:r>
      <w:r w:rsidRPr="00E75C25">
        <w:rPr>
          <w:b/>
          <w:bCs/>
          <w:iCs/>
          <w:sz w:val="22"/>
          <w:szCs w:val="22"/>
        </w:rPr>
        <w:t xml:space="preserve"> hod</w:t>
      </w:r>
      <w:r w:rsidRPr="00E75C25">
        <w:rPr>
          <w:bCs/>
          <w:iCs/>
          <w:sz w:val="22"/>
          <w:szCs w:val="22"/>
        </w:rPr>
        <w:t>.,</w:t>
      </w:r>
      <w:r w:rsidRPr="006300C2">
        <w:rPr>
          <w:bCs/>
          <w:iCs/>
          <w:sz w:val="22"/>
          <w:szCs w:val="22"/>
        </w:rPr>
        <w:t xml:space="preserve"> pričom rozhodujúcim a platným je aktuálny čas servera IS EVO.</w:t>
      </w:r>
      <w:bookmarkEnd w:id="141"/>
    </w:p>
    <w:p w14:paraId="2C194143" w14:textId="456343AC" w:rsidR="00115241" w:rsidRPr="00115241" w:rsidRDefault="00115241" w:rsidP="00105256">
      <w:pPr>
        <w:pStyle w:val="Zkladntext"/>
        <w:numPr>
          <w:ilvl w:val="1"/>
          <w:numId w:val="20"/>
        </w:numPr>
        <w:autoSpaceDE w:val="0"/>
        <w:autoSpaceDN w:val="0"/>
        <w:ind w:left="567" w:right="139" w:hanging="567"/>
      </w:pPr>
      <w:r w:rsidRPr="006300C2">
        <w:rPr>
          <w:bCs/>
          <w:iCs/>
          <w:sz w:val="22"/>
          <w:szCs w:val="22"/>
        </w:rPr>
        <w:t>Verejný obstarávateľ odporúča uchádzačom predložiť ponuku s dostatočným časovým predstihom pred uplynutím lehoty na predkladanie ponúk. Po tejto lehote už nie je možné ponuku predložiť</w:t>
      </w:r>
      <w:r w:rsidR="00E37313">
        <w:rPr>
          <w:bCs/>
          <w:iCs/>
          <w:sz w:val="22"/>
          <w:szCs w:val="22"/>
        </w:rPr>
        <w:t>.</w:t>
      </w:r>
    </w:p>
    <w:p w14:paraId="5182F5FF" w14:textId="74A6DE38" w:rsidR="006320CD" w:rsidRPr="00FB1B0D" w:rsidRDefault="00E97EB7" w:rsidP="007317AF">
      <w:pPr>
        <w:pStyle w:val="Nadpis3"/>
      </w:pPr>
      <w:bookmarkStart w:id="142" w:name="_Ref90371162"/>
      <w:bookmarkStart w:id="143" w:name="_Toc90894581"/>
      <w:bookmarkStart w:id="144" w:name="_Toc112189614"/>
      <w:bookmarkEnd w:id="140"/>
      <w:r w:rsidRPr="00F1694B">
        <w:t>Predloženie</w:t>
      </w:r>
      <w:bookmarkEnd w:id="142"/>
      <w:bookmarkEnd w:id="143"/>
      <w:r w:rsidR="00DF313B">
        <w:t xml:space="preserve"> </w:t>
      </w:r>
      <w:r w:rsidR="00E37313">
        <w:t>ponuky</w:t>
      </w:r>
      <w:bookmarkEnd w:id="144"/>
    </w:p>
    <w:p w14:paraId="5F1A09B7" w14:textId="14647E95" w:rsidR="00115241" w:rsidRPr="00F61C7F" w:rsidRDefault="00115241" w:rsidP="00E37313">
      <w:pPr>
        <w:pStyle w:val="Zkladntext"/>
        <w:numPr>
          <w:ilvl w:val="1"/>
          <w:numId w:val="20"/>
        </w:numPr>
        <w:autoSpaceDE w:val="0"/>
        <w:autoSpaceDN w:val="0"/>
        <w:ind w:left="567" w:right="139" w:hanging="567"/>
        <w:rPr>
          <w:sz w:val="22"/>
          <w:szCs w:val="22"/>
        </w:rPr>
      </w:pPr>
      <w:r w:rsidRPr="00F61C7F">
        <w:rPr>
          <w:sz w:val="22"/>
          <w:szCs w:val="22"/>
        </w:rPr>
        <w:t xml:space="preserve">Zaradený záujemca sa prihlasuje </w:t>
      </w:r>
      <w:r w:rsidR="00770435" w:rsidRPr="00F61C7F">
        <w:rPr>
          <w:sz w:val="22"/>
          <w:szCs w:val="22"/>
        </w:rPr>
        <w:t xml:space="preserve">do </w:t>
      </w:r>
      <w:r w:rsidR="00770435">
        <w:rPr>
          <w:sz w:val="22"/>
          <w:szCs w:val="22"/>
        </w:rPr>
        <w:t>systému JOSEPHINE</w:t>
      </w:r>
      <w:r w:rsidR="00770435" w:rsidRPr="00F61C7F">
        <w:rPr>
          <w:sz w:val="22"/>
          <w:szCs w:val="22"/>
        </w:rPr>
        <w:t xml:space="preserve"> </w:t>
      </w:r>
      <w:r w:rsidRPr="00F61C7F">
        <w:rPr>
          <w:sz w:val="22"/>
          <w:szCs w:val="22"/>
        </w:rPr>
        <w:t xml:space="preserve">pomocou </w:t>
      </w:r>
      <w:proofErr w:type="spellStart"/>
      <w:r w:rsidRPr="00F61C7F">
        <w:rPr>
          <w:sz w:val="22"/>
          <w:szCs w:val="22"/>
        </w:rPr>
        <w:t>eID</w:t>
      </w:r>
      <w:proofErr w:type="spellEnd"/>
      <w:r w:rsidRPr="00F61C7F">
        <w:rPr>
          <w:sz w:val="22"/>
          <w:szCs w:val="22"/>
        </w:rPr>
        <w:t xml:space="preserve"> alebo svojich hesiel, ktoré nadobudol v rámci autentifikačného procesu. </w:t>
      </w:r>
    </w:p>
    <w:p w14:paraId="405D2850" w14:textId="77777777" w:rsidR="00770435" w:rsidRPr="00F61C7F" w:rsidRDefault="00770435" w:rsidP="00770435">
      <w:pPr>
        <w:pStyle w:val="Zkladntext"/>
        <w:numPr>
          <w:ilvl w:val="1"/>
          <w:numId w:val="20"/>
        </w:numPr>
        <w:autoSpaceDE w:val="0"/>
        <w:autoSpaceDN w:val="0"/>
        <w:ind w:left="567" w:right="56" w:hanging="567"/>
        <w:rPr>
          <w:sz w:val="22"/>
          <w:szCs w:val="22"/>
        </w:rPr>
      </w:pPr>
      <w:r w:rsidRPr="00F61C7F">
        <w:rPr>
          <w:bCs/>
          <w:iCs/>
          <w:sz w:val="22"/>
          <w:szCs w:val="22"/>
        </w:rPr>
        <w:t xml:space="preserve">Zaradený záujemca </w:t>
      </w:r>
      <w:r>
        <w:rPr>
          <w:bCs/>
          <w:iCs/>
          <w:sz w:val="22"/>
          <w:szCs w:val="22"/>
        </w:rPr>
        <w:t xml:space="preserve">si po prihlásení do systému JOSEPHINE v prehľade - zozname verejných obstarávaní vyberie predmetnú zákazku v rámci predmetného DNS a vloží svoju ponuku do určeného formulára na príjem ponúk, ktorý nájde v záložke ,,Ponuky a žiadosti“. </w:t>
      </w:r>
    </w:p>
    <w:p w14:paraId="7D3863CF" w14:textId="14F407D7" w:rsidR="00AC1F3D" w:rsidRPr="00EF7F12" w:rsidRDefault="00F61C7F" w:rsidP="00D20F5C">
      <w:pPr>
        <w:pStyle w:val="Zkladntext"/>
        <w:numPr>
          <w:ilvl w:val="1"/>
          <w:numId w:val="20"/>
        </w:numPr>
        <w:autoSpaceDE w:val="0"/>
        <w:autoSpaceDN w:val="0"/>
        <w:ind w:left="567" w:right="139" w:hanging="567"/>
        <w:rPr>
          <w:b/>
          <w:sz w:val="22"/>
          <w:szCs w:val="22"/>
        </w:rPr>
      </w:pPr>
      <w:r w:rsidRPr="00EF7F12">
        <w:rPr>
          <w:sz w:val="22"/>
          <w:szCs w:val="22"/>
        </w:rPr>
        <w:t xml:space="preserve">Zaradený záujemca predloží ponuku elektronicky </w:t>
      </w:r>
      <w:r w:rsidR="00EF7F12" w:rsidRPr="00EF7F12">
        <w:rPr>
          <w:sz w:val="22"/>
          <w:szCs w:val="22"/>
        </w:rPr>
        <w:t xml:space="preserve">v zmysle § 49 ods. 1 písm. a) ZVO </w:t>
      </w:r>
      <w:r w:rsidRPr="00EF7F12">
        <w:rPr>
          <w:sz w:val="22"/>
          <w:szCs w:val="22"/>
        </w:rPr>
        <w:t xml:space="preserve">prostredníctvom </w:t>
      </w:r>
      <w:r w:rsidR="00EF7F12" w:rsidRPr="00EF7F12">
        <w:rPr>
          <w:sz w:val="22"/>
          <w:szCs w:val="22"/>
        </w:rPr>
        <w:t xml:space="preserve">systému JOSEPHINE umiestnenom na webovej adrese </w:t>
      </w:r>
      <w:hyperlink r:id="rId12" w:history="1">
        <w:r w:rsidR="00EF7F12" w:rsidRPr="00EF7F12">
          <w:rPr>
            <w:rStyle w:val="Hypertextovprepojenie"/>
            <w:sz w:val="22"/>
            <w:szCs w:val="22"/>
          </w:rPr>
          <w:t>https://josephine.proebiz.com/</w:t>
        </w:r>
      </w:hyperlink>
      <w:r w:rsidRPr="00EF7F12">
        <w:rPr>
          <w:sz w:val="22"/>
          <w:szCs w:val="22"/>
        </w:rPr>
        <w:t xml:space="preserve"> v lehote na predkladanie ponúk podľa bodu </w:t>
      </w:r>
      <w:r w:rsidRPr="00EF7F12">
        <w:rPr>
          <w:sz w:val="22"/>
          <w:szCs w:val="22"/>
        </w:rPr>
        <w:fldChar w:fldCharType="begin"/>
      </w:r>
      <w:r w:rsidRPr="00EF7F12">
        <w:rPr>
          <w:sz w:val="22"/>
          <w:szCs w:val="22"/>
        </w:rPr>
        <w:instrText xml:space="preserve"> REF _Ref110863114 \r \h  \* MERGEFORMAT </w:instrText>
      </w:r>
      <w:r w:rsidRPr="00EF7F12">
        <w:rPr>
          <w:sz w:val="22"/>
          <w:szCs w:val="22"/>
        </w:rPr>
      </w:r>
      <w:r w:rsidRPr="00EF7F12">
        <w:rPr>
          <w:sz w:val="22"/>
          <w:szCs w:val="22"/>
        </w:rPr>
        <w:fldChar w:fldCharType="separate"/>
      </w:r>
      <w:r w:rsidR="00705AEB">
        <w:rPr>
          <w:sz w:val="22"/>
          <w:szCs w:val="22"/>
        </w:rPr>
        <w:t>8.1</w:t>
      </w:r>
      <w:r w:rsidRPr="00EF7F12">
        <w:rPr>
          <w:sz w:val="22"/>
          <w:szCs w:val="22"/>
        </w:rPr>
        <w:fldChar w:fldCharType="end"/>
      </w:r>
      <w:r w:rsidR="007317AF" w:rsidRPr="00EF7F12">
        <w:rPr>
          <w:sz w:val="22"/>
          <w:szCs w:val="22"/>
        </w:rPr>
        <w:t>.</w:t>
      </w:r>
      <w:r w:rsidR="00BD215E" w:rsidRPr="00EF7F12">
        <w:rPr>
          <w:sz w:val="22"/>
          <w:szCs w:val="22"/>
        </w:rPr>
        <w:t xml:space="preserve"> týchto súťažných podkladov</w:t>
      </w:r>
      <w:r w:rsidR="00EF7F12">
        <w:rPr>
          <w:sz w:val="22"/>
          <w:szCs w:val="22"/>
        </w:rPr>
        <w:t xml:space="preserve">. </w:t>
      </w:r>
    </w:p>
    <w:p w14:paraId="7C178C06" w14:textId="2D42D785" w:rsidR="00EF7F12" w:rsidRPr="0082387D" w:rsidRDefault="00EF7F12" w:rsidP="00EF7F12">
      <w:pPr>
        <w:pStyle w:val="Zkladntext"/>
        <w:numPr>
          <w:ilvl w:val="1"/>
          <w:numId w:val="20"/>
        </w:numPr>
        <w:autoSpaceDE w:val="0"/>
        <w:autoSpaceDN w:val="0"/>
        <w:ind w:left="567" w:right="56" w:hanging="567"/>
        <w:rPr>
          <w:b/>
          <w:sz w:val="22"/>
          <w:szCs w:val="22"/>
        </w:rPr>
      </w:pPr>
      <w:bookmarkStart w:id="145" w:name="_Hlk211167941"/>
      <w:r>
        <w:rPr>
          <w:sz w:val="22"/>
          <w:szCs w:val="22"/>
        </w:rPr>
        <w:t xml:space="preserve">Elektronickú ponuku záujemca </w:t>
      </w:r>
      <w:r w:rsidRPr="00C95C05">
        <w:rPr>
          <w:sz w:val="22"/>
          <w:szCs w:val="22"/>
        </w:rPr>
        <w:t xml:space="preserve">vloží vyplnením ponukového formulára a vložením požadovaných </w:t>
      </w:r>
      <w:r>
        <w:rPr>
          <w:sz w:val="22"/>
          <w:szCs w:val="22"/>
        </w:rPr>
        <w:t>do</w:t>
      </w:r>
      <w:r w:rsidRPr="00C95C05">
        <w:rPr>
          <w:sz w:val="22"/>
          <w:szCs w:val="22"/>
        </w:rPr>
        <w:t>kladov</w:t>
      </w:r>
      <w:r>
        <w:rPr>
          <w:sz w:val="22"/>
          <w:szCs w:val="22"/>
        </w:rPr>
        <w:t xml:space="preserve"> </w:t>
      </w:r>
      <w:r w:rsidRPr="00C95C05">
        <w:rPr>
          <w:sz w:val="22"/>
          <w:szCs w:val="22"/>
        </w:rPr>
        <w:t xml:space="preserve">a dokumentov v systéme JOSEPHINE umiestnenom na webovej adrese </w:t>
      </w:r>
      <w:r w:rsidRPr="00EF7F12">
        <w:rPr>
          <w:sz w:val="22"/>
          <w:szCs w:val="22"/>
        </w:rPr>
        <w:t>https://josephine. proebiz.com/</w:t>
      </w:r>
      <w:bookmarkEnd w:id="145"/>
      <w:r>
        <w:rPr>
          <w:sz w:val="22"/>
          <w:szCs w:val="22"/>
        </w:rPr>
        <w:t>.</w:t>
      </w:r>
    </w:p>
    <w:p w14:paraId="3E842F97" w14:textId="2CF5CAB3" w:rsidR="00EF7F12" w:rsidRPr="00E74F85" w:rsidRDefault="00EF7F12" w:rsidP="00EF7F12">
      <w:pPr>
        <w:pStyle w:val="Zkladntext"/>
        <w:numPr>
          <w:ilvl w:val="1"/>
          <w:numId w:val="20"/>
        </w:numPr>
        <w:autoSpaceDE w:val="0"/>
        <w:autoSpaceDN w:val="0"/>
        <w:ind w:left="567" w:right="56" w:hanging="567"/>
        <w:rPr>
          <w:sz w:val="22"/>
          <w:szCs w:val="22"/>
        </w:rPr>
      </w:pPr>
      <w:r>
        <w:rPr>
          <w:bCs/>
          <w:iCs/>
          <w:sz w:val="22"/>
          <w:szCs w:val="22"/>
        </w:rPr>
        <w:t xml:space="preserve">K ponuke </w:t>
      </w:r>
      <w:r w:rsidRPr="00C95C05">
        <w:rPr>
          <w:bCs/>
          <w:iCs/>
          <w:sz w:val="22"/>
          <w:szCs w:val="22"/>
        </w:rPr>
        <w:t> predloženej prostredníctvom systému JOSEPHINE mus</w:t>
      </w:r>
      <w:r>
        <w:rPr>
          <w:bCs/>
          <w:iCs/>
          <w:sz w:val="22"/>
          <w:szCs w:val="22"/>
        </w:rPr>
        <w:t>í</w:t>
      </w:r>
      <w:r w:rsidR="00CE7901">
        <w:rPr>
          <w:bCs/>
          <w:iCs/>
          <w:sz w:val="22"/>
          <w:szCs w:val="22"/>
        </w:rPr>
        <w:t xml:space="preserve"> zaradený</w:t>
      </w:r>
      <w:r w:rsidRPr="00C95C05">
        <w:rPr>
          <w:bCs/>
          <w:iCs/>
          <w:sz w:val="22"/>
          <w:szCs w:val="22"/>
        </w:rPr>
        <w:t xml:space="preserve"> </w:t>
      </w:r>
      <w:r>
        <w:rPr>
          <w:bCs/>
          <w:iCs/>
          <w:sz w:val="22"/>
          <w:szCs w:val="22"/>
        </w:rPr>
        <w:t xml:space="preserve">záujemca </w:t>
      </w:r>
      <w:r w:rsidRPr="00C95C05">
        <w:rPr>
          <w:bCs/>
          <w:iCs/>
          <w:sz w:val="22"/>
          <w:szCs w:val="22"/>
        </w:rPr>
        <w:t>pripoj</w:t>
      </w:r>
      <w:r>
        <w:rPr>
          <w:bCs/>
          <w:iCs/>
          <w:sz w:val="22"/>
          <w:szCs w:val="22"/>
        </w:rPr>
        <w:t>iť</w:t>
      </w:r>
      <w:r w:rsidRPr="00C95C05">
        <w:rPr>
          <w:bCs/>
          <w:iCs/>
          <w:sz w:val="22"/>
          <w:szCs w:val="22"/>
        </w:rPr>
        <w:t xml:space="preserve"> požadované naskenované</w:t>
      </w:r>
      <w:r>
        <w:rPr>
          <w:bCs/>
          <w:iCs/>
          <w:sz w:val="22"/>
          <w:szCs w:val="22"/>
        </w:rPr>
        <w:t xml:space="preserve"> d</w:t>
      </w:r>
      <w:r w:rsidRPr="00F61C7F">
        <w:rPr>
          <w:sz w:val="22"/>
          <w:szCs w:val="22"/>
        </w:rPr>
        <w:t>oklady a dokumenty tvoriace obsah ponuky</w:t>
      </w:r>
      <w:r>
        <w:rPr>
          <w:sz w:val="22"/>
          <w:szCs w:val="22"/>
        </w:rPr>
        <w:t xml:space="preserve"> požadované </w:t>
      </w:r>
      <w:r w:rsidR="00CE7901">
        <w:rPr>
          <w:sz w:val="22"/>
          <w:szCs w:val="22"/>
        </w:rPr>
        <w:t>v týchto súťažných podkladoch</w:t>
      </w:r>
      <w:r w:rsidRPr="006F6BFD">
        <w:rPr>
          <w:bCs/>
          <w:iCs/>
          <w:sz w:val="22"/>
          <w:szCs w:val="22"/>
        </w:rPr>
        <w:t xml:space="preserve"> vo formáte „</w:t>
      </w:r>
      <w:proofErr w:type="spellStart"/>
      <w:r w:rsidRPr="006F6BFD">
        <w:rPr>
          <w:bCs/>
          <w:iCs/>
          <w:sz w:val="22"/>
          <w:szCs w:val="22"/>
        </w:rPr>
        <w:t>pdf</w:t>
      </w:r>
      <w:proofErr w:type="spellEnd"/>
      <w:r w:rsidRPr="006F6BFD">
        <w:rPr>
          <w:bCs/>
          <w:iCs/>
          <w:sz w:val="22"/>
          <w:szCs w:val="22"/>
        </w:rPr>
        <w:t>“, resp. vo formátoch určených</w:t>
      </w:r>
      <w:r>
        <w:rPr>
          <w:bCs/>
          <w:iCs/>
          <w:sz w:val="22"/>
          <w:szCs w:val="22"/>
        </w:rPr>
        <w:t xml:space="preserve"> v týchto súťažných podkladoch </w:t>
      </w:r>
      <w:r w:rsidRPr="006F6BFD">
        <w:rPr>
          <w:bCs/>
          <w:iCs/>
          <w:sz w:val="22"/>
          <w:szCs w:val="22"/>
        </w:rPr>
        <w:t>v strojovo čitateľnej forme, ktorá zabezpečí trvalé zachytenie jej obsahu</w:t>
      </w:r>
      <w:r w:rsidRPr="00C95C05">
        <w:rPr>
          <w:bCs/>
          <w:iCs/>
          <w:sz w:val="22"/>
          <w:szCs w:val="22"/>
        </w:rPr>
        <w:t xml:space="preserve"> a</w:t>
      </w:r>
      <w:r>
        <w:rPr>
          <w:bCs/>
          <w:iCs/>
          <w:sz w:val="22"/>
          <w:szCs w:val="22"/>
        </w:rPr>
        <w:t> následne vyplniť</w:t>
      </w:r>
      <w:r w:rsidRPr="00C95C05">
        <w:rPr>
          <w:bCs/>
          <w:iCs/>
          <w:sz w:val="22"/>
          <w:szCs w:val="22"/>
        </w:rPr>
        <w:t xml:space="preserve"> </w:t>
      </w:r>
      <w:proofErr w:type="spellStart"/>
      <w:r w:rsidRPr="00C95C05">
        <w:rPr>
          <w:bCs/>
          <w:iCs/>
          <w:sz w:val="22"/>
          <w:szCs w:val="22"/>
        </w:rPr>
        <w:t>položkov</w:t>
      </w:r>
      <w:r>
        <w:rPr>
          <w:bCs/>
          <w:iCs/>
          <w:sz w:val="22"/>
          <w:szCs w:val="22"/>
        </w:rPr>
        <w:t>ý</w:t>
      </w:r>
      <w:proofErr w:type="spellEnd"/>
      <w:r w:rsidRPr="00C95C05">
        <w:rPr>
          <w:bCs/>
          <w:iCs/>
          <w:sz w:val="22"/>
          <w:szCs w:val="22"/>
        </w:rPr>
        <w:t xml:space="preserve"> elektronick</w:t>
      </w:r>
      <w:r>
        <w:rPr>
          <w:bCs/>
          <w:iCs/>
          <w:sz w:val="22"/>
          <w:szCs w:val="22"/>
        </w:rPr>
        <w:t>ý</w:t>
      </w:r>
      <w:r w:rsidRPr="00C95C05">
        <w:rPr>
          <w:bCs/>
          <w:iCs/>
          <w:sz w:val="22"/>
          <w:szCs w:val="22"/>
        </w:rPr>
        <w:t xml:space="preserve"> formulár, ktorý zodpovedá návrhu na plnenie kritérií uvedenom v súťažných podkladoch.</w:t>
      </w:r>
    </w:p>
    <w:p w14:paraId="720FD8F2" w14:textId="3B2B8C5B" w:rsidR="00EF7F12" w:rsidRPr="00E74F85" w:rsidRDefault="00EF7F12" w:rsidP="00EF7F12">
      <w:pPr>
        <w:pStyle w:val="Zkladntext"/>
        <w:numPr>
          <w:ilvl w:val="1"/>
          <w:numId w:val="20"/>
        </w:numPr>
        <w:autoSpaceDE w:val="0"/>
        <w:autoSpaceDN w:val="0"/>
        <w:ind w:left="567" w:right="56" w:hanging="567"/>
        <w:rPr>
          <w:rStyle w:val="Zkladntext20"/>
          <w:rFonts w:ascii="Times New Roman" w:eastAsia="Times New Roman" w:hAnsi="Times New Roman" w:cs="Times New Roman"/>
          <w:color w:val="auto"/>
          <w:sz w:val="22"/>
          <w:szCs w:val="22"/>
          <w:shd w:val="clear" w:color="auto" w:fill="auto"/>
          <w:lang w:bidi="ar-SA"/>
        </w:rPr>
      </w:pPr>
      <w:r>
        <w:rPr>
          <w:rStyle w:val="Zkladntext20"/>
          <w:rFonts w:ascii="Times New Roman" w:eastAsia="Times New Roman" w:hAnsi="Times New Roman" w:cs="Times New Roman"/>
          <w:color w:val="auto"/>
          <w:sz w:val="22"/>
          <w:szCs w:val="22"/>
          <w:shd w:val="clear" w:color="auto" w:fill="auto"/>
          <w:lang w:bidi="ar-SA"/>
        </w:rPr>
        <w:t xml:space="preserve">Všetky </w:t>
      </w:r>
      <w:r w:rsidRPr="001B18A7">
        <w:rPr>
          <w:rStyle w:val="Zkladntext20"/>
          <w:rFonts w:ascii="Times New Roman" w:hAnsi="Times New Roman" w:cs="Times New Roman"/>
          <w:sz w:val="22"/>
          <w:szCs w:val="22"/>
        </w:rPr>
        <w:t>potvrdenia</w:t>
      </w:r>
      <w:r w:rsidRPr="006300C2">
        <w:rPr>
          <w:rStyle w:val="Zkladntext20"/>
          <w:rFonts w:ascii="Times New Roman" w:hAnsi="Times New Roman" w:cs="Times New Roman"/>
          <w:sz w:val="22"/>
          <w:szCs w:val="22"/>
        </w:rPr>
        <w:t xml:space="preserve">, doklady a iné dokumenty </w:t>
      </w:r>
      <w:r>
        <w:rPr>
          <w:rStyle w:val="Zkladntext20"/>
          <w:rFonts w:ascii="Times New Roman" w:hAnsi="Times New Roman" w:cs="Times New Roman"/>
          <w:sz w:val="22"/>
          <w:szCs w:val="22"/>
        </w:rPr>
        <w:t>ponuky</w:t>
      </w:r>
      <w:r w:rsidRPr="006300C2">
        <w:rPr>
          <w:rStyle w:val="Zkladntext20"/>
          <w:rFonts w:ascii="Times New Roman" w:hAnsi="Times New Roman" w:cs="Times New Roman"/>
          <w:sz w:val="22"/>
          <w:szCs w:val="22"/>
        </w:rPr>
        <w:t>, požadované v týchto súťažn</w:t>
      </w:r>
      <w:r>
        <w:rPr>
          <w:rStyle w:val="Zkladntext20"/>
          <w:rFonts w:ascii="Times New Roman" w:hAnsi="Times New Roman" w:cs="Times New Roman"/>
          <w:sz w:val="22"/>
          <w:szCs w:val="22"/>
        </w:rPr>
        <w:t xml:space="preserve">ých podkladoch, predloží zaradený záujemca prostredníctvom systému JOSEPHINE ako </w:t>
      </w:r>
      <w:proofErr w:type="spellStart"/>
      <w:r>
        <w:rPr>
          <w:rStyle w:val="Zkladntext20"/>
          <w:rFonts w:ascii="Times New Roman" w:hAnsi="Times New Roman" w:cs="Times New Roman"/>
          <w:sz w:val="22"/>
          <w:szCs w:val="22"/>
        </w:rPr>
        <w:t>sken</w:t>
      </w:r>
      <w:r w:rsidRPr="006300C2">
        <w:rPr>
          <w:rStyle w:val="Zkladntext20"/>
          <w:rFonts w:ascii="Times New Roman" w:hAnsi="Times New Roman" w:cs="Times New Roman"/>
          <w:sz w:val="22"/>
          <w:szCs w:val="22"/>
        </w:rPr>
        <w:t>y</w:t>
      </w:r>
      <w:proofErr w:type="spellEnd"/>
      <w:r>
        <w:rPr>
          <w:rStyle w:val="Zkladntext20"/>
          <w:rFonts w:ascii="Times New Roman" w:hAnsi="Times New Roman" w:cs="Times New Roman"/>
          <w:sz w:val="22"/>
          <w:szCs w:val="22"/>
        </w:rPr>
        <w:t>, resp. kópie</w:t>
      </w:r>
      <w:r w:rsidRPr="006300C2">
        <w:rPr>
          <w:rStyle w:val="Zkladntext20"/>
          <w:rFonts w:ascii="Times New Roman" w:hAnsi="Times New Roman" w:cs="Times New Roman"/>
          <w:sz w:val="22"/>
          <w:szCs w:val="22"/>
        </w:rPr>
        <w:t xml:space="preserve"> originálnych dokladov a dokumentov alebo ich kópií</w:t>
      </w:r>
      <w:r w:rsidR="00CE7901">
        <w:rPr>
          <w:rStyle w:val="Zkladntext20"/>
          <w:rFonts w:ascii="Times New Roman" w:hAnsi="Times New Roman" w:cs="Times New Roman"/>
          <w:sz w:val="22"/>
          <w:szCs w:val="22"/>
        </w:rPr>
        <w:t xml:space="preserve"> a všetky tieto potvrdenia, doklady a dokumenty musia byť k termínu predloženia ponuky  aktuálne a platné. </w:t>
      </w:r>
    </w:p>
    <w:p w14:paraId="33036904" w14:textId="77777777" w:rsidR="00CE7901" w:rsidRPr="00455783" w:rsidRDefault="00CE7901" w:rsidP="00CE7901">
      <w:pPr>
        <w:pStyle w:val="Zkladntext"/>
        <w:numPr>
          <w:ilvl w:val="1"/>
          <w:numId w:val="20"/>
        </w:numPr>
        <w:autoSpaceDE w:val="0"/>
        <w:autoSpaceDN w:val="0"/>
        <w:ind w:left="567" w:right="56" w:hanging="567"/>
        <w:rPr>
          <w:sz w:val="22"/>
          <w:szCs w:val="22"/>
        </w:rPr>
      </w:pPr>
      <w:r w:rsidRPr="006F6BFD">
        <w:rPr>
          <w:bCs/>
          <w:iCs/>
          <w:sz w:val="22"/>
          <w:szCs w:val="22"/>
        </w:rPr>
        <w:t>V príp</w:t>
      </w:r>
      <w:r>
        <w:rPr>
          <w:bCs/>
          <w:iCs/>
          <w:sz w:val="22"/>
          <w:szCs w:val="22"/>
        </w:rPr>
        <w:t>ade, ak sú doklady, ktoré tvoria ponuku</w:t>
      </w:r>
      <w:r w:rsidRPr="006F6BFD">
        <w:rPr>
          <w:bCs/>
          <w:iCs/>
          <w:sz w:val="22"/>
          <w:szCs w:val="22"/>
        </w:rPr>
        <w:t xml:space="preserve">, vydávané orgánom verejnej správy (alebo inou povinnou inštitúciou) priamo v digitálnej podobe, môže záujemca vložiť do systému tento digitálny doklad (vrátane jeho úradného prekladu). Záujemca je oprávnený použiť aj doklady transformované zaručenou konverziou </w:t>
      </w:r>
      <w:r w:rsidRPr="006F6BFD">
        <w:rPr>
          <w:bCs/>
          <w:iCs/>
          <w:sz w:val="22"/>
          <w:szCs w:val="22"/>
        </w:rPr>
        <w:lastRenderedPageBreak/>
        <w:t>podľa zákona č. 305/2013 Z. z. o elektronickej podobe výkonu pôsobnosti orgánov verejnej moci a o zmene a doplnení niektorých zá</w:t>
      </w:r>
      <w:r>
        <w:rPr>
          <w:bCs/>
          <w:iCs/>
          <w:sz w:val="22"/>
          <w:szCs w:val="22"/>
        </w:rPr>
        <w:t>konov (zákon o e-</w:t>
      </w:r>
      <w:proofErr w:type="spellStart"/>
      <w:r>
        <w:rPr>
          <w:bCs/>
          <w:iCs/>
          <w:sz w:val="22"/>
          <w:szCs w:val="22"/>
        </w:rPr>
        <w:t>Governmente</w:t>
      </w:r>
      <w:proofErr w:type="spellEnd"/>
      <w:r>
        <w:rPr>
          <w:bCs/>
          <w:iCs/>
          <w:sz w:val="22"/>
          <w:szCs w:val="22"/>
        </w:rPr>
        <w:t>) v </w:t>
      </w:r>
      <w:r w:rsidRPr="006F6BFD">
        <w:rPr>
          <w:bCs/>
          <w:iCs/>
          <w:sz w:val="22"/>
          <w:szCs w:val="22"/>
        </w:rPr>
        <w:t>platnom znení.</w:t>
      </w:r>
    </w:p>
    <w:p w14:paraId="0BC2F481" w14:textId="5C375F20" w:rsidR="00455783" w:rsidRPr="00455783" w:rsidRDefault="006F6BFD" w:rsidP="00E37313">
      <w:pPr>
        <w:pStyle w:val="Zkladntext"/>
        <w:numPr>
          <w:ilvl w:val="1"/>
          <w:numId w:val="20"/>
        </w:numPr>
        <w:autoSpaceDE w:val="0"/>
        <w:autoSpaceDN w:val="0"/>
        <w:ind w:left="567" w:right="139" w:hanging="567"/>
        <w:rPr>
          <w:sz w:val="22"/>
          <w:szCs w:val="22"/>
        </w:rPr>
      </w:pPr>
      <w:r w:rsidRPr="00455783">
        <w:rPr>
          <w:bCs/>
          <w:iCs/>
          <w:sz w:val="22"/>
          <w:szCs w:val="22"/>
        </w:rPr>
        <w:t xml:space="preserve">Verejný obstarávateľ podľa § 49 ods. 7 ZVO požiada </w:t>
      </w:r>
      <w:r w:rsidR="00E37313">
        <w:rPr>
          <w:bCs/>
          <w:iCs/>
          <w:sz w:val="22"/>
          <w:szCs w:val="22"/>
        </w:rPr>
        <w:t>uchádzača</w:t>
      </w:r>
      <w:r w:rsidR="00E37313" w:rsidRPr="00455783">
        <w:rPr>
          <w:bCs/>
          <w:iCs/>
          <w:sz w:val="22"/>
          <w:szCs w:val="22"/>
        </w:rPr>
        <w:t xml:space="preserve"> </w:t>
      </w:r>
      <w:r w:rsidRPr="00455783">
        <w:rPr>
          <w:bCs/>
          <w:iCs/>
          <w:sz w:val="22"/>
          <w:szCs w:val="22"/>
        </w:rPr>
        <w:t>v lehote nie kratšej ako päť pracovných dní od doručenia žiadosti o predloženie originálneho dokumentu, úradne osvedčenej kópie originálneho dokumentu alebo zaručenej konverzie, ak bude mať pochybnosti o pravosti predloženého dokumentu, alebo ak to bude potrebné pre zabezpečenie riadneho priebehu verejného obstarávania.</w:t>
      </w:r>
    </w:p>
    <w:p w14:paraId="5AD21D13" w14:textId="340F21D4" w:rsidR="006F6BFD" w:rsidRPr="00FA0039" w:rsidRDefault="00072FE7" w:rsidP="00E37313">
      <w:pPr>
        <w:pStyle w:val="Zkladntext"/>
        <w:numPr>
          <w:ilvl w:val="1"/>
          <w:numId w:val="20"/>
        </w:numPr>
        <w:autoSpaceDE w:val="0"/>
        <w:autoSpaceDN w:val="0"/>
        <w:ind w:left="567" w:right="139" w:hanging="567"/>
        <w:rPr>
          <w:sz w:val="22"/>
          <w:szCs w:val="22"/>
        </w:rPr>
      </w:pPr>
      <w:r w:rsidRPr="00FA0039">
        <w:rPr>
          <w:bCs/>
          <w:iCs/>
          <w:sz w:val="22"/>
          <w:szCs w:val="22"/>
        </w:rPr>
        <w:t xml:space="preserve">Všetky náklady a výdavky spojené s prípravou a predložením </w:t>
      </w:r>
      <w:r w:rsidR="004700DD">
        <w:rPr>
          <w:bCs/>
          <w:iCs/>
          <w:sz w:val="22"/>
          <w:szCs w:val="22"/>
        </w:rPr>
        <w:t>ponuky</w:t>
      </w:r>
      <w:r w:rsidRPr="00FA0039">
        <w:rPr>
          <w:bCs/>
          <w:iCs/>
          <w:sz w:val="22"/>
          <w:szCs w:val="22"/>
        </w:rPr>
        <w:t xml:space="preserve"> znáša záujemca bez finančného nároku voči verejnému obstarávateľovi.</w:t>
      </w:r>
    </w:p>
    <w:p w14:paraId="68F80A2B" w14:textId="319EA04B" w:rsidR="00415548" w:rsidRPr="00160AC1" w:rsidRDefault="00004561" w:rsidP="007317AF">
      <w:pPr>
        <w:pStyle w:val="Nadpis3"/>
      </w:pPr>
      <w:bookmarkStart w:id="146" w:name="_Toc90894582"/>
      <w:bookmarkStart w:id="147" w:name="_Toc112189615"/>
      <w:r w:rsidRPr="0069212E">
        <w:t xml:space="preserve">Doplnenie, zmena a odvolanie </w:t>
      </w:r>
      <w:bookmarkEnd w:id="146"/>
      <w:r w:rsidR="00E86C0A">
        <w:t>ponuky</w:t>
      </w:r>
      <w:bookmarkEnd w:id="147"/>
    </w:p>
    <w:p w14:paraId="505CBD78" w14:textId="7D544132" w:rsidR="00CE7901" w:rsidRPr="001B18A7" w:rsidRDefault="00930865" w:rsidP="002941BD">
      <w:pPr>
        <w:pStyle w:val="Zkladntext"/>
        <w:numPr>
          <w:ilvl w:val="1"/>
          <w:numId w:val="20"/>
        </w:numPr>
        <w:autoSpaceDE w:val="0"/>
        <w:autoSpaceDN w:val="0"/>
        <w:ind w:left="567" w:right="198" w:hanging="567"/>
        <w:rPr>
          <w:bCs/>
          <w:iCs/>
          <w:sz w:val="22"/>
          <w:szCs w:val="22"/>
        </w:rPr>
      </w:pPr>
      <w:bookmarkStart w:id="148" w:name="_Toc90894583"/>
      <w:bookmarkStart w:id="149" w:name="_Toc90894800"/>
      <w:bookmarkStart w:id="150" w:name="_Toc90894964"/>
      <w:bookmarkStart w:id="151" w:name="_Toc90895286"/>
      <w:bookmarkStart w:id="152" w:name="_Toc90895396"/>
      <w:bookmarkStart w:id="153" w:name="_Toc90894584"/>
      <w:bookmarkEnd w:id="148"/>
      <w:bookmarkEnd w:id="149"/>
      <w:bookmarkEnd w:id="150"/>
      <w:bookmarkEnd w:id="151"/>
      <w:bookmarkEnd w:id="152"/>
      <w:r w:rsidRPr="00930865">
        <w:rPr>
          <w:bCs/>
          <w:iCs/>
          <w:sz w:val="22"/>
          <w:szCs w:val="22"/>
        </w:rPr>
        <w:t>Uchádzač</w:t>
      </w:r>
      <w:r w:rsidRPr="006300C2">
        <w:rPr>
          <w:bCs/>
          <w:iCs/>
          <w:sz w:val="22"/>
          <w:szCs w:val="22"/>
        </w:rPr>
        <w:t xml:space="preserve"> môže ponuku predloženú </w:t>
      </w:r>
      <w:r w:rsidR="00CE7901" w:rsidRPr="00930865">
        <w:rPr>
          <w:bCs/>
          <w:iCs/>
          <w:sz w:val="22"/>
          <w:szCs w:val="22"/>
        </w:rPr>
        <w:t xml:space="preserve">prostredníctvom systému </w:t>
      </w:r>
      <w:r w:rsidR="00CE7901">
        <w:rPr>
          <w:bCs/>
          <w:iCs/>
          <w:sz w:val="22"/>
          <w:szCs w:val="22"/>
        </w:rPr>
        <w:t>JOSEPHINE</w:t>
      </w:r>
      <w:r w:rsidRPr="006300C2">
        <w:rPr>
          <w:bCs/>
          <w:iCs/>
          <w:sz w:val="22"/>
          <w:szCs w:val="22"/>
        </w:rPr>
        <w:t xml:space="preserve"> dodatočne doplniť, zmeniť alebo vziať späť do uplynutia lehoty na predkladanie ponúk podľa </w:t>
      </w:r>
      <w:r w:rsidRPr="00D120B6">
        <w:rPr>
          <w:bCs/>
          <w:iCs/>
          <w:sz w:val="22"/>
          <w:szCs w:val="22"/>
        </w:rPr>
        <w:t xml:space="preserve">bodu </w:t>
      </w:r>
      <w:r w:rsidRPr="00D120B6">
        <w:rPr>
          <w:bCs/>
          <w:iCs/>
          <w:sz w:val="22"/>
          <w:szCs w:val="22"/>
        </w:rPr>
        <w:fldChar w:fldCharType="begin"/>
      </w:r>
      <w:r w:rsidRPr="00D120B6">
        <w:rPr>
          <w:bCs/>
          <w:iCs/>
          <w:sz w:val="22"/>
          <w:szCs w:val="22"/>
        </w:rPr>
        <w:instrText xml:space="preserve"> REF _Ref110863114 \r \h </w:instrText>
      </w:r>
      <w:r w:rsidR="005E766A" w:rsidRPr="00D120B6">
        <w:rPr>
          <w:bCs/>
          <w:iCs/>
          <w:sz w:val="22"/>
          <w:szCs w:val="22"/>
        </w:rPr>
        <w:instrText xml:space="preserve"> \* MERGEFORMAT </w:instrText>
      </w:r>
      <w:r w:rsidRPr="00D120B6">
        <w:rPr>
          <w:bCs/>
          <w:iCs/>
          <w:sz w:val="22"/>
          <w:szCs w:val="22"/>
        </w:rPr>
      </w:r>
      <w:r w:rsidRPr="00D120B6">
        <w:rPr>
          <w:bCs/>
          <w:iCs/>
          <w:sz w:val="22"/>
          <w:szCs w:val="22"/>
        </w:rPr>
        <w:fldChar w:fldCharType="separate"/>
      </w:r>
      <w:r w:rsidR="00705AEB">
        <w:rPr>
          <w:bCs/>
          <w:iCs/>
          <w:sz w:val="22"/>
          <w:szCs w:val="22"/>
        </w:rPr>
        <w:t>8.1</w:t>
      </w:r>
      <w:r w:rsidRPr="00D120B6">
        <w:rPr>
          <w:bCs/>
          <w:iCs/>
          <w:sz w:val="22"/>
          <w:szCs w:val="22"/>
        </w:rPr>
        <w:fldChar w:fldCharType="end"/>
      </w:r>
      <w:r w:rsidRPr="00D120B6">
        <w:rPr>
          <w:bCs/>
          <w:iCs/>
          <w:sz w:val="22"/>
          <w:szCs w:val="22"/>
        </w:rPr>
        <w:t xml:space="preserve"> týchto</w:t>
      </w:r>
      <w:r w:rsidRPr="006300C2">
        <w:rPr>
          <w:bCs/>
          <w:iCs/>
          <w:sz w:val="22"/>
          <w:szCs w:val="22"/>
        </w:rPr>
        <w:t xml:space="preserve"> súťažných podkladov. </w:t>
      </w:r>
      <w:r w:rsidR="00CE7901" w:rsidRPr="006300C2">
        <w:rPr>
          <w:bCs/>
          <w:iCs/>
          <w:sz w:val="22"/>
          <w:szCs w:val="22"/>
        </w:rPr>
        <w:t xml:space="preserve">V takomto prípade uchádzač postupuje </w:t>
      </w:r>
      <w:r w:rsidR="00CE7901">
        <w:rPr>
          <w:bCs/>
          <w:iCs/>
          <w:sz w:val="22"/>
          <w:szCs w:val="22"/>
        </w:rPr>
        <w:t>obdobne ako pri vložení prvotnej ponuky (kliknutím na tlačidlo ,,Stiahnuť ponuku“ a predložením novej ponuky).</w:t>
      </w:r>
    </w:p>
    <w:p w14:paraId="279743EA" w14:textId="052E2D26" w:rsidR="00930865" w:rsidRPr="00930865" w:rsidRDefault="00930865" w:rsidP="007317AF">
      <w:pPr>
        <w:pStyle w:val="Nadpis3"/>
      </w:pPr>
      <w:bookmarkStart w:id="154" w:name="_Toc112189616"/>
      <w:r w:rsidRPr="00930865">
        <w:t>Variantné riešenie</w:t>
      </w:r>
      <w:bookmarkEnd w:id="154"/>
    </w:p>
    <w:p w14:paraId="3F54B871" w14:textId="05444853" w:rsidR="00930865" w:rsidRPr="006300C2" w:rsidRDefault="00930865" w:rsidP="00D51DE3">
      <w:pPr>
        <w:pStyle w:val="Zkladntext"/>
        <w:numPr>
          <w:ilvl w:val="1"/>
          <w:numId w:val="20"/>
        </w:numPr>
        <w:autoSpaceDE w:val="0"/>
        <w:autoSpaceDN w:val="0"/>
        <w:ind w:left="567" w:right="139" w:hanging="567"/>
        <w:rPr>
          <w:bCs/>
          <w:iCs/>
          <w:sz w:val="22"/>
          <w:szCs w:val="22"/>
        </w:rPr>
      </w:pPr>
      <w:r w:rsidRPr="00930865">
        <w:rPr>
          <w:bCs/>
          <w:iCs/>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773041E9" w14:textId="77777777" w:rsidR="00160AC1" w:rsidRDefault="00160AC1" w:rsidP="007317AF">
      <w:pPr>
        <w:pStyle w:val="Nadpis3"/>
      </w:pPr>
      <w:bookmarkStart w:id="155" w:name="_Toc112189617"/>
      <w:bookmarkEnd w:id="153"/>
      <w:r>
        <w:t>Dôvernosť verejného obstarávania</w:t>
      </w:r>
      <w:bookmarkEnd w:id="155"/>
    </w:p>
    <w:p w14:paraId="0DCC4349" w14:textId="76CE2A87" w:rsidR="00160AC1" w:rsidRDefault="00D51DE3" w:rsidP="00D51DE3">
      <w:pPr>
        <w:pStyle w:val="Zkladntext"/>
        <w:numPr>
          <w:ilvl w:val="1"/>
          <w:numId w:val="20"/>
        </w:numPr>
        <w:autoSpaceDE w:val="0"/>
        <w:autoSpaceDN w:val="0"/>
        <w:ind w:left="567" w:right="139" w:hanging="567"/>
        <w:rPr>
          <w:sz w:val="22"/>
          <w:szCs w:val="22"/>
          <w:lang w:bidi="sk-SK"/>
        </w:rPr>
      </w:pPr>
      <w:r>
        <w:rPr>
          <w:sz w:val="22"/>
          <w:szCs w:val="22"/>
          <w:lang w:bidi="sk-SK"/>
        </w:rPr>
        <w:t xml:space="preserve">Uchádzač </w:t>
      </w:r>
      <w:r w:rsidR="00160AC1">
        <w:rPr>
          <w:sz w:val="22"/>
          <w:szCs w:val="22"/>
          <w:lang w:bidi="sk-SK"/>
        </w:rPr>
        <w:t>v </w:t>
      </w:r>
      <w:r w:rsidR="00930865">
        <w:rPr>
          <w:sz w:val="22"/>
          <w:szCs w:val="22"/>
          <w:lang w:bidi="sk-SK"/>
        </w:rPr>
        <w:t>ponuke</w:t>
      </w:r>
      <w:r w:rsidR="00160AC1" w:rsidRPr="002D34E7">
        <w:rPr>
          <w:sz w:val="22"/>
          <w:szCs w:val="22"/>
          <w:lang w:bidi="sk-SK"/>
        </w:rPr>
        <w:t xml:space="preserve"> označí, ktoré skutočnosti pov</w:t>
      </w:r>
      <w:r w:rsidR="00160AC1">
        <w:rPr>
          <w:sz w:val="22"/>
          <w:szCs w:val="22"/>
          <w:lang w:bidi="sk-SK"/>
        </w:rPr>
        <w:t>ažuje za dôverné. Podľa zákona o </w:t>
      </w:r>
      <w:r w:rsidR="00160AC1" w:rsidRPr="002D34E7">
        <w:rPr>
          <w:sz w:val="22"/>
          <w:szCs w:val="22"/>
          <w:lang w:bidi="sk-SK"/>
        </w:rPr>
        <w:t xml:space="preserve">verejnom obstarávaní môžu byť dôvernými informáciami výhradne: obchodné tajomstvo, technické riešenia, a predlohy, návody, výkresy, projektové dokumentácie, modely, spôsob výpočtu jednotkových cien. </w:t>
      </w:r>
    </w:p>
    <w:p w14:paraId="3E7F8592" w14:textId="4EDD5E78" w:rsidR="00A66A0D" w:rsidRPr="00A66A0D" w:rsidRDefault="00A66A0D" w:rsidP="003A524C">
      <w:pPr>
        <w:pStyle w:val="Nadpis2"/>
        <w:tabs>
          <w:tab w:val="left" w:pos="4253"/>
          <w:tab w:val="left" w:pos="8880"/>
        </w:tabs>
        <w:ind w:right="139"/>
        <w:rPr>
          <w:sz w:val="24"/>
        </w:rPr>
      </w:pPr>
      <w:bookmarkStart w:id="156" w:name="_Toc112189618"/>
      <w:bookmarkStart w:id="157" w:name="_Toc90894587"/>
      <w:r w:rsidRPr="00A66A0D">
        <w:rPr>
          <w:sz w:val="24"/>
        </w:rPr>
        <w:t>Časť VI.</w:t>
      </w:r>
      <w:bookmarkEnd w:id="156"/>
    </w:p>
    <w:p w14:paraId="56DF621E" w14:textId="5A2BC43B" w:rsidR="000A2CF8" w:rsidRPr="006300C2" w:rsidRDefault="004D0F27" w:rsidP="003A524C">
      <w:pPr>
        <w:pStyle w:val="Nadpis2"/>
        <w:rPr>
          <w:b w:val="0"/>
        </w:rPr>
      </w:pPr>
      <w:bookmarkStart w:id="158" w:name="_Toc100323044"/>
      <w:bookmarkStart w:id="159" w:name="_Toc112189619"/>
      <w:bookmarkEnd w:id="157"/>
      <w:r>
        <w:t xml:space="preserve">     </w:t>
      </w:r>
      <w:r w:rsidR="000A2CF8" w:rsidRPr="006300C2">
        <w:t>Otváranie a vyhodnotenie ponúk</w:t>
      </w:r>
      <w:bookmarkEnd w:id="158"/>
      <w:bookmarkEnd w:id="159"/>
    </w:p>
    <w:p w14:paraId="660EE32D" w14:textId="088C7123" w:rsidR="003D793E" w:rsidRDefault="00393CE9" w:rsidP="007317AF">
      <w:pPr>
        <w:pStyle w:val="Nadpis3"/>
      </w:pPr>
      <w:bookmarkStart w:id="160" w:name="_Toc112189620"/>
      <w:r>
        <w:t>Otváranie ponúk</w:t>
      </w:r>
      <w:bookmarkEnd w:id="160"/>
    </w:p>
    <w:p w14:paraId="295F6D9B" w14:textId="7E9038E9" w:rsidR="00393CE9" w:rsidRPr="00393CE9" w:rsidRDefault="00393CE9" w:rsidP="00D51DE3">
      <w:pPr>
        <w:pStyle w:val="Zkladntext"/>
        <w:numPr>
          <w:ilvl w:val="1"/>
          <w:numId w:val="20"/>
        </w:numPr>
        <w:autoSpaceDE w:val="0"/>
        <w:autoSpaceDN w:val="0"/>
        <w:ind w:left="567" w:right="139" w:hanging="567"/>
        <w:rPr>
          <w:sz w:val="22"/>
          <w:szCs w:val="22"/>
          <w:lang w:bidi="sk-SK"/>
        </w:rPr>
      </w:pPr>
      <w:r w:rsidRPr="00393CE9">
        <w:rPr>
          <w:sz w:val="22"/>
          <w:szCs w:val="22"/>
          <w:lang w:bidi="sk-SK"/>
        </w:rPr>
        <w:t xml:space="preserve">Otváranie </w:t>
      </w:r>
      <w:r w:rsidRPr="00E75C25">
        <w:rPr>
          <w:sz w:val="22"/>
          <w:szCs w:val="22"/>
          <w:lang w:bidi="sk-SK"/>
        </w:rPr>
        <w:t xml:space="preserve">ponúk sa uskutoční </w:t>
      </w:r>
      <w:r w:rsidR="00D51DE3" w:rsidRPr="00E75C25">
        <w:rPr>
          <w:sz w:val="22"/>
          <w:szCs w:val="22"/>
          <w:lang w:bidi="sk-SK"/>
        </w:rPr>
        <w:t xml:space="preserve">dňa </w:t>
      </w:r>
      <w:r w:rsidR="00E75C25" w:rsidRPr="00E75C25">
        <w:rPr>
          <w:sz w:val="22"/>
          <w:szCs w:val="22"/>
          <w:lang w:bidi="sk-SK"/>
        </w:rPr>
        <w:t>2</w:t>
      </w:r>
      <w:r w:rsidR="00665662">
        <w:rPr>
          <w:sz w:val="22"/>
          <w:szCs w:val="22"/>
          <w:lang w:bidi="sk-SK"/>
        </w:rPr>
        <w:t>1</w:t>
      </w:r>
      <w:r w:rsidR="00D120B6" w:rsidRPr="00E75C25">
        <w:rPr>
          <w:sz w:val="22"/>
          <w:szCs w:val="22"/>
          <w:lang w:bidi="sk-SK"/>
        </w:rPr>
        <w:t>.</w:t>
      </w:r>
      <w:r w:rsidR="00E75C25" w:rsidRPr="00E75C25">
        <w:rPr>
          <w:sz w:val="22"/>
          <w:szCs w:val="22"/>
          <w:lang w:bidi="sk-SK"/>
        </w:rPr>
        <w:t>09</w:t>
      </w:r>
      <w:r w:rsidR="00D120B6" w:rsidRPr="00E75C25">
        <w:rPr>
          <w:sz w:val="22"/>
          <w:szCs w:val="22"/>
          <w:lang w:bidi="sk-SK"/>
        </w:rPr>
        <w:t>.</w:t>
      </w:r>
      <w:r w:rsidR="00E75C25" w:rsidRPr="00E75C25">
        <w:rPr>
          <w:sz w:val="22"/>
          <w:szCs w:val="22"/>
          <w:lang w:bidi="sk-SK"/>
        </w:rPr>
        <w:t>2026</w:t>
      </w:r>
      <w:r w:rsidR="00D120B6" w:rsidRPr="00E75C25">
        <w:rPr>
          <w:sz w:val="22"/>
          <w:szCs w:val="22"/>
          <w:lang w:bidi="sk-SK"/>
        </w:rPr>
        <w:t xml:space="preserve"> </w:t>
      </w:r>
      <w:r w:rsidR="00D51DE3" w:rsidRPr="00E75C25">
        <w:rPr>
          <w:sz w:val="22"/>
          <w:szCs w:val="22"/>
          <w:lang w:bidi="sk-SK"/>
        </w:rPr>
        <w:t>o</w:t>
      </w:r>
      <w:r w:rsidR="00D120B6" w:rsidRPr="00E75C25">
        <w:rPr>
          <w:sz w:val="22"/>
          <w:szCs w:val="22"/>
          <w:lang w:bidi="sk-SK"/>
        </w:rPr>
        <w:t> </w:t>
      </w:r>
      <w:r w:rsidR="00E75C25" w:rsidRPr="00E75C25">
        <w:rPr>
          <w:sz w:val="22"/>
          <w:szCs w:val="22"/>
          <w:lang w:bidi="sk-SK"/>
        </w:rPr>
        <w:t>09</w:t>
      </w:r>
      <w:r w:rsidR="00D120B6" w:rsidRPr="00E75C25">
        <w:rPr>
          <w:sz w:val="22"/>
          <w:szCs w:val="22"/>
          <w:lang w:bidi="sk-SK"/>
        </w:rPr>
        <w:t>:</w:t>
      </w:r>
      <w:r w:rsidR="00E75C25" w:rsidRPr="00E75C25">
        <w:rPr>
          <w:sz w:val="22"/>
          <w:szCs w:val="22"/>
          <w:lang w:bidi="sk-SK"/>
        </w:rPr>
        <w:t>15</w:t>
      </w:r>
      <w:r w:rsidR="00D120B6" w:rsidRPr="00E75C25">
        <w:rPr>
          <w:sz w:val="22"/>
          <w:szCs w:val="22"/>
          <w:lang w:bidi="sk-SK"/>
        </w:rPr>
        <w:t xml:space="preserve"> </w:t>
      </w:r>
      <w:r w:rsidR="00D51DE3" w:rsidRPr="00E75C25">
        <w:rPr>
          <w:sz w:val="22"/>
          <w:szCs w:val="22"/>
          <w:lang w:bidi="sk-SK"/>
        </w:rPr>
        <w:t>hod..</w:t>
      </w:r>
      <w:r w:rsidR="00D51DE3">
        <w:rPr>
          <w:sz w:val="22"/>
          <w:szCs w:val="22"/>
          <w:lang w:bidi="sk-SK"/>
        </w:rPr>
        <w:t xml:space="preserve"> </w:t>
      </w:r>
    </w:p>
    <w:p w14:paraId="4ACBD3E8" w14:textId="4BC753B1" w:rsidR="00393CE9" w:rsidRDefault="00393CE9" w:rsidP="00D51DE3">
      <w:pPr>
        <w:pStyle w:val="Zkladntext"/>
        <w:numPr>
          <w:ilvl w:val="1"/>
          <w:numId w:val="20"/>
        </w:numPr>
        <w:autoSpaceDE w:val="0"/>
        <w:autoSpaceDN w:val="0"/>
        <w:ind w:left="567" w:right="139" w:hanging="567"/>
        <w:rPr>
          <w:sz w:val="22"/>
          <w:szCs w:val="22"/>
        </w:rPr>
      </w:pPr>
      <w:r w:rsidRPr="00393CE9">
        <w:rPr>
          <w:sz w:val="22"/>
          <w:szCs w:val="22"/>
          <w:lang w:bidi="sk-SK"/>
        </w:rPr>
        <w:t>Otváranie</w:t>
      </w:r>
      <w:r w:rsidRPr="00393CE9">
        <w:rPr>
          <w:sz w:val="22"/>
          <w:szCs w:val="22"/>
        </w:rPr>
        <w:t xml:space="preserve"> ponúk je neverejné</w:t>
      </w:r>
      <w:r w:rsidR="00B816D0">
        <w:rPr>
          <w:sz w:val="22"/>
          <w:szCs w:val="22"/>
        </w:rPr>
        <w:t xml:space="preserve">. </w:t>
      </w:r>
      <w:r w:rsidRPr="00393CE9">
        <w:rPr>
          <w:sz w:val="22"/>
          <w:szCs w:val="22"/>
        </w:rPr>
        <w:t>V súlade s § 61 ods. 4 Z</w:t>
      </w:r>
      <w:r>
        <w:rPr>
          <w:sz w:val="22"/>
          <w:szCs w:val="22"/>
        </w:rPr>
        <w:t>VO</w:t>
      </w:r>
      <w:r w:rsidRPr="00393CE9">
        <w:rPr>
          <w:sz w:val="22"/>
          <w:szCs w:val="22"/>
        </w:rPr>
        <w:t xml:space="preserve"> verejný obstarávateľ údaje z otvárania ponúk nezverejňuje a neposiela uchádzačom ani zápisnicu z otvárania ponúk.</w:t>
      </w:r>
    </w:p>
    <w:p w14:paraId="46AC4F4C" w14:textId="77777777" w:rsidR="00393CE9" w:rsidRDefault="00393CE9" w:rsidP="007317AF">
      <w:pPr>
        <w:pStyle w:val="Nadpis3"/>
      </w:pPr>
      <w:bookmarkStart w:id="161" w:name="_Toc112189621"/>
      <w:r w:rsidRPr="00393CE9">
        <w:t>Vyhodnotenie ponúk</w:t>
      </w:r>
      <w:bookmarkEnd w:id="161"/>
    </w:p>
    <w:p w14:paraId="1AA6C9DD" w14:textId="77777777" w:rsidR="00B918FA" w:rsidRDefault="00B918FA" w:rsidP="00B918FA">
      <w:pPr>
        <w:pStyle w:val="Zkladntext"/>
        <w:numPr>
          <w:ilvl w:val="1"/>
          <w:numId w:val="20"/>
        </w:numPr>
        <w:autoSpaceDE w:val="0"/>
        <w:autoSpaceDN w:val="0"/>
        <w:ind w:left="567" w:right="139" w:hanging="567"/>
        <w:rPr>
          <w:sz w:val="22"/>
          <w:szCs w:val="22"/>
        </w:rPr>
      </w:pPr>
      <w:bookmarkStart w:id="162" w:name="_Toc112189622"/>
      <w:r w:rsidRPr="00393CE9">
        <w:rPr>
          <w:sz w:val="22"/>
          <w:szCs w:val="22"/>
        </w:rPr>
        <w:t xml:space="preserve">Verejný obstarávateľ pristúpi k vyhodnoteniu predložených ponúk z pohľadu splnenia požiadaviek </w:t>
      </w:r>
      <w:r>
        <w:rPr>
          <w:sz w:val="22"/>
          <w:szCs w:val="22"/>
        </w:rPr>
        <w:br/>
      </w:r>
      <w:r w:rsidRPr="00393CE9">
        <w:rPr>
          <w:sz w:val="22"/>
          <w:szCs w:val="22"/>
        </w:rPr>
        <w:t xml:space="preserve">na predmet zákazky podľa § 53 ZVO. </w:t>
      </w:r>
    </w:p>
    <w:p w14:paraId="0B9ADC4F" w14:textId="77777777" w:rsidR="00B918FA" w:rsidRPr="00393CE9" w:rsidRDefault="00B918FA" w:rsidP="00B918FA">
      <w:pPr>
        <w:pStyle w:val="Zkladntext"/>
        <w:numPr>
          <w:ilvl w:val="1"/>
          <w:numId w:val="20"/>
        </w:numPr>
        <w:autoSpaceDE w:val="0"/>
        <w:autoSpaceDN w:val="0"/>
        <w:ind w:left="567" w:right="139" w:hanging="567"/>
        <w:rPr>
          <w:sz w:val="22"/>
          <w:szCs w:val="22"/>
        </w:rPr>
      </w:pPr>
      <w:r w:rsidRPr="00393CE9">
        <w:rPr>
          <w:sz w:val="22"/>
          <w:szCs w:val="22"/>
        </w:rPr>
        <w:t>Verejný obstarávateľ rozhodol, že vyhodnotenie ponúk z hľadiska splnenia požiadaviek na predmet zákazky sa uskutoční po vyhodnotení ponúk na základe kritérií na vyhodnotenie ponúk, pričom postupuje primerane podľa § 55 ods. 1 ZVO</w:t>
      </w:r>
      <w:r>
        <w:rPr>
          <w:sz w:val="22"/>
          <w:szCs w:val="22"/>
        </w:rPr>
        <w:t>.</w:t>
      </w:r>
    </w:p>
    <w:p w14:paraId="6B0789CB" w14:textId="77777777" w:rsidR="002116F0" w:rsidRDefault="002116F0" w:rsidP="002116F0">
      <w:pPr>
        <w:pStyle w:val="Zkladntext"/>
        <w:numPr>
          <w:ilvl w:val="1"/>
          <w:numId w:val="20"/>
        </w:numPr>
        <w:autoSpaceDE w:val="0"/>
        <w:autoSpaceDN w:val="0"/>
        <w:ind w:left="496" w:right="85" w:hanging="496"/>
        <w:rPr>
          <w:sz w:val="22"/>
          <w:szCs w:val="22"/>
        </w:rPr>
      </w:pPr>
      <w:bookmarkStart w:id="163" w:name="_Hlk178760005"/>
      <w:r w:rsidRPr="00585E08">
        <w:rPr>
          <w:sz w:val="22"/>
          <w:szCs w:val="22"/>
        </w:rPr>
        <w:t xml:space="preserve">Verejný obstarávateľ </w:t>
      </w:r>
      <w:r w:rsidRPr="007B3B33">
        <w:rPr>
          <w:sz w:val="22"/>
          <w:szCs w:val="22"/>
        </w:rPr>
        <w:t xml:space="preserve">vyhodnotí ponuky uchádzačov podľa kritérií na vyhodnotenie ponúk určených </w:t>
      </w:r>
      <w:r w:rsidRPr="00E2656B">
        <w:rPr>
          <w:sz w:val="22"/>
          <w:szCs w:val="22"/>
        </w:rPr>
        <w:t xml:space="preserve">verejným obstarávateľom </w:t>
      </w:r>
      <w:r>
        <w:rPr>
          <w:sz w:val="22"/>
          <w:szCs w:val="22"/>
        </w:rPr>
        <w:t>v bode</w:t>
      </w:r>
      <w:r w:rsidRPr="00E2656B">
        <w:rPr>
          <w:sz w:val="22"/>
          <w:szCs w:val="22"/>
        </w:rPr>
        <w:t xml:space="preserve"> 7</w:t>
      </w:r>
      <w:r>
        <w:rPr>
          <w:sz w:val="22"/>
          <w:szCs w:val="22"/>
        </w:rPr>
        <w:t>.</w:t>
      </w:r>
      <w:r w:rsidRPr="00E2656B">
        <w:rPr>
          <w:sz w:val="22"/>
          <w:szCs w:val="22"/>
        </w:rPr>
        <w:t> týchto súťažných podkladov.</w:t>
      </w:r>
      <w:r w:rsidRPr="007B3B33">
        <w:rPr>
          <w:sz w:val="22"/>
          <w:szCs w:val="22"/>
        </w:rPr>
        <w:t xml:space="preserve"> Na základe vyhodnotenia ponúk podľa predchádzajúcej vety tohto bodu súťaž</w:t>
      </w:r>
      <w:r>
        <w:rPr>
          <w:sz w:val="22"/>
          <w:szCs w:val="22"/>
        </w:rPr>
        <w:t>ných podkladov, komisia zostaví</w:t>
      </w:r>
      <w:r w:rsidRPr="007B3B33">
        <w:rPr>
          <w:sz w:val="22"/>
          <w:szCs w:val="22"/>
        </w:rPr>
        <w:t xml:space="preserve"> poradie úspešnosti hodnotených ponúk</w:t>
      </w:r>
      <w:r>
        <w:rPr>
          <w:sz w:val="22"/>
          <w:szCs w:val="22"/>
        </w:rPr>
        <w:t>.</w:t>
      </w:r>
    </w:p>
    <w:p w14:paraId="1B3E2F74" w14:textId="489D2DB1" w:rsidR="002116F0" w:rsidRPr="00FA665D" w:rsidRDefault="002116F0" w:rsidP="002116F0">
      <w:pPr>
        <w:pStyle w:val="Zkladntext"/>
        <w:numPr>
          <w:ilvl w:val="1"/>
          <w:numId w:val="20"/>
        </w:numPr>
        <w:autoSpaceDE w:val="0"/>
        <w:autoSpaceDN w:val="0"/>
        <w:ind w:left="496" w:right="85" w:hanging="496"/>
        <w:rPr>
          <w:color w:val="00B050"/>
          <w:sz w:val="22"/>
          <w:szCs w:val="22"/>
        </w:rPr>
      </w:pPr>
      <w:r>
        <w:rPr>
          <w:sz w:val="22"/>
          <w:szCs w:val="22"/>
        </w:rPr>
        <w:t>Verejný obstarávateľ</w:t>
      </w:r>
      <w:r w:rsidRPr="00705748">
        <w:rPr>
          <w:sz w:val="22"/>
          <w:szCs w:val="22"/>
        </w:rPr>
        <w:t xml:space="preserve"> u uchádzača, ktorý sa umiestnil ako prvý v poradí ponúk hodnotených podľa bodu </w:t>
      </w:r>
      <w:r>
        <w:rPr>
          <w:sz w:val="22"/>
          <w:szCs w:val="22"/>
        </w:rPr>
        <w:t>14</w:t>
      </w:r>
      <w:r w:rsidRPr="00705748">
        <w:rPr>
          <w:sz w:val="22"/>
          <w:szCs w:val="22"/>
        </w:rPr>
        <w:t xml:space="preserve">.3. </w:t>
      </w:r>
      <w:r>
        <w:rPr>
          <w:sz w:val="22"/>
          <w:szCs w:val="22"/>
        </w:rPr>
        <w:t>týchto</w:t>
      </w:r>
      <w:r w:rsidRPr="00705748">
        <w:rPr>
          <w:sz w:val="22"/>
          <w:szCs w:val="22"/>
        </w:rPr>
        <w:t xml:space="preserve"> súťažných podkladov, vyhodnotí jeho ponuku z hľadiska splnenia požiadaviek na predmet zákazky podľa § 53 ods. 1, ods. 2, ods. 4 až ods. 7 </w:t>
      </w:r>
      <w:r>
        <w:rPr>
          <w:sz w:val="22"/>
          <w:szCs w:val="22"/>
        </w:rPr>
        <w:t>ZVO</w:t>
      </w:r>
      <w:r w:rsidRPr="00705748">
        <w:rPr>
          <w:sz w:val="22"/>
          <w:szCs w:val="22"/>
        </w:rPr>
        <w:t>.</w:t>
      </w:r>
      <w:r w:rsidR="00556961">
        <w:rPr>
          <w:sz w:val="22"/>
          <w:szCs w:val="22"/>
        </w:rPr>
        <w:t xml:space="preserve"> Verejný obstarávateľ môže vyhodnotiť ponuku </w:t>
      </w:r>
      <w:r w:rsidR="00B373D8">
        <w:rPr>
          <w:sz w:val="22"/>
          <w:szCs w:val="22"/>
        </w:rPr>
        <w:t xml:space="preserve">z hľadiska splnenia požiadaviek verejného obstarávateľa na predmet zákazky aj u ďalších uchádzačov v poradí. </w:t>
      </w:r>
    </w:p>
    <w:p w14:paraId="3BAF2E9C" w14:textId="77777777" w:rsidR="002116F0" w:rsidRPr="00393CE9" w:rsidRDefault="002116F0" w:rsidP="002116F0">
      <w:pPr>
        <w:pStyle w:val="Zkladntext"/>
        <w:numPr>
          <w:ilvl w:val="1"/>
          <w:numId w:val="20"/>
        </w:numPr>
        <w:autoSpaceDE w:val="0"/>
        <w:autoSpaceDN w:val="0"/>
        <w:ind w:left="496" w:right="85" w:hanging="496"/>
        <w:rPr>
          <w:sz w:val="22"/>
          <w:szCs w:val="22"/>
        </w:rPr>
      </w:pPr>
      <w:r>
        <w:rPr>
          <w:sz w:val="22"/>
          <w:szCs w:val="22"/>
        </w:rPr>
        <w:t>A</w:t>
      </w:r>
      <w:r w:rsidRPr="00B75054">
        <w:rPr>
          <w:sz w:val="22"/>
          <w:szCs w:val="22"/>
        </w:rPr>
        <w:t xml:space="preserve">k </w:t>
      </w:r>
      <w:r>
        <w:rPr>
          <w:sz w:val="22"/>
          <w:szCs w:val="22"/>
        </w:rPr>
        <w:t>verejný obstarávateľ</w:t>
      </w:r>
      <w:r w:rsidRPr="00B75054">
        <w:rPr>
          <w:sz w:val="22"/>
          <w:szCs w:val="22"/>
        </w:rPr>
        <w:t xml:space="preserve"> identifikuje nezrovnalosti alebo nejasnosti v informáciách alebo dôkazoch, kt</w:t>
      </w:r>
      <w:r>
        <w:rPr>
          <w:sz w:val="22"/>
          <w:szCs w:val="22"/>
        </w:rPr>
        <w:t xml:space="preserve">oré uchádzač poskytol, písomne </w:t>
      </w:r>
      <w:r w:rsidRPr="00B75054">
        <w:rPr>
          <w:sz w:val="22"/>
          <w:szCs w:val="22"/>
        </w:rPr>
        <w:t xml:space="preserve">požiada o vysvetlenie ponuky a ak je to potrebné aj o predloženie dôkazov. </w:t>
      </w:r>
      <w:r>
        <w:rPr>
          <w:sz w:val="22"/>
          <w:szCs w:val="22"/>
        </w:rPr>
        <w:t xml:space="preserve">Pri </w:t>
      </w:r>
      <w:r>
        <w:rPr>
          <w:sz w:val="22"/>
          <w:szCs w:val="22"/>
        </w:rPr>
        <w:lastRenderedPageBreak/>
        <w:t xml:space="preserve">vysvetľovaní ponuky bude verejný obstarávateľ postupovať v zmysle bodu </w:t>
      </w:r>
      <w:r w:rsidRPr="000D4596">
        <w:rPr>
          <w:sz w:val="22"/>
          <w:szCs w:val="22"/>
        </w:rPr>
        <w:t xml:space="preserve">3.1. </w:t>
      </w:r>
      <w:r>
        <w:rPr>
          <w:sz w:val="22"/>
          <w:szCs w:val="22"/>
        </w:rPr>
        <w:t xml:space="preserve">týchto súťažných podkladov. </w:t>
      </w:r>
      <w:r w:rsidRPr="00B75054">
        <w:rPr>
          <w:sz w:val="22"/>
          <w:szCs w:val="22"/>
        </w:rPr>
        <w:t>Vysvetlením ponuky nemôže dôjsť k jej zmene. Za zmenu ponuky sa nepovažuje odstránenie zrejmých chýb v písaní a</w:t>
      </w:r>
      <w:r>
        <w:rPr>
          <w:sz w:val="22"/>
          <w:szCs w:val="22"/>
        </w:rPr>
        <w:t> </w:t>
      </w:r>
      <w:r w:rsidRPr="00B75054">
        <w:rPr>
          <w:sz w:val="22"/>
          <w:szCs w:val="22"/>
        </w:rPr>
        <w:t>počítaní</w:t>
      </w:r>
      <w:r>
        <w:rPr>
          <w:sz w:val="22"/>
          <w:szCs w:val="22"/>
        </w:rPr>
        <w:t>.</w:t>
      </w:r>
    </w:p>
    <w:p w14:paraId="17D67157" w14:textId="7D66C7AF" w:rsidR="00D120B6" w:rsidRPr="00A64FDB" w:rsidRDefault="00D120B6" w:rsidP="00D120B6">
      <w:pPr>
        <w:numPr>
          <w:ilvl w:val="1"/>
          <w:numId w:val="20"/>
        </w:numPr>
        <w:autoSpaceDE w:val="0"/>
        <w:autoSpaceDN w:val="0"/>
        <w:ind w:left="567" w:right="139" w:hanging="567"/>
        <w:rPr>
          <w:sz w:val="22"/>
          <w:szCs w:val="22"/>
        </w:rPr>
      </w:pPr>
      <w:r w:rsidRPr="00A64FDB">
        <w:rPr>
          <w:sz w:val="22"/>
          <w:szCs w:val="22"/>
        </w:rPr>
        <w:t>Verejný obstarávateľ pri zadávaní zákazky nepoužije elektronickú aukciu podľa § 54 ZVO.</w:t>
      </w:r>
    </w:p>
    <w:bookmarkEnd w:id="163"/>
    <w:p w14:paraId="33F23A3D" w14:textId="5091F555" w:rsidR="00264AB5" w:rsidRDefault="00105256" w:rsidP="007317AF">
      <w:pPr>
        <w:pStyle w:val="Nadpis3"/>
      </w:pPr>
      <w:r>
        <w:t>Informácia o výsledku vyhodnotenia ponúk a uzavretie zmluvy</w:t>
      </w:r>
      <w:bookmarkEnd w:id="162"/>
    </w:p>
    <w:p w14:paraId="0A7D8C8F" w14:textId="1269E644" w:rsidR="00105256" w:rsidRPr="00105256" w:rsidRDefault="00105256" w:rsidP="004502D5">
      <w:pPr>
        <w:pStyle w:val="Zkladntext"/>
        <w:numPr>
          <w:ilvl w:val="1"/>
          <w:numId w:val="20"/>
        </w:numPr>
        <w:autoSpaceDE w:val="0"/>
        <w:autoSpaceDN w:val="0"/>
        <w:ind w:left="567" w:right="139" w:hanging="567"/>
        <w:rPr>
          <w:sz w:val="22"/>
          <w:szCs w:val="22"/>
        </w:rPr>
      </w:pPr>
      <w:r w:rsidRPr="00105256">
        <w:rPr>
          <w:sz w:val="22"/>
          <w:szCs w:val="22"/>
        </w:rPr>
        <w:t xml:space="preserve">Verejný obstarávateľ zašle v súlade s § 55 ZVO informáciu o výsledku vyhodnotenia ponúk. Verejný obstarávateľ pristúpi k uzavretiu zmluvy podľa § 56 ZVO. Verejný obstarávateľ vyzve </w:t>
      </w:r>
      <w:r w:rsidR="00B918FA">
        <w:rPr>
          <w:sz w:val="22"/>
          <w:szCs w:val="22"/>
        </w:rPr>
        <w:t xml:space="preserve">úspešného </w:t>
      </w:r>
      <w:r w:rsidRPr="00105256">
        <w:rPr>
          <w:sz w:val="22"/>
          <w:szCs w:val="22"/>
        </w:rPr>
        <w:t>uchádzača na poskytnutie súčinnosti k podpisu zmluvy.</w:t>
      </w:r>
    </w:p>
    <w:p w14:paraId="0F86F6EE" w14:textId="1D96D974" w:rsidR="00105256" w:rsidRPr="00F11D7F" w:rsidRDefault="00105256" w:rsidP="004502D5">
      <w:pPr>
        <w:pStyle w:val="Zkladntext"/>
        <w:numPr>
          <w:ilvl w:val="1"/>
          <w:numId w:val="20"/>
        </w:numPr>
        <w:autoSpaceDE w:val="0"/>
        <w:autoSpaceDN w:val="0"/>
        <w:ind w:left="567" w:right="139" w:hanging="567"/>
      </w:pPr>
      <w:r w:rsidRPr="006300C2">
        <w:rPr>
          <w:color w:val="000000"/>
          <w:sz w:val="22"/>
          <w:szCs w:val="22"/>
        </w:rPr>
        <w:t xml:space="preserve">Verejný obstarávateľ </w:t>
      </w:r>
      <w:r w:rsidRPr="006300C2">
        <w:rPr>
          <w:b/>
          <w:color w:val="000000"/>
          <w:sz w:val="22"/>
          <w:szCs w:val="22"/>
        </w:rPr>
        <w:t>neuzavrie zmluvu</w:t>
      </w:r>
      <w:r w:rsidRPr="006300C2">
        <w:rPr>
          <w:color w:val="000000"/>
          <w:sz w:val="22"/>
          <w:szCs w:val="22"/>
        </w:rPr>
        <w:t xml:space="preserve"> s úspešným uchádzačom, ktorý má povinnosť zapisovať sa do registra partnerov verejného sektora podľa zákona č. 315/2016 Z. z. o registri partnerov verejného sektora a o zmene a doplnení niektorých zákonov (ďalej len „register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r>
        <w:rPr>
          <w:color w:val="000000"/>
          <w:sz w:val="22"/>
          <w:szCs w:val="22"/>
        </w:rPr>
        <w:t xml:space="preserve"> </w:t>
      </w:r>
      <w:r w:rsidRPr="00921AF2">
        <w:rPr>
          <w:color w:val="000000"/>
          <w:sz w:val="22"/>
          <w:szCs w:val="22"/>
        </w:rPr>
        <w:t>alebo úspešným uchádzačom, ktorý má povinnosť zapisovať sa do registra partnerov verejného sektora a ktorý má ako konečného užívateľa výhod zapísanú osobu podľa § 11 ods. 1 písm. c) ZVO alebo ktorého subdodávatelia alebo subdodávatelia podľa osobitného predpisu, ktorí majú povinnosť zapisovať sa do registra partnerov verejného sektora majú v registri partnerov verejného sektora zapísaného ako konečného užívateľa výhod osobu podľa § 11 ods. 1 písm. c) ZVO</w:t>
      </w:r>
      <w:r w:rsidRPr="006300C2">
        <w:rPr>
          <w:color w:val="000000"/>
          <w:sz w:val="22"/>
          <w:szCs w:val="22"/>
        </w:rPr>
        <w:t>.</w:t>
      </w:r>
    </w:p>
    <w:p w14:paraId="60E8D663" w14:textId="60E7DD7B" w:rsidR="00623269" w:rsidRDefault="00F11D7F" w:rsidP="004502D5">
      <w:pPr>
        <w:pStyle w:val="Zkladntext"/>
        <w:numPr>
          <w:ilvl w:val="1"/>
          <w:numId w:val="20"/>
        </w:numPr>
        <w:autoSpaceDE w:val="0"/>
        <w:autoSpaceDN w:val="0"/>
        <w:ind w:left="567" w:right="139" w:hanging="567"/>
        <w:rPr>
          <w:sz w:val="22"/>
          <w:szCs w:val="22"/>
        </w:rPr>
      </w:pPr>
      <w:r w:rsidRPr="00F11D7F">
        <w:rPr>
          <w:sz w:val="22"/>
          <w:szCs w:val="22"/>
        </w:rPr>
        <w:t>V</w:t>
      </w:r>
      <w:r>
        <w:rPr>
          <w:sz w:val="22"/>
          <w:szCs w:val="22"/>
        </w:rPr>
        <w:t xml:space="preserve">erejný obstarávateľ bude v prípade, ak </w:t>
      </w:r>
      <w:r w:rsidR="00B377E6">
        <w:rPr>
          <w:sz w:val="22"/>
          <w:szCs w:val="22"/>
        </w:rPr>
        <w:t>úspešným uchádzačom v</w:t>
      </w:r>
      <w:r w:rsidR="003C6B77">
        <w:rPr>
          <w:sz w:val="22"/>
          <w:szCs w:val="22"/>
        </w:rPr>
        <w:t> </w:t>
      </w:r>
      <w:r w:rsidR="00B377E6">
        <w:rPr>
          <w:sz w:val="22"/>
          <w:szCs w:val="22"/>
        </w:rPr>
        <w:t>zadávaní</w:t>
      </w:r>
      <w:r w:rsidR="003C6B77">
        <w:rPr>
          <w:sz w:val="22"/>
          <w:szCs w:val="22"/>
        </w:rPr>
        <w:t xml:space="preserve"> tejto</w:t>
      </w:r>
      <w:r w:rsidR="00B377E6">
        <w:rPr>
          <w:sz w:val="22"/>
          <w:szCs w:val="22"/>
        </w:rPr>
        <w:t xml:space="preserve"> zákazky bude skupina dodávateľov požadovať </w:t>
      </w:r>
      <w:r w:rsidR="003C6B77">
        <w:rPr>
          <w:sz w:val="22"/>
          <w:szCs w:val="22"/>
        </w:rPr>
        <w:t>od skupiny dodávateľov za účelom zabezpečenia riadneho plnenia kúpnej  zmluvy, aby členovia tejto skupiny dodávateľov vytvorili medzi sebou právny vzťah, napr. zmluvu o združení  podľa § 829 a</w:t>
      </w:r>
      <w:r w:rsidR="00623269">
        <w:rPr>
          <w:sz w:val="22"/>
          <w:szCs w:val="22"/>
        </w:rPr>
        <w:t> </w:t>
      </w:r>
      <w:proofErr w:type="spellStart"/>
      <w:r w:rsidR="003C6B77">
        <w:rPr>
          <w:sz w:val="22"/>
          <w:szCs w:val="22"/>
        </w:rPr>
        <w:t>násl</w:t>
      </w:r>
      <w:proofErr w:type="spellEnd"/>
      <w:r w:rsidR="00623269">
        <w:rPr>
          <w:sz w:val="22"/>
          <w:szCs w:val="22"/>
        </w:rPr>
        <w:t>.</w:t>
      </w:r>
      <w:r w:rsidR="003C6B77">
        <w:rPr>
          <w:sz w:val="22"/>
          <w:szCs w:val="22"/>
        </w:rPr>
        <w:t xml:space="preserve"> zákona č. 40/1964 </w:t>
      </w:r>
      <w:proofErr w:type="spellStart"/>
      <w:r w:rsidR="003C6B77">
        <w:rPr>
          <w:sz w:val="22"/>
          <w:szCs w:val="22"/>
        </w:rPr>
        <w:t>Z.z</w:t>
      </w:r>
      <w:proofErr w:type="spellEnd"/>
      <w:r w:rsidR="003C6B77">
        <w:rPr>
          <w:sz w:val="22"/>
          <w:szCs w:val="22"/>
        </w:rPr>
        <w:t>. Občiansky zákonník v znení neskorších predpisov</w:t>
      </w:r>
      <w:r w:rsidR="00623269">
        <w:rPr>
          <w:sz w:val="22"/>
          <w:szCs w:val="22"/>
        </w:rPr>
        <w:t xml:space="preserve">, resp. obdobný právny vzťah podľa relevantných právnych predpisov súkromného práva. Doklad (napr. zmluva o združení)  preukazujúceho vznik právneho vzťahu medzi členmi skupiny dodávateľov </w:t>
      </w:r>
      <w:r>
        <w:rPr>
          <w:sz w:val="22"/>
          <w:szCs w:val="22"/>
        </w:rPr>
        <w:t xml:space="preserve"> </w:t>
      </w:r>
      <w:r w:rsidR="00623269">
        <w:rPr>
          <w:sz w:val="22"/>
          <w:szCs w:val="22"/>
        </w:rPr>
        <w:t xml:space="preserve">musí byť </w:t>
      </w:r>
      <w:r>
        <w:rPr>
          <w:sz w:val="22"/>
          <w:szCs w:val="22"/>
        </w:rPr>
        <w:t xml:space="preserve"> </w:t>
      </w:r>
      <w:r w:rsidR="00623269">
        <w:rPr>
          <w:sz w:val="22"/>
          <w:szCs w:val="22"/>
        </w:rPr>
        <w:t xml:space="preserve">vyhotovený písomne </w:t>
      </w:r>
      <w:r w:rsidR="00556961">
        <w:rPr>
          <w:sz w:val="22"/>
          <w:szCs w:val="22"/>
        </w:rPr>
        <w:t xml:space="preserve">s týmito </w:t>
      </w:r>
      <w:r w:rsidR="00623269">
        <w:rPr>
          <w:sz w:val="22"/>
          <w:szCs w:val="22"/>
        </w:rPr>
        <w:t>minimáln</w:t>
      </w:r>
      <w:r w:rsidR="00556961">
        <w:rPr>
          <w:sz w:val="22"/>
          <w:szCs w:val="22"/>
        </w:rPr>
        <w:t>ymi obsahovými náležitosťami</w:t>
      </w:r>
      <w:r w:rsidR="00623269">
        <w:rPr>
          <w:sz w:val="22"/>
          <w:szCs w:val="22"/>
        </w:rPr>
        <w:t xml:space="preserve">: </w:t>
      </w:r>
    </w:p>
    <w:p w14:paraId="67821C72" w14:textId="143651AD" w:rsidR="00623269" w:rsidRDefault="00556961" w:rsidP="00623269">
      <w:pPr>
        <w:pStyle w:val="Odsekzoznamu"/>
        <w:numPr>
          <w:ilvl w:val="0"/>
          <w:numId w:val="37"/>
        </w:numPr>
        <w:autoSpaceDE w:val="0"/>
        <w:autoSpaceDN w:val="0"/>
        <w:spacing w:after="120"/>
        <w:ind w:right="28"/>
        <w:rPr>
          <w:bCs/>
          <w:iCs/>
          <w:sz w:val="22"/>
          <w:szCs w:val="22"/>
        </w:rPr>
      </w:pPr>
      <w:r>
        <w:rPr>
          <w:bCs/>
          <w:iCs/>
          <w:sz w:val="22"/>
          <w:szCs w:val="22"/>
        </w:rPr>
        <w:t>U</w:t>
      </w:r>
      <w:r w:rsidR="00623269">
        <w:rPr>
          <w:bCs/>
          <w:iCs/>
          <w:sz w:val="22"/>
          <w:szCs w:val="22"/>
        </w:rPr>
        <w:t xml:space="preserve">stanovenie o tom, </w:t>
      </w:r>
      <w:r>
        <w:rPr>
          <w:bCs/>
          <w:iCs/>
          <w:sz w:val="22"/>
          <w:szCs w:val="22"/>
        </w:rPr>
        <w:t xml:space="preserve">ktorý člen skupiny dodávateľov je oprávnený za skupinu dodávateľov konať. </w:t>
      </w:r>
    </w:p>
    <w:p w14:paraId="23793F6D" w14:textId="465E8504" w:rsidR="00623269" w:rsidRPr="00623269" w:rsidRDefault="00556961" w:rsidP="00623269">
      <w:pPr>
        <w:pStyle w:val="Odsekzoznamu"/>
        <w:numPr>
          <w:ilvl w:val="0"/>
          <w:numId w:val="37"/>
        </w:numPr>
        <w:autoSpaceDE w:val="0"/>
        <w:autoSpaceDN w:val="0"/>
        <w:spacing w:after="120"/>
        <w:ind w:right="28"/>
        <w:rPr>
          <w:bCs/>
          <w:iCs/>
          <w:sz w:val="22"/>
          <w:szCs w:val="22"/>
        </w:rPr>
      </w:pPr>
      <w:r>
        <w:rPr>
          <w:bCs/>
          <w:iCs/>
          <w:sz w:val="22"/>
          <w:szCs w:val="22"/>
        </w:rPr>
        <w:t>S</w:t>
      </w:r>
      <w:r w:rsidR="00623269" w:rsidRPr="00623269">
        <w:rPr>
          <w:bCs/>
          <w:iCs/>
          <w:sz w:val="22"/>
          <w:szCs w:val="22"/>
        </w:rPr>
        <w:t xml:space="preserve">plnomocnenie jedného člena zo skupiny dodávateľov, ktorý bude mať postavenie hlavného člena skupiny dodávateľov, udelené ostatnými členmi skupiny na uskutočňovanie a prijímanie akýchkoľvek právnych úkonov, ktoré sa budú uskutočňovať a prijímať v mene všetkých členov skupiny v súvislosti s plnením </w:t>
      </w:r>
      <w:r w:rsidR="002E1D85">
        <w:rPr>
          <w:bCs/>
          <w:iCs/>
          <w:sz w:val="22"/>
          <w:szCs w:val="22"/>
        </w:rPr>
        <w:t>kúpnej zmluvy</w:t>
      </w:r>
      <w:r w:rsidR="00623269" w:rsidRPr="00623269">
        <w:rPr>
          <w:bCs/>
          <w:iCs/>
          <w:sz w:val="22"/>
          <w:szCs w:val="22"/>
        </w:rPr>
        <w:t>, ktorá bude výsledkom verejného obstarávania. Toto splnomocnenie musí byť neoddeliteľnou súčasťou zmluvy,</w:t>
      </w:r>
    </w:p>
    <w:p w14:paraId="7D82F01E" w14:textId="4ADF8055" w:rsidR="00623269" w:rsidRPr="00623269" w:rsidRDefault="00556961" w:rsidP="00623269">
      <w:pPr>
        <w:pStyle w:val="Odsekzoznamu"/>
        <w:numPr>
          <w:ilvl w:val="0"/>
          <w:numId w:val="37"/>
        </w:numPr>
        <w:autoSpaceDE w:val="0"/>
        <w:autoSpaceDN w:val="0"/>
        <w:spacing w:after="120"/>
        <w:ind w:right="28"/>
        <w:rPr>
          <w:bCs/>
          <w:iCs/>
          <w:sz w:val="22"/>
          <w:szCs w:val="22"/>
        </w:rPr>
      </w:pPr>
      <w:r>
        <w:rPr>
          <w:bCs/>
          <w:iCs/>
          <w:sz w:val="22"/>
          <w:szCs w:val="22"/>
        </w:rPr>
        <w:t>O</w:t>
      </w:r>
      <w:r w:rsidR="00623269" w:rsidRPr="00623269">
        <w:rPr>
          <w:bCs/>
          <w:iCs/>
          <w:sz w:val="22"/>
          <w:szCs w:val="22"/>
        </w:rPr>
        <w:t>pis vzájomných práv a povinností členov skupiny dodávateľov s uvedením činností, ktorými sa jednotliví členovia skupiny budú podieľať na plnení predmetu zákazky</w:t>
      </w:r>
      <w:r>
        <w:rPr>
          <w:bCs/>
          <w:iCs/>
          <w:sz w:val="22"/>
          <w:szCs w:val="22"/>
        </w:rPr>
        <w:t>.</w:t>
      </w:r>
    </w:p>
    <w:p w14:paraId="23429F98" w14:textId="0C1D9239" w:rsidR="00623269" w:rsidRPr="00623269" w:rsidRDefault="00556961" w:rsidP="00623269">
      <w:pPr>
        <w:pStyle w:val="Odsekzoznamu"/>
        <w:numPr>
          <w:ilvl w:val="0"/>
          <w:numId w:val="37"/>
        </w:numPr>
        <w:autoSpaceDE w:val="0"/>
        <w:autoSpaceDN w:val="0"/>
        <w:spacing w:after="120"/>
        <w:ind w:right="28"/>
        <w:rPr>
          <w:bCs/>
          <w:iCs/>
          <w:sz w:val="22"/>
          <w:szCs w:val="22"/>
        </w:rPr>
      </w:pPr>
      <w:r>
        <w:rPr>
          <w:bCs/>
          <w:iCs/>
          <w:sz w:val="22"/>
          <w:szCs w:val="22"/>
        </w:rPr>
        <w:t>U</w:t>
      </w:r>
      <w:r w:rsidR="00623269" w:rsidRPr="00623269">
        <w:rPr>
          <w:bCs/>
          <w:iCs/>
          <w:sz w:val="22"/>
          <w:szCs w:val="22"/>
        </w:rPr>
        <w:t>stanovenie o tom, že všetci členovia skupiny dodávateľov zodpovedajú za záväzky vytvorenej právnej formy (napr. združenia) voči verejnému obstarávateľovi spoločne a nerozdielne.</w:t>
      </w:r>
    </w:p>
    <w:p w14:paraId="3F210A3D" w14:textId="6F3BB703" w:rsidR="00F11D7F" w:rsidRPr="00F11D7F" w:rsidRDefault="00F11D7F" w:rsidP="00556961">
      <w:pPr>
        <w:pStyle w:val="Zkladntext"/>
        <w:autoSpaceDE w:val="0"/>
        <w:autoSpaceDN w:val="0"/>
        <w:spacing w:after="0"/>
        <w:ind w:right="142" w:firstLine="0"/>
        <w:rPr>
          <w:sz w:val="22"/>
          <w:szCs w:val="22"/>
        </w:rPr>
      </w:pPr>
      <w:r>
        <w:rPr>
          <w:sz w:val="22"/>
          <w:szCs w:val="22"/>
        </w:rPr>
        <w:t xml:space="preserve">  </w:t>
      </w:r>
    </w:p>
    <w:p w14:paraId="34968E21" w14:textId="77777777" w:rsidR="00105256" w:rsidRPr="006300C2" w:rsidRDefault="00105256" w:rsidP="004502D5">
      <w:pPr>
        <w:pStyle w:val="Zkladntext"/>
        <w:numPr>
          <w:ilvl w:val="1"/>
          <w:numId w:val="20"/>
        </w:numPr>
        <w:autoSpaceDE w:val="0"/>
        <w:autoSpaceDN w:val="0"/>
        <w:ind w:left="567" w:right="139" w:hanging="567"/>
        <w:rPr>
          <w:b/>
          <w:color w:val="000000"/>
          <w:sz w:val="22"/>
          <w:szCs w:val="22"/>
        </w:rPr>
      </w:pPr>
      <w:r w:rsidRPr="006300C2">
        <w:rPr>
          <w:b/>
          <w:color w:val="000000"/>
          <w:sz w:val="22"/>
          <w:szCs w:val="22"/>
        </w:rPr>
        <w:t>Verejný obstarávateľ bude požadovať v rámci poskytovania riadnej súčinnosti potrebnej pre uzavretie zmluvy od úspešného uchádzač predložiť:</w:t>
      </w:r>
    </w:p>
    <w:p w14:paraId="0ED7523F" w14:textId="200CB7B5" w:rsidR="00105256" w:rsidRPr="00B918FA" w:rsidRDefault="00105256" w:rsidP="001B220C">
      <w:pPr>
        <w:pStyle w:val="Odsekzoznamu"/>
        <w:numPr>
          <w:ilvl w:val="0"/>
          <w:numId w:val="31"/>
        </w:numPr>
        <w:ind w:left="993" w:right="198" w:hanging="142"/>
        <w:rPr>
          <w:sz w:val="22"/>
          <w:szCs w:val="22"/>
        </w:rPr>
      </w:pPr>
      <w:r w:rsidRPr="006300C2">
        <w:rPr>
          <w:b/>
          <w:color w:val="000000"/>
          <w:sz w:val="22"/>
          <w:szCs w:val="22"/>
        </w:rPr>
        <w:t>údaje o všetkých známych subdodávateľoch</w:t>
      </w:r>
      <w:r w:rsidRPr="006300C2">
        <w:rPr>
          <w:color w:val="000000"/>
          <w:sz w:val="22"/>
          <w:szCs w:val="22"/>
        </w:rPr>
        <w:t xml:space="preserve"> v rozsahu podľa </w:t>
      </w:r>
      <w:r w:rsidRPr="00D120B6">
        <w:rPr>
          <w:color w:val="000000"/>
          <w:sz w:val="22"/>
          <w:szCs w:val="22"/>
        </w:rPr>
        <w:t xml:space="preserve">prílohy č. </w:t>
      </w:r>
      <w:r w:rsidR="006B77BA">
        <w:rPr>
          <w:color w:val="000000"/>
          <w:sz w:val="22"/>
          <w:szCs w:val="22"/>
        </w:rPr>
        <w:t>5</w:t>
      </w:r>
      <w:r w:rsidR="00A71457">
        <w:rPr>
          <w:color w:val="000000"/>
          <w:sz w:val="22"/>
          <w:szCs w:val="22"/>
        </w:rPr>
        <w:t xml:space="preserve"> </w:t>
      </w:r>
      <w:r w:rsidRPr="00D120B6">
        <w:rPr>
          <w:color w:val="000000"/>
          <w:sz w:val="22"/>
          <w:szCs w:val="22"/>
        </w:rPr>
        <w:t>týchto</w:t>
      </w:r>
      <w:r>
        <w:rPr>
          <w:color w:val="000000"/>
          <w:sz w:val="22"/>
          <w:szCs w:val="22"/>
        </w:rPr>
        <w:t xml:space="preserve"> súťažných podkladov,</w:t>
      </w:r>
    </w:p>
    <w:p w14:paraId="47200733" w14:textId="0DDBEDB9" w:rsidR="00B918FA" w:rsidRPr="00A71457" w:rsidRDefault="00B918FA" w:rsidP="00B918FA">
      <w:pPr>
        <w:pStyle w:val="Odsekzoznamu"/>
        <w:numPr>
          <w:ilvl w:val="0"/>
          <w:numId w:val="31"/>
        </w:numPr>
        <w:ind w:left="993" w:right="198" w:hanging="142"/>
        <w:rPr>
          <w:color w:val="212121"/>
          <w:sz w:val="22"/>
          <w:szCs w:val="22"/>
        </w:rPr>
      </w:pPr>
      <w:r w:rsidRPr="00A71457">
        <w:rPr>
          <w:b/>
          <w:color w:val="212121"/>
          <w:sz w:val="22"/>
          <w:szCs w:val="22"/>
        </w:rPr>
        <w:t>zmluvu uzavretú medzi členmi skupiny dodávateľov</w:t>
      </w:r>
      <w:r w:rsidR="00556961" w:rsidRPr="00A71457">
        <w:rPr>
          <w:b/>
          <w:color w:val="212121"/>
          <w:sz w:val="22"/>
          <w:szCs w:val="22"/>
        </w:rPr>
        <w:t xml:space="preserve"> podľa bodu 15.3. týchto súťažných podkladov</w:t>
      </w:r>
      <w:r w:rsidRPr="00A71457">
        <w:rPr>
          <w:color w:val="212121"/>
          <w:sz w:val="22"/>
          <w:szCs w:val="22"/>
        </w:rPr>
        <w:t>, ak úspešným uchádzačom je skupina dodávateľov</w:t>
      </w:r>
      <w:r w:rsidR="00556961" w:rsidRPr="00A71457">
        <w:rPr>
          <w:color w:val="212121"/>
          <w:sz w:val="22"/>
          <w:szCs w:val="22"/>
        </w:rPr>
        <w:t xml:space="preserve"> a táto </w:t>
      </w:r>
      <w:r w:rsidRPr="00A71457">
        <w:rPr>
          <w:color w:val="212121"/>
          <w:sz w:val="22"/>
          <w:szCs w:val="22"/>
        </w:rPr>
        <w:t>zmluva nebola predložená skôr,</w:t>
      </w:r>
    </w:p>
    <w:p w14:paraId="2287D21B" w14:textId="77777777" w:rsidR="00707158" w:rsidRPr="00707158" w:rsidRDefault="00105256" w:rsidP="001B220C">
      <w:pPr>
        <w:pStyle w:val="Odsekzoznamu"/>
        <w:numPr>
          <w:ilvl w:val="0"/>
          <w:numId w:val="31"/>
        </w:numPr>
        <w:ind w:left="993" w:right="198" w:hanging="142"/>
        <w:rPr>
          <w:color w:val="212121"/>
          <w:sz w:val="22"/>
          <w:szCs w:val="22"/>
        </w:rPr>
      </w:pPr>
      <w:r w:rsidRPr="00A71457">
        <w:rPr>
          <w:b/>
          <w:color w:val="212121"/>
          <w:sz w:val="22"/>
          <w:szCs w:val="22"/>
        </w:rPr>
        <w:t xml:space="preserve">Vyhlásenie o tom, že konečným užívateľom výhod </w:t>
      </w:r>
      <w:r w:rsidRPr="00A71457">
        <w:rPr>
          <w:color w:val="212121"/>
          <w:sz w:val="22"/>
          <w:szCs w:val="22"/>
        </w:rPr>
        <w:t xml:space="preserve">uchádzača alebo jeho subdodávateľa, ktorý má povinnosť zapisovať sa do registra partnerov verejného sektora, </w:t>
      </w:r>
      <w:r w:rsidRPr="00A71457">
        <w:rPr>
          <w:b/>
          <w:color w:val="212121"/>
          <w:sz w:val="22"/>
          <w:szCs w:val="22"/>
        </w:rPr>
        <w:t>nie je niektorá z osôb podľa § 11 ods. 1 písm. c) ZVO</w:t>
      </w:r>
      <w:r w:rsidR="00A71457" w:rsidRPr="00A71457">
        <w:rPr>
          <w:b/>
          <w:color w:val="212121"/>
          <w:sz w:val="22"/>
          <w:szCs w:val="22"/>
        </w:rPr>
        <w:t xml:space="preserve">. </w:t>
      </w:r>
    </w:p>
    <w:p w14:paraId="614487BB" w14:textId="2577C60D" w:rsidR="00105256" w:rsidRPr="00707158" w:rsidRDefault="00707158" w:rsidP="001B220C">
      <w:pPr>
        <w:pStyle w:val="Odsekzoznamu"/>
        <w:numPr>
          <w:ilvl w:val="0"/>
          <w:numId w:val="31"/>
        </w:numPr>
        <w:ind w:left="993" w:right="198" w:hanging="142"/>
        <w:rPr>
          <w:b/>
          <w:sz w:val="22"/>
          <w:szCs w:val="22"/>
        </w:rPr>
      </w:pPr>
      <w:r>
        <w:rPr>
          <w:b/>
          <w:color w:val="212121"/>
          <w:sz w:val="22"/>
          <w:szCs w:val="22"/>
        </w:rPr>
        <w:t xml:space="preserve">Čestné vyhlásenie k uplatňovaniu medzinárodných sankcií </w:t>
      </w:r>
      <w:r w:rsidRPr="00707158">
        <w:rPr>
          <w:bCs/>
          <w:color w:val="212121"/>
          <w:sz w:val="22"/>
          <w:szCs w:val="22"/>
        </w:rPr>
        <w:t>v rozsahu podľa prílohy č. 7 týchto súťažných podkladov</w:t>
      </w:r>
      <w:r>
        <w:rPr>
          <w:b/>
          <w:sz w:val="22"/>
          <w:szCs w:val="22"/>
        </w:rPr>
        <w:t xml:space="preserve">. </w:t>
      </w:r>
      <w:r w:rsidRPr="00707158">
        <w:rPr>
          <w:b/>
          <w:sz w:val="22"/>
          <w:szCs w:val="22"/>
        </w:rPr>
        <w:t xml:space="preserve"> </w:t>
      </w:r>
      <w:r w:rsidR="00665FAE" w:rsidRPr="00707158">
        <w:rPr>
          <w:b/>
          <w:sz w:val="22"/>
          <w:szCs w:val="22"/>
        </w:rPr>
        <w:t xml:space="preserve"> </w:t>
      </w:r>
    </w:p>
    <w:p w14:paraId="1A05DD9B" w14:textId="136B1EBD" w:rsidR="00AC471C" w:rsidRPr="008B1423" w:rsidRDefault="00AC471C" w:rsidP="007317AF">
      <w:pPr>
        <w:pStyle w:val="Nadpis3"/>
      </w:pPr>
      <w:bookmarkStart w:id="164" w:name="_Toc112189623"/>
      <w:r>
        <w:lastRenderedPageBreak/>
        <w:t>Zrušenie použitého postupu zadávania zákazky</w:t>
      </w:r>
      <w:bookmarkEnd w:id="164"/>
    </w:p>
    <w:p w14:paraId="7FE2DB34" w14:textId="5413039B" w:rsidR="00105256" w:rsidRPr="00105256" w:rsidRDefault="00AC471C" w:rsidP="001B220C">
      <w:pPr>
        <w:pStyle w:val="Zkladntext"/>
        <w:numPr>
          <w:ilvl w:val="1"/>
          <w:numId w:val="20"/>
        </w:numPr>
        <w:autoSpaceDE w:val="0"/>
        <w:autoSpaceDN w:val="0"/>
        <w:ind w:left="567" w:right="139" w:hanging="567"/>
        <w:rPr>
          <w:sz w:val="22"/>
          <w:szCs w:val="22"/>
          <w:shd w:val="clear" w:color="auto" w:fill="FFFFFF"/>
        </w:rPr>
      </w:pPr>
      <w:r>
        <w:rPr>
          <w:color w:val="000000"/>
          <w:sz w:val="22"/>
          <w:szCs w:val="22"/>
        </w:rPr>
        <w:t>Verejný obstarávateľ zruší verejné obstarávanie podľa ustanovenia  § 57 ods. 1 ZVO</w:t>
      </w:r>
      <w:r w:rsidR="00105256">
        <w:rPr>
          <w:color w:val="000000"/>
          <w:sz w:val="22"/>
          <w:szCs w:val="22"/>
        </w:rPr>
        <w:t xml:space="preserve"> a </w:t>
      </w:r>
      <w:r w:rsidRPr="00105256">
        <w:rPr>
          <w:color w:val="000000"/>
          <w:sz w:val="22"/>
          <w:szCs w:val="22"/>
        </w:rPr>
        <w:t>môže zrušiť použitý postup zadávania zákazky podľa ustanovenia § 57 ods. 2 ZVO.</w:t>
      </w:r>
      <w:r w:rsidR="00105256" w:rsidRPr="00105256">
        <w:rPr>
          <w:color w:val="000000"/>
          <w:sz w:val="22"/>
          <w:szCs w:val="22"/>
        </w:rPr>
        <w:t xml:space="preserve"> </w:t>
      </w:r>
    </w:p>
    <w:p w14:paraId="495B4E9B" w14:textId="3F4AD63A" w:rsidR="00481283" w:rsidRPr="00105256" w:rsidRDefault="00105256" w:rsidP="001B220C">
      <w:pPr>
        <w:pStyle w:val="Zkladntext"/>
        <w:numPr>
          <w:ilvl w:val="1"/>
          <w:numId w:val="20"/>
        </w:numPr>
        <w:autoSpaceDE w:val="0"/>
        <w:autoSpaceDN w:val="0"/>
        <w:ind w:left="567" w:right="139" w:hanging="567"/>
        <w:rPr>
          <w:color w:val="000000"/>
          <w:sz w:val="22"/>
          <w:szCs w:val="22"/>
        </w:rPr>
      </w:pPr>
      <w:r w:rsidRPr="00105256">
        <w:rPr>
          <w:color w:val="000000"/>
          <w:sz w:val="22"/>
          <w:szCs w:val="22"/>
        </w:rPr>
        <w:t xml:space="preserve">Verejný obstarávateľ </w:t>
      </w:r>
      <w:r w:rsidR="00FA665D">
        <w:rPr>
          <w:color w:val="000000"/>
          <w:sz w:val="22"/>
          <w:szCs w:val="22"/>
        </w:rPr>
        <w:t>môže</w:t>
      </w:r>
      <w:r w:rsidRPr="00105256">
        <w:rPr>
          <w:color w:val="000000"/>
          <w:sz w:val="22"/>
          <w:szCs w:val="22"/>
        </w:rPr>
        <w:t xml:space="preserve"> zrušiť postup zadávania zákazky, ak uchádzač umiestnený na prvom mieste v poradí ponúkol cenu za celý predmet zákazky vyššiu ako predpokladaná hodnota zákazky.</w:t>
      </w:r>
      <w:r w:rsidR="00AC471C">
        <w:rPr>
          <w:color w:val="000000"/>
          <w:sz w:val="22"/>
          <w:szCs w:val="22"/>
        </w:rPr>
        <w:t xml:space="preserve"> </w:t>
      </w:r>
      <w:bookmarkStart w:id="165" w:name="_Toc90894595"/>
      <w:bookmarkStart w:id="166" w:name="_Toc90894596"/>
      <w:bookmarkEnd w:id="165"/>
    </w:p>
    <w:p w14:paraId="31775ECD" w14:textId="1CB0ED82" w:rsidR="006320CD" w:rsidRPr="00D6373E" w:rsidRDefault="00457D6A" w:rsidP="007317AF">
      <w:pPr>
        <w:pStyle w:val="Nadpis3"/>
      </w:pPr>
      <w:bookmarkStart w:id="167" w:name="_Toc112189624"/>
      <w:bookmarkEnd w:id="166"/>
      <w:r w:rsidRPr="00922A8F">
        <w:t>Aplikácia zákona o verejnom obstarávaní</w:t>
      </w:r>
      <w:bookmarkEnd w:id="167"/>
    </w:p>
    <w:p w14:paraId="255F5141" w14:textId="59FAC176" w:rsidR="002116F0" w:rsidRPr="006320CD" w:rsidRDefault="00105256" w:rsidP="001B220C">
      <w:pPr>
        <w:pStyle w:val="Zkladntext"/>
        <w:numPr>
          <w:ilvl w:val="1"/>
          <w:numId w:val="20"/>
        </w:numPr>
        <w:autoSpaceDE w:val="0"/>
        <w:autoSpaceDN w:val="0"/>
        <w:ind w:left="567" w:right="139" w:hanging="567"/>
        <w:rPr>
          <w:sz w:val="22"/>
          <w:szCs w:val="22"/>
        </w:rPr>
      </w:pPr>
      <w:r w:rsidRPr="00105256">
        <w:rPr>
          <w:color w:val="000000"/>
          <w:sz w:val="22"/>
          <w:szCs w:val="22"/>
        </w:rPr>
        <w:t>Skutočnosti</w:t>
      </w:r>
      <w:r w:rsidRPr="006320CD">
        <w:rPr>
          <w:sz w:val="22"/>
          <w:szCs w:val="22"/>
        </w:rPr>
        <w:t xml:space="preserve"> neupravené v tomto dokumente sa spravujú príslušnými ustanoveniami zákona o verejnom obstarávaní.</w:t>
      </w:r>
    </w:p>
    <w:p w14:paraId="1C82A597" w14:textId="2753E9E7" w:rsidR="00433191" w:rsidRDefault="000F2025" w:rsidP="00105256">
      <w:pPr>
        <w:pStyle w:val="Zkladntext"/>
        <w:autoSpaceDE w:val="0"/>
        <w:autoSpaceDN w:val="0"/>
        <w:ind w:right="139"/>
        <w:rPr>
          <w:sz w:val="22"/>
          <w:szCs w:val="22"/>
        </w:rPr>
      </w:pPr>
      <w:r w:rsidRPr="00105256">
        <w:rPr>
          <w:sz w:val="22"/>
          <w:szCs w:val="22"/>
        </w:rPr>
        <w:tab/>
      </w:r>
    </w:p>
    <w:p w14:paraId="59410D65" w14:textId="2FABCAA9" w:rsidR="00B373D8" w:rsidRDefault="00B373D8" w:rsidP="00105256">
      <w:pPr>
        <w:pStyle w:val="Zkladntext"/>
        <w:autoSpaceDE w:val="0"/>
        <w:autoSpaceDN w:val="0"/>
        <w:ind w:right="139"/>
        <w:rPr>
          <w:sz w:val="22"/>
          <w:szCs w:val="22"/>
        </w:rPr>
      </w:pPr>
    </w:p>
    <w:sectPr w:rsidR="00B373D8" w:rsidSect="006F7E9E">
      <w:pgSz w:w="11907" w:h="16839" w:code="9"/>
      <w:pgMar w:top="1134" w:right="964" w:bottom="1134" w:left="794" w:header="794" w:footer="170"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AAEF1" w14:textId="77777777" w:rsidR="005656A9" w:rsidRDefault="005656A9">
      <w:r>
        <w:separator/>
      </w:r>
    </w:p>
  </w:endnote>
  <w:endnote w:type="continuationSeparator" w:id="0">
    <w:p w14:paraId="54E55DD5" w14:textId="77777777" w:rsidR="005656A9" w:rsidRDefault="00565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80000001"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CFD77" w14:textId="77777777" w:rsidR="005656A9" w:rsidRDefault="005656A9">
      <w:r>
        <w:separator/>
      </w:r>
    </w:p>
  </w:footnote>
  <w:footnote w:type="continuationSeparator" w:id="0">
    <w:p w14:paraId="4F5C20CB" w14:textId="77777777" w:rsidR="005656A9" w:rsidRDefault="005656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76B47B3"/>
    <w:multiLevelType w:val="multilevel"/>
    <w:tmpl w:val="E2E62BFC"/>
    <w:lvl w:ilvl="0">
      <w:start w:val="29"/>
      <w:numFmt w:val="decimal"/>
      <w:lvlText w:val="%1."/>
      <w:lvlJc w:val="left"/>
      <w:pPr>
        <w:ind w:left="4330" w:hanging="360"/>
      </w:pPr>
      <w:rPr>
        <w:rFonts w:hint="default"/>
        <w:b/>
        <w:i w:val="0"/>
        <w:sz w:val="22"/>
        <w:szCs w:val="22"/>
      </w:rPr>
    </w:lvl>
    <w:lvl w:ilvl="1">
      <w:start w:val="1"/>
      <w:numFmt w:val="decimal"/>
      <w:isLgl/>
      <w:lvlText w:val="30.%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6" w15:restartNumberingAfterBreak="0">
    <w:nsid w:val="09A82DA8"/>
    <w:multiLevelType w:val="multilevel"/>
    <w:tmpl w:val="E1FE5570"/>
    <w:lvl w:ilvl="0">
      <w:start w:val="15"/>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7" w15:restartNumberingAfterBreak="0">
    <w:nsid w:val="0A8702DC"/>
    <w:multiLevelType w:val="hybridMultilevel"/>
    <w:tmpl w:val="8BD4BD52"/>
    <w:lvl w:ilvl="0" w:tplc="7E969F44">
      <w:numFmt w:val="bullet"/>
      <w:lvlText w:val="-"/>
      <w:lvlJc w:val="left"/>
      <w:pPr>
        <w:ind w:left="744" w:hanging="360"/>
      </w:pPr>
      <w:rPr>
        <w:rFonts w:ascii="Times New Roman" w:eastAsia="Times New Roman" w:hAnsi="Times New Roman" w:cs="Times New Roman" w:hint="default"/>
      </w:rPr>
    </w:lvl>
    <w:lvl w:ilvl="1" w:tplc="041B0003" w:tentative="1">
      <w:start w:val="1"/>
      <w:numFmt w:val="bullet"/>
      <w:lvlText w:val="o"/>
      <w:lvlJc w:val="left"/>
      <w:pPr>
        <w:ind w:left="1464" w:hanging="360"/>
      </w:pPr>
      <w:rPr>
        <w:rFonts w:ascii="Courier New" w:hAnsi="Courier New" w:cs="Courier New" w:hint="default"/>
      </w:rPr>
    </w:lvl>
    <w:lvl w:ilvl="2" w:tplc="041B0005" w:tentative="1">
      <w:start w:val="1"/>
      <w:numFmt w:val="bullet"/>
      <w:lvlText w:val=""/>
      <w:lvlJc w:val="left"/>
      <w:pPr>
        <w:ind w:left="2184" w:hanging="360"/>
      </w:pPr>
      <w:rPr>
        <w:rFonts w:ascii="Wingdings" w:hAnsi="Wingdings" w:hint="default"/>
      </w:rPr>
    </w:lvl>
    <w:lvl w:ilvl="3" w:tplc="041B0001" w:tentative="1">
      <w:start w:val="1"/>
      <w:numFmt w:val="bullet"/>
      <w:lvlText w:val=""/>
      <w:lvlJc w:val="left"/>
      <w:pPr>
        <w:ind w:left="2904" w:hanging="360"/>
      </w:pPr>
      <w:rPr>
        <w:rFonts w:ascii="Symbol" w:hAnsi="Symbol" w:hint="default"/>
      </w:rPr>
    </w:lvl>
    <w:lvl w:ilvl="4" w:tplc="041B0003" w:tentative="1">
      <w:start w:val="1"/>
      <w:numFmt w:val="bullet"/>
      <w:lvlText w:val="o"/>
      <w:lvlJc w:val="left"/>
      <w:pPr>
        <w:ind w:left="3624" w:hanging="360"/>
      </w:pPr>
      <w:rPr>
        <w:rFonts w:ascii="Courier New" w:hAnsi="Courier New" w:cs="Courier New" w:hint="default"/>
      </w:rPr>
    </w:lvl>
    <w:lvl w:ilvl="5" w:tplc="041B0005" w:tentative="1">
      <w:start w:val="1"/>
      <w:numFmt w:val="bullet"/>
      <w:lvlText w:val=""/>
      <w:lvlJc w:val="left"/>
      <w:pPr>
        <w:ind w:left="4344" w:hanging="360"/>
      </w:pPr>
      <w:rPr>
        <w:rFonts w:ascii="Wingdings" w:hAnsi="Wingdings" w:hint="default"/>
      </w:rPr>
    </w:lvl>
    <w:lvl w:ilvl="6" w:tplc="041B0001" w:tentative="1">
      <w:start w:val="1"/>
      <w:numFmt w:val="bullet"/>
      <w:lvlText w:val=""/>
      <w:lvlJc w:val="left"/>
      <w:pPr>
        <w:ind w:left="5064" w:hanging="360"/>
      </w:pPr>
      <w:rPr>
        <w:rFonts w:ascii="Symbol" w:hAnsi="Symbol" w:hint="default"/>
      </w:rPr>
    </w:lvl>
    <w:lvl w:ilvl="7" w:tplc="041B0003" w:tentative="1">
      <w:start w:val="1"/>
      <w:numFmt w:val="bullet"/>
      <w:lvlText w:val="o"/>
      <w:lvlJc w:val="left"/>
      <w:pPr>
        <w:ind w:left="5784" w:hanging="360"/>
      </w:pPr>
      <w:rPr>
        <w:rFonts w:ascii="Courier New" w:hAnsi="Courier New" w:cs="Courier New" w:hint="default"/>
      </w:rPr>
    </w:lvl>
    <w:lvl w:ilvl="8" w:tplc="041B0005" w:tentative="1">
      <w:start w:val="1"/>
      <w:numFmt w:val="bullet"/>
      <w:lvlText w:val=""/>
      <w:lvlJc w:val="left"/>
      <w:pPr>
        <w:ind w:left="6504" w:hanging="360"/>
      </w:pPr>
      <w:rPr>
        <w:rFonts w:ascii="Wingdings" w:hAnsi="Wingdings" w:hint="default"/>
      </w:rPr>
    </w:lvl>
  </w:abstractNum>
  <w:abstractNum w:abstractNumId="8"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F766D9"/>
    <w:multiLevelType w:val="hybridMultilevel"/>
    <w:tmpl w:val="9D4E4CCA"/>
    <w:lvl w:ilvl="0" w:tplc="7862B862">
      <w:start w:val="1"/>
      <w:numFmt w:val="decimal"/>
      <w:lvlText w:val="%1."/>
      <w:lvlJc w:val="left"/>
      <w:pPr>
        <w:ind w:left="723" w:hanging="428"/>
      </w:pPr>
      <w:rPr>
        <w:w w:val="100"/>
        <w:lang w:val="sk-SK" w:eastAsia="sk-SK" w:bidi="sk-SK"/>
      </w:rPr>
    </w:lvl>
    <w:lvl w:ilvl="1" w:tplc="3C1EBFC4">
      <w:numFmt w:val="bullet"/>
      <w:lvlText w:val="•"/>
      <w:lvlJc w:val="left"/>
      <w:pPr>
        <w:ind w:left="1596" w:hanging="428"/>
      </w:pPr>
      <w:rPr>
        <w:lang w:val="sk-SK" w:eastAsia="sk-SK" w:bidi="sk-SK"/>
      </w:rPr>
    </w:lvl>
    <w:lvl w:ilvl="2" w:tplc="6B0AEBD6">
      <w:numFmt w:val="bullet"/>
      <w:lvlText w:val="•"/>
      <w:lvlJc w:val="left"/>
      <w:pPr>
        <w:ind w:left="2473" w:hanging="428"/>
      </w:pPr>
      <w:rPr>
        <w:lang w:val="sk-SK" w:eastAsia="sk-SK" w:bidi="sk-SK"/>
      </w:rPr>
    </w:lvl>
    <w:lvl w:ilvl="3" w:tplc="F8403E52">
      <w:numFmt w:val="bullet"/>
      <w:lvlText w:val="•"/>
      <w:lvlJc w:val="left"/>
      <w:pPr>
        <w:ind w:left="3349" w:hanging="428"/>
      </w:pPr>
      <w:rPr>
        <w:lang w:val="sk-SK" w:eastAsia="sk-SK" w:bidi="sk-SK"/>
      </w:rPr>
    </w:lvl>
    <w:lvl w:ilvl="4" w:tplc="48508050">
      <w:numFmt w:val="bullet"/>
      <w:lvlText w:val="•"/>
      <w:lvlJc w:val="left"/>
      <w:pPr>
        <w:ind w:left="4226" w:hanging="428"/>
      </w:pPr>
      <w:rPr>
        <w:lang w:val="sk-SK" w:eastAsia="sk-SK" w:bidi="sk-SK"/>
      </w:rPr>
    </w:lvl>
    <w:lvl w:ilvl="5" w:tplc="F5845650">
      <w:numFmt w:val="bullet"/>
      <w:lvlText w:val="•"/>
      <w:lvlJc w:val="left"/>
      <w:pPr>
        <w:ind w:left="5103" w:hanging="428"/>
      </w:pPr>
      <w:rPr>
        <w:lang w:val="sk-SK" w:eastAsia="sk-SK" w:bidi="sk-SK"/>
      </w:rPr>
    </w:lvl>
    <w:lvl w:ilvl="6" w:tplc="BF8A9A50">
      <w:numFmt w:val="bullet"/>
      <w:lvlText w:val="•"/>
      <w:lvlJc w:val="left"/>
      <w:pPr>
        <w:ind w:left="5979" w:hanging="428"/>
      </w:pPr>
      <w:rPr>
        <w:lang w:val="sk-SK" w:eastAsia="sk-SK" w:bidi="sk-SK"/>
      </w:rPr>
    </w:lvl>
    <w:lvl w:ilvl="7" w:tplc="9CC00C9E">
      <w:numFmt w:val="bullet"/>
      <w:lvlText w:val="•"/>
      <w:lvlJc w:val="left"/>
      <w:pPr>
        <w:ind w:left="6856" w:hanging="428"/>
      </w:pPr>
      <w:rPr>
        <w:lang w:val="sk-SK" w:eastAsia="sk-SK" w:bidi="sk-SK"/>
      </w:rPr>
    </w:lvl>
    <w:lvl w:ilvl="8" w:tplc="556C74E8">
      <w:numFmt w:val="bullet"/>
      <w:lvlText w:val="•"/>
      <w:lvlJc w:val="left"/>
      <w:pPr>
        <w:ind w:left="7733" w:hanging="428"/>
      </w:pPr>
      <w:rPr>
        <w:lang w:val="sk-SK" w:eastAsia="sk-SK" w:bidi="sk-SK"/>
      </w:rPr>
    </w:lvl>
  </w:abstractNum>
  <w:abstractNum w:abstractNumId="10"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C1452C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3"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ED626ED"/>
    <w:multiLevelType w:val="hybridMultilevel"/>
    <w:tmpl w:val="122EAAA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1EDD492F"/>
    <w:multiLevelType w:val="multilevel"/>
    <w:tmpl w:val="187EEF5A"/>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1778"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6" w15:restartNumberingAfterBreak="0">
    <w:nsid w:val="20CC7699"/>
    <w:multiLevelType w:val="multilevel"/>
    <w:tmpl w:val="9B22CEA6"/>
    <w:lvl w:ilvl="0">
      <w:start w:val="1"/>
      <w:numFmt w:val="decimal"/>
      <w:lvlText w:val="%1."/>
      <w:lvlJc w:val="left"/>
      <w:pPr>
        <w:ind w:left="4330" w:hanging="360"/>
      </w:pPr>
      <w:rPr>
        <w:rFonts w:hint="default"/>
        <w:b/>
        <w:i w:val="0"/>
        <w:sz w:val="22"/>
        <w:szCs w:val="22"/>
      </w:rPr>
    </w:lvl>
    <w:lvl w:ilvl="1">
      <w:start w:val="1"/>
      <w:numFmt w:val="lowerLetter"/>
      <w:lvlText w:val="%2)"/>
      <w:lvlJc w:val="right"/>
      <w:pPr>
        <w:ind w:left="4046" w:hanging="360"/>
      </w:pPr>
      <w:rPr>
        <w:rFonts w:hint="default"/>
        <w:b w:val="0"/>
        <w:i w:val="0"/>
        <w:sz w:val="22"/>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7"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2BE65E02"/>
    <w:multiLevelType w:val="hybridMultilevel"/>
    <w:tmpl w:val="6E6A2FFC"/>
    <w:lvl w:ilvl="0" w:tplc="FFFFFFFF">
      <w:start w:val="1"/>
      <w:numFmt w:val="lowerLetter"/>
      <w:lvlText w:val="%1)"/>
      <w:lvlJc w:val="right"/>
      <w:pPr>
        <w:ind w:left="1287" w:hanging="360"/>
      </w:pPr>
      <w:rPr>
        <w:rFonts w:hint="default"/>
      </w:r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0"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5AF4A83"/>
    <w:multiLevelType w:val="multilevel"/>
    <w:tmpl w:val="93FEE114"/>
    <w:lvl w:ilvl="0">
      <w:start w:val="24"/>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2"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4" w15:restartNumberingAfterBreak="0">
    <w:nsid w:val="3A7B4950"/>
    <w:multiLevelType w:val="hybridMultilevel"/>
    <w:tmpl w:val="C5165012"/>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5"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29C190C"/>
    <w:multiLevelType w:val="hybridMultilevel"/>
    <w:tmpl w:val="4426F1A4"/>
    <w:lvl w:ilvl="0" w:tplc="ADEEEF72">
      <w:start w:val="1"/>
      <w:numFmt w:val="decimal"/>
      <w:lvlText w:val="%1."/>
      <w:lvlJc w:val="left"/>
      <w:pPr>
        <w:ind w:left="723" w:hanging="428"/>
      </w:pPr>
      <w:rPr>
        <w:rFonts w:ascii="Times New Roman" w:eastAsia="Times New Roman" w:hAnsi="Times New Roman" w:cs="Times New Roman" w:hint="default"/>
        <w:w w:val="100"/>
        <w:sz w:val="22"/>
        <w:szCs w:val="22"/>
        <w:lang w:val="sk-SK" w:eastAsia="sk-SK" w:bidi="sk-SK"/>
      </w:rPr>
    </w:lvl>
    <w:lvl w:ilvl="1" w:tplc="A3A20E5E">
      <w:numFmt w:val="bullet"/>
      <w:lvlText w:val="•"/>
      <w:lvlJc w:val="left"/>
      <w:pPr>
        <w:ind w:left="1596" w:hanging="428"/>
      </w:pPr>
      <w:rPr>
        <w:lang w:val="sk-SK" w:eastAsia="sk-SK" w:bidi="sk-SK"/>
      </w:rPr>
    </w:lvl>
    <w:lvl w:ilvl="2" w:tplc="9976C114">
      <w:numFmt w:val="bullet"/>
      <w:lvlText w:val="•"/>
      <w:lvlJc w:val="left"/>
      <w:pPr>
        <w:ind w:left="2473" w:hanging="428"/>
      </w:pPr>
      <w:rPr>
        <w:lang w:val="sk-SK" w:eastAsia="sk-SK" w:bidi="sk-SK"/>
      </w:rPr>
    </w:lvl>
    <w:lvl w:ilvl="3" w:tplc="C7AEF178">
      <w:numFmt w:val="bullet"/>
      <w:lvlText w:val="•"/>
      <w:lvlJc w:val="left"/>
      <w:pPr>
        <w:ind w:left="3349" w:hanging="428"/>
      </w:pPr>
      <w:rPr>
        <w:lang w:val="sk-SK" w:eastAsia="sk-SK" w:bidi="sk-SK"/>
      </w:rPr>
    </w:lvl>
    <w:lvl w:ilvl="4" w:tplc="4C5A8146">
      <w:numFmt w:val="bullet"/>
      <w:lvlText w:val="•"/>
      <w:lvlJc w:val="left"/>
      <w:pPr>
        <w:ind w:left="4226" w:hanging="428"/>
      </w:pPr>
      <w:rPr>
        <w:lang w:val="sk-SK" w:eastAsia="sk-SK" w:bidi="sk-SK"/>
      </w:rPr>
    </w:lvl>
    <w:lvl w:ilvl="5" w:tplc="F88A51F4">
      <w:numFmt w:val="bullet"/>
      <w:lvlText w:val="•"/>
      <w:lvlJc w:val="left"/>
      <w:pPr>
        <w:ind w:left="5103" w:hanging="428"/>
      </w:pPr>
      <w:rPr>
        <w:lang w:val="sk-SK" w:eastAsia="sk-SK" w:bidi="sk-SK"/>
      </w:rPr>
    </w:lvl>
    <w:lvl w:ilvl="6" w:tplc="645EF85C">
      <w:numFmt w:val="bullet"/>
      <w:lvlText w:val="•"/>
      <w:lvlJc w:val="left"/>
      <w:pPr>
        <w:ind w:left="5979" w:hanging="428"/>
      </w:pPr>
      <w:rPr>
        <w:lang w:val="sk-SK" w:eastAsia="sk-SK" w:bidi="sk-SK"/>
      </w:rPr>
    </w:lvl>
    <w:lvl w:ilvl="7" w:tplc="A086C186">
      <w:numFmt w:val="bullet"/>
      <w:lvlText w:val="•"/>
      <w:lvlJc w:val="left"/>
      <w:pPr>
        <w:ind w:left="6856" w:hanging="428"/>
      </w:pPr>
      <w:rPr>
        <w:lang w:val="sk-SK" w:eastAsia="sk-SK" w:bidi="sk-SK"/>
      </w:rPr>
    </w:lvl>
    <w:lvl w:ilvl="8" w:tplc="BCC678D0">
      <w:numFmt w:val="bullet"/>
      <w:lvlText w:val="•"/>
      <w:lvlJc w:val="left"/>
      <w:pPr>
        <w:ind w:left="7733" w:hanging="428"/>
      </w:pPr>
      <w:rPr>
        <w:lang w:val="sk-SK" w:eastAsia="sk-SK" w:bidi="sk-SK"/>
      </w:rPr>
    </w:lvl>
  </w:abstractNum>
  <w:abstractNum w:abstractNumId="27" w15:restartNumberingAfterBreak="0">
    <w:nsid w:val="4B51257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9"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0"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3"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4"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250222">
    <w:abstractNumId w:val="0"/>
  </w:num>
  <w:num w:numId="2" w16cid:durableId="1655639804">
    <w:abstractNumId w:val="1"/>
    <w:lvlOverride w:ilvl="0">
      <w:startOverride w:val="1"/>
      <w:lvl w:ilvl="0">
        <w:start w:val="1"/>
        <w:numFmt w:val="decimal"/>
        <w:pStyle w:val="Quick1"/>
        <w:lvlText w:val="%1."/>
        <w:lvlJc w:val="left"/>
      </w:lvl>
    </w:lvlOverride>
  </w:num>
  <w:num w:numId="3" w16cid:durableId="619267271">
    <w:abstractNumId w:val="3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283196">
    <w:abstractNumId w:val="10"/>
  </w:num>
  <w:num w:numId="5" w16cid:durableId="1094470012">
    <w:abstractNumId w:val="3"/>
  </w:num>
  <w:num w:numId="6" w16cid:durableId="861166198">
    <w:abstractNumId w:val="31"/>
  </w:num>
  <w:num w:numId="7" w16cid:durableId="687373317">
    <w:abstractNumId w:val="28"/>
  </w:num>
  <w:num w:numId="8" w16cid:durableId="1219046630">
    <w:abstractNumId w:val="17"/>
  </w:num>
  <w:num w:numId="9" w16cid:durableId="2065903763">
    <w:abstractNumId w:val="12"/>
  </w:num>
  <w:num w:numId="10" w16cid:durableId="1581527326">
    <w:abstractNumId w:val="23"/>
  </w:num>
  <w:num w:numId="11" w16cid:durableId="1379475448">
    <w:abstractNumId w:val="30"/>
  </w:num>
  <w:num w:numId="12" w16cid:durableId="328099858">
    <w:abstractNumId w:val="32"/>
  </w:num>
  <w:num w:numId="13" w16cid:durableId="1357272164">
    <w:abstractNumId w:val="20"/>
  </w:num>
  <w:num w:numId="14" w16cid:durableId="1017274608">
    <w:abstractNumId w:val="4"/>
  </w:num>
  <w:num w:numId="15" w16cid:durableId="1173840018">
    <w:abstractNumId w:val="29"/>
  </w:num>
  <w:num w:numId="16" w16cid:durableId="448747798">
    <w:abstractNumId w:val="2"/>
  </w:num>
  <w:num w:numId="17" w16cid:durableId="1244339349">
    <w:abstractNumId w:val="35"/>
  </w:num>
  <w:num w:numId="18" w16cid:durableId="2063629681">
    <w:abstractNumId w:val="22"/>
  </w:num>
  <w:num w:numId="19" w16cid:durableId="658926855">
    <w:abstractNumId w:val="25"/>
  </w:num>
  <w:num w:numId="20" w16cid:durableId="98642298">
    <w:abstractNumId w:val="13"/>
  </w:num>
  <w:num w:numId="21" w16cid:durableId="872422446">
    <w:abstractNumId w:val="13"/>
  </w:num>
  <w:num w:numId="22" w16cid:durableId="355929512">
    <w:abstractNumId w:val="6"/>
  </w:num>
  <w:num w:numId="23" w16cid:durableId="312373875">
    <w:abstractNumId w:val="14"/>
  </w:num>
  <w:num w:numId="24" w16cid:durableId="185294801">
    <w:abstractNumId w:val="21"/>
  </w:num>
  <w:num w:numId="25" w16cid:durableId="1278099969">
    <w:abstractNumId w:val="13"/>
  </w:num>
  <w:num w:numId="26" w16cid:durableId="1379161915">
    <w:abstractNumId w:val="13"/>
  </w:num>
  <w:num w:numId="27" w16cid:durableId="1237059772">
    <w:abstractNumId w:val="13"/>
  </w:num>
  <w:num w:numId="28" w16cid:durableId="1952005294">
    <w:abstractNumId w:val="13"/>
  </w:num>
  <w:num w:numId="29" w16cid:durableId="578290597">
    <w:abstractNumId w:val="13"/>
  </w:num>
  <w:num w:numId="30" w16cid:durableId="921530266">
    <w:abstractNumId w:val="13"/>
  </w:num>
  <w:num w:numId="31" w16cid:durableId="433087940">
    <w:abstractNumId w:val="11"/>
  </w:num>
  <w:num w:numId="32" w16cid:durableId="561991101">
    <w:abstractNumId w:val="5"/>
  </w:num>
  <w:num w:numId="33" w16cid:durableId="1078481591">
    <w:abstractNumId w:val="15"/>
  </w:num>
  <w:num w:numId="34" w16cid:durableId="1294629393">
    <w:abstractNumId w:val="19"/>
  </w:num>
  <w:num w:numId="35" w16cid:durableId="163519089">
    <w:abstractNumId w:val="29"/>
    <w:lvlOverride w:ilvl="0">
      <w:startOverride w:val="1"/>
      <w:lvl w:ilvl="0">
        <w:start w:val="1"/>
        <w:numFmt w:val="decimal"/>
        <w:lvlText w:val=""/>
        <w:lvlJc w:val="left"/>
        <w:pPr>
          <w:ind w:left="0" w:firstLine="0"/>
        </w:pPr>
        <w:rPr>
          <w:b/>
          <w:i w:val="0"/>
          <w:sz w:val="22"/>
          <w:szCs w:val="22"/>
        </w:rPr>
      </w:lvl>
    </w:lvlOverride>
    <w:lvlOverride w:ilvl="1">
      <w:startOverride w:val="1"/>
      <w:lvl w:ilvl="1">
        <w:start w:val="1"/>
        <w:numFmt w:val="decimal"/>
        <w:lvlText w:val=""/>
        <w:lvlJc w:val="left"/>
        <w:pPr>
          <w:ind w:left="0" w:firstLine="0"/>
        </w:pPr>
        <w:rPr>
          <w:b w:val="0"/>
          <w:i w:val="0"/>
          <w:sz w:val="24"/>
          <w:szCs w:val="24"/>
        </w:rPr>
      </w:lvl>
    </w:lvlOverride>
    <w:lvlOverride w:ilvl="2">
      <w:startOverride w:val="1"/>
      <w:lvl w:ilvl="2">
        <w:start w:val="1"/>
        <w:numFmt w:val="decimal"/>
        <w:lvlText w:val=""/>
        <w:lvlJc w:val="left"/>
        <w:pPr>
          <w:ind w:left="0" w:firstLine="0"/>
        </w:pPr>
        <w:rPr>
          <w:b w:val="0"/>
          <w:i w:val="0"/>
          <w:sz w:val="22"/>
          <w:szCs w:val="22"/>
        </w:rPr>
      </w:lvl>
    </w:lvlOverride>
    <w:lvlOverride w:ilvl="3">
      <w:startOverride w:val="1"/>
      <w:lvl w:ilvl="3">
        <w:start w:val="1"/>
        <w:numFmt w:val="decimal"/>
        <w:lvlText w:val=""/>
        <w:lvlJc w:val="left"/>
        <w:pPr>
          <w:ind w:left="0" w:firstLine="0"/>
        </w:pPr>
        <w:rPr>
          <w:b w:val="0"/>
        </w:rPr>
      </w:lvl>
    </w:lvlOverride>
    <w:lvlOverride w:ilvl="4">
      <w:startOverride w:val="1"/>
      <w:lvl w:ilvl="4">
        <w:start w:val="1"/>
        <w:numFmt w:val="decimal"/>
        <w:lvlText w:val="%5)"/>
        <w:lvlJc w:val="right"/>
        <w:pPr>
          <w:ind w:left="2924" w:hanging="1080"/>
        </w:pPr>
        <w:rPr>
          <w:b w:val="0"/>
          <w:color w:val="auto"/>
          <w:sz w:val="22"/>
          <w:szCs w:val="22"/>
        </w:rPr>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 w16cid:durableId="1882596030">
    <w:abstractNumId w:val="16"/>
  </w:num>
  <w:num w:numId="37" w16cid:durableId="1644575287">
    <w:abstractNumId w:val="18"/>
  </w:num>
  <w:num w:numId="38" w16cid:durableId="1300188433">
    <w:abstractNumId w:val="27"/>
  </w:num>
  <w:num w:numId="39" w16cid:durableId="510805217">
    <w:abstractNumId w:val="8"/>
  </w:num>
  <w:num w:numId="40" w16cid:durableId="1433090452">
    <w:abstractNumId w:val="26"/>
    <w:lvlOverride w:ilvl="0">
      <w:startOverride w:val="1"/>
    </w:lvlOverride>
    <w:lvlOverride w:ilvl="1"/>
    <w:lvlOverride w:ilvl="2"/>
    <w:lvlOverride w:ilvl="3"/>
    <w:lvlOverride w:ilvl="4"/>
    <w:lvlOverride w:ilvl="5"/>
    <w:lvlOverride w:ilvl="6"/>
    <w:lvlOverride w:ilvl="7"/>
    <w:lvlOverride w:ilvl="8"/>
  </w:num>
  <w:num w:numId="41" w16cid:durableId="1855803490">
    <w:abstractNumId w:val="24"/>
  </w:num>
  <w:num w:numId="42" w16cid:durableId="798691682">
    <w:abstractNumId w:val="7"/>
  </w:num>
  <w:num w:numId="43" w16cid:durableId="564604795">
    <w:abstractNumId w:val="9"/>
    <w:lvlOverride w:ilvl="0">
      <w:startOverride w:val="1"/>
    </w:lvlOverride>
    <w:lvlOverride w:ilvl="1"/>
    <w:lvlOverride w:ilvl="2"/>
    <w:lvlOverride w:ilvl="3"/>
    <w:lvlOverride w:ilvl="4"/>
    <w:lvlOverride w:ilvl="5"/>
    <w:lvlOverride w:ilvl="6"/>
    <w:lvlOverride w:ilvl="7"/>
    <w:lvlOverride w:ilvl="8"/>
  </w:num>
  <w:num w:numId="44" w16cid:durableId="1334990222">
    <w:abstractNumId w:val="3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E6A"/>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2E"/>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EFF"/>
    <w:rsid w:val="00080215"/>
    <w:rsid w:val="00080B1E"/>
    <w:rsid w:val="00080DB2"/>
    <w:rsid w:val="00081236"/>
    <w:rsid w:val="00081398"/>
    <w:rsid w:val="00081472"/>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165"/>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08C"/>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4188"/>
    <w:rsid w:val="001F48AE"/>
    <w:rsid w:val="001F498C"/>
    <w:rsid w:val="001F49C7"/>
    <w:rsid w:val="001F4B52"/>
    <w:rsid w:val="001F51EC"/>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F6"/>
    <w:rsid w:val="00205AE3"/>
    <w:rsid w:val="002060A6"/>
    <w:rsid w:val="00206884"/>
    <w:rsid w:val="00206952"/>
    <w:rsid w:val="00206C56"/>
    <w:rsid w:val="00206CC8"/>
    <w:rsid w:val="00206DA4"/>
    <w:rsid w:val="00207403"/>
    <w:rsid w:val="00207566"/>
    <w:rsid w:val="002078B5"/>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592"/>
    <w:rsid w:val="00214F54"/>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0BA"/>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1E64"/>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361"/>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7F1"/>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CE0"/>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2E8"/>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0DD"/>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D64"/>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0DF"/>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2A5"/>
    <w:rsid w:val="004B24E8"/>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27"/>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CFD"/>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F5C"/>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260"/>
    <w:rsid w:val="00565581"/>
    <w:rsid w:val="005656A9"/>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FFC"/>
    <w:rsid w:val="005A1065"/>
    <w:rsid w:val="005A11C3"/>
    <w:rsid w:val="005A19CB"/>
    <w:rsid w:val="005A1C25"/>
    <w:rsid w:val="005A2110"/>
    <w:rsid w:val="005A24B4"/>
    <w:rsid w:val="005A2E3B"/>
    <w:rsid w:val="005A3126"/>
    <w:rsid w:val="005A3215"/>
    <w:rsid w:val="005A4275"/>
    <w:rsid w:val="005A44E7"/>
    <w:rsid w:val="005A51C9"/>
    <w:rsid w:val="005A5478"/>
    <w:rsid w:val="005A54BB"/>
    <w:rsid w:val="005A5BE5"/>
    <w:rsid w:val="005A5DFC"/>
    <w:rsid w:val="005A611D"/>
    <w:rsid w:val="005A6A40"/>
    <w:rsid w:val="005A7131"/>
    <w:rsid w:val="005A7345"/>
    <w:rsid w:val="005A79F0"/>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58F"/>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58C"/>
    <w:rsid w:val="005F77A3"/>
    <w:rsid w:val="005F7BB5"/>
    <w:rsid w:val="005F7BCB"/>
    <w:rsid w:val="005F7DA4"/>
    <w:rsid w:val="006000C6"/>
    <w:rsid w:val="00600126"/>
    <w:rsid w:val="00600284"/>
    <w:rsid w:val="006004AE"/>
    <w:rsid w:val="00600614"/>
    <w:rsid w:val="00600F16"/>
    <w:rsid w:val="0060122B"/>
    <w:rsid w:val="00601434"/>
    <w:rsid w:val="0060153B"/>
    <w:rsid w:val="006019C0"/>
    <w:rsid w:val="00601D38"/>
    <w:rsid w:val="006021C8"/>
    <w:rsid w:val="006022F0"/>
    <w:rsid w:val="006024ED"/>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5EC3"/>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CCF"/>
    <w:rsid w:val="00656F3C"/>
    <w:rsid w:val="0065718F"/>
    <w:rsid w:val="006573C1"/>
    <w:rsid w:val="006577A1"/>
    <w:rsid w:val="00657AD9"/>
    <w:rsid w:val="00657C0D"/>
    <w:rsid w:val="00657DDB"/>
    <w:rsid w:val="00657DF8"/>
    <w:rsid w:val="00657F0D"/>
    <w:rsid w:val="00660174"/>
    <w:rsid w:val="00660311"/>
    <w:rsid w:val="006604D9"/>
    <w:rsid w:val="006604EC"/>
    <w:rsid w:val="0066051A"/>
    <w:rsid w:val="00660981"/>
    <w:rsid w:val="00660BCD"/>
    <w:rsid w:val="00660BD5"/>
    <w:rsid w:val="00660C7D"/>
    <w:rsid w:val="00660D80"/>
    <w:rsid w:val="00660ED2"/>
    <w:rsid w:val="006615DA"/>
    <w:rsid w:val="00661B85"/>
    <w:rsid w:val="00661CFE"/>
    <w:rsid w:val="00662125"/>
    <w:rsid w:val="00662A70"/>
    <w:rsid w:val="00662CCD"/>
    <w:rsid w:val="00662D37"/>
    <w:rsid w:val="0066321F"/>
    <w:rsid w:val="0066323D"/>
    <w:rsid w:val="0066345F"/>
    <w:rsid w:val="00663755"/>
    <w:rsid w:val="00663842"/>
    <w:rsid w:val="00663A6F"/>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662"/>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44B0"/>
    <w:rsid w:val="006E47A4"/>
    <w:rsid w:val="006E47CE"/>
    <w:rsid w:val="006E48B4"/>
    <w:rsid w:val="006E4C1F"/>
    <w:rsid w:val="006E4F65"/>
    <w:rsid w:val="006E53CC"/>
    <w:rsid w:val="006E5949"/>
    <w:rsid w:val="006E5A26"/>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E9E"/>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5AB"/>
    <w:rsid w:val="00706B28"/>
    <w:rsid w:val="00706C1C"/>
    <w:rsid w:val="00707158"/>
    <w:rsid w:val="00707380"/>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1C59"/>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DAA"/>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C45"/>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49E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06"/>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EE6"/>
    <w:rsid w:val="009864FE"/>
    <w:rsid w:val="009866F4"/>
    <w:rsid w:val="009867FA"/>
    <w:rsid w:val="009869C0"/>
    <w:rsid w:val="00986A96"/>
    <w:rsid w:val="00986B5B"/>
    <w:rsid w:val="00987672"/>
    <w:rsid w:val="00987814"/>
    <w:rsid w:val="00987C75"/>
    <w:rsid w:val="00987D73"/>
    <w:rsid w:val="009900BC"/>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B1E"/>
    <w:rsid w:val="009D4D4C"/>
    <w:rsid w:val="009D4DE7"/>
    <w:rsid w:val="009D4E9A"/>
    <w:rsid w:val="009D51F1"/>
    <w:rsid w:val="009D5438"/>
    <w:rsid w:val="009D5A36"/>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0C"/>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8"/>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030"/>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9F6"/>
    <w:rsid w:val="00AE5FFA"/>
    <w:rsid w:val="00AE60E2"/>
    <w:rsid w:val="00AE6133"/>
    <w:rsid w:val="00AE613F"/>
    <w:rsid w:val="00AE670C"/>
    <w:rsid w:val="00AE68B5"/>
    <w:rsid w:val="00AE69B7"/>
    <w:rsid w:val="00AE6D6C"/>
    <w:rsid w:val="00AE6E56"/>
    <w:rsid w:val="00AE728C"/>
    <w:rsid w:val="00AE77A4"/>
    <w:rsid w:val="00AE789B"/>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7F3"/>
    <w:rsid w:val="00AF3903"/>
    <w:rsid w:val="00AF3B7E"/>
    <w:rsid w:val="00AF3C35"/>
    <w:rsid w:val="00AF3E11"/>
    <w:rsid w:val="00AF3E24"/>
    <w:rsid w:val="00AF40C3"/>
    <w:rsid w:val="00AF42BB"/>
    <w:rsid w:val="00AF43A0"/>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71E"/>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16E"/>
    <w:rsid w:val="00B51398"/>
    <w:rsid w:val="00B5176D"/>
    <w:rsid w:val="00B518A7"/>
    <w:rsid w:val="00B518EF"/>
    <w:rsid w:val="00B51C30"/>
    <w:rsid w:val="00B51D78"/>
    <w:rsid w:val="00B51F04"/>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07"/>
    <w:rsid w:val="00C84960"/>
    <w:rsid w:val="00C84A86"/>
    <w:rsid w:val="00C84F0A"/>
    <w:rsid w:val="00C85DCF"/>
    <w:rsid w:val="00C860C0"/>
    <w:rsid w:val="00C86111"/>
    <w:rsid w:val="00C862F8"/>
    <w:rsid w:val="00C8647D"/>
    <w:rsid w:val="00C86878"/>
    <w:rsid w:val="00C868CD"/>
    <w:rsid w:val="00C86A44"/>
    <w:rsid w:val="00C86AA1"/>
    <w:rsid w:val="00C86C95"/>
    <w:rsid w:val="00C86E99"/>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72"/>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4DB"/>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7FB"/>
    <w:rsid w:val="00DA5A04"/>
    <w:rsid w:val="00DA627B"/>
    <w:rsid w:val="00DA6748"/>
    <w:rsid w:val="00DA67A7"/>
    <w:rsid w:val="00DA6D9E"/>
    <w:rsid w:val="00DA6F9B"/>
    <w:rsid w:val="00DA6FFE"/>
    <w:rsid w:val="00DA719B"/>
    <w:rsid w:val="00DA71C1"/>
    <w:rsid w:val="00DA71F6"/>
    <w:rsid w:val="00DA72C5"/>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D74"/>
    <w:rsid w:val="00DC7278"/>
    <w:rsid w:val="00DC72DC"/>
    <w:rsid w:val="00DC7487"/>
    <w:rsid w:val="00DC74B6"/>
    <w:rsid w:val="00DC7908"/>
    <w:rsid w:val="00DC797E"/>
    <w:rsid w:val="00DC7A0C"/>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887"/>
    <w:rsid w:val="00E049BE"/>
    <w:rsid w:val="00E04F1D"/>
    <w:rsid w:val="00E05376"/>
    <w:rsid w:val="00E0557B"/>
    <w:rsid w:val="00E0571F"/>
    <w:rsid w:val="00E0572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69E"/>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BA6"/>
    <w:rsid w:val="00E66F47"/>
    <w:rsid w:val="00E66F75"/>
    <w:rsid w:val="00E6724F"/>
    <w:rsid w:val="00E67308"/>
    <w:rsid w:val="00E673C2"/>
    <w:rsid w:val="00E67430"/>
    <w:rsid w:val="00E6752F"/>
    <w:rsid w:val="00E675F3"/>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5C25"/>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376"/>
    <w:rsid w:val="00ED2551"/>
    <w:rsid w:val="00ED2EF4"/>
    <w:rsid w:val="00ED335E"/>
    <w:rsid w:val="00ED3A2B"/>
    <w:rsid w:val="00ED4026"/>
    <w:rsid w:val="00ED4415"/>
    <w:rsid w:val="00ED496A"/>
    <w:rsid w:val="00ED4995"/>
    <w:rsid w:val="00ED4B96"/>
    <w:rsid w:val="00ED5043"/>
    <w:rsid w:val="00ED50FA"/>
    <w:rsid w:val="00ED5263"/>
    <w:rsid w:val="00ED5731"/>
    <w:rsid w:val="00ED59C4"/>
    <w:rsid w:val="00ED5CE8"/>
    <w:rsid w:val="00ED5D48"/>
    <w:rsid w:val="00ED6167"/>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5DA"/>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19"/>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2ECC"/>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8A6"/>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3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 w:type="paragraph" w:customStyle="1" w:styleId="NormlnyWWW">
    <w:name w:val="Normálny (WWW)"/>
    <w:basedOn w:val="Normlny"/>
    <w:uiPriority w:val="99"/>
    <w:rsid w:val="00601434"/>
    <w:pPr>
      <w:autoSpaceDN w:val="0"/>
      <w:spacing w:before="100" w:after="100"/>
      <w:ind w:left="0" w:right="0" w:firstLine="0"/>
      <w:jc w:val="left"/>
    </w:pPr>
    <w:rPr>
      <w:rFonts w:ascii="Arial Unicode MS" w:eastAsia="Arial Unicode MS" w:hAnsi="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vyhladavanie-zakaziek/detail/549159%2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ouston@proebiz.com" TargetMode="External"/><Relationship Id="rId5" Type="http://schemas.openxmlformats.org/officeDocument/2006/relationships/webSettings" Target="webSettings.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748</TotalTime>
  <Pages>9</Pages>
  <Words>3672</Words>
  <Characters>20936</Characters>
  <Application>Microsoft Office Word</Application>
  <DocSecurity>0</DocSecurity>
  <Lines>174</Lines>
  <Paragraphs>49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24559</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VALENT Lukas</cp:lastModifiedBy>
  <cp:revision>39</cp:revision>
  <cp:lastPrinted>2025-04-07T06:13:00Z</cp:lastPrinted>
  <dcterms:created xsi:type="dcterms:W3CDTF">2025-08-27T10:31:00Z</dcterms:created>
  <dcterms:modified xsi:type="dcterms:W3CDTF">2026-09-09T14:17:00Z</dcterms:modified>
</cp:coreProperties>
</file>