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394B" w14:textId="490335D9" w:rsidR="003D719E" w:rsidRDefault="00E43DE9" w:rsidP="008E0E79">
      <w:pPr>
        <w:rPr>
          <w:rFonts w:ascii="Calibri" w:hAnsi="Calibri" w:cs="Calibri"/>
          <w:b/>
          <w:bCs/>
          <w:u w:color="000000"/>
          <w:lang w:eastAsia="ar-SA"/>
        </w:rPr>
      </w:pPr>
      <w:r>
        <w:rPr>
          <w:rFonts w:ascii="Calibri" w:hAnsi="Calibri" w:cs="Calibri"/>
          <w:b/>
          <w:bCs/>
          <w:u w:color="000000"/>
          <w:lang w:eastAsia="ar-SA"/>
        </w:rPr>
        <w:t xml:space="preserve">   </w:t>
      </w:r>
      <w:r w:rsidR="008E0E79">
        <w:rPr>
          <w:rFonts w:ascii="Calibri" w:hAnsi="Calibri" w:cs="Calibri"/>
          <w:b/>
          <w:bCs/>
          <w:noProof/>
          <w:u w:color="000000"/>
          <w:lang w:eastAsia="ar-SA"/>
        </w:rPr>
        <w:drawing>
          <wp:inline distT="0" distB="0" distL="0" distR="0" wp14:anchorId="300E39EB" wp14:editId="26C8DCD2">
            <wp:extent cx="1906622" cy="459332"/>
            <wp:effectExtent l="0" t="0" r="0" b="0"/>
            <wp:docPr id="11988514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57" cy="46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u w:color="000000"/>
          <w:lang w:eastAsia="ar-SA"/>
        </w:rPr>
        <w:t xml:space="preserve">          </w:t>
      </w:r>
      <w:r w:rsidR="00417A78">
        <w:rPr>
          <w:rFonts w:ascii="Calibri" w:hAnsi="Calibri" w:cs="Calibri"/>
          <w:b/>
          <w:bCs/>
          <w:u w:color="000000"/>
          <w:lang w:eastAsia="ar-SA"/>
        </w:rPr>
        <w:t xml:space="preserve">                                                  </w:t>
      </w:r>
      <w:r w:rsidR="0092139D">
        <w:rPr>
          <w:rFonts w:ascii="Calibri" w:hAnsi="Calibri" w:cs="Calibri"/>
          <w:b/>
          <w:bCs/>
          <w:u w:color="000000"/>
          <w:lang w:eastAsia="ar-SA"/>
        </w:rPr>
        <w:tab/>
      </w:r>
      <w:r w:rsidRPr="0092139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30D92885" w14:textId="77777777" w:rsidR="00E43DE9" w:rsidRDefault="00E43DE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710AD45F" w14:textId="77777777" w:rsidR="008E5DDE" w:rsidRDefault="008E5DDE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5EC75424" w14:textId="77777777" w:rsidR="00180C4C" w:rsidRPr="008E0E79" w:rsidRDefault="00180C4C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608B65A5" w:rsidR="00AA75EA" w:rsidRPr="008E0E79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8E0E79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8E0E79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8E0E79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br/>
      </w:r>
      <w:r w:rsidRPr="008E0E79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8E0E79">
        <w:rPr>
          <w:rFonts w:ascii="Noto Sans" w:hAnsi="Noto Sans" w:cs="Noto Sans"/>
          <w:bCs/>
          <w:u w:color="000000"/>
          <w:lang w:eastAsia="ar-SA"/>
        </w:rPr>
        <w:br/>
      </w:r>
    </w:p>
    <w:p w14:paraId="146B79A9" w14:textId="71924DCD" w:rsidR="009876C2" w:rsidRDefault="00AA75EA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9113A3">
        <w:rPr>
          <w:rFonts w:ascii="Noto Sans" w:hAnsi="Noto Sans" w:cs="Noto Sans"/>
          <w:lang w:eastAsia="ar-SA"/>
        </w:rPr>
        <w:t xml:space="preserve">zákazka </w:t>
      </w:r>
      <w:r w:rsidR="00327261" w:rsidRPr="009113A3">
        <w:rPr>
          <w:rFonts w:ascii="Noto Sans" w:hAnsi="Noto Sans" w:cs="Noto Sans"/>
          <w:lang w:eastAsia="ar-SA"/>
        </w:rPr>
        <w:t xml:space="preserve"> v</w:t>
      </w:r>
      <w:r w:rsidR="00161563" w:rsidRPr="009113A3">
        <w:rPr>
          <w:rFonts w:ascii="Noto Sans" w:hAnsi="Noto Sans" w:cs="Noto Sans"/>
          <w:lang w:eastAsia="ar-SA"/>
        </w:rPr>
        <w:t> </w:t>
      </w:r>
      <w:r w:rsidR="00327261" w:rsidRPr="009113A3">
        <w:rPr>
          <w:rFonts w:ascii="Noto Sans" w:hAnsi="Noto Sans" w:cs="Noto Sans"/>
          <w:lang w:eastAsia="ar-SA"/>
        </w:rPr>
        <w:t>rámci</w:t>
      </w:r>
      <w:r w:rsidR="00161563" w:rsidRPr="009113A3">
        <w:rPr>
          <w:rFonts w:ascii="Noto Sans" w:hAnsi="Noto Sans" w:cs="Noto Sans"/>
          <w:lang w:eastAsia="ar-SA"/>
        </w:rPr>
        <w:t xml:space="preserve"> zriadeného </w:t>
      </w:r>
      <w:r w:rsidR="00327261" w:rsidRPr="009113A3">
        <w:rPr>
          <w:rFonts w:ascii="Noto Sans" w:hAnsi="Noto Sans" w:cs="Noto Sans"/>
          <w:lang w:eastAsia="ar-SA"/>
        </w:rPr>
        <w:t xml:space="preserve"> DNS</w:t>
      </w:r>
      <w:r w:rsidR="009113A3" w:rsidRPr="009113A3">
        <w:rPr>
          <w:rFonts w:ascii="Noto Sans" w:hAnsi="Noto Sans" w:cs="Noto Sans"/>
          <w:color w:val="333333"/>
          <w:shd w:val="clear" w:color="auto" w:fill="FFFFFF"/>
        </w:rPr>
        <w:t xml:space="preserve">  Stavebné, remeselné stavebné, vodoinštalačné, kanalizačné, kúrenárske, elektroinštalačné a elektromontážne práce</w:t>
      </w:r>
      <w:r w:rsidR="008470B5">
        <w:rPr>
          <w:rFonts w:ascii="Noto Sans" w:hAnsi="Noto Sans" w:cs="Noto Sans"/>
          <w:color w:val="333333"/>
          <w:shd w:val="clear" w:color="auto" w:fill="FFFFFF"/>
        </w:rPr>
        <w:t>.</w:t>
      </w:r>
    </w:p>
    <w:p w14:paraId="14AE2EB6" w14:textId="77777777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</w:p>
    <w:p w14:paraId="117647F1" w14:textId="6A9CA18D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Odkaz na DNS: </w:t>
      </w:r>
      <w:hyperlink r:id="rId12" w:history="1">
        <w:r w:rsidRPr="001019D0">
          <w:rPr>
            <w:rStyle w:val="Hypertextovprepojenie"/>
            <w:rFonts w:ascii="Noto Sans" w:hAnsi="Noto Sans" w:cs="Noto Sans"/>
            <w:shd w:val="clear" w:color="auto" w:fill="FFFFFF"/>
          </w:rPr>
          <w:t>https://josephine.proebiz.com/sk/tender/36815/summary</w:t>
        </w:r>
      </w:hyperlink>
    </w:p>
    <w:p w14:paraId="5B82EB91" w14:textId="77777777" w:rsidR="00592CD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EE41D6E" w14:textId="77777777" w:rsidR="00475223" w:rsidRPr="008E0E79" w:rsidRDefault="00475223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78957DA9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u w:color="000000"/>
        </w:rPr>
        <w:t>Identifikácia</w:t>
      </w:r>
      <w:r w:rsidRPr="008E0E79">
        <w:rPr>
          <w:rFonts w:ascii="Noto Sans" w:hAnsi="Noto Sans" w:cs="Noto Sans"/>
          <w:b/>
          <w:bCs/>
        </w:rPr>
        <w:t xml:space="preserve"> </w:t>
      </w:r>
      <w:r w:rsidR="008437FF" w:rsidRPr="008E0E79">
        <w:rPr>
          <w:rFonts w:ascii="Noto Sans" w:hAnsi="Noto Sans" w:cs="Noto Sans"/>
          <w:b/>
          <w:bCs/>
        </w:rPr>
        <w:t xml:space="preserve">verejného </w:t>
      </w:r>
      <w:r w:rsidRPr="008E0E79">
        <w:rPr>
          <w:rFonts w:ascii="Noto Sans" w:hAnsi="Noto Sans" w:cs="Noto Sans"/>
          <w:b/>
          <w:bCs/>
        </w:rPr>
        <w:t>obstarávateľa</w:t>
      </w:r>
    </w:p>
    <w:p w14:paraId="28A689CC" w14:textId="10B3661B" w:rsidR="001C7E3C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Názov: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proofErr w:type="spellStart"/>
      <w:r w:rsidR="001C7E3C" w:rsidRPr="008E0E79">
        <w:rPr>
          <w:rFonts w:ascii="Noto Sans" w:hAnsi="Noto Sans" w:cs="Noto Sans"/>
        </w:rPr>
        <w:t>M</w:t>
      </w:r>
      <w:r w:rsidR="006B0E36" w:rsidRPr="008E0E79">
        <w:rPr>
          <w:rFonts w:ascii="Noto Sans" w:hAnsi="Noto Sans" w:cs="Noto Sans"/>
        </w:rPr>
        <w:t>arianum</w:t>
      </w:r>
      <w:proofErr w:type="spellEnd"/>
      <w:r w:rsidR="001C7E3C" w:rsidRPr="008E0E79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Sídlo: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Šafárikovo námestie 3, 811 02 Bratislava</w:t>
      </w:r>
    </w:p>
    <w:p w14:paraId="333B692F" w14:textId="047342D3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Style w:val="menu"/>
          <w:rFonts w:ascii="Noto Sans" w:hAnsi="Noto Sans" w:cs="Noto Sans"/>
        </w:rPr>
        <w:t>IČO:</w:t>
      </w:r>
      <w:r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17330190</w:t>
      </w:r>
    </w:p>
    <w:p w14:paraId="093EEFC4" w14:textId="7511E25D" w:rsidR="00AA75EA" w:rsidRPr="008E0E79" w:rsidRDefault="00AA75EA" w:rsidP="006D302F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Kontaktná osoba:</w:t>
      </w:r>
      <w:r w:rsidR="006B0E36" w:rsidRPr="008E0E79">
        <w:rPr>
          <w:rFonts w:ascii="Noto Sans" w:hAnsi="Noto Sans" w:cs="Noto Sans"/>
        </w:rPr>
        <w:tab/>
      </w:r>
      <w:r w:rsidR="003B0EB2">
        <w:rPr>
          <w:rFonts w:ascii="Noto Sans" w:hAnsi="Noto Sans" w:cs="Noto Sans"/>
        </w:rPr>
        <w:t>Ing. Milan Hamala</w:t>
      </w:r>
    </w:p>
    <w:p w14:paraId="686465A4" w14:textId="754FE360" w:rsidR="00FB3346" w:rsidRPr="008E0E79" w:rsidRDefault="00AA75EA" w:rsidP="006D302F">
      <w:pPr>
        <w:shd w:val="clear" w:color="auto" w:fill="FFFFFF" w:themeFill="background1"/>
        <w:spacing w:line="276" w:lineRule="auto"/>
        <w:rPr>
          <w:rStyle w:val="Hypertextovprepojenie"/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E-mail: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hyperlink r:id="rId13" w:history="1">
        <w:r w:rsidR="003B0EB2" w:rsidRPr="00A04E80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6448ECD1" w:rsidR="00251E6E" w:rsidRPr="008E0E79" w:rsidRDefault="00251E6E" w:rsidP="002E5009">
      <w:pPr>
        <w:shd w:val="clear" w:color="auto" w:fill="FFFFFF" w:themeFill="background1"/>
        <w:spacing w:line="276" w:lineRule="auto"/>
        <w:ind w:left="1440" w:firstLine="720"/>
        <w:rPr>
          <w:rFonts w:ascii="Noto Sans" w:hAnsi="Noto Sans" w:cs="Noto Sans"/>
          <w:color w:val="0000FF"/>
          <w:u w:val="single"/>
        </w:rPr>
      </w:pPr>
      <w:r w:rsidRPr="008E0E79">
        <w:rPr>
          <w:rFonts w:ascii="Noto Sans" w:hAnsi="Noto Sans" w:cs="Noto Sans"/>
        </w:rPr>
        <w:t>(</w:t>
      </w:r>
      <w:hyperlink r:id="rId14" w:history="1">
        <w:r w:rsidRPr="008E0E79">
          <w:rPr>
            <w:rStyle w:val="Hypertextovprepojenie"/>
            <w:rFonts w:ascii="Noto Sans" w:hAnsi="Noto Sans" w:cs="Noto Sans"/>
          </w:rPr>
          <w:t>vo@marianum.sk</w:t>
        </w:r>
      </w:hyperlink>
      <w:r w:rsidRPr="008E0E79">
        <w:rPr>
          <w:rFonts w:ascii="Noto Sans" w:hAnsi="Noto Sans" w:cs="Noto Sans"/>
        </w:rPr>
        <w:t>)</w:t>
      </w:r>
    </w:p>
    <w:p w14:paraId="443CBBC2" w14:textId="44014D49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Telefón:</w:t>
      </w:r>
      <w:r w:rsidR="00FB3346" w:rsidRPr="008E0E79">
        <w:rPr>
          <w:rFonts w:ascii="Noto Sans" w:hAnsi="Noto Sans" w:cs="Noto Sans"/>
        </w:rPr>
        <w:tab/>
      </w:r>
      <w:r w:rsidR="00FB334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+421</w:t>
      </w:r>
      <w:r w:rsidR="002413DC">
        <w:rPr>
          <w:rFonts w:ascii="Noto Sans" w:hAnsi="Noto Sans" w:cs="Noto Sans"/>
        </w:rPr>
        <w:t> 905 212 445</w:t>
      </w:r>
    </w:p>
    <w:p w14:paraId="68FBE667" w14:textId="6AE3CDD4" w:rsidR="00AA75EA" w:rsidRPr="008E0E79" w:rsidRDefault="00AA75EA" w:rsidP="006D302F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Všeobecn</w:t>
      </w:r>
      <w:r w:rsidR="00046F12" w:rsidRPr="008E0E79">
        <w:rPr>
          <w:rFonts w:ascii="Noto Sans" w:hAnsi="Noto Sans" w:cs="Noto Sans"/>
          <w:b/>
          <w:u w:color="000000"/>
        </w:rPr>
        <w:t>á špecifikácia predmetu zákazky</w:t>
      </w:r>
    </w:p>
    <w:p w14:paraId="687EABB0" w14:textId="42CBEDF7" w:rsidR="00B8101A" w:rsidRPr="008E0E79" w:rsidRDefault="004649CB" w:rsidP="00A7246B">
      <w:pPr>
        <w:jc w:val="both"/>
        <w:rPr>
          <w:rFonts w:ascii="Noto Sans" w:hAnsi="Noto Sans" w:cs="Noto Sans"/>
          <w:b/>
          <w:bCs/>
          <w:sz w:val="24"/>
          <w:szCs w:val="24"/>
        </w:rPr>
      </w:pPr>
      <w:r w:rsidRPr="008E0E79">
        <w:rPr>
          <w:rFonts w:ascii="Noto Sans" w:hAnsi="Noto Sans" w:cs="Noto Sans"/>
        </w:rPr>
        <w:t xml:space="preserve">Názov zákazky : </w:t>
      </w:r>
      <w:r w:rsidR="0063582A" w:rsidRPr="008E0E79">
        <w:rPr>
          <w:rFonts w:ascii="Noto Sans" w:hAnsi="Noto Sans" w:cs="Noto Sans"/>
        </w:rPr>
        <w:t xml:space="preserve">  </w:t>
      </w:r>
      <w:r w:rsidR="00AE1A9A" w:rsidRPr="00DD572C">
        <w:rPr>
          <w:rFonts w:ascii="Noto Sans" w:hAnsi="Noto Sans" w:cs="Noto Sans"/>
          <w:u w:val="single"/>
        </w:rPr>
        <w:t>„</w:t>
      </w:r>
      <w:r w:rsidR="001E6B16">
        <w:rPr>
          <w:rFonts w:ascii="Noto Sans" w:hAnsi="Noto Sans" w:cs="Noto Sans"/>
          <w:u w:val="single"/>
        </w:rPr>
        <w:t>Pamiatková o</w:t>
      </w:r>
      <w:r w:rsidR="008652DF">
        <w:rPr>
          <w:rFonts w:ascii="Noto Sans" w:hAnsi="Noto Sans" w:cs="Noto Sans"/>
          <w:u w:val="single"/>
        </w:rPr>
        <w:t xml:space="preserve">bnova </w:t>
      </w:r>
      <w:r w:rsidR="00CE7A8D">
        <w:rPr>
          <w:rFonts w:ascii="Noto Sans" w:hAnsi="Noto Sans" w:cs="Noto Sans"/>
          <w:u w:val="single"/>
        </w:rPr>
        <w:t xml:space="preserve">sochy </w:t>
      </w:r>
      <w:r w:rsidR="00EB1F31">
        <w:rPr>
          <w:rFonts w:ascii="Noto Sans" w:hAnsi="Noto Sans" w:cs="Noto Sans"/>
          <w:u w:val="single"/>
        </w:rPr>
        <w:t xml:space="preserve">sv. Michala </w:t>
      </w:r>
      <w:proofErr w:type="spellStart"/>
      <w:r w:rsidR="00EB1F31">
        <w:rPr>
          <w:rFonts w:ascii="Noto Sans" w:hAnsi="Noto Sans" w:cs="Noto Sans"/>
          <w:u w:val="single"/>
        </w:rPr>
        <w:t>Anrchanjela</w:t>
      </w:r>
      <w:proofErr w:type="spellEnd"/>
      <w:r w:rsidR="00EB1F31">
        <w:rPr>
          <w:rFonts w:ascii="Noto Sans" w:hAnsi="Noto Sans" w:cs="Noto Sans"/>
          <w:u w:val="single"/>
        </w:rPr>
        <w:t xml:space="preserve"> </w:t>
      </w:r>
      <w:r w:rsidR="00CE7A8D">
        <w:rPr>
          <w:rFonts w:ascii="Noto Sans" w:hAnsi="Noto Sans" w:cs="Noto Sans"/>
          <w:u w:val="single"/>
        </w:rPr>
        <w:t xml:space="preserve">a sochy </w:t>
      </w:r>
      <w:r w:rsidR="00EB1F31">
        <w:rPr>
          <w:rFonts w:ascii="Noto Sans" w:hAnsi="Noto Sans" w:cs="Noto Sans"/>
          <w:u w:val="single"/>
        </w:rPr>
        <w:t xml:space="preserve">sv. Jána </w:t>
      </w:r>
      <w:proofErr w:type="spellStart"/>
      <w:r w:rsidR="00EB1F31">
        <w:rPr>
          <w:rFonts w:ascii="Noto Sans" w:hAnsi="Noto Sans" w:cs="Noto Sans"/>
          <w:u w:val="single"/>
        </w:rPr>
        <w:t>Nepomuckého</w:t>
      </w:r>
      <w:proofErr w:type="spellEnd"/>
      <w:r w:rsidR="00EB1F31">
        <w:rPr>
          <w:rFonts w:ascii="Noto Sans" w:hAnsi="Noto Sans" w:cs="Noto Sans"/>
          <w:u w:val="single"/>
        </w:rPr>
        <w:t xml:space="preserve"> </w:t>
      </w:r>
      <w:r w:rsidR="00CE7A8D">
        <w:rPr>
          <w:rFonts w:ascii="Noto Sans" w:hAnsi="Noto Sans" w:cs="Noto Sans"/>
          <w:u w:val="single"/>
        </w:rPr>
        <w:t>na Michalskom moste</w:t>
      </w:r>
      <w:r w:rsidR="006551FE">
        <w:rPr>
          <w:rFonts w:ascii="Noto Sans" w:hAnsi="Noto Sans" w:cs="Noto Sans"/>
          <w:u w:val="single"/>
        </w:rPr>
        <w:t>,</w:t>
      </w:r>
      <w:r w:rsidR="00946B93">
        <w:rPr>
          <w:rFonts w:ascii="Noto Sans" w:hAnsi="Noto Sans" w:cs="Noto Sans"/>
          <w:u w:val="single"/>
        </w:rPr>
        <w:t xml:space="preserve"> </w:t>
      </w:r>
      <w:r w:rsidR="000F0990">
        <w:rPr>
          <w:rFonts w:ascii="Noto Sans" w:hAnsi="Noto Sans" w:cs="Noto Sans"/>
          <w:u w:val="single"/>
        </w:rPr>
        <w:t>Bratislava</w:t>
      </w:r>
      <w:r w:rsidR="00DD572C" w:rsidRPr="00DD572C">
        <w:rPr>
          <w:rFonts w:ascii="Noto Sans" w:hAnsi="Noto Sans" w:cs="Noto Sans"/>
          <w:u w:val="single"/>
        </w:rPr>
        <w:t>“</w:t>
      </w:r>
      <w:r w:rsidR="00AE1A9A">
        <w:rPr>
          <w:rFonts w:ascii="Noto Sans" w:hAnsi="Noto Sans" w:cs="Noto Sans"/>
        </w:rPr>
        <w:t xml:space="preserve">  </w:t>
      </w:r>
    </w:p>
    <w:p w14:paraId="1E27925B" w14:textId="77777777" w:rsidR="0020679B" w:rsidRPr="008E0E79" w:rsidRDefault="0020679B" w:rsidP="006D302F">
      <w:pPr>
        <w:ind w:right="-426"/>
        <w:rPr>
          <w:rFonts w:ascii="Noto Sans" w:hAnsi="Noto Sans" w:cs="Noto Sans"/>
        </w:rPr>
      </w:pPr>
    </w:p>
    <w:p w14:paraId="5B900D78" w14:textId="03E27577" w:rsidR="004A298A" w:rsidRDefault="004649CB" w:rsidP="004F31EC">
      <w:pPr>
        <w:spacing w:line="360" w:lineRule="auto"/>
        <w:ind w:right="-426"/>
      </w:pPr>
      <w:r w:rsidRPr="008E0E79">
        <w:rPr>
          <w:rFonts w:ascii="Noto Sans" w:hAnsi="Noto Sans" w:cs="Noto Sans"/>
        </w:rPr>
        <w:t>Odkaz na zákazk</w:t>
      </w:r>
      <w:r w:rsidR="00A6420D">
        <w:rPr>
          <w:rFonts w:ascii="Noto Sans" w:hAnsi="Noto Sans" w:cs="Noto Sans"/>
        </w:rPr>
        <w:t xml:space="preserve">u:    </w:t>
      </w:r>
      <w:r w:rsidR="00A6420D">
        <w:rPr>
          <w:rStyle w:val="Hypertextovprepojenie"/>
          <w:rFonts w:ascii="Noto Sans" w:hAnsi="Noto Sans" w:cs="Noto Sans"/>
        </w:rPr>
        <w:t xml:space="preserve"> </w:t>
      </w:r>
      <w:hyperlink r:id="rId15" w:history="1">
        <w:r w:rsidR="00530570" w:rsidRPr="003B4416">
          <w:rPr>
            <w:rStyle w:val="Hypertextovprepojenie"/>
          </w:rPr>
          <w:t>https://josephine.proebiz.com/sk/tender/81778/summary</w:t>
        </w:r>
      </w:hyperlink>
    </w:p>
    <w:p w14:paraId="5E1F435C" w14:textId="6189D1AE" w:rsidR="00E5316E" w:rsidRPr="008E0E79" w:rsidRDefault="00E5316E" w:rsidP="006D302F">
      <w:pPr>
        <w:pStyle w:val="Odsekzoznamu"/>
        <w:jc w:val="both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bCs/>
        </w:rPr>
        <w:t xml:space="preserve">CPV: </w:t>
      </w:r>
    </w:p>
    <w:p w14:paraId="4C1742F6" w14:textId="4A16B094" w:rsidR="00BB3AA7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Hlavný slovník:</w:t>
      </w:r>
      <w:r w:rsidR="0035369B">
        <w:rPr>
          <w:rFonts w:ascii="Noto Sans" w:hAnsi="Noto Sans" w:cs="Noto Sans"/>
          <w:bCs/>
          <w:u w:color="000000"/>
        </w:rPr>
        <w:t xml:space="preserve">                     </w:t>
      </w:r>
    </w:p>
    <w:p w14:paraId="678399C3" w14:textId="435FC50C" w:rsidR="00A7246B" w:rsidRDefault="00363521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363521">
        <w:rPr>
          <w:rFonts w:ascii="Noto Sans" w:hAnsi="Noto Sans" w:cs="Noto Sans"/>
          <w:bCs/>
          <w:u w:color="000000"/>
        </w:rPr>
        <w:t xml:space="preserve">45454100-5 </w:t>
      </w:r>
      <w:r>
        <w:rPr>
          <w:rFonts w:ascii="Noto Sans" w:hAnsi="Noto Sans" w:cs="Noto Sans"/>
          <w:bCs/>
          <w:u w:color="000000"/>
        </w:rPr>
        <w:t>–</w:t>
      </w:r>
      <w:r w:rsidRPr="00363521">
        <w:rPr>
          <w:rFonts w:ascii="Noto Sans" w:hAnsi="Noto Sans" w:cs="Noto Sans"/>
          <w:bCs/>
          <w:u w:color="000000"/>
        </w:rPr>
        <w:t xml:space="preserve"> Reštaurovanie</w:t>
      </w:r>
    </w:p>
    <w:p w14:paraId="5026B011" w14:textId="77777777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773D6B97" w14:textId="2501E72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Dodatočný kód CPV:</w:t>
      </w:r>
      <w:r w:rsidR="0065506C">
        <w:rPr>
          <w:rFonts w:ascii="Noto Sans" w:hAnsi="Noto Sans" w:cs="Noto Sans"/>
          <w:bCs/>
          <w:u w:color="000000"/>
        </w:rPr>
        <w:t xml:space="preserve">                         </w:t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="007A0DF6">
        <w:rPr>
          <w:rFonts w:ascii="Noto Sans" w:hAnsi="Noto Sans" w:cs="Noto Sans"/>
          <w:bCs/>
          <w:u w:color="000000"/>
        </w:rPr>
        <w:t xml:space="preserve"> </w:t>
      </w:r>
    </w:p>
    <w:p w14:paraId="5BD584AC" w14:textId="77777777" w:rsidR="005E38E3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981E2B">
        <w:rPr>
          <w:rFonts w:ascii="Noto Sans" w:hAnsi="Noto Sans" w:cs="Noto Sans"/>
          <w:bCs/>
          <w:u w:color="000000"/>
        </w:rPr>
        <w:t>45454000-4 - Obnovovacie práce</w:t>
      </w:r>
    </w:p>
    <w:p w14:paraId="294F9FA4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45453100-8 - Renovačné práce</w:t>
      </w:r>
    </w:p>
    <w:p w14:paraId="6EAC124B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90512000-9 - Služby na prepravu odpadu</w:t>
      </w:r>
    </w:p>
    <w:p w14:paraId="5A46BE88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90513000-6 - Služby na spracovanie a likvidáciu nie nebezpečného odpadu</w:t>
      </w:r>
    </w:p>
    <w:p w14:paraId="670847D6" w14:textId="77777777" w:rsidR="005E38E3" w:rsidRPr="008E0E79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60000000-8 - Dopravné služby (bez prepravy odpadu)</w:t>
      </w:r>
      <w:r>
        <w:rPr>
          <w:rFonts w:ascii="Noto Sans" w:hAnsi="Noto Sans" w:cs="Noto Sans"/>
          <w:bCs/>
          <w:u w:color="000000"/>
        </w:rPr>
        <w:t xml:space="preserve">  </w:t>
      </w:r>
    </w:p>
    <w:p w14:paraId="6067F273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0AB6C2B" w14:textId="0880CA7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Druh: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6A47AF">
        <w:rPr>
          <w:rFonts w:ascii="Noto Sans" w:hAnsi="Noto Sans" w:cs="Noto Sans"/>
          <w:bCs/>
          <w:u w:color="000000"/>
        </w:rPr>
        <w:t xml:space="preserve">            </w:t>
      </w:r>
      <w:r w:rsidR="005D206C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služba</w:t>
      </w:r>
    </w:p>
    <w:p w14:paraId="6679EECD" w14:textId="79F5972F" w:rsidR="00192803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Elektronická aukcia: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Nie</w:t>
      </w:r>
    </w:p>
    <w:p w14:paraId="65DD8082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763DB111" w14:textId="77777777" w:rsidR="00754B0E" w:rsidRDefault="00754B0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1259D08A" w14:textId="7AF3CE49" w:rsidR="00E5316E" w:rsidRPr="008E0E79" w:rsidRDefault="00E5316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  <w:lang w:val="sk-SK" w:eastAsia="sk-SK"/>
        </w:rPr>
      </w:pPr>
      <w:r w:rsidRPr="008E0E79">
        <w:rPr>
          <w:rFonts w:ascii="Noto Sans" w:hAnsi="Noto Sans" w:cs="Noto Sans"/>
          <w:b/>
        </w:rPr>
        <w:t xml:space="preserve">Opis predmetu zákazky  : </w:t>
      </w:r>
    </w:p>
    <w:p w14:paraId="7EFEEA5F" w14:textId="42F75DE4" w:rsidR="00602258" w:rsidRDefault="005D259B" w:rsidP="00602258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  <w:lang w:val="sk-SK"/>
        </w:rPr>
      </w:pPr>
      <w:r w:rsidRPr="00EF6F9F">
        <w:rPr>
          <w:rFonts w:ascii="Noto Sans" w:hAnsi="Noto Sans" w:cs="Noto Sans"/>
          <w:bCs/>
          <w:lang w:val="sk-SK"/>
        </w:rPr>
        <w:lastRenderedPageBreak/>
        <w:t xml:space="preserve">Predmetom reštaurovania sú </w:t>
      </w:r>
      <w:r w:rsidR="00F80D78" w:rsidRPr="00EF6F9F">
        <w:rPr>
          <w:rFonts w:ascii="Noto Sans" w:hAnsi="Noto Sans" w:cs="Noto Sans"/>
          <w:bCs/>
          <w:lang w:val="sk-SK"/>
        </w:rPr>
        <w:t xml:space="preserve">dve </w:t>
      </w:r>
      <w:r w:rsidR="00D970D6">
        <w:rPr>
          <w:rFonts w:ascii="Noto Sans" w:hAnsi="Noto Sans" w:cs="Noto Sans"/>
          <w:bCs/>
          <w:lang w:val="sk-SK"/>
        </w:rPr>
        <w:t>sochy</w:t>
      </w:r>
      <w:r w:rsidR="008C7A9B" w:rsidRPr="00EF6F9F">
        <w:rPr>
          <w:rFonts w:ascii="Noto Sans" w:hAnsi="Noto Sans" w:cs="Noto Sans"/>
          <w:bCs/>
          <w:lang w:val="sk-SK"/>
        </w:rPr>
        <w:t xml:space="preserve"> </w:t>
      </w:r>
      <w:r w:rsidR="00CF5491">
        <w:rPr>
          <w:rFonts w:ascii="Noto Sans" w:hAnsi="Noto Sans" w:cs="Noto Sans"/>
          <w:bCs/>
          <w:lang w:val="sk-SK"/>
        </w:rPr>
        <w:t>s</w:t>
      </w:r>
      <w:r w:rsidR="008C7A9B" w:rsidRPr="00EF6F9F">
        <w:rPr>
          <w:rFonts w:ascii="Noto Sans" w:hAnsi="Noto Sans" w:cs="Noto Sans"/>
          <w:bCs/>
          <w:lang w:val="sk-SK"/>
        </w:rPr>
        <w:t xml:space="preserve"> podstavc</w:t>
      </w:r>
      <w:r w:rsidR="00CF5491">
        <w:rPr>
          <w:rFonts w:ascii="Noto Sans" w:hAnsi="Noto Sans" w:cs="Noto Sans"/>
          <w:bCs/>
          <w:lang w:val="sk-SK"/>
        </w:rPr>
        <w:t>ami</w:t>
      </w:r>
      <w:r w:rsidRPr="00EF6F9F">
        <w:rPr>
          <w:rFonts w:ascii="Noto Sans" w:hAnsi="Noto Sans" w:cs="Noto Sans"/>
          <w:bCs/>
          <w:lang w:val="sk-SK"/>
        </w:rPr>
        <w:t xml:space="preserve"> </w:t>
      </w:r>
      <w:r w:rsidR="00BF63D9" w:rsidRPr="00EF6F9F">
        <w:rPr>
          <w:rFonts w:ascii="Noto Sans" w:hAnsi="Noto Sans" w:cs="Noto Sans"/>
          <w:bCs/>
          <w:lang w:val="sk-SK"/>
        </w:rPr>
        <w:t xml:space="preserve">sv. Michala Archanjela </w:t>
      </w:r>
      <w:r w:rsidRPr="00EF6F9F">
        <w:rPr>
          <w:rFonts w:ascii="Noto Sans" w:hAnsi="Noto Sans" w:cs="Noto Sans"/>
          <w:bCs/>
          <w:lang w:val="sk-SK"/>
        </w:rPr>
        <w:t xml:space="preserve">a  </w:t>
      </w:r>
      <w:r w:rsidR="00BF63D9" w:rsidRPr="00EF6F9F">
        <w:rPr>
          <w:rFonts w:ascii="Noto Sans" w:hAnsi="Noto Sans" w:cs="Noto Sans"/>
          <w:bCs/>
          <w:lang w:val="sk-SK"/>
        </w:rPr>
        <w:t xml:space="preserve">sv. Jána </w:t>
      </w:r>
      <w:proofErr w:type="spellStart"/>
      <w:r w:rsidR="00BF63D9" w:rsidRPr="00EF6F9F">
        <w:rPr>
          <w:rFonts w:ascii="Noto Sans" w:hAnsi="Noto Sans" w:cs="Noto Sans"/>
          <w:bCs/>
          <w:lang w:val="sk-SK"/>
        </w:rPr>
        <w:t>Nepomuckého</w:t>
      </w:r>
      <w:proofErr w:type="spellEnd"/>
      <w:r w:rsidR="00BF63D9" w:rsidRPr="00EF6F9F">
        <w:rPr>
          <w:rFonts w:ascii="Noto Sans" w:hAnsi="Noto Sans" w:cs="Noto Sans"/>
          <w:bCs/>
          <w:lang w:val="sk-SK"/>
        </w:rPr>
        <w:t xml:space="preserve"> </w:t>
      </w:r>
      <w:r w:rsidRPr="00EF6F9F">
        <w:rPr>
          <w:rFonts w:ascii="Noto Sans" w:hAnsi="Noto Sans" w:cs="Noto Sans"/>
          <w:bCs/>
          <w:lang w:val="sk-SK"/>
        </w:rPr>
        <w:t>na Michalskom moste v Bratislave</w:t>
      </w:r>
      <w:r>
        <w:rPr>
          <w:rFonts w:ascii="Noto Sans" w:hAnsi="Noto Sans" w:cs="Noto Sans"/>
          <w:bCs/>
          <w:lang w:val="sk-SK"/>
        </w:rPr>
        <w:t xml:space="preserve">. </w:t>
      </w:r>
      <w:r w:rsidR="008C7A9B">
        <w:rPr>
          <w:rFonts w:ascii="Noto Sans" w:hAnsi="Noto Sans" w:cs="Noto Sans"/>
          <w:bCs/>
          <w:lang w:val="sk-SK"/>
        </w:rPr>
        <w:t>Obe diela</w:t>
      </w:r>
      <w:r w:rsidR="00CD2A45">
        <w:rPr>
          <w:rFonts w:ascii="Noto Sans" w:hAnsi="Noto Sans" w:cs="Noto Sans"/>
          <w:bCs/>
          <w:lang w:val="sk-SK"/>
        </w:rPr>
        <w:t xml:space="preserve"> </w:t>
      </w:r>
      <w:r w:rsidR="008C7A9B">
        <w:rPr>
          <w:rFonts w:ascii="Noto Sans" w:hAnsi="Noto Sans" w:cs="Noto Sans"/>
          <w:bCs/>
          <w:lang w:val="sk-SK"/>
        </w:rPr>
        <w:t>sú</w:t>
      </w:r>
      <w:r w:rsidR="00CD2A45">
        <w:rPr>
          <w:rFonts w:ascii="Noto Sans" w:hAnsi="Noto Sans" w:cs="Noto Sans"/>
          <w:bCs/>
          <w:lang w:val="sk-SK"/>
        </w:rPr>
        <w:t xml:space="preserve"> národn</w:t>
      </w:r>
      <w:r w:rsidR="008C7A9B">
        <w:rPr>
          <w:rFonts w:ascii="Noto Sans" w:hAnsi="Noto Sans" w:cs="Noto Sans"/>
          <w:bCs/>
          <w:lang w:val="sk-SK"/>
        </w:rPr>
        <w:t>é</w:t>
      </w:r>
      <w:r w:rsidR="00CD2A45">
        <w:rPr>
          <w:rFonts w:ascii="Noto Sans" w:hAnsi="Noto Sans" w:cs="Noto Sans"/>
          <w:bCs/>
          <w:lang w:val="sk-SK"/>
        </w:rPr>
        <w:t xml:space="preserve"> kultúrn</w:t>
      </w:r>
      <w:r w:rsidR="008C7A9B">
        <w:rPr>
          <w:rFonts w:ascii="Noto Sans" w:hAnsi="Noto Sans" w:cs="Noto Sans"/>
          <w:bCs/>
          <w:lang w:val="sk-SK"/>
        </w:rPr>
        <w:t>e</w:t>
      </w:r>
      <w:r w:rsidR="00CD2A45">
        <w:rPr>
          <w:rFonts w:ascii="Noto Sans" w:hAnsi="Noto Sans" w:cs="Noto Sans"/>
          <w:bCs/>
          <w:lang w:val="sk-SK"/>
        </w:rPr>
        <w:t xml:space="preserve"> pamiatk</w:t>
      </w:r>
      <w:r w:rsidR="008C7A9B">
        <w:rPr>
          <w:rFonts w:ascii="Noto Sans" w:hAnsi="Noto Sans" w:cs="Noto Sans"/>
          <w:bCs/>
          <w:lang w:val="sk-SK"/>
        </w:rPr>
        <w:t>y</w:t>
      </w:r>
      <w:r w:rsidR="00CD2A45">
        <w:rPr>
          <w:rFonts w:ascii="Noto Sans" w:hAnsi="Noto Sans" w:cs="Noto Sans"/>
          <w:bCs/>
          <w:lang w:val="sk-SK"/>
        </w:rPr>
        <w:t xml:space="preserve"> </w:t>
      </w:r>
      <w:r w:rsidR="00F80D78">
        <w:rPr>
          <w:rFonts w:ascii="Noto Sans" w:hAnsi="Noto Sans" w:cs="Noto Sans"/>
          <w:bCs/>
          <w:lang w:val="sk-SK"/>
        </w:rPr>
        <w:t xml:space="preserve">- </w:t>
      </w:r>
      <w:r w:rsidR="00CD2A45">
        <w:rPr>
          <w:rFonts w:ascii="Noto Sans" w:hAnsi="Noto Sans" w:cs="Noto Sans"/>
          <w:bCs/>
          <w:lang w:val="sk-SK"/>
        </w:rPr>
        <w:t>č.</w:t>
      </w:r>
      <w:r w:rsidR="003E4B2F">
        <w:rPr>
          <w:rFonts w:ascii="Noto Sans" w:hAnsi="Noto Sans" w:cs="Noto Sans"/>
          <w:bCs/>
          <w:lang w:val="sk-SK"/>
        </w:rPr>
        <w:t xml:space="preserve"> </w:t>
      </w:r>
      <w:r w:rsidR="00CD2A45">
        <w:rPr>
          <w:rFonts w:ascii="Noto Sans" w:hAnsi="Noto Sans" w:cs="Noto Sans"/>
          <w:bCs/>
          <w:lang w:val="sk-SK"/>
        </w:rPr>
        <w:t xml:space="preserve">ÚZPF </w:t>
      </w:r>
      <w:r w:rsidR="007E424E">
        <w:rPr>
          <w:rFonts w:ascii="Noto Sans" w:hAnsi="Noto Sans" w:cs="Noto Sans"/>
          <w:bCs/>
          <w:lang w:val="sk-SK"/>
        </w:rPr>
        <w:t>120</w:t>
      </w:r>
      <w:r w:rsidR="00323AD9">
        <w:rPr>
          <w:rFonts w:ascii="Noto Sans" w:hAnsi="Noto Sans" w:cs="Noto Sans"/>
          <w:bCs/>
          <w:lang w:val="sk-SK"/>
        </w:rPr>
        <w:t>/</w:t>
      </w:r>
      <w:r w:rsidR="00F80D78">
        <w:rPr>
          <w:rFonts w:ascii="Noto Sans" w:hAnsi="Noto Sans" w:cs="Noto Sans"/>
          <w:bCs/>
          <w:lang w:val="sk-SK"/>
        </w:rPr>
        <w:t>4</w:t>
      </w:r>
      <w:r w:rsidR="00EF6F9F">
        <w:rPr>
          <w:rFonts w:ascii="Noto Sans" w:hAnsi="Noto Sans" w:cs="Noto Sans"/>
          <w:bCs/>
          <w:lang w:val="sk-SK"/>
        </w:rPr>
        <w:t xml:space="preserve"> </w:t>
      </w:r>
      <w:r w:rsidR="00843F6A">
        <w:rPr>
          <w:rFonts w:ascii="Noto Sans" w:hAnsi="Noto Sans" w:cs="Noto Sans"/>
          <w:bCs/>
          <w:lang w:val="sk-SK"/>
        </w:rPr>
        <w:t>– S</w:t>
      </w:r>
      <w:r w:rsidR="007703E9">
        <w:rPr>
          <w:rFonts w:ascii="Noto Sans" w:hAnsi="Noto Sans" w:cs="Noto Sans"/>
          <w:bCs/>
          <w:lang w:val="sk-SK"/>
        </w:rPr>
        <w:t xml:space="preserve">ocha kópia </w:t>
      </w:r>
      <w:r w:rsidR="00EF6F9F">
        <w:rPr>
          <w:rFonts w:ascii="Noto Sans" w:hAnsi="Noto Sans" w:cs="Noto Sans"/>
          <w:bCs/>
          <w:lang w:val="sk-SK"/>
        </w:rPr>
        <w:t>a 120/5</w:t>
      </w:r>
      <w:r w:rsidR="007703E9">
        <w:rPr>
          <w:rFonts w:ascii="Noto Sans" w:hAnsi="Noto Sans" w:cs="Noto Sans"/>
          <w:bCs/>
          <w:lang w:val="sk-SK"/>
        </w:rPr>
        <w:t xml:space="preserve"> – Socha kópia</w:t>
      </w:r>
      <w:r w:rsidR="00323AD9">
        <w:rPr>
          <w:rFonts w:ascii="Noto Sans" w:hAnsi="Noto Sans" w:cs="Noto Sans"/>
          <w:bCs/>
          <w:lang w:val="sk-SK"/>
        </w:rPr>
        <w:t>)</w:t>
      </w:r>
      <w:r w:rsidR="001C66A6">
        <w:rPr>
          <w:rFonts w:ascii="Noto Sans" w:hAnsi="Noto Sans" w:cs="Noto Sans"/>
          <w:bCs/>
          <w:lang w:val="sk-SK"/>
        </w:rPr>
        <w:t xml:space="preserve">, v správe mestskej organizácie </w:t>
      </w:r>
      <w:proofErr w:type="spellStart"/>
      <w:r w:rsidR="001C66A6">
        <w:rPr>
          <w:rFonts w:ascii="Noto Sans" w:hAnsi="Noto Sans" w:cs="Noto Sans"/>
          <w:bCs/>
          <w:lang w:val="sk-SK"/>
        </w:rPr>
        <w:t>Marianum</w:t>
      </w:r>
      <w:proofErr w:type="spellEnd"/>
      <w:r w:rsidR="001C66A6">
        <w:rPr>
          <w:rFonts w:ascii="Noto Sans" w:hAnsi="Noto Sans" w:cs="Noto Sans"/>
          <w:bCs/>
          <w:lang w:val="sk-SK"/>
        </w:rPr>
        <w:t>.</w:t>
      </w:r>
    </w:p>
    <w:p w14:paraId="2C3B6961" w14:textId="74E19566" w:rsidR="004737B8" w:rsidRDefault="005766F0" w:rsidP="00826E3E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  <w:lang w:val="sk-SK"/>
        </w:rPr>
      </w:pPr>
      <w:r w:rsidRPr="005766F0">
        <w:rPr>
          <w:rFonts w:ascii="Noto Sans" w:hAnsi="Noto Sans" w:cs="Noto Sans"/>
          <w:bCs/>
          <w:lang w:val="sk-SK"/>
        </w:rPr>
        <w:t>Pôvodn</w:t>
      </w:r>
      <w:r>
        <w:rPr>
          <w:rFonts w:ascii="Noto Sans" w:hAnsi="Noto Sans" w:cs="Noto Sans"/>
          <w:bCs/>
          <w:lang w:val="sk-SK"/>
        </w:rPr>
        <w:t>é</w:t>
      </w:r>
      <w:r w:rsidRPr="005766F0">
        <w:rPr>
          <w:rFonts w:ascii="Noto Sans" w:hAnsi="Noto Sans" w:cs="Noto Sans"/>
          <w:bCs/>
          <w:lang w:val="sk-SK"/>
        </w:rPr>
        <w:t xml:space="preserve"> soch</w:t>
      </w:r>
      <w:r>
        <w:rPr>
          <w:rFonts w:ascii="Noto Sans" w:hAnsi="Noto Sans" w:cs="Noto Sans"/>
          <w:bCs/>
          <w:lang w:val="sk-SK"/>
        </w:rPr>
        <w:t>y</w:t>
      </w:r>
      <w:r w:rsidRPr="005766F0">
        <w:rPr>
          <w:rFonts w:ascii="Noto Sans" w:hAnsi="Noto Sans" w:cs="Noto Sans"/>
          <w:bCs/>
          <w:lang w:val="sk-SK"/>
        </w:rPr>
        <w:t xml:space="preserve"> </w:t>
      </w:r>
      <w:r w:rsidR="00066869">
        <w:rPr>
          <w:rFonts w:ascii="Noto Sans" w:hAnsi="Noto Sans" w:cs="Noto Sans"/>
          <w:bCs/>
          <w:lang w:val="sk-SK"/>
        </w:rPr>
        <w:t xml:space="preserve">s dekoratívnymi podstavcami </w:t>
      </w:r>
      <w:r w:rsidR="004D7EAE">
        <w:rPr>
          <w:rFonts w:ascii="Noto Sans" w:hAnsi="Noto Sans" w:cs="Noto Sans"/>
          <w:bCs/>
          <w:lang w:val="sk-SK"/>
        </w:rPr>
        <w:t>pochádzajú</w:t>
      </w:r>
      <w:r w:rsidR="00A24C41">
        <w:rPr>
          <w:rFonts w:ascii="Noto Sans" w:hAnsi="Noto Sans" w:cs="Noto Sans"/>
          <w:bCs/>
          <w:lang w:val="sk-SK"/>
        </w:rPr>
        <w:t xml:space="preserve"> </w:t>
      </w:r>
      <w:r>
        <w:rPr>
          <w:rFonts w:ascii="Noto Sans" w:hAnsi="Noto Sans" w:cs="Noto Sans"/>
          <w:bCs/>
          <w:lang w:val="sk-SK"/>
        </w:rPr>
        <w:t>z</w:t>
      </w:r>
      <w:r w:rsidR="00A24C41">
        <w:rPr>
          <w:rFonts w:ascii="Noto Sans" w:hAnsi="Noto Sans" w:cs="Noto Sans"/>
          <w:bCs/>
          <w:lang w:val="sk-SK"/>
        </w:rPr>
        <w:t> </w:t>
      </w:r>
      <w:r w:rsidRPr="005766F0">
        <w:rPr>
          <w:rFonts w:ascii="Noto Sans" w:hAnsi="Noto Sans" w:cs="Noto Sans"/>
          <w:bCs/>
          <w:lang w:val="sk-SK"/>
        </w:rPr>
        <w:t>rok</w:t>
      </w:r>
      <w:r w:rsidR="00A24C41">
        <w:rPr>
          <w:rFonts w:ascii="Noto Sans" w:hAnsi="Noto Sans" w:cs="Noto Sans"/>
          <w:bCs/>
          <w:lang w:val="sk-SK"/>
        </w:rPr>
        <w:t>u</w:t>
      </w:r>
      <w:r w:rsidRPr="005766F0">
        <w:rPr>
          <w:rFonts w:ascii="Noto Sans" w:hAnsi="Noto Sans" w:cs="Noto Sans"/>
          <w:bCs/>
          <w:lang w:val="sk-SK"/>
        </w:rPr>
        <w:t xml:space="preserve"> 1727</w:t>
      </w:r>
      <w:r w:rsidR="00A24C41">
        <w:rPr>
          <w:rFonts w:ascii="Noto Sans" w:hAnsi="Noto Sans" w:cs="Noto Sans"/>
          <w:bCs/>
          <w:lang w:val="sk-SK"/>
        </w:rPr>
        <w:t xml:space="preserve">. </w:t>
      </w:r>
      <w:r w:rsidR="00F958A9" w:rsidRPr="00F958A9">
        <w:rPr>
          <w:rFonts w:ascii="Noto Sans" w:hAnsi="Noto Sans" w:cs="Noto Sans"/>
          <w:bCs/>
          <w:lang w:val="sk-SK"/>
        </w:rPr>
        <w:t>V roku 1898 bol</w:t>
      </w:r>
      <w:r w:rsidR="0026299A">
        <w:rPr>
          <w:rFonts w:ascii="Noto Sans" w:hAnsi="Noto Sans" w:cs="Noto Sans"/>
          <w:bCs/>
          <w:lang w:val="sk-SK"/>
        </w:rPr>
        <w:t xml:space="preserve"> ku každej soche</w:t>
      </w:r>
      <w:r w:rsidR="00F958A9" w:rsidRPr="00F958A9">
        <w:rPr>
          <w:rFonts w:ascii="Noto Sans" w:hAnsi="Noto Sans" w:cs="Noto Sans"/>
          <w:bCs/>
          <w:lang w:val="sk-SK"/>
        </w:rPr>
        <w:t xml:space="preserve"> pridaný spodný jednoduchý </w:t>
      </w:r>
      <w:r w:rsidR="00BB5DE8">
        <w:rPr>
          <w:rFonts w:ascii="Noto Sans" w:hAnsi="Noto Sans" w:cs="Noto Sans"/>
          <w:bCs/>
          <w:lang w:val="sk-SK"/>
        </w:rPr>
        <w:t>kamenný</w:t>
      </w:r>
      <w:r w:rsidR="00F958A9" w:rsidRPr="00F958A9">
        <w:rPr>
          <w:rFonts w:ascii="Noto Sans" w:hAnsi="Noto Sans" w:cs="Noto Sans"/>
          <w:bCs/>
          <w:lang w:val="sk-SK"/>
        </w:rPr>
        <w:t xml:space="preserve"> podstavec</w:t>
      </w:r>
      <w:r w:rsidR="00D40AD6">
        <w:rPr>
          <w:rFonts w:ascii="Noto Sans" w:hAnsi="Noto Sans" w:cs="Noto Sans"/>
          <w:bCs/>
          <w:lang w:val="sk-SK"/>
        </w:rPr>
        <w:t xml:space="preserve"> s</w:t>
      </w:r>
      <w:r w:rsidR="004F21BA">
        <w:rPr>
          <w:rFonts w:ascii="Noto Sans" w:hAnsi="Noto Sans" w:cs="Noto Sans"/>
          <w:bCs/>
          <w:lang w:val="sk-SK"/>
        </w:rPr>
        <w:t> </w:t>
      </w:r>
      <w:r w:rsidR="00D40AD6">
        <w:rPr>
          <w:rFonts w:ascii="Noto Sans" w:hAnsi="Noto Sans" w:cs="Noto Sans"/>
          <w:bCs/>
          <w:lang w:val="sk-SK"/>
        </w:rPr>
        <w:t>nápisom</w:t>
      </w:r>
      <w:r w:rsidR="004F21BA">
        <w:rPr>
          <w:rFonts w:ascii="Noto Sans" w:hAnsi="Noto Sans" w:cs="Noto Sans"/>
          <w:bCs/>
          <w:lang w:val="sk-SK"/>
        </w:rPr>
        <w:t>.</w:t>
      </w:r>
      <w:r w:rsidR="00F958A9" w:rsidRPr="00F958A9">
        <w:rPr>
          <w:rFonts w:ascii="Noto Sans" w:hAnsi="Noto Sans" w:cs="Noto Sans"/>
          <w:bCs/>
          <w:lang w:val="sk-SK"/>
        </w:rPr>
        <w:t xml:space="preserve"> </w:t>
      </w:r>
      <w:r w:rsidR="004F21BA">
        <w:rPr>
          <w:rFonts w:ascii="Noto Sans" w:hAnsi="Noto Sans" w:cs="Noto Sans"/>
          <w:bCs/>
          <w:lang w:val="sk-SK"/>
        </w:rPr>
        <w:t>V priebehu 80.</w:t>
      </w:r>
      <w:r w:rsidR="00BF3EC6">
        <w:rPr>
          <w:rFonts w:ascii="Noto Sans" w:hAnsi="Noto Sans" w:cs="Noto Sans"/>
          <w:bCs/>
          <w:lang w:val="sk-SK"/>
        </w:rPr>
        <w:t xml:space="preserve"> </w:t>
      </w:r>
      <w:r w:rsidR="004F21BA">
        <w:rPr>
          <w:rFonts w:ascii="Noto Sans" w:hAnsi="Noto Sans" w:cs="Noto Sans"/>
          <w:bCs/>
          <w:lang w:val="sk-SK"/>
        </w:rPr>
        <w:t>r. 20.</w:t>
      </w:r>
      <w:r w:rsidR="00BF3EC6">
        <w:rPr>
          <w:rFonts w:ascii="Noto Sans" w:hAnsi="Noto Sans" w:cs="Noto Sans"/>
          <w:bCs/>
          <w:lang w:val="sk-SK"/>
        </w:rPr>
        <w:t xml:space="preserve"> </w:t>
      </w:r>
      <w:r w:rsidR="004F21BA">
        <w:rPr>
          <w:rFonts w:ascii="Noto Sans" w:hAnsi="Noto Sans" w:cs="Noto Sans"/>
          <w:bCs/>
          <w:lang w:val="sk-SK"/>
        </w:rPr>
        <w:t xml:space="preserve">stor. bol </w:t>
      </w:r>
      <w:r w:rsidR="000C19A1">
        <w:rPr>
          <w:rFonts w:ascii="Noto Sans" w:hAnsi="Noto Sans" w:cs="Noto Sans"/>
          <w:bCs/>
          <w:lang w:val="sk-SK"/>
        </w:rPr>
        <w:t xml:space="preserve">maďarský </w:t>
      </w:r>
      <w:r w:rsidR="004F21BA">
        <w:rPr>
          <w:rFonts w:ascii="Noto Sans" w:hAnsi="Noto Sans" w:cs="Noto Sans"/>
          <w:bCs/>
          <w:lang w:val="sk-SK"/>
        </w:rPr>
        <w:t xml:space="preserve">nápis </w:t>
      </w:r>
      <w:r w:rsidR="000C19A1">
        <w:rPr>
          <w:rFonts w:ascii="Noto Sans" w:hAnsi="Noto Sans" w:cs="Noto Sans"/>
          <w:bCs/>
          <w:lang w:val="sk-SK"/>
        </w:rPr>
        <w:t xml:space="preserve">prekrytý </w:t>
      </w:r>
      <w:r w:rsidR="00A95B60">
        <w:rPr>
          <w:rFonts w:ascii="Noto Sans" w:hAnsi="Noto Sans" w:cs="Noto Sans"/>
          <w:bCs/>
          <w:lang w:val="sk-SK"/>
        </w:rPr>
        <w:t xml:space="preserve">kamennou </w:t>
      </w:r>
      <w:r w:rsidR="00E668D9">
        <w:rPr>
          <w:rFonts w:ascii="Noto Sans" w:hAnsi="Noto Sans" w:cs="Noto Sans"/>
          <w:bCs/>
          <w:lang w:val="sk-SK"/>
        </w:rPr>
        <w:t>tabuľou</w:t>
      </w:r>
      <w:r w:rsidR="00F958A9" w:rsidRPr="00F958A9">
        <w:rPr>
          <w:rFonts w:ascii="Noto Sans" w:hAnsi="Noto Sans" w:cs="Noto Sans"/>
          <w:bCs/>
          <w:lang w:val="sk-SK"/>
        </w:rPr>
        <w:t xml:space="preserve"> </w:t>
      </w:r>
      <w:r w:rsidR="00823349">
        <w:rPr>
          <w:rFonts w:ascii="Noto Sans" w:hAnsi="Noto Sans" w:cs="Noto Sans"/>
          <w:bCs/>
          <w:lang w:val="sk-SK"/>
        </w:rPr>
        <w:t xml:space="preserve">so slovenským nápisom </w:t>
      </w:r>
      <w:r w:rsidR="00A95B60">
        <w:rPr>
          <w:rFonts w:ascii="Noto Sans" w:hAnsi="Noto Sans" w:cs="Noto Sans"/>
          <w:bCs/>
          <w:lang w:val="sk-SK"/>
        </w:rPr>
        <w:t>v kovovom ráme</w:t>
      </w:r>
      <w:r w:rsidR="00BA7136">
        <w:rPr>
          <w:rFonts w:ascii="Noto Sans" w:hAnsi="Noto Sans" w:cs="Noto Sans"/>
          <w:bCs/>
          <w:lang w:val="sk-SK"/>
        </w:rPr>
        <w:t xml:space="preserve"> </w:t>
      </w:r>
      <w:r w:rsidR="00452CCA">
        <w:rPr>
          <w:rFonts w:ascii="Noto Sans" w:hAnsi="Noto Sans" w:cs="Noto Sans"/>
          <w:bCs/>
          <w:lang w:val="sk-SK"/>
        </w:rPr>
        <w:t>(</w:t>
      </w:r>
      <w:r w:rsidR="00BA7136">
        <w:rPr>
          <w:rFonts w:ascii="Noto Sans" w:hAnsi="Noto Sans" w:cs="Noto Sans"/>
          <w:bCs/>
          <w:lang w:val="sk-SK"/>
        </w:rPr>
        <w:t xml:space="preserve"> </w:t>
      </w:r>
      <w:r w:rsidR="00BA7136" w:rsidRPr="00D715B0">
        <w:rPr>
          <w:rFonts w:ascii="Noto Sans" w:hAnsi="Noto Sans" w:cs="Noto Sans"/>
          <w:bCs/>
        </w:rPr>
        <w:t>„</w:t>
      </w:r>
      <w:r w:rsidR="00BA7136" w:rsidRPr="00612D09">
        <w:rPr>
          <w:rFonts w:ascii="Noto Sans" w:hAnsi="Noto Sans" w:cs="Noto Sans"/>
          <w:bCs/>
          <w:i/>
          <w:iCs/>
        </w:rPr>
        <w:t xml:space="preserve">Umiestnil Bratislavský </w:t>
      </w:r>
      <w:proofErr w:type="spellStart"/>
      <w:r w:rsidR="00BA7136" w:rsidRPr="00612D09">
        <w:rPr>
          <w:rFonts w:ascii="Noto Sans" w:hAnsi="Noto Sans" w:cs="Noto Sans"/>
          <w:bCs/>
          <w:i/>
          <w:iCs/>
        </w:rPr>
        <w:t>okrášľovací</w:t>
      </w:r>
      <w:proofErr w:type="spellEnd"/>
      <w:r w:rsidR="00BA7136" w:rsidRPr="00612D09">
        <w:rPr>
          <w:rFonts w:ascii="Noto Sans" w:hAnsi="Noto Sans" w:cs="Noto Sans"/>
          <w:bCs/>
          <w:i/>
          <w:iCs/>
        </w:rPr>
        <w:t xml:space="preserve"> spolok roku 1898</w:t>
      </w:r>
      <w:r w:rsidR="00BA7136" w:rsidRPr="00D715B0">
        <w:rPr>
          <w:rFonts w:ascii="Noto Sans" w:hAnsi="Noto Sans" w:cs="Noto Sans"/>
          <w:bCs/>
        </w:rPr>
        <w:t>“</w:t>
      </w:r>
      <w:r w:rsidR="00452CCA">
        <w:rPr>
          <w:rFonts w:ascii="Noto Sans" w:hAnsi="Noto Sans" w:cs="Noto Sans"/>
          <w:bCs/>
        </w:rPr>
        <w:t>)</w:t>
      </w:r>
      <w:r w:rsidR="00BA7136" w:rsidRPr="00D715B0">
        <w:rPr>
          <w:rFonts w:ascii="Noto Sans" w:hAnsi="Noto Sans" w:cs="Noto Sans"/>
          <w:bCs/>
        </w:rPr>
        <w:t>.</w:t>
      </w:r>
      <w:r w:rsidR="00A95B60">
        <w:rPr>
          <w:rFonts w:ascii="Noto Sans" w:hAnsi="Noto Sans" w:cs="Noto Sans"/>
          <w:bCs/>
          <w:lang w:val="sk-SK"/>
        </w:rPr>
        <w:t xml:space="preserve"> </w:t>
      </w:r>
      <w:r w:rsidR="00350EBA">
        <w:rPr>
          <w:rFonts w:ascii="Noto Sans" w:hAnsi="Noto Sans" w:cs="Noto Sans"/>
          <w:bCs/>
          <w:lang w:val="sk-SK"/>
        </w:rPr>
        <w:t xml:space="preserve">V roku 1984 boli </w:t>
      </w:r>
      <w:r w:rsidR="00E70EC7">
        <w:rPr>
          <w:rFonts w:ascii="Noto Sans" w:hAnsi="Noto Sans" w:cs="Noto Sans"/>
          <w:bCs/>
          <w:lang w:val="sk-SK"/>
        </w:rPr>
        <w:t>originály</w:t>
      </w:r>
      <w:r w:rsidR="00C17720">
        <w:rPr>
          <w:rFonts w:ascii="Noto Sans" w:hAnsi="Noto Sans" w:cs="Noto Sans"/>
          <w:bCs/>
          <w:lang w:val="sk-SK"/>
        </w:rPr>
        <w:t xml:space="preserve"> sôch s</w:t>
      </w:r>
      <w:r w:rsidR="00F025BE">
        <w:rPr>
          <w:rFonts w:ascii="Noto Sans" w:hAnsi="Noto Sans" w:cs="Noto Sans"/>
          <w:bCs/>
          <w:lang w:val="sk-SK"/>
        </w:rPr>
        <w:t xml:space="preserve"> dekoratívnymi </w:t>
      </w:r>
      <w:r w:rsidR="00C17720">
        <w:rPr>
          <w:rFonts w:ascii="Noto Sans" w:hAnsi="Noto Sans" w:cs="Noto Sans"/>
          <w:bCs/>
          <w:lang w:val="sk-SK"/>
        </w:rPr>
        <w:t>podstavcami</w:t>
      </w:r>
      <w:r w:rsidR="00E70EC7">
        <w:rPr>
          <w:rFonts w:ascii="Noto Sans" w:hAnsi="Noto Sans" w:cs="Noto Sans"/>
          <w:bCs/>
          <w:lang w:val="sk-SK"/>
        </w:rPr>
        <w:t xml:space="preserve"> </w:t>
      </w:r>
      <w:r w:rsidR="00B864DE">
        <w:rPr>
          <w:rFonts w:ascii="Noto Sans" w:hAnsi="Noto Sans" w:cs="Noto Sans"/>
          <w:bCs/>
          <w:lang w:val="sk-SK"/>
        </w:rPr>
        <w:t xml:space="preserve">uložené do depozitu a </w:t>
      </w:r>
      <w:r w:rsidR="00E70EC7">
        <w:rPr>
          <w:rFonts w:ascii="Noto Sans" w:hAnsi="Noto Sans" w:cs="Noto Sans"/>
          <w:bCs/>
          <w:lang w:val="sk-SK"/>
        </w:rPr>
        <w:t xml:space="preserve">nahradené kópiami </w:t>
      </w:r>
      <w:r w:rsidR="00000D9A">
        <w:rPr>
          <w:rFonts w:ascii="Noto Sans" w:hAnsi="Noto Sans" w:cs="Noto Sans"/>
          <w:bCs/>
          <w:lang w:val="sk-SK"/>
        </w:rPr>
        <w:t xml:space="preserve">v podobe </w:t>
      </w:r>
      <w:proofErr w:type="spellStart"/>
      <w:r w:rsidR="00000D9A">
        <w:rPr>
          <w:rFonts w:ascii="Noto Sans" w:hAnsi="Noto Sans" w:cs="Noto Sans"/>
          <w:bCs/>
          <w:lang w:val="sk-SK"/>
        </w:rPr>
        <w:t>výduskov</w:t>
      </w:r>
      <w:proofErr w:type="spellEnd"/>
      <w:r w:rsidR="00000D9A">
        <w:rPr>
          <w:rFonts w:ascii="Noto Sans" w:hAnsi="Noto Sans" w:cs="Noto Sans"/>
          <w:bCs/>
          <w:lang w:val="sk-SK"/>
        </w:rPr>
        <w:t xml:space="preserve"> </w:t>
      </w:r>
      <w:r w:rsidRPr="005766F0">
        <w:rPr>
          <w:rFonts w:ascii="Noto Sans" w:hAnsi="Noto Sans" w:cs="Noto Sans"/>
          <w:bCs/>
          <w:lang w:val="sk-SK"/>
        </w:rPr>
        <w:t>z</w:t>
      </w:r>
      <w:r w:rsidR="00C17720">
        <w:rPr>
          <w:rFonts w:ascii="Noto Sans" w:hAnsi="Noto Sans" w:cs="Noto Sans"/>
          <w:bCs/>
          <w:lang w:val="sk-SK"/>
        </w:rPr>
        <w:t> umelého kameňa</w:t>
      </w:r>
      <w:r w:rsidR="00F025BE">
        <w:rPr>
          <w:rFonts w:ascii="Noto Sans" w:hAnsi="Noto Sans" w:cs="Noto Sans"/>
          <w:bCs/>
          <w:lang w:val="sk-SK"/>
        </w:rPr>
        <w:t xml:space="preserve">, spodné kamenné </w:t>
      </w:r>
      <w:r w:rsidR="00BA7136">
        <w:rPr>
          <w:rFonts w:ascii="Noto Sans" w:hAnsi="Noto Sans" w:cs="Noto Sans"/>
          <w:bCs/>
          <w:lang w:val="sk-SK"/>
        </w:rPr>
        <w:t xml:space="preserve">podstavce s nápisovými tabuľami </w:t>
      </w:r>
      <w:r w:rsidR="00893B70">
        <w:rPr>
          <w:rFonts w:ascii="Noto Sans" w:hAnsi="Noto Sans" w:cs="Noto Sans"/>
          <w:bCs/>
          <w:lang w:val="sk-SK"/>
        </w:rPr>
        <w:t>ostali na mieste</w:t>
      </w:r>
      <w:r w:rsidR="00BA7136">
        <w:rPr>
          <w:rFonts w:ascii="Noto Sans" w:hAnsi="Noto Sans" w:cs="Noto Sans"/>
          <w:bCs/>
          <w:lang w:val="sk-SK"/>
        </w:rPr>
        <w:t>.</w:t>
      </w:r>
      <w:r w:rsidR="006A512F">
        <w:rPr>
          <w:rFonts w:ascii="Noto Sans" w:hAnsi="Noto Sans" w:cs="Noto Sans"/>
          <w:bCs/>
          <w:lang w:val="sk-SK"/>
        </w:rPr>
        <w:t xml:space="preserve"> </w:t>
      </w:r>
      <w:r w:rsidR="00463A91">
        <w:rPr>
          <w:rFonts w:ascii="Noto Sans" w:hAnsi="Noto Sans" w:cs="Noto Sans"/>
          <w:bCs/>
          <w:lang w:val="sk-SK"/>
        </w:rPr>
        <w:t>Kópia s</w:t>
      </w:r>
      <w:r w:rsidR="006A640F">
        <w:rPr>
          <w:rFonts w:ascii="Noto Sans" w:hAnsi="Noto Sans" w:cs="Noto Sans"/>
          <w:bCs/>
          <w:lang w:val="sk-SK"/>
        </w:rPr>
        <w:t>och</w:t>
      </w:r>
      <w:r w:rsidR="00463A91">
        <w:rPr>
          <w:rFonts w:ascii="Noto Sans" w:hAnsi="Noto Sans" w:cs="Noto Sans"/>
          <w:bCs/>
          <w:lang w:val="sk-SK"/>
        </w:rPr>
        <w:t>y</w:t>
      </w:r>
      <w:r w:rsidR="006A640F">
        <w:rPr>
          <w:rFonts w:ascii="Noto Sans" w:hAnsi="Noto Sans" w:cs="Noto Sans"/>
          <w:bCs/>
          <w:lang w:val="sk-SK"/>
        </w:rPr>
        <w:t xml:space="preserve"> sv. Michala Archanjela </w:t>
      </w:r>
      <w:r w:rsidR="00463A91">
        <w:rPr>
          <w:rFonts w:ascii="Noto Sans" w:hAnsi="Noto Sans" w:cs="Noto Sans"/>
          <w:bCs/>
          <w:lang w:val="sk-SK"/>
        </w:rPr>
        <w:t>bola v</w:t>
      </w:r>
      <w:r w:rsidR="00602B12">
        <w:rPr>
          <w:rFonts w:ascii="Noto Sans" w:hAnsi="Noto Sans" w:cs="Noto Sans"/>
          <w:bCs/>
          <w:lang w:val="sk-SK"/>
        </w:rPr>
        <w:t xml:space="preserve"> roku 2008 poškodená a nahradená novou </w:t>
      </w:r>
      <w:proofErr w:type="spellStart"/>
      <w:r w:rsidR="00602B12">
        <w:rPr>
          <w:rFonts w:ascii="Noto Sans" w:hAnsi="Noto Sans" w:cs="Noto Sans"/>
          <w:bCs/>
          <w:lang w:val="sk-SK"/>
        </w:rPr>
        <w:t>umelokamennou</w:t>
      </w:r>
      <w:proofErr w:type="spellEnd"/>
      <w:r w:rsidR="00602B12">
        <w:rPr>
          <w:rFonts w:ascii="Noto Sans" w:hAnsi="Noto Sans" w:cs="Noto Sans"/>
          <w:bCs/>
          <w:lang w:val="sk-SK"/>
        </w:rPr>
        <w:t xml:space="preserve"> kópiou. Socha </w:t>
      </w:r>
      <w:r w:rsidR="006A640F">
        <w:rPr>
          <w:rFonts w:ascii="Noto Sans" w:hAnsi="Noto Sans" w:cs="Noto Sans"/>
          <w:bCs/>
          <w:lang w:val="sk-SK"/>
        </w:rPr>
        <w:t xml:space="preserve">drží v ruke </w:t>
      </w:r>
      <w:r w:rsidR="00BF3EC6">
        <w:rPr>
          <w:rFonts w:ascii="Noto Sans" w:hAnsi="Noto Sans" w:cs="Noto Sans"/>
          <w:bCs/>
          <w:lang w:val="sk-SK"/>
        </w:rPr>
        <w:t xml:space="preserve">plamenný </w:t>
      </w:r>
      <w:r w:rsidR="006A640F">
        <w:rPr>
          <w:rFonts w:ascii="Noto Sans" w:hAnsi="Noto Sans" w:cs="Noto Sans"/>
          <w:bCs/>
          <w:lang w:val="sk-SK"/>
        </w:rPr>
        <w:t xml:space="preserve">meč, </w:t>
      </w:r>
      <w:r w:rsidR="000B3DA3">
        <w:rPr>
          <w:rFonts w:ascii="Noto Sans" w:hAnsi="Noto Sans" w:cs="Noto Sans"/>
          <w:bCs/>
          <w:lang w:val="sk-SK"/>
        </w:rPr>
        <w:t>ktorý je v súčasnosti demontovaný a uložený v depozite.</w:t>
      </w:r>
    </w:p>
    <w:p w14:paraId="03FFA761" w14:textId="48FC9C66" w:rsidR="00612694" w:rsidRPr="00826E3E" w:rsidRDefault="00BD02B3" w:rsidP="00826E3E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  <w:lang w:val="sk-SK"/>
        </w:rPr>
      </w:pPr>
      <w:r>
        <w:rPr>
          <w:rFonts w:ascii="Noto Sans" w:hAnsi="Noto Sans" w:cs="Noto Sans"/>
          <w:bCs/>
          <w:lang w:val="sk-SK"/>
        </w:rPr>
        <w:t>Súčasne osadené kópie sôch aj s podstavcami sú pamiatkovo chránené.</w:t>
      </w:r>
    </w:p>
    <w:p w14:paraId="509A68D1" w14:textId="6E2B18A6" w:rsidR="008923CF" w:rsidRDefault="00C84477" w:rsidP="008923CF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  <w:lang w:val="sk-SK"/>
        </w:rPr>
      </w:pPr>
      <w:r w:rsidRPr="00C84477">
        <w:rPr>
          <w:rFonts w:ascii="Noto Sans" w:hAnsi="Noto Sans" w:cs="Noto Sans"/>
          <w:bCs/>
        </w:rPr>
        <w:t>Obnova bude realizovaná</w:t>
      </w:r>
      <w:r w:rsidR="00947A97">
        <w:rPr>
          <w:rFonts w:ascii="Noto Sans" w:hAnsi="Noto Sans" w:cs="Noto Sans"/>
          <w:bCs/>
        </w:rPr>
        <w:t xml:space="preserve"> </w:t>
      </w:r>
      <w:r w:rsidR="00947A97" w:rsidRPr="00947A97">
        <w:rPr>
          <w:rFonts w:ascii="Noto Sans" w:hAnsi="Noto Sans" w:cs="Noto Sans"/>
          <w:bCs/>
          <w:lang w:val="sk-SK"/>
        </w:rPr>
        <w:t xml:space="preserve">formou reštaurovania, opodstatnenou kombináciou konzervačnej a rekonštrukčnej metódy s vylúčením hypotetických rekonštrukcií. </w:t>
      </w:r>
    </w:p>
    <w:p w14:paraId="4CC8B6CF" w14:textId="48BE88FF" w:rsidR="00092367" w:rsidRDefault="008923CF" w:rsidP="008923CF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Obnova bude realizovaná</w:t>
      </w:r>
      <w:r w:rsidR="00C84477" w:rsidRPr="00C84477">
        <w:rPr>
          <w:rFonts w:ascii="Noto Sans" w:hAnsi="Noto Sans" w:cs="Noto Sans"/>
          <w:bCs/>
        </w:rPr>
        <w:t xml:space="preserve"> reštaurátorom so špecializáciou na reštaurovanie </w:t>
      </w:r>
      <w:r w:rsidR="008A03FA" w:rsidRPr="003B00BC">
        <w:rPr>
          <w:rFonts w:ascii="Noto Sans" w:hAnsi="Noto Sans" w:cs="Noto Sans"/>
          <w:bCs/>
          <w:lang w:val="sk-SK"/>
        </w:rPr>
        <w:t>kamenných polychrómovaných sôch, kamenných architektonických článkov</w:t>
      </w:r>
      <w:r w:rsidR="00C84477" w:rsidRPr="00C84477">
        <w:rPr>
          <w:rFonts w:ascii="Noto Sans" w:hAnsi="Noto Sans" w:cs="Noto Sans"/>
          <w:bCs/>
        </w:rPr>
        <w:t>.</w:t>
      </w:r>
    </w:p>
    <w:p w14:paraId="0EE0AC1C" w14:textId="77777777" w:rsidR="007067C4" w:rsidRDefault="007067C4" w:rsidP="008923CF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</w:p>
    <w:p w14:paraId="53E668BA" w14:textId="77777777" w:rsidR="007067C4" w:rsidRDefault="007067C4" w:rsidP="007067C4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2F7922">
        <w:rPr>
          <w:rFonts w:ascii="Noto Sans" w:hAnsi="Noto Sans" w:cs="Noto Sans"/>
          <w:bCs/>
        </w:rPr>
        <w:t xml:space="preserve">Reštaurovanie kamenných </w:t>
      </w:r>
      <w:r>
        <w:rPr>
          <w:rFonts w:ascii="Noto Sans" w:hAnsi="Noto Sans" w:cs="Noto Sans"/>
          <w:bCs/>
        </w:rPr>
        <w:t>a </w:t>
      </w:r>
      <w:proofErr w:type="spellStart"/>
      <w:r>
        <w:rPr>
          <w:rFonts w:ascii="Noto Sans" w:hAnsi="Noto Sans" w:cs="Noto Sans"/>
          <w:bCs/>
        </w:rPr>
        <w:t>umelokamenných</w:t>
      </w:r>
      <w:proofErr w:type="spellEnd"/>
      <w:r>
        <w:rPr>
          <w:rFonts w:ascii="Noto Sans" w:hAnsi="Noto Sans" w:cs="Noto Sans"/>
          <w:bCs/>
        </w:rPr>
        <w:t xml:space="preserve"> </w:t>
      </w:r>
      <w:r w:rsidRPr="002F7922">
        <w:rPr>
          <w:rFonts w:ascii="Noto Sans" w:hAnsi="Noto Sans" w:cs="Noto Sans"/>
          <w:bCs/>
        </w:rPr>
        <w:t xml:space="preserve">diel pripravovať a vykonať prostredníctvom fyzickej osoby s odbornou spôsobilosťou na reštaurovanie kamenných polychrómovaných sôch, kamenných architektonických článkov, muriva a nadväzujúcich omietok v interiéroch a exteriéroch objektov historickej architektúry – špecializácie S6, S7 alebo S8. </w:t>
      </w:r>
    </w:p>
    <w:p w14:paraId="494C951E" w14:textId="77777777" w:rsidR="007067C4" w:rsidRPr="002F7922" w:rsidRDefault="007067C4" w:rsidP="007067C4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Obstarávateľ požaduje osobnú prítomnosť odborne spôsobilého garanta reštaurátorských prác na zvolávaných kontrolných dňoch.</w:t>
      </w:r>
    </w:p>
    <w:p w14:paraId="052F6979" w14:textId="77777777" w:rsidR="00C84477" w:rsidRPr="003B00BC" w:rsidRDefault="00C84477" w:rsidP="008A03FA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Cs/>
          <w:lang w:val="sk-SK"/>
        </w:rPr>
      </w:pPr>
    </w:p>
    <w:p w14:paraId="3095BB6D" w14:textId="7B614F0F" w:rsidR="00843DAC" w:rsidRDefault="00843DAC" w:rsidP="00843DAC">
      <w:pPr>
        <w:widowControl/>
        <w:autoSpaceDE/>
        <w:autoSpaceDN/>
        <w:spacing w:line="276" w:lineRule="auto"/>
        <w:ind w:firstLine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 xml:space="preserve">Bližšia špecifikácia plnenia: </w:t>
      </w:r>
    </w:p>
    <w:p w14:paraId="611F655F" w14:textId="0F5AAEBF" w:rsidR="0011374B" w:rsidRPr="00DC5ECA" w:rsidRDefault="005960A6" w:rsidP="0011374B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V</w:t>
      </w:r>
      <w:r w:rsidR="0011374B" w:rsidRPr="00843DAC">
        <w:rPr>
          <w:rFonts w:ascii="Noto Sans" w:hAnsi="Noto Sans" w:cs="Noto Sans"/>
          <w:bCs/>
        </w:rPr>
        <w:t>ypracovanie návrhu na reštaurovanie so špecifikáciou</w:t>
      </w:r>
      <w:r w:rsidR="00CC172D">
        <w:rPr>
          <w:rFonts w:ascii="Noto Sans" w:hAnsi="Noto Sans" w:cs="Noto Sans"/>
          <w:bCs/>
        </w:rPr>
        <w:t xml:space="preserve"> pracovného</w:t>
      </w:r>
      <w:r w:rsidR="0011374B" w:rsidRPr="00DC5ECA">
        <w:rPr>
          <w:rFonts w:ascii="Noto Sans" w:hAnsi="Noto Sans" w:cs="Noto Sans"/>
          <w:bCs/>
        </w:rPr>
        <w:t xml:space="preserve"> postupu, </w:t>
      </w:r>
      <w:bookmarkStart w:id="0" w:name="_Hlk190862390"/>
      <w:r w:rsidR="0011374B" w:rsidRPr="00DC5ECA">
        <w:rPr>
          <w:rFonts w:ascii="Noto Sans" w:hAnsi="Noto Sans" w:cs="Noto Sans"/>
          <w:bCs/>
        </w:rPr>
        <w:t>ktorý bude predložený na KPÚ Bratislava</w:t>
      </w:r>
      <w:bookmarkEnd w:id="0"/>
      <w:r w:rsidR="0011374B" w:rsidRPr="00DC5ECA">
        <w:rPr>
          <w:rFonts w:ascii="Noto Sans" w:hAnsi="Noto Sans" w:cs="Noto Sans"/>
          <w:bCs/>
        </w:rPr>
        <w:t xml:space="preserve"> </w:t>
      </w:r>
    </w:p>
    <w:p w14:paraId="33165A57" w14:textId="0724A4E1" w:rsidR="008F3ECA" w:rsidRDefault="00322F05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M</w:t>
      </w:r>
      <w:r w:rsidR="005D38C2">
        <w:rPr>
          <w:rFonts w:ascii="Noto Sans" w:hAnsi="Noto Sans" w:cs="Noto Sans"/>
          <w:bCs/>
        </w:rPr>
        <w:t>ontáž a</w:t>
      </w:r>
      <w:r w:rsidR="00A6093B">
        <w:rPr>
          <w:rFonts w:ascii="Noto Sans" w:hAnsi="Noto Sans" w:cs="Noto Sans"/>
          <w:bCs/>
        </w:rPr>
        <w:t> </w:t>
      </w:r>
      <w:r w:rsidR="005D38C2">
        <w:rPr>
          <w:rFonts w:ascii="Noto Sans" w:hAnsi="Noto Sans" w:cs="Noto Sans"/>
          <w:bCs/>
        </w:rPr>
        <w:t>de</w:t>
      </w:r>
      <w:r w:rsidR="00A6093B">
        <w:rPr>
          <w:rFonts w:ascii="Noto Sans" w:hAnsi="Noto Sans" w:cs="Noto Sans"/>
          <w:bCs/>
        </w:rPr>
        <w:t>montáž lešenia</w:t>
      </w:r>
    </w:p>
    <w:p w14:paraId="3682D7CF" w14:textId="52E7608C" w:rsidR="008F3ECA" w:rsidRPr="008F3ECA" w:rsidRDefault="008F3ECA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V prípade potreby </w:t>
      </w:r>
      <w:r w:rsidRPr="008F3ECA">
        <w:rPr>
          <w:rFonts w:ascii="Noto Sans" w:hAnsi="Noto Sans" w:cs="Noto Sans"/>
          <w:bCs/>
        </w:rPr>
        <w:t>transfer sôch (presun do ateliéru, presun a osadenie na miesto)</w:t>
      </w:r>
    </w:p>
    <w:p w14:paraId="48D0C2DC" w14:textId="44D385AC" w:rsidR="008F3ECA" w:rsidRDefault="00703DD7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</w:t>
      </w:r>
      <w:r w:rsidR="002C79E7">
        <w:rPr>
          <w:rFonts w:ascii="Noto Sans" w:hAnsi="Noto Sans" w:cs="Noto Sans"/>
          <w:bCs/>
        </w:rPr>
        <w:t>čistenie</w:t>
      </w:r>
      <w:r>
        <w:rPr>
          <w:rFonts w:ascii="Noto Sans" w:hAnsi="Noto Sans" w:cs="Noto Sans"/>
          <w:bCs/>
        </w:rPr>
        <w:t xml:space="preserve"> povrchov, </w:t>
      </w:r>
      <w:proofErr w:type="spellStart"/>
      <w:r>
        <w:rPr>
          <w:rFonts w:ascii="Noto Sans" w:hAnsi="Noto Sans" w:cs="Noto Sans"/>
          <w:bCs/>
        </w:rPr>
        <w:t>špár</w:t>
      </w:r>
      <w:proofErr w:type="spellEnd"/>
    </w:p>
    <w:p w14:paraId="521C7C52" w14:textId="4BCC6A7F" w:rsidR="008F3ECA" w:rsidRDefault="00AD70AA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Odstránenie </w:t>
      </w:r>
      <w:r w:rsidR="002C79E7">
        <w:rPr>
          <w:rFonts w:ascii="Noto Sans" w:hAnsi="Noto Sans" w:cs="Noto Sans"/>
          <w:bCs/>
        </w:rPr>
        <w:t>sekundárnych zásahov</w:t>
      </w:r>
    </w:p>
    <w:p w14:paraId="31D85915" w14:textId="3838799A" w:rsidR="002C79E7" w:rsidRDefault="00AD70AA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Doplnenie </w:t>
      </w:r>
      <w:r w:rsidR="00703DD7">
        <w:rPr>
          <w:rFonts w:ascii="Noto Sans" w:hAnsi="Noto Sans" w:cs="Noto Sans"/>
          <w:bCs/>
        </w:rPr>
        <w:t>chýbajúcich častí</w:t>
      </w:r>
    </w:p>
    <w:p w14:paraId="6513C07A" w14:textId="4FCBDF6C" w:rsidR="00703DD7" w:rsidRDefault="00AD70AA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AD70AA">
        <w:rPr>
          <w:rFonts w:ascii="Noto Sans" w:hAnsi="Noto Sans" w:cs="Noto Sans"/>
          <w:bCs/>
        </w:rPr>
        <w:t>Vyhotovenie kópie meča a osadenie</w:t>
      </w:r>
    </w:p>
    <w:p w14:paraId="32900318" w14:textId="3257C0A7" w:rsidR="008F3ECA" w:rsidRDefault="00A94C2D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Tmelenie</w:t>
      </w:r>
    </w:p>
    <w:p w14:paraId="23337628" w14:textId="3BC782FF" w:rsidR="00A94C2D" w:rsidRDefault="00A94C2D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Spevnenie</w:t>
      </w:r>
    </w:p>
    <w:p w14:paraId="48C50657" w14:textId="0A3ED8A7" w:rsidR="00A94C2D" w:rsidRPr="0046406D" w:rsidRDefault="0046406D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4F7833">
        <w:rPr>
          <w:rFonts w:ascii="Noto Sans" w:hAnsi="Noto Sans" w:cs="Noto Sans"/>
          <w:bCs/>
        </w:rPr>
        <w:t xml:space="preserve">Farebné zjednotenie, </w:t>
      </w:r>
      <w:proofErr w:type="spellStart"/>
      <w:r w:rsidRPr="004F7833">
        <w:rPr>
          <w:rFonts w:ascii="Noto Sans" w:hAnsi="Noto Sans" w:cs="Noto Sans"/>
          <w:bCs/>
        </w:rPr>
        <w:t>hydrofibizácia</w:t>
      </w:r>
      <w:proofErr w:type="spellEnd"/>
    </w:p>
    <w:p w14:paraId="4F22566C" w14:textId="3A434A62" w:rsidR="0046406D" w:rsidRPr="002E2435" w:rsidRDefault="002E2435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4F7833">
        <w:rPr>
          <w:rFonts w:ascii="Noto Sans" w:hAnsi="Noto Sans" w:cs="Noto Sans"/>
          <w:bCs/>
        </w:rPr>
        <w:t xml:space="preserve">Očistenie, tmelenie, spevnenie, farebné zjednotenie, </w:t>
      </w:r>
      <w:proofErr w:type="spellStart"/>
      <w:r w:rsidRPr="004F7833">
        <w:rPr>
          <w:rFonts w:ascii="Noto Sans" w:hAnsi="Noto Sans" w:cs="Noto Sans"/>
          <w:bCs/>
        </w:rPr>
        <w:t>hydrofibizácia</w:t>
      </w:r>
      <w:proofErr w:type="spellEnd"/>
      <w:r w:rsidRPr="004F7833">
        <w:rPr>
          <w:rFonts w:ascii="Noto Sans" w:hAnsi="Noto Sans" w:cs="Noto Sans"/>
          <w:bCs/>
        </w:rPr>
        <w:t xml:space="preserve"> kamenných hranolových podstavcov a nápisových tabúľ</w:t>
      </w:r>
    </w:p>
    <w:p w14:paraId="7A45D181" w14:textId="7FEF3828" w:rsidR="002E2435" w:rsidRDefault="00130677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4F7833">
        <w:rPr>
          <w:rFonts w:ascii="Noto Sans" w:hAnsi="Noto Sans" w:cs="Noto Sans"/>
          <w:bCs/>
        </w:rPr>
        <w:t>Očistenie a podľa potreby vhodné ošetrenie kovových rámov</w:t>
      </w:r>
    </w:p>
    <w:p w14:paraId="6D93195A" w14:textId="29DA30D4" w:rsidR="005960A6" w:rsidRDefault="005960A6" w:rsidP="008F3EC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lastRenderedPageBreak/>
        <w:t>V</w:t>
      </w:r>
      <w:r w:rsidRPr="00843DAC">
        <w:rPr>
          <w:rFonts w:ascii="Noto Sans" w:hAnsi="Noto Sans" w:cs="Noto Sans"/>
          <w:bCs/>
        </w:rPr>
        <w:t>ypracovanie záverečnej dokumentácie vykonaných reštaurátorských prác obnovy NKP</w:t>
      </w:r>
      <w:r>
        <w:rPr>
          <w:rFonts w:ascii="Noto Sans" w:hAnsi="Noto Sans" w:cs="Noto Sans"/>
          <w:bCs/>
        </w:rPr>
        <w:t xml:space="preserve"> a odovzdanie </w:t>
      </w:r>
      <w:r w:rsidR="00D5106B">
        <w:rPr>
          <w:rFonts w:ascii="Noto Sans" w:hAnsi="Noto Sans" w:cs="Noto Sans"/>
          <w:bCs/>
        </w:rPr>
        <w:t xml:space="preserve">dokumentácie </w:t>
      </w:r>
      <w:r w:rsidR="000E1CD3">
        <w:rPr>
          <w:rFonts w:ascii="Noto Sans" w:hAnsi="Noto Sans" w:cs="Noto Sans"/>
          <w:bCs/>
        </w:rPr>
        <w:t xml:space="preserve">objednávateľovi </w:t>
      </w:r>
      <w:r w:rsidR="00F854D4">
        <w:rPr>
          <w:rFonts w:ascii="Noto Sans" w:hAnsi="Noto Sans" w:cs="Noto Sans"/>
          <w:bCs/>
        </w:rPr>
        <w:t xml:space="preserve">a </w:t>
      </w:r>
      <w:r>
        <w:rPr>
          <w:rFonts w:ascii="Noto Sans" w:hAnsi="Noto Sans" w:cs="Noto Sans"/>
          <w:bCs/>
        </w:rPr>
        <w:t>na KPÚ Bratislava</w:t>
      </w:r>
      <w:r w:rsidR="003F1788">
        <w:rPr>
          <w:rFonts w:ascii="Noto Sans" w:hAnsi="Noto Sans" w:cs="Noto Sans"/>
          <w:bCs/>
        </w:rPr>
        <w:t>.</w:t>
      </w:r>
    </w:p>
    <w:p w14:paraId="2CEADC8E" w14:textId="77777777" w:rsidR="00843DAC" w:rsidRPr="00843DAC" w:rsidRDefault="00843DAC" w:rsidP="00843DAC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Cs/>
          <w:highlight w:val="yellow"/>
        </w:rPr>
      </w:pPr>
    </w:p>
    <w:p w14:paraId="4F4DC261" w14:textId="2B92777F" w:rsidR="00E35AEC" w:rsidRDefault="00E35AEC" w:rsidP="000E0FB1">
      <w:pPr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Dodanie v termínoch: v zmysle spracovaného časového harmonogramu vypracovaného v spolupráci s úspešným uchádzačom</w:t>
      </w:r>
      <w:r w:rsidR="00D17C63">
        <w:rPr>
          <w:rFonts w:ascii="Noto Sans" w:hAnsi="Noto Sans" w:cs="Noto Sans"/>
          <w:bCs/>
        </w:rPr>
        <w:t>.</w:t>
      </w:r>
    </w:p>
    <w:p w14:paraId="53A93CBD" w14:textId="77777777" w:rsidR="00DC2CA0" w:rsidRDefault="00DC2CA0" w:rsidP="000E0FB1">
      <w:pPr>
        <w:spacing w:line="276" w:lineRule="auto"/>
        <w:ind w:left="426"/>
        <w:jc w:val="both"/>
        <w:rPr>
          <w:rFonts w:ascii="Noto Sans" w:eastAsia="Calibri" w:hAnsi="Noto Sans" w:cs="Noto Sans"/>
          <w:b/>
          <w:color w:val="000000"/>
        </w:rPr>
      </w:pPr>
    </w:p>
    <w:p w14:paraId="7526F2A7" w14:textId="348429FF" w:rsidR="00E35AEC" w:rsidRPr="005F6773" w:rsidRDefault="00E35AEC" w:rsidP="000E0FB1">
      <w:pPr>
        <w:spacing w:line="276" w:lineRule="auto"/>
        <w:ind w:left="426"/>
        <w:jc w:val="both"/>
        <w:rPr>
          <w:rFonts w:ascii="Noto Sans" w:eastAsia="Calibri" w:hAnsi="Noto Sans" w:cs="Noto Sans"/>
          <w:b/>
          <w:color w:val="000000"/>
        </w:rPr>
      </w:pPr>
      <w:r w:rsidRPr="005F6773">
        <w:rPr>
          <w:rFonts w:ascii="Noto Sans" w:eastAsia="Calibri" w:hAnsi="Noto Sans" w:cs="Noto Sans"/>
          <w:b/>
          <w:color w:val="000000"/>
        </w:rPr>
        <w:t>Preberanie a overovanie poskytovaných služieb, zodpovednosť za vady a zodpovednosť za škodu:</w:t>
      </w:r>
    </w:p>
    <w:p w14:paraId="4419C27E" w14:textId="4EF08B90" w:rsidR="00497AC5" w:rsidRDefault="00497AC5" w:rsidP="000E0FB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</w:rPr>
      </w:pPr>
      <w:r w:rsidRPr="005F6773">
        <w:rPr>
          <w:rFonts w:ascii="Noto Sans" w:hAnsi="Noto Sans" w:cs="Noto Sans"/>
        </w:rPr>
        <w:t xml:space="preserve">K zásadným etapám reštaurovania bude zodpovedný reštaurátor </w:t>
      </w:r>
      <w:r w:rsidR="008A0E7C">
        <w:rPr>
          <w:rFonts w:ascii="Noto Sans" w:hAnsi="Noto Sans" w:cs="Noto Sans"/>
        </w:rPr>
        <w:t xml:space="preserve">podľa dohody s KPÚ Bratislava </w:t>
      </w:r>
      <w:r w:rsidRPr="005F6773">
        <w:rPr>
          <w:rFonts w:ascii="Noto Sans" w:hAnsi="Noto Sans" w:cs="Noto Sans"/>
        </w:rPr>
        <w:t xml:space="preserve">zvolávať kontrolné dni za účasti zástupcov správcu a KPÚ Bratislava. Účelom bude prezentácia dosiaľ realizovaných prác a ďalšieho zamýšľaného postupu reštaurovania. </w:t>
      </w:r>
    </w:p>
    <w:p w14:paraId="7237F4B0" w14:textId="78D2A53B" w:rsidR="00E35AEC" w:rsidRDefault="00E35AEC" w:rsidP="000E0FB1">
      <w:pPr>
        <w:widowControl/>
        <w:autoSpaceDE/>
        <w:autoSpaceDN/>
        <w:spacing w:line="276" w:lineRule="auto"/>
        <w:ind w:left="426"/>
        <w:jc w:val="both"/>
        <w:rPr>
          <w:rFonts w:ascii="Noto Sans" w:eastAsia="Calibri" w:hAnsi="Noto Sans" w:cs="Noto Sans"/>
          <w:bCs/>
          <w:color w:val="000000"/>
          <w:lang w:val="sk-SK"/>
        </w:rPr>
      </w:pPr>
      <w:r>
        <w:rPr>
          <w:rFonts w:ascii="Noto Sans" w:eastAsia="Calibri" w:hAnsi="Noto Sans" w:cs="Noto Sans"/>
          <w:bCs/>
          <w:color w:val="000000"/>
          <w:lang w:val="sk-SK"/>
        </w:rPr>
        <w:t>Dodávateľ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zodpovedá za všetky vzniknuté škody (krádež, stratu, zničenie a za iné poškodenie predmetu), ktoré vznikli na </w:t>
      </w:r>
      <w:r>
        <w:rPr>
          <w:rFonts w:ascii="Noto Sans" w:eastAsia="Calibri" w:hAnsi="Noto Sans" w:cs="Noto Sans"/>
          <w:bCs/>
          <w:color w:val="000000"/>
          <w:lang w:val="sk-SK"/>
        </w:rPr>
        <w:t>diele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alebo jeho časti</w:t>
      </w:r>
      <w:r>
        <w:rPr>
          <w:rFonts w:ascii="Noto Sans" w:eastAsia="Calibri" w:hAnsi="Noto Sans" w:cs="Noto Sans"/>
          <w:bCs/>
          <w:color w:val="000000"/>
          <w:lang w:val="sk-SK"/>
        </w:rPr>
        <w:t>, alebo na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veciach a materiáloch potrebných na zhotovenie diela</w:t>
      </w:r>
      <w:r>
        <w:rPr>
          <w:rFonts w:ascii="Noto Sans" w:eastAsia="Calibri" w:hAnsi="Noto Sans" w:cs="Noto Sans"/>
          <w:bCs/>
          <w:color w:val="000000"/>
          <w:lang w:val="sk-SK"/>
        </w:rPr>
        <w:t>,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počas doby dodávky</w:t>
      </w:r>
      <w:r>
        <w:rPr>
          <w:rFonts w:ascii="Noto Sans" w:eastAsia="Calibri" w:hAnsi="Noto Sans" w:cs="Noto Sans"/>
          <w:bCs/>
          <w:color w:val="000000"/>
          <w:lang w:val="sk-SK"/>
        </w:rPr>
        <w:t>, od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protokolárneho prevzatia diela </w:t>
      </w:r>
      <w:r>
        <w:rPr>
          <w:rFonts w:ascii="Noto Sans" w:eastAsia="Calibri" w:hAnsi="Noto Sans" w:cs="Noto Sans"/>
          <w:bCs/>
          <w:color w:val="000000"/>
          <w:lang w:val="sk-SK"/>
        </w:rPr>
        <w:t xml:space="preserve">až po odovzdanie diela 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>objednávateľo</w:t>
      </w:r>
      <w:r>
        <w:rPr>
          <w:rFonts w:ascii="Noto Sans" w:eastAsia="Calibri" w:hAnsi="Noto Sans" w:cs="Noto Sans"/>
          <w:bCs/>
          <w:color w:val="000000"/>
          <w:lang w:val="sk-SK"/>
        </w:rPr>
        <w:t>vi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>. Ak dôjde k poškodeniu alebo znehodnoteniu predmetu, je zhotoviteľ povinný uhradiť škodu v rozsahu určenom a preukázanom objednávateľovi. Poškodený predmet ostáva majetkom objednávateľa.</w:t>
      </w:r>
      <w:r>
        <w:rPr>
          <w:rFonts w:ascii="Noto Sans" w:hAnsi="Noto Sans" w:cs="Noto Sans"/>
          <w:bCs/>
        </w:rPr>
        <w:t xml:space="preserve"> 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V prípade straty, zničenia alebo odcudzenia predmetu je zhotoviteľ povinný uhradiť vzniknutú škodu v plnej výške. </w:t>
      </w:r>
    </w:p>
    <w:p w14:paraId="3412255F" w14:textId="20F09A59" w:rsidR="00140B0C" w:rsidRDefault="00140B0C" w:rsidP="000E0FB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140B0C">
        <w:rPr>
          <w:rFonts w:ascii="Noto Sans" w:hAnsi="Noto Sans" w:cs="Noto Sans"/>
          <w:bCs/>
        </w:rPr>
        <w:t>Zhotoviteľ sa musí preukázať poistením zodpovednosti za škody, ktoré spôsobil  svojou činnosťou</w:t>
      </w:r>
      <w:r w:rsidR="00B12DD6">
        <w:rPr>
          <w:rFonts w:ascii="Noto Sans" w:hAnsi="Noto Sans" w:cs="Noto Sans"/>
          <w:bCs/>
        </w:rPr>
        <w:t>,</w:t>
      </w:r>
      <w:r w:rsidRPr="00140B0C">
        <w:rPr>
          <w:rFonts w:ascii="Noto Sans" w:hAnsi="Noto Sans" w:cs="Noto Sans"/>
          <w:bCs/>
        </w:rPr>
        <w:t xml:space="preserve"> proti všetkým rizikám až do výšky 100 000,- EUR</w:t>
      </w:r>
      <w:r>
        <w:rPr>
          <w:rFonts w:ascii="Noto Sans" w:hAnsi="Noto Sans" w:cs="Noto Sans"/>
          <w:bCs/>
        </w:rPr>
        <w:t>.</w:t>
      </w:r>
    </w:p>
    <w:p w14:paraId="10A2C31A" w14:textId="77777777" w:rsidR="008E59F8" w:rsidRDefault="008E59F8" w:rsidP="00843DAC">
      <w:pPr>
        <w:jc w:val="both"/>
        <w:rPr>
          <w:rFonts w:ascii="Noto Sans" w:hAnsi="Noto Sans" w:cs="Noto Sans"/>
          <w:bCs/>
        </w:rPr>
      </w:pPr>
    </w:p>
    <w:p w14:paraId="0C911092" w14:textId="77777777" w:rsidR="00C45A8E" w:rsidRPr="00C45A8E" w:rsidRDefault="00C45A8E" w:rsidP="005F6773">
      <w:pPr>
        <w:spacing w:line="276" w:lineRule="auto"/>
        <w:jc w:val="both"/>
        <w:rPr>
          <w:rFonts w:ascii="Noto Sans" w:hAnsi="Noto Sans" w:cs="Noto Sans"/>
          <w:shd w:val="clear" w:color="auto" w:fill="FFFFFF"/>
        </w:rPr>
      </w:pPr>
      <w:r w:rsidRPr="00C45A8E">
        <w:rPr>
          <w:rFonts w:ascii="Noto Sans" w:hAnsi="Noto Sans" w:cs="Noto Sans"/>
          <w:u w:val="single"/>
          <w:shd w:val="clear" w:color="auto" w:fill="FFFFFF"/>
        </w:rPr>
        <w:t>Ťažiskové legislatívne, právne rámce</w:t>
      </w:r>
    </w:p>
    <w:p w14:paraId="343556E1" w14:textId="0A431CA3" w:rsid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Pamiatkový zákon a Vyhláška MK SR č. 253/2010 v znení vyhlášky č. 231/2014 Z.</w:t>
      </w:r>
      <w:r w:rsidR="00B96526">
        <w:rPr>
          <w:rFonts w:ascii="Noto Sans" w:hAnsi="Noto Sans" w:cs="Noto Sans"/>
          <w:bCs/>
        </w:rPr>
        <w:t xml:space="preserve"> </w:t>
      </w:r>
      <w:r w:rsidRPr="00C45A8E">
        <w:rPr>
          <w:rFonts w:ascii="Noto Sans" w:hAnsi="Noto Sans" w:cs="Noto Sans"/>
          <w:bCs/>
        </w:rPr>
        <w:t>z.</w:t>
      </w:r>
    </w:p>
    <w:p w14:paraId="7D52C529" w14:textId="3CA46853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Zákon č. 200/1994 Z.</w:t>
      </w:r>
      <w:r w:rsidR="00B96526">
        <w:rPr>
          <w:rFonts w:ascii="Noto Sans" w:hAnsi="Noto Sans" w:cs="Noto Sans"/>
          <w:bCs/>
        </w:rPr>
        <w:t xml:space="preserve"> </w:t>
      </w:r>
      <w:r w:rsidRPr="00C45A8E">
        <w:rPr>
          <w:rFonts w:ascii="Noto Sans" w:hAnsi="Noto Sans" w:cs="Noto Sans"/>
          <w:bCs/>
        </w:rPr>
        <w:t>z. o komore reštaurátorov a o výkone reštaurátorskej činnosti</w:t>
      </w:r>
    </w:p>
    <w:p w14:paraId="06AB5D0D" w14:textId="77777777" w:rsidR="003134FE" w:rsidRDefault="003134FE" w:rsidP="00965F17">
      <w:pPr>
        <w:jc w:val="both"/>
        <w:rPr>
          <w:rFonts w:ascii="Noto Sans" w:hAnsi="Noto Sans" w:cs="Noto Sans"/>
          <w:highlight w:val="yellow"/>
        </w:rPr>
      </w:pPr>
    </w:p>
    <w:p w14:paraId="4978E52D" w14:textId="52DB6A62" w:rsidR="000F52D7" w:rsidRPr="00D539A4" w:rsidRDefault="00744A51" w:rsidP="008E59F8">
      <w:pPr>
        <w:jc w:val="both"/>
        <w:rPr>
          <w:rFonts w:ascii="Noto Sans" w:hAnsi="Noto Sans" w:cs="Noto Sans"/>
          <w:bCs/>
        </w:rPr>
      </w:pPr>
      <w:r w:rsidRPr="00744A51">
        <w:rPr>
          <w:rFonts w:ascii="Noto Sans" w:hAnsi="Noto Sans" w:cs="Noto Sans"/>
        </w:rPr>
        <w:t xml:space="preserve"> </w:t>
      </w:r>
      <w:r w:rsidR="00C57ED4" w:rsidRPr="000862CD">
        <w:rPr>
          <w:rFonts w:ascii="Noto Sans" w:hAnsi="Noto Sans" w:cs="Noto Sans"/>
          <w:b/>
        </w:rPr>
        <w:t>Termín dodania</w:t>
      </w:r>
      <w:r w:rsidR="002B3D9E" w:rsidRPr="000862CD">
        <w:rPr>
          <w:rFonts w:ascii="Noto Sans" w:hAnsi="Noto Sans" w:cs="Noto Sans"/>
          <w:b/>
        </w:rPr>
        <w:t>:</w:t>
      </w:r>
      <w:r w:rsidR="002B3D9E" w:rsidRPr="008E0E79">
        <w:rPr>
          <w:rFonts w:ascii="Noto Sans" w:hAnsi="Noto Sans" w:cs="Noto Sans"/>
          <w:bCs/>
        </w:rPr>
        <w:t xml:space="preserve"> </w:t>
      </w:r>
      <w:r w:rsidR="00617230" w:rsidRPr="00D17C63">
        <w:rPr>
          <w:rFonts w:ascii="Noto Sans" w:hAnsi="Noto Sans" w:cs="Noto Sans"/>
          <w:bCs/>
        </w:rPr>
        <w:t xml:space="preserve">najneskôr do </w:t>
      </w:r>
      <w:r w:rsidR="00AF618D">
        <w:rPr>
          <w:rFonts w:ascii="Noto Sans" w:hAnsi="Noto Sans" w:cs="Noto Sans"/>
          <w:b/>
        </w:rPr>
        <w:t>30</w:t>
      </w:r>
      <w:r w:rsidR="00770E8D">
        <w:rPr>
          <w:rFonts w:ascii="Noto Sans" w:hAnsi="Noto Sans" w:cs="Noto Sans"/>
          <w:b/>
        </w:rPr>
        <w:t>. 1</w:t>
      </w:r>
      <w:r w:rsidR="00AF618D">
        <w:rPr>
          <w:rFonts w:ascii="Noto Sans" w:hAnsi="Noto Sans" w:cs="Noto Sans"/>
          <w:b/>
        </w:rPr>
        <w:t>1</w:t>
      </w:r>
      <w:r w:rsidR="00770E8D">
        <w:rPr>
          <w:rFonts w:ascii="Noto Sans" w:hAnsi="Noto Sans" w:cs="Noto Sans"/>
          <w:b/>
        </w:rPr>
        <w:t>. 2026</w:t>
      </w:r>
    </w:p>
    <w:p w14:paraId="2E2CDF07" w14:textId="77777777" w:rsidR="00F72830" w:rsidRPr="00D539A4" w:rsidRDefault="00F72830" w:rsidP="008E59F8">
      <w:pPr>
        <w:jc w:val="both"/>
        <w:rPr>
          <w:rFonts w:ascii="Noto Sans" w:hAnsi="Noto Sans" w:cs="Noto Sans"/>
          <w:bCs/>
          <w:color w:val="FF0000"/>
        </w:rPr>
      </w:pPr>
    </w:p>
    <w:p w14:paraId="5D7C143A" w14:textId="5BA6CBB5" w:rsidR="000245E3" w:rsidRPr="00D539A4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D539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D539A4">
        <w:rPr>
          <w:rFonts w:ascii="Noto Sans" w:hAnsi="Noto Sans" w:cs="Noto Sans"/>
          <w:b/>
          <w:u w:color="000000"/>
        </w:rPr>
        <w:t>zákazky</w:t>
      </w:r>
    </w:p>
    <w:p w14:paraId="04D14209" w14:textId="14529C53" w:rsidR="006F53B0" w:rsidRPr="00641CE3" w:rsidRDefault="00D13A04" w:rsidP="00641CE3">
      <w:pPr>
        <w:widowControl/>
        <w:tabs>
          <w:tab w:val="left" w:pos="284"/>
        </w:tabs>
        <w:autoSpaceDE/>
        <w:autoSpaceDN/>
        <w:spacing w:line="276" w:lineRule="auto"/>
        <w:ind w:left="284" w:hanging="284"/>
        <w:jc w:val="both"/>
        <w:rPr>
          <w:rFonts w:ascii="Noto Sans" w:hAnsi="Noto Sans" w:cs="Noto Sans"/>
        </w:rPr>
      </w:pPr>
      <w:r w:rsidRPr="00D539A4">
        <w:rPr>
          <w:rFonts w:ascii="Noto Sans" w:hAnsi="Noto Sans" w:cs="Noto Sans"/>
        </w:rPr>
        <w:t xml:space="preserve">     </w:t>
      </w:r>
      <w:r w:rsidR="00587DBD">
        <w:rPr>
          <w:rFonts w:ascii="Noto Sans" w:hAnsi="Noto Sans" w:cs="Noto Sans"/>
          <w:b/>
          <w:bCs/>
        </w:rPr>
        <w:t>21 450</w:t>
      </w:r>
      <w:r w:rsidR="004A5550" w:rsidRPr="00D539A4">
        <w:rPr>
          <w:rFonts w:ascii="Noto Sans" w:hAnsi="Noto Sans" w:cs="Noto Sans"/>
          <w:b/>
          <w:bCs/>
        </w:rPr>
        <w:t xml:space="preserve">  </w:t>
      </w:r>
      <w:r w:rsidR="00542391" w:rsidRPr="00D539A4">
        <w:rPr>
          <w:rFonts w:ascii="Noto Sans" w:hAnsi="Noto Sans" w:cs="Noto Sans"/>
          <w:b/>
          <w:bCs/>
        </w:rPr>
        <w:t>EUR bez DPH</w:t>
      </w:r>
      <w:r w:rsidRPr="00D539A4">
        <w:rPr>
          <w:rFonts w:ascii="Noto Sans" w:hAnsi="Noto Sans" w:cs="Noto Sans"/>
        </w:rPr>
        <w:t xml:space="preserve"> </w:t>
      </w:r>
      <w:r w:rsidR="004E17F2" w:rsidRPr="00D539A4">
        <w:rPr>
          <w:rFonts w:ascii="Noto Sans" w:hAnsi="Noto Sans" w:cs="Noto Sans"/>
        </w:rPr>
        <w:t xml:space="preserve"> (vrátanie</w:t>
      </w:r>
      <w:r w:rsidR="004E17F2">
        <w:rPr>
          <w:rFonts w:ascii="Noto Sans" w:hAnsi="Noto Sans" w:cs="Noto Sans"/>
        </w:rPr>
        <w:t xml:space="preserve"> nákladov a dopravy</w:t>
      </w:r>
      <w:r w:rsidR="003767B5">
        <w:rPr>
          <w:rFonts w:ascii="Noto Sans" w:hAnsi="Noto Sans" w:cs="Noto Sans"/>
        </w:rPr>
        <w:t>)</w:t>
      </w:r>
    </w:p>
    <w:p w14:paraId="2E28E933" w14:textId="77777777" w:rsidR="00A533EA" w:rsidRPr="008E0E79" w:rsidRDefault="00A533EA" w:rsidP="008676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ascii="Noto Sans" w:hAnsi="Noto Sans" w:cs="Noto Sans"/>
        </w:rPr>
      </w:pPr>
    </w:p>
    <w:p w14:paraId="52C6851A" w14:textId="0013F99C" w:rsidR="002C68D3" w:rsidRPr="001148C5" w:rsidRDefault="00D67722" w:rsidP="002C68D3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Rozdelenie zákazky na časti</w:t>
      </w:r>
      <w:r w:rsidR="00F72E39">
        <w:rPr>
          <w:rFonts w:ascii="Noto Sans" w:hAnsi="Noto Sans" w:cs="Noto Sans"/>
          <w:bCs/>
          <w:u w:color="000000"/>
        </w:rPr>
        <w:t>:</w:t>
      </w:r>
      <w:r w:rsidR="00407B4E" w:rsidRPr="00F72E39">
        <w:rPr>
          <w:rFonts w:ascii="Noto Sans" w:hAnsi="Noto Sans" w:cs="Noto Sans"/>
          <w:bCs/>
          <w:u w:color="000000"/>
        </w:rPr>
        <w:t xml:space="preserve"> </w:t>
      </w:r>
      <w:r w:rsidR="004E17F2" w:rsidRPr="00F72E39">
        <w:rPr>
          <w:rFonts w:ascii="Noto Sans" w:hAnsi="Noto Sans" w:cs="Noto Sans"/>
          <w:bCs/>
          <w:u w:color="000000"/>
        </w:rPr>
        <w:t xml:space="preserve"> n</w:t>
      </w:r>
      <w:r w:rsidR="00407B4E" w:rsidRPr="00F72E39">
        <w:rPr>
          <w:rFonts w:ascii="Noto Sans" w:hAnsi="Noto Sans" w:cs="Noto Sans"/>
          <w:bCs/>
          <w:u w:color="000000"/>
        </w:rPr>
        <w:t>ie</w:t>
      </w:r>
    </w:p>
    <w:p w14:paraId="3B607E3F" w14:textId="77777777" w:rsidR="002B5331" w:rsidRPr="008E0E79" w:rsidRDefault="002B5331" w:rsidP="002C68D3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u w:color="000000"/>
        </w:rPr>
      </w:pPr>
    </w:p>
    <w:p w14:paraId="0D6DF058" w14:textId="026461CA" w:rsidR="00046629" w:rsidRPr="00EC0E79" w:rsidRDefault="00CA7275" w:rsidP="00046629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Miesto</w:t>
      </w:r>
      <w:r w:rsidR="00D33F17" w:rsidRPr="008E0E79">
        <w:rPr>
          <w:rFonts w:ascii="Noto Sans" w:hAnsi="Noto Sans" w:cs="Noto Sans"/>
          <w:b/>
        </w:rPr>
        <w:t xml:space="preserve"> a čas</w:t>
      </w:r>
      <w:r w:rsidRPr="008E0E79">
        <w:rPr>
          <w:rFonts w:ascii="Noto Sans" w:hAnsi="Noto Sans" w:cs="Noto Sans"/>
          <w:b/>
        </w:rPr>
        <w:t xml:space="preserve"> </w:t>
      </w:r>
      <w:r w:rsidR="009B1D05" w:rsidRPr="008E0E79">
        <w:rPr>
          <w:rFonts w:ascii="Noto Sans" w:hAnsi="Noto Sans" w:cs="Noto Sans"/>
          <w:b/>
        </w:rPr>
        <w:t>plnenia</w:t>
      </w:r>
      <w:r w:rsidRPr="008E0E79">
        <w:rPr>
          <w:rFonts w:ascii="Noto Sans" w:hAnsi="Noto Sans" w:cs="Noto Sans"/>
          <w:b/>
        </w:rPr>
        <w:t xml:space="preserve"> predmetu zákazky:</w:t>
      </w:r>
      <w:r w:rsidR="008E2B4D" w:rsidRPr="008E0E79">
        <w:rPr>
          <w:rFonts w:ascii="Noto Sans" w:hAnsi="Noto Sans" w:cs="Noto Sans"/>
          <w:b/>
        </w:rPr>
        <w:t xml:space="preserve"> </w:t>
      </w:r>
      <w:r w:rsidR="004E17F2">
        <w:rPr>
          <w:rFonts w:ascii="Noto Sans" w:hAnsi="Noto Sans" w:cs="Noto Sans"/>
          <w:b/>
        </w:rPr>
        <w:t xml:space="preserve"> </w:t>
      </w:r>
    </w:p>
    <w:p w14:paraId="4141E6E0" w14:textId="67CDEA8C" w:rsidR="00DA3DFD" w:rsidRPr="00DA3DFD" w:rsidRDefault="00DA3DFD" w:rsidP="002C68D3">
      <w:pPr>
        <w:pStyle w:val="Odsekzoznamu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Miesto: </w:t>
      </w:r>
      <w:r w:rsidR="00A4189A">
        <w:rPr>
          <w:rFonts w:ascii="Noto Sans" w:hAnsi="Noto Sans" w:cs="Noto Sans"/>
          <w:b/>
        </w:rPr>
        <w:t xml:space="preserve">  </w:t>
      </w:r>
      <w:r w:rsidR="00C46306">
        <w:rPr>
          <w:rFonts w:ascii="Noto Sans" w:hAnsi="Noto Sans" w:cs="Noto Sans"/>
          <w:b/>
        </w:rPr>
        <w:t>Michalský most</w:t>
      </w:r>
      <w:r w:rsidR="00A73979">
        <w:rPr>
          <w:rFonts w:ascii="Noto Sans" w:hAnsi="Noto Sans" w:cs="Noto Sans"/>
          <w:b/>
        </w:rPr>
        <w:t xml:space="preserve">, </w:t>
      </w:r>
      <w:r w:rsidR="00C00C98">
        <w:rPr>
          <w:rFonts w:ascii="Noto Sans" w:hAnsi="Noto Sans" w:cs="Noto Sans"/>
          <w:b/>
        </w:rPr>
        <w:t>Michalská ul.</w:t>
      </w:r>
      <w:r w:rsidR="00235BB1">
        <w:rPr>
          <w:rFonts w:ascii="Noto Sans" w:hAnsi="Noto Sans" w:cs="Noto Sans"/>
          <w:b/>
        </w:rPr>
        <w:t>, Bratislava</w:t>
      </w:r>
    </w:p>
    <w:p w14:paraId="1EB44C7F" w14:textId="77777777" w:rsidR="001D4D12" w:rsidRPr="00D539A4" w:rsidRDefault="00B52EB2" w:rsidP="001D4D12">
      <w:pPr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    Čas</w:t>
      </w:r>
      <w:r w:rsidRPr="00D17C63">
        <w:rPr>
          <w:rFonts w:ascii="Noto Sans" w:hAnsi="Noto Sans" w:cs="Noto Sans"/>
          <w:b/>
        </w:rPr>
        <w:t xml:space="preserve">:         </w:t>
      </w:r>
      <w:r w:rsidR="001D4D12" w:rsidRPr="00D17C63">
        <w:rPr>
          <w:rFonts w:ascii="Noto Sans" w:hAnsi="Noto Sans" w:cs="Noto Sans"/>
          <w:bCs/>
        </w:rPr>
        <w:t xml:space="preserve">do </w:t>
      </w:r>
      <w:r w:rsidR="001D4D12">
        <w:rPr>
          <w:rFonts w:ascii="Noto Sans" w:hAnsi="Noto Sans" w:cs="Noto Sans"/>
          <w:b/>
        </w:rPr>
        <w:t>30. 11. 2026</w:t>
      </w:r>
    </w:p>
    <w:p w14:paraId="5185BF34" w14:textId="77777777" w:rsidR="00AB384F" w:rsidRPr="00F72E39" w:rsidRDefault="00AB384F" w:rsidP="00F72E39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107AEA94" w14:textId="5406D011" w:rsidR="006D767D" w:rsidRPr="00BD5A61" w:rsidRDefault="009D269E" w:rsidP="002977C6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Obhliadka:</w:t>
      </w:r>
      <w:r w:rsidR="002977C6">
        <w:rPr>
          <w:rFonts w:ascii="Noto Sans" w:hAnsi="Noto Sans" w:cs="Noto Sans"/>
          <w:b/>
        </w:rPr>
        <w:t xml:space="preserve">  </w:t>
      </w:r>
    </w:p>
    <w:p w14:paraId="01A6CE40" w14:textId="407A41D4" w:rsidR="002F080C" w:rsidRDefault="002F080C" w:rsidP="003C12D6">
      <w:pPr>
        <w:spacing w:line="276" w:lineRule="auto"/>
        <w:ind w:left="307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</w:rPr>
        <w:t xml:space="preserve">Obhliadka nie je povinná. V prípade záujmu je možná v mieste plnenia zákazky po telefonickom dohovore v čase </w:t>
      </w:r>
      <w:r w:rsidR="00C52FA1">
        <w:rPr>
          <w:rFonts w:ascii="Noto Sans" w:hAnsi="Noto Sans" w:cs="Noto Sans"/>
          <w:b/>
        </w:rPr>
        <w:t>10</w:t>
      </w:r>
      <w:r w:rsidRPr="002D311A">
        <w:rPr>
          <w:rFonts w:ascii="Noto Sans" w:hAnsi="Noto Sans" w:cs="Noto Sans"/>
          <w:b/>
        </w:rPr>
        <w:t xml:space="preserve">:00 hod. </w:t>
      </w:r>
      <w:r>
        <w:rPr>
          <w:rFonts w:ascii="Noto Sans" w:hAnsi="Noto Sans" w:cs="Noto Sans"/>
          <w:b/>
        </w:rPr>
        <w:t xml:space="preserve">dňa </w:t>
      </w:r>
      <w:r w:rsidR="00BE2839" w:rsidRPr="00BE2839">
        <w:rPr>
          <w:rFonts w:ascii="Noto Sans" w:hAnsi="Noto Sans" w:cs="Noto Sans"/>
          <w:b/>
        </w:rPr>
        <w:t xml:space="preserve">17. </w:t>
      </w:r>
      <w:r w:rsidR="00C52FA1" w:rsidRPr="00BE2839">
        <w:rPr>
          <w:rFonts w:ascii="Noto Sans" w:hAnsi="Noto Sans" w:cs="Noto Sans"/>
          <w:b/>
        </w:rPr>
        <w:t>0</w:t>
      </w:r>
      <w:r w:rsidR="007A4C36" w:rsidRPr="00BE2839">
        <w:rPr>
          <w:rFonts w:ascii="Noto Sans" w:hAnsi="Noto Sans" w:cs="Noto Sans"/>
          <w:b/>
        </w:rPr>
        <w:t>9</w:t>
      </w:r>
      <w:r w:rsidRPr="00BE2839">
        <w:rPr>
          <w:rFonts w:ascii="Noto Sans" w:hAnsi="Noto Sans" w:cs="Noto Sans"/>
          <w:b/>
        </w:rPr>
        <w:t>. 2026</w:t>
      </w:r>
      <w:r w:rsidRPr="00985410">
        <w:rPr>
          <w:rFonts w:ascii="Noto Sans" w:hAnsi="Noto Sans" w:cs="Noto Sans"/>
          <w:bCs/>
        </w:rPr>
        <w:t xml:space="preserve"> alebo</w:t>
      </w:r>
      <w:r w:rsidRPr="003205BB">
        <w:rPr>
          <w:rFonts w:ascii="Noto Sans" w:hAnsi="Noto Sans" w:cs="Noto Sans"/>
          <w:bCs/>
        </w:rPr>
        <w:t xml:space="preserve"> podľa telefonickej dohody s kontaktnou osobou.</w:t>
      </w:r>
    </w:p>
    <w:p w14:paraId="6708DD32" w14:textId="77777777" w:rsidR="002F080C" w:rsidRDefault="002F080C" w:rsidP="000E16DB">
      <w:pPr>
        <w:spacing w:line="276" w:lineRule="auto"/>
        <w:ind w:left="426"/>
        <w:jc w:val="both"/>
        <w:rPr>
          <w:rFonts w:ascii="Noto Sans" w:hAnsi="Noto Sans" w:cs="Noto Sans"/>
          <w:bCs/>
        </w:rPr>
      </w:pPr>
    </w:p>
    <w:p w14:paraId="57D48A8D" w14:textId="77777777" w:rsidR="00906CA7" w:rsidRDefault="003C12D6" w:rsidP="003C12D6">
      <w:pPr>
        <w:spacing w:line="276" w:lineRule="auto"/>
        <w:ind w:left="142" w:firstLine="165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  <w:u w:val="single"/>
        </w:rPr>
        <w:t>Kontaktn</w:t>
      </w:r>
      <w:r w:rsidR="00200881">
        <w:rPr>
          <w:rFonts w:ascii="Noto Sans" w:hAnsi="Noto Sans" w:cs="Noto Sans"/>
          <w:bCs/>
          <w:u w:val="single"/>
        </w:rPr>
        <w:t>é</w:t>
      </w:r>
      <w:r w:rsidRPr="003205BB">
        <w:rPr>
          <w:rFonts w:ascii="Noto Sans" w:hAnsi="Noto Sans" w:cs="Noto Sans"/>
          <w:bCs/>
          <w:u w:val="single"/>
        </w:rPr>
        <w:t xml:space="preserve"> osob</w:t>
      </w:r>
      <w:r w:rsidR="00200881">
        <w:rPr>
          <w:rFonts w:ascii="Noto Sans" w:hAnsi="Noto Sans" w:cs="Noto Sans"/>
          <w:bCs/>
          <w:u w:val="single"/>
        </w:rPr>
        <w:t>y</w:t>
      </w:r>
      <w:r w:rsidRPr="003205BB">
        <w:rPr>
          <w:rFonts w:ascii="Noto Sans" w:hAnsi="Noto Sans" w:cs="Noto Sans"/>
          <w:bCs/>
          <w:u w:val="single"/>
        </w:rPr>
        <w:t>:</w:t>
      </w:r>
      <w:r w:rsidRPr="00BD5D0F">
        <w:rPr>
          <w:rFonts w:ascii="Noto Sans" w:hAnsi="Noto Sans" w:cs="Noto Sans"/>
          <w:bCs/>
        </w:rPr>
        <w:t xml:space="preserve">  </w:t>
      </w:r>
    </w:p>
    <w:p w14:paraId="63C6BF26" w14:textId="24916AF1" w:rsidR="00FD0923" w:rsidRDefault="003C12D6" w:rsidP="00906CA7">
      <w:pPr>
        <w:spacing w:line="276" w:lineRule="auto"/>
        <w:ind w:left="142" w:firstLine="165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lastRenderedPageBreak/>
        <w:t>Mgr. Ing. arch. Soňa Ščepánová, PhD.</w:t>
      </w:r>
    </w:p>
    <w:p w14:paraId="6BBF6541" w14:textId="0C16A6B4" w:rsidR="00C522DF" w:rsidRDefault="003C12D6" w:rsidP="00140B0C">
      <w:pPr>
        <w:spacing w:line="276" w:lineRule="auto"/>
        <w:ind w:left="142" w:firstLine="165"/>
      </w:pPr>
      <w:r>
        <w:rPr>
          <w:rFonts w:ascii="Noto Sans" w:hAnsi="Noto Sans" w:cs="Noto Sans"/>
        </w:rPr>
        <w:t xml:space="preserve">+421 911 362 162, </w:t>
      </w:r>
      <w:hyperlink r:id="rId16" w:history="1">
        <w:r w:rsidRPr="00970C35">
          <w:rPr>
            <w:rStyle w:val="Hypertextovprepojenie"/>
            <w:rFonts w:ascii="Noto Sans" w:hAnsi="Noto Sans" w:cs="Noto Sans"/>
          </w:rPr>
          <w:t>sona.scepanova@marianum.sk</w:t>
        </w:r>
      </w:hyperlink>
    </w:p>
    <w:p w14:paraId="63E6D2CD" w14:textId="77777777" w:rsidR="00FD0923" w:rsidRDefault="00FD0923" w:rsidP="00140B0C">
      <w:pPr>
        <w:spacing w:line="276" w:lineRule="auto"/>
        <w:ind w:left="142" w:firstLine="165"/>
        <w:rPr>
          <w:rFonts w:ascii="Noto Sans" w:hAnsi="Noto Sans" w:cs="Noto Sans"/>
          <w:bCs/>
        </w:rPr>
      </w:pPr>
    </w:p>
    <w:p w14:paraId="236503AE" w14:textId="77777777" w:rsidR="00884ED3" w:rsidRPr="000E16DB" w:rsidRDefault="00884ED3" w:rsidP="00140B0C">
      <w:pPr>
        <w:spacing w:line="276" w:lineRule="auto"/>
        <w:ind w:left="142" w:firstLine="165"/>
        <w:rPr>
          <w:rFonts w:ascii="Noto Sans" w:hAnsi="Noto Sans" w:cs="Noto Sans"/>
          <w:bCs/>
        </w:rPr>
      </w:pPr>
    </w:p>
    <w:p w14:paraId="3E16CA2B" w14:textId="2FF57E71" w:rsidR="009D269E" w:rsidRPr="008E0E79" w:rsidRDefault="009D269E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Typ zmluvného vzťahu:</w:t>
      </w:r>
      <w:r w:rsidR="001C4805" w:rsidRPr="008E0E79">
        <w:rPr>
          <w:rFonts w:ascii="Noto Sans" w:hAnsi="Noto Sans" w:cs="Noto Sans"/>
          <w:b/>
        </w:rPr>
        <w:t xml:space="preserve"> </w:t>
      </w:r>
      <w:r w:rsidR="0046747E">
        <w:rPr>
          <w:rFonts w:ascii="Noto Sans" w:hAnsi="Noto Sans" w:cs="Noto Sans"/>
          <w:b/>
        </w:rPr>
        <w:t xml:space="preserve"> </w:t>
      </w:r>
      <w:r w:rsidR="00457350" w:rsidRPr="008E0E79">
        <w:rPr>
          <w:rFonts w:ascii="Noto Sans" w:hAnsi="Noto Sans" w:cs="Noto Sans"/>
          <w:bCs/>
        </w:rPr>
        <w:t>Objednávka</w:t>
      </w:r>
      <w:r w:rsidR="00AC4FDA" w:rsidRPr="008E0E79">
        <w:rPr>
          <w:rFonts w:ascii="Noto Sans" w:hAnsi="Noto Sans" w:cs="Noto Sans"/>
          <w:bCs/>
        </w:rPr>
        <w:t xml:space="preserve"> s VOP</w:t>
      </w:r>
    </w:p>
    <w:p w14:paraId="6640208A" w14:textId="77777777" w:rsidR="00FC0728" w:rsidRPr="008E0E79" w:rsidRDefault="00FC0728" w:rsidP="00867611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5C6ACEA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  <w:b/>
        </w:rPr>
        <w:t>Hlavné podmienky financovania :</w:t>
      </w:r>
    </w:p>
    <w:p w14:paraId="7610C970" w14:textId="7F898398" w:rsidR="00475475" w:rsidRPr="00475475" w:rsidRDefault="00475475" w:rsidP="0000026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475475">
        <w:rPr>
          <w:rFonts w:ascii="Noto Sans" w:hAnsi="Noto Sans" w:cs="Noto Sans"/>
        </w:rPr>
        <w:t xml:space="preserve">Predmet zákazky bude </w:t>
      </w:r>
      <w:r w:rsidRPr="001667B2">
        <w:rPr>
          <w:rFonts w:ascii="Noto Sans" w:hAnsi="Noto Sans" w:cs="Noto Sans"/>
        </w:rPr>
        <w:t xml:space="preserve">financovaný </w:t>
      </w:r>
      <w:r w:rsidR="00170987" w:rsidRPr="001667B2">
        <w:rPr>
          <w:rFonts w:ascii="Noto Sans" w:hAnsi="Noto Sans" w:cs="Noto Sans"/>
        </w:rPr>
        <w:t>z</w:t>
      </w:r>
      <w:r w:rsidR="007505DD">
        <w:rPr>
          <w:rFonts w:ascii="Noto Sans" w:hAnsi="Noto Sans" w:cs="Noto Sans"/>
        </w:rPr>
        <w:t> bežných výdavkov a vlastných zdrojov</w:t>
      </w:r>
      <w:r w:rsidR="00170987" w:rsidRPr="001667B2">
        <w:rPr>
          <w:rFonts w:ascii="Noto Sans" w:hAnsi="Noto Sans" w:cs="Noto Sans"/>
        </w:rPr>
        <w:t>,</w:t>
      </w:r>
      <w:r w:rsidRPr="001667B2">
        <w:rPr>
          <w:rFonts w:ascii="Noto Sans" w:hAnsi="Noto Sans" w:cs="Noto Sans"/>
        </w:rPr>
        <w:t xml:space="preserve"> platba</w:t>
      </w:r>
      <w:r w:rsidRPr="00475475">
        <w:rPr>
          <w:rFonts w:ascii="Noto Sans" w:hAnsi="Noto Sans" w:cs="Noto Sans"/>
        </w:rPr>
        <w:t xml:space="preserve">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696E660" w14:textId="77777777" w:rsidR="00475475" w:rsidRPr="008E0E79" w:rsidRDefault="00475475" w:rsidP="00867611">
      <w:pPr>
        <w:spacing w:line="276" w:lineRule="auto"/>
        <w:jc w:val="both"/>
        <w:rPr>
          <w:rFonts w:ascii="Noto Sans" w:hAnsi="Noto Sans" w:cs="Noto Sans"/>
        </w:rPr>
      </w:pPr>
    </w:p>
    <w:p w14:paraId="4551F89B" w14:textId="684B4593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Podmienky účasti uchádzačov:</w:t>
      </w:r>
      <w:r w:rsidR="00E26F25">
        <w:rPr>
          <w:rFonts w:ascii="Noto Sans" w:hAnsi="Noto Sans" w:cs="Noto Sans"/>
          <w:b/>
        </w:rPr>
        <w:t xml:space="preserve">     </w:t>
      </w:r>
    </w:p>
    <w:p w14:paraId="41586886" w14:textId="4D3FCEBF" w:rsidR="00817E73" w:rsidRPr="002F7922" w:rsidRDefault="00A11110" w:rsidP="002F7922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Boli preukázané v rámci DNS</w:t>
      </w:r>
    </w:p>
    <w:p w14:paraId="6889B878" w14:textId="77777777" w:rsidR="000328AE" w:rsidRPr="002F7922" w:rsidRDefault="000328AE" w:rsidP="007B34FD">
      <w:pPr>
        <w:widowControl/>
        <w:autoSpaceDE/>
        <w:autoSpaceDN/>
        <w:spacing w:line="276" w:lineRule="auto"/>
        <w:jc w:val="both"/>
        <w:rPr>
          <w:rFonts w:ascii="Noto Sans" w:eastAsia="Calibri" w:hAnsi="Noto Sans" w:cs="Noto Sans"/>
          <w:bCs/>
          <w:color w:val="000000"/>
          <w:lang w:val="sk-SK"/>
        </w:rPr>
      </w:pPr>
    </w:p>
    <w:p w14:paraId="06093B8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Komunikácia a vysvetľovania:</w:t>
      </w:r>
    </w:p>
    <w:p w14:paraId="2B3E4A85" w14:textId="675BAD07" w:rsidR="000B7062" w:rsidRPr="00A63383" w:rsidRDefault="000B7062" w:rsidP="00576F87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63383">
        <w:rPr>
          <w:rFonts w:ascii="Noto Sans" w:hAnsi="Noto Sans" w:cs="Noto Sans"/>
          <w:bCs/>
        </w:rPr>
        <w:t>Komunikácia medzi verejným obstarávateľom a záujemcami/uchádzačmi sa uskutočňuje v</w:t>
      </w:r>
      <w:r w:rsid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>štátnom (slovenskom) jazyku výhradne prostredníctvom IS JOSEPHINE</w:t>
      </w:r>
      <w:r w:rsidR="003A268E" w:rsidRP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 xml:space="preserve">prevádzkovaného na elektronickej adrese: </w:t>
      </w:r>
      <w:r w:rsidR="00BC7DAA" w:rsidRPr="00A63383">
        <w:rPr>
          <w:rFonts w:ascii="Noto Sans" w:hAnsi="Noto Sans" w:cs="Noto Sans"/>
          <w:bCs/>
        </w:rPr>
        <w:t>https://josephine.proebiz.com/sk/</w:t>
      </w:r>
      <w:r w:rsidR="004E0B52" w:rsidRPr="00A63383">
        <w:rPr>
          <w:rFonts w:ascii="Noto Sans" w:hAnsi="Noto Sans" w:cs="Noto Sans"/>
          <w:bCs/>
        </w:rPr>
        <w:t>.</w:t>
      </w:r>
      <w:r w:rsidRPr="00A63383">
        <w:rPr>
          <w:rFonts w:ascii="Noto Sans" w:hAnsi="Noto Sans" w:cs="Noto Sans"/>
          <w:bCs/>
        </w:rPr>
        <w:t xml:space="preserve"> Tento spôsob komunikácie sa týka </w:t>
      </w:r>
      <w:r w:rsidR="00ED5B5C" w:rsidRP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 xml:space="preserve">akejkoľvek komunikácie a podaní medzi verejným obstarávateľom a </w:t>
      </w:r>
      <w:r w:rsidR="00A85FFE" w:rsidRP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>záujemcami/uchádzačmi</w:t>
      </w:r>
      <w:r w:rsidR="00576F87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 xml:space="preserve">počas celého procesu verejného obstarávania. </w:t>
      </w:r>
    </w:p>
    <w:p w14:paraId="0C3F08CE" w14:textId="69C4312D" w:rsidR="00EE2078" w:rsidRDefault="000B7062" w:rsidP="00F7283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Každý hospodársky subjekt/záujemca má možnosť registrovať sa do systému JOSEPHINE. </w:t>
      </w:r>
    </w:p>
    <w:p w14:paraId="43A46D18" w14:textId="77777777" w:rsidR="00F72830" w:rsidRPr="008E0E79" w:rsidRDefault="00F72830" w:rsidP="004D3880">
      <w:pPr>
        <w:spacing w:line="276" w:lineRule="auto"/>
        <w:jc w:val="both"/>
        <w:rPr>
          <w:rFonts w:ascii="Noto Sans" w:hAnsi="Noto Sans" w:cs="Noto Sans"/>
        </w:rPr>
      </w:pPr>
    </w:p>
    <w:p w14:paraId="6BC0BAE6" w14:textId="75C12013" w:rsidR="000B7062" w:rsidRPr="00605D04" w:rsidRDefault="000B7062" w:rsidP="00605D04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 w:rsidRPr="00605D04">
        <w:rPr>
          <w:rFonts w:ascii="Noto Sans" w:hAnsi="Noto Sans" w:cs="Noto Sans"/>
          <w:b/>
        </w:rPr>
        <w:t>Predkladanie ponúk:</w:t>
      </w:r>
    </w:p>
    <w:p w14:paraId="5BCEFD64" w14:textId="3660B637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/>
          <w:u w:val="single"/>
        </w:rPr>
      </w:pPr>
      <w:r w:rsidRPr="00647628">
        <w:rPr>
          <w:rFonts w:ascii="Noto Sans" w:hAnsi="Noto Sans" w:cs="Noto Sans"/>
          <w:b/>
          <w:u w:val="single"/>
        </w:rPr>
        <w:t>Lehota:</w:t>
      </w:r>
      <w:r w:rsidR="00A55298" w:rsidRPr="00647628">
        <w:rPr>
          <w:rFonts w:ascii="Noto Sans" w:hAnsi="Noto Sans" w:cs="Noto Sans"/>
          <w:b/>
          <w:u w:val="single"/>
        </w:rPr>
        <w:t xml:space="preserve"> </w:t>
      </w:r>
      <w:r w:rsidR="00D75508" w:rsidRPr="00647628">
        <w:rPr>
          <w:rFonts w:ascii="Noto Sans" w:hAnsi="Noto Sans" w:cs="Noto Sans"/>
          <w:b/>
          <w:u w:val="single"/>
        </w:rPr>
        <w:t xml:space="preserve"> </w:t>
      </w:r>
      <w:r w:rsidR="00647628" w:rsidRPr="00647628">
        <w:rPr>
          <w:rFonts w:ascii="Noto Sans" w:hAnsi="Noto Sans" w:cs="Noto Sans"/>
          <w:b/>
          <w:u w:val="single"/>
        </w:rPr>
        <w:t xml:space="preserve">21. </w:t>
      </w:r>
      <w:r w:rsidR="006D785B" w:rsidRPr="00647628">
        <w:rPr>
          <w:rFonts w:ascii="Noto Sans" w:hAnsi="Noto Sans" w:cs="Noto Sans"/>
          <w:b/>
          <w:u w:val="single"/>
        </w:rPr>
        <w:t>0</w:t>
      </w:r>
      <w:r w:rsidR="001D54DB" w:rsidRPr="00647628">
        <w:rPr>
          <w:rFonts w:ascii="Noto Sans" w:hAnsi="Noto Sans" w:cs="Noto Sans"/>
          <w:b/>
          <w:u w:val="single"/>
        </w:rPr>
        <w:t>9</w:t>
      </w:r>
      <w:r w:rsidR="006D785B" w:rsidRPr="00647628">
        <w:rPr>
          <w:rFonts w:ascii="Noto Sans" w:hAnsi="Noto Sans" w:cs="Noto Sans"/>
          <w:b/>
          <w:u w:val="single"/>
        </w:rPr>
        <w:t xml:space="preserve">. </w:t>
      </w:r>
      <w:r w:rsidR="00DD0826" w:rsidRPr="00647628">
        <w:rPr>
          <w:rFonts w:ascii="Noto Sans" w:hAnsi="Noto Sans" w:cs="Noto Sans"/>
          <w:b/>
          <w:u w:val="single"/>
        </w:rPr>
        <w:t>202</w:t>
      </w:r>
      <w:r w:rsidR="00F724C0" w:rsidRPr="00647628">
        <w:rPr>
          <w:rFonts w:ascii="Noto Sans" w:hAnsi="Noto Sans" w:cs="Noto Sans"/>
          <w:b/>
          <w:u w:val="single"/>
        </w:rPr>
        <w:t>6</w:t>
      </w:r>
      <w:r w:rsidR="001B30DE" w:rsidRPr="00647628">
        <w:rPr>
          <w:rFonts w:ascii="Noto Sans" w:hAnsi="Noto Sans" w:cs="Noto Sans"/>
          <w:b/>
          <w:u w:val="single"/>
        </w:rPr>
        <w:t xml:space="preserve"> </w:t>
      </w:r>
      <w:r w:rsidRPr="00647628">
        <w:rPr>
          <w:rFonts w:ascii="Noto Sans" w:hAnsi="Noto Sans" w:cs="Noto Sans"/>
          <w:b/>
          <w:u w:val="single"/>
        </w:rPr>
        <w:t xml:space="preserve"> do 1</w:t>
      </w:r>
      <w:r w:rsidR="00BC6858" w:rsidRPr="00647628">
        <w:rPr>
          <w:rFonts w:ascii="Noto Sans" w:hAnsi="Noto Sans" w:cs="Noto Sans"/>
          <w:b/>
          <w:u w:val="single"/>
        </w:rPr>
        <w:t>0</w:t>
      </w:r>
      <w:r w:rsidRPr="00647628">
        <w:rPr>
          <w:rFonts w:ascii="Noto Sans" w:hAnsi="Noto Sans" w:cs="Noto Sans"/>
          <w:b/>
          <w:u w:val="single"/>
        </w:rPr>
        <w:t>:00 hod.</w:t>
      </w:r>
    </w:p>
    <w:p w14:paraId="2EDBDEA3" w14:textId="3AD821D5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Spôsob:</w:t>
      </w:r>
      <w:r w:rsidR="00BC6858" w:rsidRPr="008E0E79">
        <w:rPr>
          <w:rFonts w:ascii="Noto Sans" w:hAnsi="Noto Sans" w:cs="Noto Sans"/>
          <w:b/>
        </w:rPr>
        <w:t xml:space="preserve"> </w:t>
      </w:r>
      <w:r w:rsidRPr="008E0E79">
        <w:rPr>
          <w:rFonts w:ascii="Noto Sans" w:hAnsi="Noto Sans" w:cs="Noto Sans"/>
          <w:bCs/>
        </w:rPr>
        <w:t>prostredníctvom systému JOSEPHINE na adrese:</w:t>
      </w:r>
    </w:p>
    <w:p w14:paraId="2D152E09" w14:textId="4C47B249" w:rsidR="00D539A4" w:rsidRDefault="004A298A" w:rsidP="00867611">
      <w:pPr>
        <w:ind w:right="-426"/>
        <w:jc w:val="both"/>
      </w:pPr>
      <w:r>
        <w:t xml:space="preserve">     </w:t>
      </w:r>
      <w:hyperlink r:id="rId17" w:history="1">
        <w:r w:rsidR="00530570" w:rsidRPr="003B4416">
          <w:rPr>
            <w:rStyle w:val="Hypertextovprepojenie"/>
          </w:rPr>
          <w:t>https://josephine.proebiz.com/sk/tender/81778/summary</w:t>
        </w:r>
      </w:hyperlink>
    </w:p>
    <w:p w14:paraId="33F56BFA" w14:textId="77777777" w:rsidR="00530570" w:rsidRDefault="00530570" w:rsidP="00867611">
      <w:pPr>
        <w:ind w:right="-426"/>
        <w:jc w:val="both"/>
      </w:pPr>
    </w:p>
    <w:p w14:paraId="4F4D74D9" w14:textId="77777777" w:rsidR="004A298A" w:rsidRPr="008E0E79" w:rsidRDefault="004A298A" w:rsidP="00867611">
      <w:pPr>
        <w:ind w:right="-426"/>
        <w:jc w:val="both"/>
        <w:rPr>
          <w:rFonts w:ascii="Noto Sans" w:hAnsi="Noto Sans" w:cs="Noto Sans"/>
        </w:rPr>
      </w:pPr>
    </w:p>
    <w:p w14:paraId="401B1EB7" w14:textId="56D2F671" w:rsidR="000B7062" w:rsidRPr="00146EA9" w:rsidRDefault="000B7062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8E0E79">
        <w:rPr>
          <w:rFonts w:ascii="Noto Sans" w:hAnsi="Noto Sans" w:cs="Noto Sans"/>
          <w:bCs/>
        </w:rPr>
        <w:t xml:space="preserve">Ponuka </w:t>
      </w:r>
      <w:r w:rsidRPr="008E0E7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2A2CEC">
        <w:rPr>
          <w:rFonts w:ascii="Noto Sans" w:eastAsia="Calibri" w:hAnsi="Noto Sans" w:cs="Noto Sans"/>
          <w:color w:val="000000"/>
        </w:rPr>
        <w:t>Josephin</w:t>
      </w:r>
      <w:r w:rsidR="00E467D7">
        <w:rPr>
          <w:rFonts w:ascii="Noto Sans" w:eastAsia="Calibri" w:hAnsi="Noto Sans" w:cs="Noto Sans"/>
          <w:color w:val="000000"/>
        </w:rPr>
        <w:t>e</w:t>
      </w:r>
      <w:proofErr w:type="spellEnd"/>
      <w:r w:rsidR="00E467D7">
        <w:rPr>
          <w:rFonts w:ascii="Noto Sans" w:eastAsia="Calibri" w:hAnsi="Noto Sans" w:cs="Noto Sans"/>
          <w:color w:val="000000"/>
        </w:rPr>
        <w:t>.</w:t>
      </w:r>
      <w:r w:rsidRPr="008E0E79">
        <w:rPr>
          <w:rFonts w:ascii="Noto Sans" w:eastAsia="Calibri" w:hAnsi="Noto Sans" w:cs="Noto Sans"/>
          <w:color w:val="000000"/>
        </w:rPr>
        <w:t xml:space="preserve"> </w:t>
      </w:r>
      <w:r w:rsidRPr="008E0E79">
        <w:rPr>
          <w:rFonts w:ascii="Noto Sans" w:eastAsia="Calibri" w:hAnsi="Noto Sans" w:cs="Noto Sans"/>
        </w:rPr>
        <w:t xml:space="preserve">Ponuka uchádzača predložená po uplynutí lehoty na predkladanie ponúk nebude zaradená </w:t>
      </w:r>
      <w:r w:rsidRPr="00146EA9">
        <w:rPr>
          <w:rFonts w:ascii="Noto Sans" w:eastAsia="Calibri" w:hAnsi="Noto Sans" w:cs="Noto Sans"/>
          <w:color w:val="000000"/>
        </w:rPr>
        <w:t xml:space="preserve">do vyhodnocovania. </w:t>
      </w:r>
    </w:p>
    <w:p w14:paraId="2E6704C8" w14:textId="0D139857" w:rsidR="000B7062" w:rsidRDefault="00815118" w:rsidP="004E2ED4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146EA9">
        <w:rPr>
          <w:rFonts w:ascii="Noto Sans" w:eastAsia="Calibri" w:hAnsi="Noto Sans" w:cs="Noto Sans"/>
          <w:color w:val="000000"/>
        </w:rPr>
        <w:t>Len tým dodávateľom, ktorí boli zaregistrovaní v</w:t>
      </w:r>
      <w:r w:rsidR="00146EA9">
        <w:rPr>
          <w:rFonts w:ascii="Noto Sans" w:eastAsia="Calibri" w:hAnsi="Noto Sans" w:cs="Noto Sans"/>
          <w:color w:val="000000"/>
        </w:rPr>
        <w:t> </w:t>
      </w:r>
      <w:r w:rsidRPr="00146EA9">
        <w:rPr>
          <w:rFonts w:ascii="Noto Sans" w:eastAsia="Calibri" w:hAnsi="Noto Sans" w:cs="Noto Sans"/>
          <w:color w:val="000000"/>
        </w:rPr>
        <w:t>DNS</w:t>
      </w:r>
      <w:r w:rsidR="00146EA9">
        <w:rPr>
          <w:rFonts w:ascii="Noto Sans" w:eastAsia="Calibri" w:hAnsi="Noto Sans" w:cs="Noto Sans"/>
          <w:color w:val="000000"/>
        </w:rPr>
        <w:t>,</w:t>
      </w:r>
      <w:r w:rsidRPr="00146EA9">
        <w:rPr>
          <w:rFonts w:ascii="Noto Sans" w:eastAsia="Calibri" w:hAnsi="Noto Sans" w:cs="Noto Sans"/>
          <w:color w:val="000000"/>
        </w:rPr>
        <w:t xml:space="preserve">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výzvu ku konkrétnej jednotlivej zákazke môže takémuto dodávateľovi verejný obstarávateľ zaslať až po jeho zaradení, a nie je možné dodatočne niekoho zaradiť do už vyhlásenej zákazky</w:t>
      </w:r>
      <w:r w:rsidR="00585015">
        <w:rPr>
          <w:rFonts w:ascii="Noto Sans" w:eastAsia="Calibri" w:hAnsi="Noto Sans" w:cs="Noto Sans"/>
          <w:color w:val="000000"/>
        </w:rPr>
        <w:t>.</w:t>
      </w:r>
    </w:p>
    <w:p w14:paraId="644ACFDD" w14:textId="77777777" w:rsidR="00DE6DAD" w:rsidRPr="00906CA7" w:rsidRDefault="00DE6DAD" w:rsidP="00906CA7">
      <w:pPr>
        <w:spacing w:line="276" w:lineRule="auto"/>
        <w:jc w:val="both"/>
        <w:rPr>
          <w:rFonts w:ascii="Noto Sans" w:eastAsia="Calibri" w:hAnsi="Noto Sans" w:cs="Noto Sans"/>
          <w:color w:val="000000"/>
        </w:rPr>
      </w:pPr>
    </w:p>
    <w:p w14:paraId="412F4898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lastRenderedPageBreak/>
        <w:t>Obsah ponuky :</w:t>
      </w:r>
    </w:p>
    <w:p w14:paraId="4E00C430" w14:textId="77777777" w:rsidR="000B7062" w:rsidRPr="008E0E79" w:rsidRDefault="000B7062" w:rsidP="00C466D2">
      <w:pPr>
        <w:spacing w:line="276" w:lineRule="auto"/>
        <w:ind w:firstLine="72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Ponuka musí obsahovať riadne vyplnené a podpísané:</w:t>
      </w:r>
    </w:p>
    <w:p w14:paraId="2C0FBCC6" w14:textId="4DCC684F" w:rsidR="003F2237" w:rsidRDefault="00657006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Návrh na plnenie kritéria</w:t>
      </w:r>
      <w:r w:rsidR="003F2237">
        <w:rPr>
          <w:rFonts w:ascii="Noto Sans" w:hAnsi="Noto Sans" w:cs="Noto Sans"/>
          <w:bCs/>
        </w:rPr>
        <w:t xml:space="preserve"> pre </w:t>
      </w:r>
      <w:r w:rsidR="007F2067">
        <w:rPr>
          <w:rFonts w:ascii="Noto Sans" w:hAnsi="Noto Sans" w:cs="Noto Sans"/>
          <w:bCs/>
        </w:rPr>
        <w:t xml:space="preserve"> predmet zákazky</w:t>
      </w:r>
      <w:r w:rsidR="00FA765C">
        <w:rPr>
          <w:rFonts w:ascii="Noto Sans" w:hAnsi="Noto Sans" w:cs="Noto Sans"/>
          <w:bCs/>
        </w:rPr>
        <w:t xml:space="preserve"> (podľa prílohy č.1)</w:t>
      </w:r>
      <w:r>
        <w:rPr>
          <w:rFonts w:ascii="Noto Sans" w:hAnsi="Noto Sans" w:cs="Noto Sans"/>
          <w:bCs/>
        </w:rPr>
        <w:t xml:space="preserve"> </w:t>
      </w:r>
    </w:p>
    <w:p w14:paraId="4D7D1E63" w14:textId="4F5FC5F3" w:rsidR="00A11DBB" w:rsidRPr="008E0E79" w:rsidRDefault="00A11DBB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Vyplnený dokument Osobitné podmienky plnenia</w:t>
      </w:r>
      <w:r w:rsidR="003A4E71">
        <w:rPr>
          <w:rFonts w:ascii="Noto Sans" w:hAnsi="Noto Sans" w:cs="Noto Sans"/>
          <w:bCs/>
        </w:rPr>
        <w:t xml:space="preserve">, vrátane príloh ( Príloha č. </w:t>
      </w:r>
      <w:r w:rsidR="00F40696">
        <w:rPr>
          <w:rFonts w:ascii="Noto Sans" w:hAnsi="Noto Sans" w:cs="Noto Sans"/>
          <w:bCs/>
        </w:rPr>
        <w:t xml:space="preserve"> </w:t>
      </w:r>
      <w:r w:rsidR="003A4E71">
        <w:rPr>
          <w:rFonts w:ascii="Noto Sans" w:hAnsi="Noto Sans" w:cs="Noto Sans"/>
          <w:bCs/>
        </w:rPr>
        <w:t>3.1.)</w:t>
      </w:r>
    </w:p>
    <w:p w14:paraId="0E4183B7" w14:textId="0212A7DF" w:rsidR="000B7062" w:rsidRPr="008E0E79" w:rsidRDefault="000B7062" w:rsidP="00C466D2">
      <w:pPr>
        <w:spacing w:line="276" w:lineRule="auto"/>
        <w:ind w:left="720"/>
        <w:jc w:val="both"/>
        <w:rPr>
          <w:rFonts w:ascii="Noto Sans" w:eastAsia="Calibri" w:hAnsi="Noto Sans" w:cs="Noto Sans"/>
          <w:shd w:val="clear" w:color="auto" w:fill="FFFFFF"/>
        </w:rPr>
      </w:pPr>
      <w:r w:rsidRPr="008E0E7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73C0E786" w14:textId="77777777" w:rsidR="002C0913" w:rsidRPr="008E0E79" w:rsidRDefault="002C091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8E0E79" w:rsidRDefault="000B7062" w:rsidP="00C466D2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</w:rPr>
        <w:t>Kritériom na vyhodnotenie ponúk je najnižšia c</w:t>
      </w:r>
      <w:r w:rsidRPr="008E0E79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8E0E79" w:rsidRDefault="000B7062" w:rsidP="00E520EB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E520E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8E0E79" w:rsidRDefault="000B7062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</w:rPr>
      </w:pPr>
    </w:p>
    <w:p w14:paraId="6DCEBD70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Ďalšie informácie:</w:t>
      </w:r>
    </w:p>
    <w:p w14:paraId="4C962C66" w14:textId="15D249E0" w:rsidR="00683449" w:rsidRPr="008E0E79" w:rsidRDefault="00683449" w:rsidP="00F55603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SW </w:t>
      </w:r>
      <w:proofErr w:type="spellStart"/>
      <w:r w:rsidRPr="008E0E79">
        <w:rPr>
          <w:rFonts w:ascii="Noto Sans" w:hAnsi="Noto Sans" w:cs="Noto Sans"/>
        </w:rPr>
        <w:t>Josephine</w:t>
      </w:r>
      <w:proofErr w:type="spellEnd"/>
      <w:r w:rsidRPr="008E0E79">
        <w:rPr>
          <w:rFonts w:ascii="Noto Sans" w:hAnsi="Noto Sans" w:cs="Noto Sans"/>
        </w:rPr>
        <w:t xml:space="preserve">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</w:t>
      </w:r>
      <w:r w:rsidR="00D12D5F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>uchádzač umiestnený na prvom mieste v novo zostavenom poradí spĺňal požiadavky na predmet zákazky.</w:t>
      </w:r>
    </w:p>
    <w:p w14:paraId="0B764CD9" w14:textId="368FED33" w:rsidR="00683449" w:rsidRPr="008E0E79" w:rsidRDefault="00683449" w:rsidP="00075325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D12D5F" w:rsidRPr="008E0E79">
        <w:rPr>
          <w:rFonts w:ascii="Noto Sans" w:hAnsi="Noto Sans" w:cs="Noto Sans"/>
        </w:rPr>
        <w:t>.</w:t>
      </w:r>
    </w:p>
    <w:p w14:paraId="4A929A07" w14:textId="74DE8761" w:rsidR="00683449" w:rsidRPr="008E0E79" w:rsidRDefault="00683449" w:rsidP="00D12D5F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si vyhradzuje právo neprijať žiadnu ponuku, O takomto postupe budú uchádzači informovaný</w:t>
      </w:r>
    </w:p>
    <w:p w14:paraId="1D4B26A2" w14:textId="77777777" w:rsidR="00C6304E" w:rsidRDefault="00683449" w:rsidP="006D302F">
      <w:pPr>
        <w:pStyle w:val="Odsekzoznamu"/>
        <w:numPr>
          <w:ilvl w:val="0"/>
          <w:numId w:val="15"/>
        </w:numPr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0DF75C3" w14:textId="77777777" w:rsidR="00696790" w:rsidRDefault="00696790" w:rsidP="00696790">
      <w:pPr>
        <w:jc w:val="both"/>
        <w:rPr>
          <w:rFonts w:ascii="Noto Sans" w:hAnsi="Noto Sans" w:cs="Noto Sans"/>
        </w:rPr>
      </w:pPr>
    </w:p>
    <w:p w14:paraId="3EB18638" w14:textId="77777777" w:rsidR="0012007E" w:rsidRDefault="0012007E" w:rsidP="0012007E">
      <w:pPr>
        <w:tabs>
          <w:tab w:val="left" w:pos="1102"/>
        </w:tabs>
        <w:rPr>
          <w:rFonts w:ascii="Noto Sans" w:hAnsi="Noto Sans" w:cs="Noto Sans"/>
          <w:b/>
        </w:rPr>
      </w:pPr>
    </w:p>
    <w:p w14:paraId="2BC7F97C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3FB14E55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6919FB88" w14:textId="5313F52B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Prílohy:</w:t>
      </w:r>
    </w:p>
    <w:p w14:paraId="2717B7BC" w14:textId="56466B5A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 xml:space="preserve">Príloha č. 1   </w:t>
      </w:r>
      <w:r w:rsidR="00116418">
        <w:rPr>
          <w:rFonts w:ascii="Noto Sans" w:hAnsi="Noto Sans" w:cs="Noto Sans"/>
          <w:bCs/>
        </w:rPr>
        <w:t xml:space="preserve">  </w:t>
      </w:r>
      <w:r w:rsidRPr="008E0E79">
        <w:rPr>
          <w:rFonts w:ascii="Noto Sans" w:hAnsi="Noto Sans" w:cs="Noto Sans"/>
          <w:bCs/>
        </w:rPr>
        <w:t xml:space="preserve"> -  </w:t>
      </w:r>
      <w:r w:rsidR="00C148F7">
        <w:rPr>
          <w:rFonts w:ascii="Noto Sans" w:hAnsi="Noto Sans" w:cs="Noto Sans"/>
          <w:bCs/>
        </w:rPr>
        <w:t>Cenová ponuka</w:t>
      </w:r>
    </w:p>
    <w:p w14:paraId="3BEEBC87" w14:textId="6E409D99" w:rsidR="001728FF" w:rsidRPr="008E0E79" w:rsidRDefault="00324E2E" w:rsidP="000E463A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</w:t>
      </w:r>
      <w:r w:rsidR="001A4725">
        <w:rPr>
          <w:rFonts w:ascii="Noto Sans" w:hAnsi="Noto Sans" w:cs="Noto Sans"/>
          <w:bCs/>
        </w:rPr>
        <w:t>2</w:t>
      </w:r>
      <w:r>
        <w:rPr>
          <w:rFonts w:ascii="Noto Sans" w:hAnsi="Noto Sans" w:cs="Noto Sans"/>
          <w:bCs/>
        </w:rPr>
        <w:t xml:space="preserve">   </w:t>
      </w:r>
      <w:r w:rsidR="00116418">
        <w:rPr>
          <w:rFonts w:ascii="Noto Sans" w:hAnsi="Noto Sans" w:cs="Noto Sans"/>
          <w:bCs/>
        </w:rPr>
        <w:t xml:space="preserve">  </w:t>
      </w:r>
      <w:r>
        <w:rPr>
          <w:rFonts w:ascii="Noto Sans" w:hAnsi="Noto Sans" w:cs="Noto Sans"/>
          <w:bCs/>
        </w:rPr>
        <w:t xml:space="preserve"> -  </w:t>
      </w:r>
      <w:r w:rsidR="003A1338">
        <w:rPr>
          <w:rFonts w:ascii="Noto Sans" w:hAnsi="Noto Sans" w:cs="Noto Sans"/>
          <w:bCs/>
        </w:rPr>
        <w:t>Fotodokumentácia</w:t>
      </w:r>
    </w:p>
    <w:p w14:paraId="77984A28" w14:textId="343B2C7E" w:rsidR="00B057CD" w:rsidRDefault="00B057CD" w:rsidP="00B057CD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3   </w:t>
      </w:r>
      <w:r w:rsidR="00116418">
        <w:rPr>
          <w:rFonts w:ascii="Noto Sans" w:hAnsi="Noto Sans" w:cs="Noto Sans"/>
          <w:bCs/>
        </w:rPr>
        <w:t xml:space="preserve">  </w:t>
      </w:r>
      <w:r>
        <w:rPr>
          <w:rFonts w:ascii="Noto Sans" w:hAnsi="Noto Sans" w:cs="Noto Sans"/>
          <w:bCs/>
        </w:rPr>
        <w:t xml:space="preserve"> -  </w:t>
      </w:r>
      <w:r w:rsidR="003A1338">
        <w:rPr>
          <w:rFonts w:ascii="Noto Sans" w:hAnsi="Noto Sans" w:cs="Noto Sans"/>
          <w:bCs/>
        </w:rPr>
        <w:t>Vzor objednávky s VOP a</w:t>
      </w:r>
      <w:r w:rsidR="001034E7">
        <w:rPr>
          <w:rFonts w:ascii="Noto Sans" w:hAnsi="Noto Sans" w:cs="Noto Sans"/>
          <w:bCs/>
        </w:rPr>
        <w:t> </w:t>
      </w:r>
      <w:r w:rsidR="003A1338">
        <w:rPr>
          <w:rFonts w:ascii="Noto Sans" w:hAnsi="Noto Sans" w:cs="Noto Sans"/>
          <w:bCs/>
        </w:rPr>
        <w:t>OPP</w:t>
      </w:r>
    </w:p>
    <w:p w14:paraId="7A82C316" w14:textId="5D26BDD4" w:rsidR="001034E7" w:rsidRPr="008E0E79" w:rsidRDefault="001034E7" w:rsidP="00B057CD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 3. 1</w:t>
      </w:r>
      <w:r w:rsidR="00116418">
        <w:rPr>
          <w:rFonts w:ascii="Noto Sans" w:hAnsi="Noto Sans" w:cs="Noto Sans"/>
          <w:bCs/>
        </w:rPr>
        <w:t>. - Osobitné podmienky plnenia</w:t>
      </w:r>
    </w:p>
    <w:p w14:paraId="50D68994" w14:textId="77777777" w:rsidR="0023194B" w:rsidRPr="008E0E79" w:rsidRDefault="0023194B" w:rsidP="000C21D7">
      <w:pPr>
        <w:tabs>
          <w:tab w:val="left" w:pos="1102"/>
        </w:tabs>
        <w:rPr>
          <w:rFonts w:ascii="Noto Sans" w:hAnsi="Noto Sans" w:cs="Noto Sans"/>
          <w:bCs/>
        </w:rPr>
      </w:pPr>
    </w:p>
    <w:sectPr w:rsidR="0023194B" w:rsidRPr="008E0E79" w:rsidSect="00547210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13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5A064" w14:textId="77777777" w:rsidR="00573711" w:rsidRDefault="00573711" w:rsidP="003C1ABA">
      <w:r>
        <w:separator/>
      </w:r>
    </w:p>
  </w:endnote>
  <w:endnote w:type="continuationSeparator" w:id="0">
    <w:p w14:paraId="0A8E2F78" w14:textId="77777777" w:rsidR="00573711" w:rsidRDefault="0057371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371682"/>
      <w:docPartObj>
        <w:docPartGallery w:val="Page Numbers (Bottom of Page)"/>
        <w:docPartUnique/>
      </w:docPartObj>
    </w:sdtPr>
    <w:sdtEndPr/>
    <w:sdtContent>
      <w:p w14:paraId="29ADB7E5" w14:textId="2D5AAB12" w:rsidR="00D13BE8" w:rsidRDefault="00D13B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B8173" w14:textId="77777777" w:rsidR="00573711" w:rsidRDefault="00573711" w:rsidP="003C1ABA">
      <w:r>
        <w:separator/>
      </w:r>
    </w:p>
  </w:footnote>
  <w:footnote w:type="continuationSeparator" w:id="0">
    <w:p w14:paraId="75426E3E" w14:textId="77777777" w:rsidR="00573711" w:rsidRDefault="0057371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CE97E52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49FDA1E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1A0D8AF" w:rsidR="00E740E3" w:rsidRDefault="003D719E" w:rsidP="00C03A89">
                          <w:r>
                            <w:rPr>
                              <w:rFonts w:ascii="Calibri" w:hAnsi="Calibri" w:cs="Calibri"/>
                              <w:b/>
                              <w:bCs/>
                              <w:u w:color="000000"/>
                              <w:lang w:eastAsia="ar-SA"/>
                            </w:rPr>
                            <w:t xml:space="preserve">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1A0D8AF" w:rsidR="00E740E3" w:rsidRDefault="003D719E" w:rsidP="00C03A89">
                    <w:r>
                      <w:rPr>
                        <w:rFonts w:ascii="Calibri" w:hAnsi="Calibri" w:cs="Calibri"/>
                        <w:b/>
                        <w:bCs/>
                        <w:u w:color="000000"/>
                        <w:lang w:eastAsia="ar-SA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E2FC1"/>
    <w:multiLevelType w:val="hybridMultilevel"/>
    <w:tmpl w:val="B4F6E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FE7A3E"/>
    <w:multiLevelType w:val="hybridMultilevel"/>
    <w:tmpl w:val="54FEE6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0D6A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AC565C5"/>
    <w:multiLevelType w:val="hybridMultilevel"/>
    <w:tmpl w:val="00C495F4"/>
    <w:lvl w:ilvl="0" w:tplc="041B0001">
      <w:start w:val="1"/>
      <w:numFmt w:val="bullet"/>
      <w:lvlText w:val=""/>
      <w:lvlJc w:val="left"/>
      <w:pPr>
        <w:ind w:left="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</w:abstractNum>
  <w:abstractNum w:abstractNumId="19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5797976"/>
    <w:multiLevelType w:val="hybridMultilevel"/>
    <w:tmpl w:val="AF8AE866"/>
    <w:lvl w:ilvl="0" w:tplc="8690CD1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F4D91"/>
    <w:multiLevelType w:val="hybridMultilevel"/>
    <w:tmpl w:val="18FCCB5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516461D"/>
    <w:multiLevelType w:val="hybridMultilevel"/>
    <w:tmpl w:val="16202846"/>
    <w:lvl w:ilvl="0" w:tplc="2BA8358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461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9"/>
  </w:num>
  <w:num w:numId="2" w16cid:durableId="1981230832">
    <w:abstractNumId w:val="29"/>
  </w:num>
  <w:num w:numId="3" w16cid:durableId="45180442">
    <w:abstractNumId w:val="2"/>
  </w:num>
  <w:num w:numId="4" w16cid:durableId="2139108147">
    <w:abstractNumId w:val="23"/>
  </w:num>
  <w:num w:numId="5" w16cid:durableId="648831102">
    <w:abstractNumId w:val="12"/>
  </w:num>
  <w:num w:numId="6" w16cid:durableId="714350050">
    <w:abstractNumId w:val="4"/>
  </w:num>
  <w:num w:numId="7" w16cid:durableId="1697191005">
    <w:abstractNumId w:val="26"/>
  </w:num>
  <w:num w:numId="8" w16cid:durableId="428161307">
    <w:abstractNumId w:val="21"/>
  </w:num>
  <w:num w:numId="9" w16cid:durableId="953749007">
    <w:abstractNumId w:val="19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0"/>
  </w:num>
  <w:num w:numId="13" w16cid:durableId="1988896976">
    <w:abstractNumId w:val="22"/>
  </w:num>
  <w:num w:numId="14" w16cid:durableId="1152259537">
    <w:abstractNumId w:val="30"/>
  </w:num>
  <w:num w:numId="15" w16cid:durableId="1798986173">
    <w:abstractNumId w:val="24"/>
  </w:num>
  <w:num w:numId="16" w16cid:durableId="1258831759">
    <w:abstractNumId w:val="8"/>
  </w:num>
  <w:num w:numId="17" w16cid:durableId="1085229442">
    <w:abstractNumId w:val="5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3"/>
  </w:num>
  <w:num w:numId="21" w16cid:durableId="884147092">
    <w:abstractNumId w:val="28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2040399818">
    <w:abstractNumId w:val="1"/>
  </w:num>
  <w:num w:numId="26" w16cid:durableId="649403936">
    <w:abstractNumId w:val="6"/>
  </w:num>
  <w:num w:numId="27" w16cid:durableId="1769420177">
    <w:abstractNumId w:val="16"/>
  </w:num>
  <w:num w:numId="28" w16cid:durableId="1932620762">
    <w:abstractNumId w:val="20"/>
  </w:num>
  <w:num w:numId="29" w16cid:durableId="1899658877">
    <w:abstractNumId w:val="25"/>
  </w:num>
  <w:num w:numId="30" w16cid:durableId="1795637660">
    <w:abstractNumId w:val="18"/>
  </w:num>
  <w:num w:numId="31" w16cid:durableId="691806027">
    <w:abstractNumId w:val="27"/>
  </w:num>
  <w:num w:numId="32" w16cid:durableId="5649222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260"/>
    <w:rsid w:val="00000D9A"/>
    <w:rsid w:val="00001CF6"/>
    <w:rsid w:val="00002275"/>
    <w:rsid w:val="000033EA"/>
    <w:rsid w:val="000044F2"/>
    <w:rsid w:val="000059FF"/>
    <w:rsid w:val="00005CE2"/>
    <w:rsid w:val="00010202"/>
    <w:rsid w:val="000107D8"/>
    <w:rsid w:val="00010DF4"/>
    <w:rsid w:val="0001171B"/>
    <w:rsid w:val="000128EE"/>
    <w:rsid w:val="0001303C"/>
    <w:rsid w:val="000154CA"/>
    <w:rsid w:val="00020739"/>
    <w:rsid w:val="000207E5"/>
    <w:rsid w:val="000211D8"/>
    <w:rsid w:val="00021CF9"/>
    <w:rsid w:val="000228C6"/>
    <w:rsid w:val="000233F5"/>
    <w:rsid w:val="000245E3"/>
    <w:rsid w:val="0002472B"/>
    <w:rsid w:val="00030E67"/>
    <w:rsid w:val="000328AE"/>
    <w:rsid w:val="00032D11"/>
    <w:rsid w:val="0003495E"/>
    <w:rsid w:val="00035ABD"/>
    <w:rsid w:val="00036C2B"/>
    <w:rsid w:val="0003709B"/>
    <w:rsid w:val="0003769B"/>
    <w:rsid w:val="00040F99"/>
    <w:rsid w:val="00040FB8"/>
    <w:rsid w:val="00041909"/>
    <w:rsid w:val="00043EFA"/>
    <w:rsid w:val="00044615"/>
    <w:rsid w:val="00044674"/>
    <w:rsid w:val="00046629"/>
    <w:rsid w:val="00046F12"/>
    <w:rsid w:val="000532AC"/>
    <w:rsid w:val="00053513"/>
    <w:rsid w:val="000548D0"/>
    <w:rsid w:val="00054BA4"/>
    <w:rsid w:val="00054F2D"/>
    <w:rsid w:val="00056967"/>
    <w:rsid w:val="00061C05"/>
    <w:rsid w:val="00064035"/>
    <w:rsid w:val="00064A97"/>
    <w:rsid w:val="000664D0"/>
    <w:rsid w:val="00066869"/>
    <w:rsid w:val="000678C5"/>
    <w:rsid w:val="00072BBF"/>
    <w:rsid w:val="00073453"/>
    <w:rsid w:val="00073D86"/>
    <w:rsid w:val="00074582"/>
    <w:rsid w:val="000745D9"/>
    <w:rsid w:val="0007516A"/>
    <w:rsid w:val="00075221"/>
    <w:rsid w:val="000771D9"/>
    <w:rsid w:val="00080C32"/>
    <w:rsid w:val="00080FD5"/>
    <w:rsid w:val="00083999"/>
    <w:rsid w:val="00085F6E"/>
    <w:rsid w:val="000862CD"/>
    <w:rsid w:val="00086C1D"/>
    <w:rsid w:val="00086F71"/>
    <w:rsid w:val="0009053E"/>
    <w:rsid w:val="00090A35"/>
    <w:rsid w:val="00092367"/>
    <w:rsid w:val="00094D3A"/>
    <w:rsid w:val="00096F52"/>
    <w:rsid w:val="000A4940"/>
    <w:rsid w:val="000A6112"/>
    <w:rsid w:val="000B06D2"/>
    <w:rsid w:val="000B0B79"/>
    <w:rsid w:val="000B11C6"/>
    <w:rsid w:val="000B1F11"/>
    <w:rsid w:val="000B2D36"/>
    <w:rsid w:val="000B3DA3"/>
    <w:rsid w:val="000B3DBD"/>
    <w:rsid w:val="000B3E1B"/>
    <w:rsid w:val="000B4A75"/>
    <w:rsid w:val="000B5B42"/>
    <w:rsid w:val="000B68DE"/>
    <w:rsid w:val="000B7062"/>
    <w:rsid w:val="000B7FA4"/>
    <w:rsid w:val="000C099C"/>
    <w:rsid w:val="000C19A1"/>
    <w:rsid w:val="000C21D7"/>
    <w:rsid w:val="000C5042"/>
    <w:rsid w:val="000C504E"/>
    <w:rsid w:val="000C6914"/>
    <w:rsid w:val="000C6A70"/>
    <w:rsid w:val="000D0BC1"/>
    <w:rsid w:val="000D1006"/>
    <w:rsid w:val="000D18C6"/>
    <w:rsid w:val="000D22B2"/>
    <w:rsid w:val="000D2A3C"/>
    <w:rsid w:val="000D3676"/>
    <w:rsid w:val="000D7D67"/>
    <w:rsid w:val="000E0022"/>
    <w:rsid w:val="000E0FB1"/>
    <w:rsid w:val="000E16DB"/>
    <w:rsid w:val="000E1CD3"/>
    <w:rsid w:val="000E4464"/>
    <w:rsid w:val="000E463A"/>
    <w:rsid w:val="000E51E3"/>
    <w:rsid w:val="000F0990"/>
    <w:rsid w:val="000F1704"/>
    <w:rsid w:val="000F1D85"/>
    <w:rsid w:val="000F22D1"/>
    <w:rsid w:val="000F52D7"/>
    <w:rsid w:val="000F5420"/>
    <w:rsid w:val="000F5A56"/>
    <w:rsid w:val="000F72BE"/>
    <w:rsid w:val="000F7608"/>
    <w:rsid w:val="000F766D"/>
    <w:rsid w:val="000F7B74"/>
    <w:rsid w:val="00101E43"/>
    <w:rsid w:val="001034E7"/>
    <w:rsid w:val="0010373B"/>
    <w:rsid w:val="0010432E"/>
    <w:rsid w:val="00104BE5"/>
    <w:rsid w:val="0010557B"/>
    <w:rsid w:val="0010624C"/>
    <w:rsid w:val="001068AC"/>
    <w:rsid w:val="00106D96"/>
    <w:rsid w:val="00107762"/>
    <w:rsid w:val="001110AC"/>
    <w:rsid w:val="001110EF"/>
    <w:rsid w:val="0011374B"/>
    <w:rsid w:val="001148C5"/>
    <w:rsid w:val="00116418"/>
    <w:rsid w:val="001165A8"/>
    <w:rsid w:val="00116E26"/>
    <w:rsid w:val="0012007E"/>
    <w:rsid w:val="001204BA"/>
    <w:rsid w:val="00120AEF"/>
    <w:rsid w:val="00121C39"/>
    <w:rsid w:val="0012219D"/>
    <w:rsid w:val="00123846"/>
    <w:rsid w:val="00130677"/>
    <w:rsid w:val="001340E0"/>
    <w:rsid w:val="00134658"/>
    <w:rsid w:val="00134CB7"/>
    <w:rsid w:val="001361CC"/>
    <w:rsid w:val="001371E9"/>
    <w:rsid w:val="00140B0C"/>
    <w:rsid w:val="00141DFD"/>
    <w:rsid w:val="0014265A"/>
    <w:rsid w:val="00146EA9"/>
    <w:rsid w:val="00150569"/>
    <w:rsid w:val="001530AE"/>
    <w:rsid w:val="001530E5"/>
    <w:rsid w:val="00156034"/>
    <w:rsid w:val="00156E11"/>
    <w:rsid w:val="00161286"/>
    <w:rsid w:val="00161563"/>
    <w:rsid w:val="00161B56"/>
    <w:rsid w:val="001625BA"/>
    <w:rsid w:val="00162846"/>
    <w:rsid w:val="00163E42"/>
    <w:rsid w:val="001667B2"/>
    <w:rsid w:val="00170987"/>
    <w:rsid w:val="001711B0"/>
    <w:rsid w:val="00171705"/>
    <w:rsid w:val="001728FF"/>
    <w:rsid w:val="001738FA"/>
    <w:rsid w:val="00175A33"/>
    <w:rsid w:val="00177BFE"/>
    <w:rsid w:val="00180A97"/>
    <w:rsid w:val="00180C4C"/>
    <w:rsid w:val="0018118A"/>
    <w:rsid w:val="00183D01"/>
    <w:rsid w:val="00185B9F"/>
    <w:rsid w:val="0018636B"/>
    <w:rsid w:val="0019190E"/>
    <w:rsid w:val="00191C2C"/>
    <w:rsid w:val="00192803"/>
    <w:rsid w:val="00193A4F"/>
    <w:rsid w:val="00194328"/>
    <w:rsid w:val="00195BE8"/>
    <w:rsid w:val="0019672B"/>
    <w:rsid w:val="001A4591"/>
    <w:rsid w:val="001A4725"/>
    <w:rsid w:val="001B30DE"/>
    <w:rsid w:val="001B4564"/>
    <w:rsid w:val="001B467E"/>
    <w:rsid w:val="001C1DB8"/>
    <w:rsid w:val="001C207B"/>
    <w:rsid w:val="001C25A3"/>
    <w:rsid w:val="001C4805"/>
    <w:rsid w:val="001C56D1"/>
    <w:rsid w:val="001C64F8"/>
    <w:rsid w:val="001C66A6"/>
    <w:rsid w:val="001C768D"/>
    <w:rsid w:val="001C7BA4"/>
    <w:rsid w:val="001C7E3C"/>
    <w:rsid w:val="001D4D12"/>
    <w:rsid w:val="001D54DB"/>
    <w:rsid w:val="001D6137"/>
    <w:rsid w:val="001D6CB3"/>
    <w:rsid w:val="001D77CE"/>
    <w:rsid w:val="001E2BC3"/>
    <w:rsid w:val="001E3485"/>
    <w:rsid w:val="001E3AD4"/>
    <w:rsid w:val="001E6B16"/>
    <w:rsid w:val="001F5F6A"/>
    <w:rsid w:val="001F6472"/>
    <w:rsid w:val="001F78EA"/>
    <w:rsid w:val="002001B3"/>
    <w:rsid w:val="00200254"/>
    <w:rsid w:val="002007E5"/>
    <w:rsid w:val="00200881"/>
    <w:rsid w:val="002012F8"/>
    <w:rsid w:val="002014DB"/>
    <w:rsid w:val="00203298"/>
    <w:rsid w:val="00204A1C"/>
    <w:rsid w:val="0020679B"/>
    <w:rsid w:val="00212769"/>
    <w:rsid w:val="00212E8A"/>
    <w:rsid w:val="00213FAA"/>
    <w:rsid w:val="00215A5C"/>
    <w:rsid w:val="002164E6"/>
    <w:rsid w:val="00220482"/>
    <w:rsid w:val="00224224"/>
    <w:rsid w:val="00225279"/>
    <w:rsid w:val="002261EF"/>
    <w:rsid w:val="00226235"/>
    <w:rsid w:val="00230F9E"/>
    <w:rsid w:val="00231475"/>
    <w:rsid w:val="0023194B"/>
    <w:rsid w:val="002334E0"/>
    <w:rsid w:val="00235BB1"/>
    <w:rsid w:val="002408E9"/>
    <w:rsid w:val="00240AD6"/>
    <w:rsid w:val="00240DD9"/>
    <w:rsid w:val="002413DC"/>
    <w:rsid w:val="00243399"/>
    <w:rsid w:val="002436D0"/>
    <w:rsid w:val="00244830"/>
    <w:rsid w:val="002464EE"/>
    <w:rsid w:val="00246BEA"/>
    <w:rsid w:val="00246CC6"/>
    <w:rsid w:val="00246EA6"/>
    <w:rsid w:val="00247FD3"/>
    <w:rsid w:val="00251E6E"/>
    <w:rsid w:val="00255732"/>
    <w:rsid w:val="002561A8"/>
    <w:rsid w:val="002626BE"/>
    <w:rsid w:val="0026299A"/>
    <w:rsid w:val="00273248"/>
    <w:rsid w:val="00273A1E"/>
    <w:rsid w:val="00273F26"/>
    <w:rsid w:val="00274065"/>
    <w:rsid w:val="0027562F"/>
    <w:rsid w:val="00275BF1"/>
    <w:rsid w:val="00276A42"/>
    <w:rsid w:val="00276CED"/>
    <w:rsid w:val="00281A35"/>
    <w:rsid w:val="00281D9A"/>
    <w:rsid w:val="0028317A"/>
    <w:rsid w:val="00283247"/>
    <w:rsid w:val="00284EBF"/>
    <w:rsid w:val="00285E87"/>
    <w:rsid w:val="00292E0A"/>
    <w:rsid w:val="00293E77"/>
    <w:rsid w:val="00294F30"/>
    <w:rsid w:val="002977C6"/>
    <w:rsid w:val="002A0595"/>
    <w:rsid w:val="002A13A1"/>
    <w:rsid w:val="002A1989"/>
    <w:rsid w:val="002A253F"/>
    <w:rsid w:val="002A2CEC"/>
    <w:rsid w:val="002A3F82"/>
    <w:rsid w:val="002A5352"/>
    <w:rsid w:val="002A7571"/>
    <w:rsid w:val="002A75CB"/>
    <w:rsid w:val="002B0963"/>
    <w:rsid w:val="002B0B35"/>
    <w:rsid w:val="002B1EE8"/>
    <w:rsid w:val="002B3D9E"/>
    <w:rsid w:val="002B4851"/>
    <w:rsid w:val="002B5276"/>
    <w:rsid w:val="002B5331"/>
    <w:rsid w:val="002C00E2"/>
    <w:rsid w:val="002C0154"/>
    <w:rsid w:val="002C0913"/>
    <w:rsid w:val="002C0F07"/>
    <w:rsid w:val="002C141D"/>
    <w:rsid w:val="002C16B6"/>
    <w:rsid w:val="002C68D3"/>
    <w:rsid w:val="002C79E7"/>
    <w:rsid w:val="002C7FE8"/>
    <w:rsid w:val="002D0CC3"/>
    <w:rsid w:val="002D311A"/>
    <w:rsid w:val="002D32BA"/>
    <w:rsid w:val="002D3F8E"/>
    <w:rsid w:val="002D4D2E"/>
    <w:rsid w:val="002D6778"/>
    <w:rsid w:val="002D7154"/>
    <w:rsid w:val="002D78DE"/>
    <w:rsid w:val="002E07A0"/>
    <w:rsid w:val="002E0927"/>
    <w:rsid w:val="002E2435"/>
    <w:rsid w:val="002E34E8"/>
    <w:rsid w:val="002E5009"/>
    <w:rsid w:val="002E6C21"/>
    <w:rsid w:val="002E71A3"/>
    <w:rsid w:val="002F080C"/>
    <w:rsid w:val="002F2FAC"/>
    <w:rsid w:val="002F6D4F"/>
    <w:rsid w:val="002F7922"/>
    <w:rsid w:val="002F79CB"/>
    <w:rsid w:val="00305544"/>
    <w:rsid w:val="003069AC"/>
    <w:rsid w:val="003077C6"/>
    <w:rsid w:val="00311665"/>
    <w:rsid w:val="003123D8"/>
    <w:rsid w:val="003134FE"/>
    <w:rsid w:val="00314509"/>
    <w:rsid w:val="00315D8C"/>
    <w:rsid w:val="00316055"/>
    <w:rsid w:val="003205BB"/>
    <w:rsid w:val="00322F05"/>
    <w:rsid w:val="00322F25"/>
    <w:rsid w:val="00323AD9"/>
    <w:rsid w:val="00323CFE"/>
    <w:rsid w:val="00324077"/>
    <w:rsid w:val="00324E2E"/>
    <w:rsid w:val="00326571"/>
    <w:rsid w:val="00326D1D"/>
    <w:rsid w:val="00327261"/>
    <w:rsid w:val="003278F9"/>
    <w:rsid w:val="00327A0E"/>
    <w:rsid w:val="003302F0"/>
    <w:rsid w:val="00330F46"/>
    <w:rsid w:val="0033274C"/>
    <w:rsid w:val="00336386"/>
    <w:rsid w:val="00340190"/>
    <w:rsid w:val="003407C3"/>
    <w:rsid w:val="00343760"/>
    <w:rsid w:val="003475C9"/>
    <w:rsid w:val="0034767C"/>
    <w:rsid w:val="003500A1"/>
    <w:rsid w:val="00350909"/>
    <w:rsid w:val="00350EBA"/>
    <w:rsid w:val="00351380"/>
    <w:rsid w:val="0035369B"/>
    <w:rsid w:val="00354E39"/>
    <w:rsid w:val="0035573F"/>
    <w:rsid w:val="00356786"/>
    <w:rsid w:val="0035787A"/>
    <w:rsid w:val="00361E89"/>
    <w:rsid w:val="003624BB"/>
    <w:rsid w:val="003628BA"/>
    <w:rsid w:val="00363521"/>
    <w:rsid w:val="00363AED"/>
    <w:rsid w:val="00365BB9"/>
    <w:rsid w:val="00367364"/>
    <w:rsid w:val="00367435"/>
    <w:rsid w:val="0036772E"/>
    <w:rsid w:val="00371488"/>
    <w:rsid w:val="00372B94"/>
    <w:rsid w:val="00373089"/>
    <w:rsid w:val="003732A8"/>
    <w:rsid w:val="00376755"/>
    <w:rsid w:val="003767B5"/>
    <w:rsid w:val="00382E3F"/>
    <w:rsid w:val="00384748"/>
    <w:rsid w:val="003849F7"/>
    <w:rsid w:val="003852BE"/>
    <w:rsid w:val="003864FB"/>
    <w:rsid w:val="00386656"/>
    <w:rsid w:val="003937D4"/>
    <w:rsid w:val="003941F4"/>
    <w:rsid w:val="003963D6"/>
    <w:rsid w:val="003976C4"/>
    <w:rsid w:val="003A095D"/>
    <w:rsid w:val="003A1338"/>
    <w:rsid w:val="003A268E"/>
    <w:rsid w:val="003A4E71"/>
    <w:rsid w:val="003A5266"/>
    <w:rsid w:val="003A60CA"/>
    <w:rsid w:val="003B00BC"/>
    <w:rsid w:val="003B0EB2"/>
    <w:rsid w:val="003B129D"/>
    <w:rsid w:val="003B1CA2"/>
    <w:rsid w:val="003B321A"/>
    <w:rsid w:val="003B5408"/>
    <w:rsid w:val="003C12D6"/>
    <w:rsid w:val="003C1ABA"/>
    <w:rsid w:val="003C1E69"/>
    <w:rsid w:val="003C2610"/>
    <w:rsid w:val="003C34D7"/>
    <w:rsid w:val="003C4ECD"/>
    <w:rsid w:val="003C7592"/>
    <w:rsid w:val="003D0506"/>
    <w:rsid w:val="003D23EA"/>
    <w:rsid w:val="003D2C90"/>
    <w:rsid w:val="003D3025"/>
    <w:rsid w:val="003D3FBD"/>
    <w:rsid w:val="003D484E"/>
    <w:rsid w:val="003D4C33"/>
    <w:rsid w:val="003D6BE0"/>
    <w:rsid w:val="003D70C2"/>
    <w:rsid w:val="003D719E"/>
    <w:rsid w:val="003D7719"/>
    <w:rsid w:val="003E1D33"/>
    <w:rsid w:val="003E21E1"/>
    <w:rsid w:val="003E4021"/>
    <w:rsid w:val="003E4B2F"/>
    <w:rsid w:val="003E6A67"/>
    <w:rsid w:val="003F0F58"/>
    <w:rsid w:val="003F150A"/>
    <w:rsid w:val="003F1788"/>
    <w:rsid w:val="003F2237"/>
    <w:rsid w:val="003F3078"/>
    <w:rsid w:val="003F55B8"/>
    <w:rsid w:val="0040167D"/>
    <w:rsid w:val="0040328F"/>
    <w:rsid w:val="00404044"/>
    <w:rsid w:val="0040417C"/>
    <w:rsid w:val="00404888"/>
    <w:rsid w:val="00404D1E"/>
    <w:rsid w:val="004052F5"/>
    <w:rsid w:val="004069C6"/>
    <w:rsid w:val="00406DF7"/>
    <w:rsid w:val="004072F9"/>
    <w:rsid w:val="00407B4E"/>
    <w:rsid w:val="00407DBF"/>
    <w:rsid w:val="00411689"/>
    <w:rsid w:val="004120E4"/>
    <w:rsid w:val="00413030"/>
    <w:rsid w:val="00413BF2"/>
    <w:rsid w:val="0041437B"/>
    <w:rsid w:val="00414B72"/>
    <w:rsid w:val="00417A78"/>
    <w:rsid w:val="00420135"/>
    <w:rsid w:val="004206C7"/>
    <w:rsid w:val="004217FE"/>
    <w:rsid w:val="004219C7"/>
    <w:rsid w:val="00422104"/>
    <w:rsid w:val="00422B5A"/>
    <w:rsid w:val="0042557A"/>
    <w:rsid w:val="004274D0"/>
    <w:rsid w:val="00427C07"/>
    <w:rsid w:val="00431504"/>
    <w:rsid w:val="00432464"/>
    <w:rsid w:val="004331D6"/>
    <w:rsid w:val="0043342F"/>
    <w:rsid w:val="00437DEF"/>
    <w:rsid w:val="00441685"/>
    <w:rsid w:val="00441E90"/>
    <w:rsid w:val="004437D0"/>
    <w:rsid w:val="004463D4"/>
    <w:rsid w:val="004469C9"/>
    <w:rsid w:val="00450AF0"/>
    <w:rsid w:val="004529AB"/>
    <w:rsid w:val="00452CCA"/>
    <w:rsid w:val="00457350"/>
    <w:rsid w:val="004614E1"/>
    <w:rsid w:val="00461B37"/>
    <w:rsid w:val="00463A91"/>
    <w:rsid w:val="0046406D"/>
    <w:rsid w:val="0046419A"/>
    <w:rsid w:val="004649CB"/>
    <w:rsid w:val="00464BAA"/>
    <w:rsid w:val="00466FCE"/>
    <w:rsid w:val="00467417"/>
    <w:rsid w:val="0046747E"/>
    <w:rsid w:val="004716C2"/>
    <w:rsid w:val="004725C0"/>
    <w:rsid w:val="00472C35"/>
    <w:rsid w:val="004737B8"/>
    <w:rsid w:val="00475223"/>
    <w:rsid w:val="00475475"/>
    <w:rsid w:val="00476130"/>
    <w:rsid w:val="00477FEF"/>
    <w:rsid w:val="004805B8"/>
    <w:rsid w:val="004841BD"/>
    <w:rsid w:val="004846EB"/>
    <w:rsid w:val="00491D6F"/>
    <w:rsid w:val="00497AC5"/>
    <w:rsid w:val="004A298A"/>
    <w:rsid w:val="004A51A5"/>
    <w:rsid w:val="004A546D"/>
    <w:rsid w:val="004A5550"/>
    <w:rsid w:val="004A5845"/>
    <w:rsid w:val="004A5FB8"/>
    <w:rsid w:val="004A76D0"/>
    <w:rsid w:val="004B101F"/>
    <w:rsid w:val="004B12CD"/>
    <w:rsid w:val="004B1405"/>
    <w:rsid w:val="004B2913"/>
    <w:rsid w:val="004C33F2"/>
    <w:rsid w:val="004C3831"/>
    <w:rsid w:val="004C463F"/>
    <w:rsid w:val="004C7903"/>
    <w:rsid w:val="004D116E"/>
    <w:rsid w:val="004D3153"/>
    <w:rsid w:val="004D3880"/>
    <w:rsid w:val="004D3E08"/>
    <w:rsid w:val="004D4BC9"/>
    <w:rsid w:val="004D55B0"/>
    <w:rsid w:val="004D6772"/>
    <w:rsid w:val="004D6D53"/>
    <w:rsid w:val="004D7EAE"/>
    <w:rsid w:val="004E0B52"/>
    <w:rsid w:val="004E17F2"/>
    <w:rsid w:val="004E1EDC"/>
    <w:rsid w:val="004E2ED4"/>
    <w:rsid w:val="004E31CF"/>
    <w:rsid w:val="004E4487"/>
    <w:rsid w:val="004E6419"/>
    <w:rsid w:val="004E6F8B"/>
    <w:rsid w:val="004E7FA4"/>
    <w:rsid w:val="004F11FE"/>
    <w:rsid w:val="004F21BA"/>
    <w:rsid w:val="004F2222"/>
    <w:rsid w:val="004F2648"/>
    <w:rsid w:val="004F31EC"/>
    <w:rsid w:val="004F5487"/>
    <w:rsid w:val="004F56F2"/>
    <w:rsid w:val="004F57EC"/>
    <w:rsid w:val="004F5A05"/>
    <w:rsid w:val="004F7833"/>
    <w:rsid w:val="005008FC"/>
    <w:rsid w:val="00504636"/>
    <w:rsid w:val="00504B90"/>
    <w:rsid w:val="00505C92"/>
    <w:rsid w:val="00505F72"/>
    <w:rsid w:val="0051051A"/>
    <w:rsid w:val="00510FD5"/>
    <w:rsid w:val="00513F4B"/>
    <w:rsid w:val="00515897"/>
    <w:rsid w:val="00515BC9"/>
    <w:rsid w:val="00515C43"/>
    <w:rsid w:val="00515FF2"/>
    <w:rsid w:val="005168B8"/>
    <w:rsid w:val="00516E38"/>
    <w:rsid w:val="0052093E"/>
    <w:rsid w:val="00527FC0"/>
    <w:rsid w:val="00530570"/>
    <w:rsid w:val="005335E0"/>
    <w:rsid w:val="00533875"/>
    <w:rsid w:val="00534710"/>
    <w:rsid w:val="00535990"/>
    <w:rsid w:val="0053729D"/>
    <w:rsid w:val="00537A3A"/>
    <w:rsid w:val="00542391"/>
    <w:rsid w:val="00543C47"/>
    <w:rsid w:val="0054426C"/>
    <w:rsid w:val="005443E3"/>
    <w:rsid w:val="00544D24"/>
    <w:rsid w:val="005451A8"/>
    <w:rsid w:val="00547210"/>
    <w:rsid w:val="00547507"/>
    <w:rsid w:val="00550F85"/>
    <w:rsid w:val="0055564D"/>
    <w:rsid w:val="00557240"/>
    <w:rsid w:val="00560AFA"/>
    <w:rsid w:val="0056735E"/>
    <w:rsid w:val="00567B09"/>
    <w:rsid w:val="00571E82"/>
    <w:rsid w:val="005726C0"/>
    <w:rsid w:val="00572F48"/>
    <w:rsid w:val="005733B2"/>
    <w:rsid w:val="00573711"/>
    <w:rsid w:val="005766F0"/>
    <w:rsid w:val="00576F87"/>
    <w:rsid w:val="00577DE9"/>
    <w:rsid w:val="005802D4"/>
    <w:rsid w:val="00585015"/>
    <w:rsid w:val="0058527D"/>
    <w:rsid w:val="00585E20"/>
    <w:rsid w:val="005862A3"/>
    <w:rsid w:val="00587DBD"/>
    <w:rsid w:val="00592CDE"/>
    <w:rsid w:val="005954E5"/>
    <w:rsid w:val="00595C09"/>
    <w:rsid w:val="005960A6"/>
    <w:rsid w:val="005962ED"/>
    <w:rsid w:val="00596DE4"/>
    <w:rsid w:val="00596F8A"/>
    <w:rsid w:val="005A63C3"/>
    <w:rsid w:val="005A6935"/>
    <w:rsid w:val="005A6A22"/>
    <w:rsid w:val="005B0C43"/>
    <w:rsid w:val="005B149F"/>
    <w:rsid w:val="005B153C"/>
    <w:rsid w:val="005B3A6D"/>
    <w:rsid w:val="005B4AB1"/>
    <w:rsid w:val="005B5440"/>
    <w:rsid w:val="005B56A6"/>
    <w:rsid w:val="005B58F9"/>
    <w:rsid w:val="005B5C84"/>
    <w:rsid w:val="005C14B7"/>
    <w:rsid w:val="005C3942"/>
    <w:rsid w:val="005C4C36"/>
    <w:rsid w:val="005C5991"/>
    <w:rsid w:val="005C7A9C"/>
    <w:rsid w:val="005D1EBC"/>
    <w:rsid w:val="005D1F4E"/>
    <w:rsid w:val="005D206C"/>
    <w:rsid w:val="005D259B"/>
    <w:rsid w:val="005D2A90"/>
    <w:rsid w:val="005D38C2"/>
    <w:rsid w:val="005D4693"/>
    <w:rsid w:val="005D4D8D"/>
    <w:rsid w:val="005D728C"/>
    <w:rsid w:val="005E38E3"/>
    <w:rsid w:val="005E5B00"/>
    <w:rsid w:val="005E6561"/>
    <w:rsid w:val="005E79B0"/>
    <w:rsid w:val="005E7BBD"/>
    <w:rsid w:val="005F3629"/>
    <w:rsid w:val="005F6773"/>
    <w:rsid w:val="005F6D73"/>
    <w:rsid w:val="005F71E7"/>
    <w:rsid w:val="00602258"/>
    <w:rsid w:val="006022C2"/>
    <w:rsid w:val="0060234E"/>
    <w:rsid w:val="00602B12"/>
    <w:rsid w:val="00604282"/>
    <w:rsid w:val="00605B2F"/>
    <w:rsid w:val="00605BEC"/>
    <w:rsid w:val="00605D04"/>
    <w:rsid w:val="00606162"/>
    <w:rsid w:val="00607601"/>
    <w:rsid w:val="006078FE"/>
    <w:rsid w:val="00611011"/>
    <w:rsid w:val="006110AB"/>
    <w:rsid w:val="00612694"/>
    <w:rsid w:val="00612D09"/>
    <w:rsid w:val="0061336E"/>
    <w:rsid w:val="0061600E"/>
    <w:rsid w:val="0061718A"/>
    <w:rsid w:val="00617230"/>
    <w:rsid w:val="006210FD"/>
    <w:rsid w:val="006302F1"/>
    <w:rsid w:val="006318C7"/>
    <w:rsid w:val="00633891"/>
    <w:rsid w:val="00634642"/>
    <w:rsid w:val="0063582A"/>
    <w:rsid w:val="00636EB4"/>
    <w:rsid w:val="00641CE3"/>
    <w:rsid w:val="0064362D"/>
    <w:rsid w:val="00643C05"/>
    <w:rsid w:val="00644228"/>
    <w:rsid w:val="0064440C"/>
    <w:rsid w:val="00644D61"/>
    <w:rsid w:val="00647628"/>
    <w:rsid w:val="00650071"/>
    <w:rsid w:val="0065068D"/>
    <w:rsid w:val="00651B35"/>
    <w:rsid w:val="006528DA"/>
    <w:rsid w:val="0065506C"/>
    <w:rsid w:val="006551FE"/>
    <w:rsid w:val="006561AF"/>
    <w:rsid w:val="00657006"/>
    <w:rsid w:val="00657D40"/>
    <w:rsid w:val="0066006D"/>
    <w:rsid w:val="0066083A"/>
    <w:rsid w:val="006610C4"/>
    <w:rsid w:val="006617E8"/>
    <w:rsid w:val="00664FCA"/>
    <w:rsid w:val="00665D62"/>
    <w:rsid w:val="00666363"/>
    <w:rsid w:val="006718C9"/>
    <w:rsid w:val="00674249"/>
    <w:rsid w:val="00676C8D"/>
    <w:rsid w:val="006805AA"/>
    <w:rsid w:val="00681D5D"/>
    <w:rsid w:val="00683449"/>
    <w:rsid w:val="00683569"/>
    <w:rsid w:val="00687FDC"/>
    <w:rsid w:val="006906F7"/>
    <w:rsid w:val="0069155D"/>
    <w:rsid w:val="00693911"/>
    <w:rsid w:val="00694EAA"/>
    <w:rsid w:val="00696790"/>
    <w:rsid w:val="006A0C37"/>
    <w:rsid w:val="006A47AF"/>
    <w:rsid w:val="006A512F"/>
    <w:rsid w:val="006A640F"/>
    <w:rsid w:val="006A64AB"/>
    <w:rsid w:val="006A686D"/>
    <w:rsid w:val="006A7247"/>
    <w:rsid w:val="006B0352"/>
    <w:rsid w:val="006B0E36"/>
    <w:rsid w:val="006B1661"/>
    <w:rsid w:val="006B1BBD"/>
    <w:rsid w:val="006B1D80"/>
    <w:rsid w:val="006B3104"/>
    <w:rsid w:val="006B32C1"/>
    <w:rsid w:val="006B373E"/>
    <w:rsid w:val="006C22E1"/>
    <w:rsid w:val="006C47CA"/>
    <w:rsid w:val="006C71DE"/>
    <w:rsid w:val="006C7E4B"/>
    <w:rsid w:val="006D25E5"/>
    <w:rsid w:val="006D302F"/>
    <w:rsid w:val="006D436F"/>
    <w:rsid w:val="006D767D"/>
    <w:rsid w:val="006D785B"/>
    <w:rsid w:val="006D7D3E"/>
    <w:rsid w:val="006E09EB"/>
    <w:rsid w:val="006E389B"/>
    <w:rsid w:val="006F12B0"/>
    <w:rsid w:val="006F3748"/>
    <w:rsid w:val="006F4443"/>
    <w:rsid w:val="006F53B0"/>
    <w:rsid w:val="006F5631"/>
    <w:rsid w:val="006F6A31"/>
    <w:rsid w:val="0070005D"/>
    <w:rsid w:val="00700457"/>
    <w:rsid w:val="00700565"/>
    <w:rsid w:val="00701243"/>
    <w:rsid w:val="0070198C"/>
    <w:rsid w:val="00703DD7"/>
    <w:rsid w:val="00705228"/>
    <w:rsid w:val="00705F0E"/>
    <w:rsid w:val="007067C4"/>
    <w:rsid w:val="00706D43"/>
    <w:rsid w:val="00707832"/>
    <w:rsid w:val="00710036"/>
    <w:rsid w:val="007110EF"/>
    <w:rsid w:val="00711A51"/>
    <w:rsid w:val="007122C2"/>
    <w:rsid w:val="00712461"/>
    <w:rsid w:val="00712B8D"/>
    <w:rsid w:val="00715D53"/>
    <w:rsid w:val="00715EB2"/>
    <w:rsid w:val="00722A91"/>
    <w:rsid w:val="00723F48"/>
    <w:rsid w:val="00725121"/>
    <w:rsid w:val="00731E27"/>
    <w:rsid w:val="00732846"/>
    <w:rsid w:val="007329AB"/>
    <w:rsid w:val="00732CCE"/>
    <w:rsid w:val="0073399D"/>
    <w:rsid w:val="00734DEA"/>
    <w:rsid w:val="00744A51"/>
    <w:rsid w:val="00744E93"/>
    <w:rsid w:val="007462E6"/>
    <w:rsid w:val="007472AA"/>
    <w:rsid w:val="007505DD"/>
    <w:rsid w:val="007518B7"/>
    <w:rsid w:val="007518BF"/>
    <w:rsid w:val="0075309F"/>
    <w:rsid w:val="00753890"/>
    <w:rsid w:val="007542DD"/>
    <w:rsid w:val="0075472A"/>
    <w:rsid w:val="00754AD1"/>
    <w:rsid w:val="00754B0E"/>
    <w:rsid w:val="00754B74"/>
    <w:rsid w:val="00756043"/>
    <w:rsid w:val="0075607A"/>
    <w:rsid w:val="0075731D"/>
    <w:rsid w:val="0075779A"/>
    <w:rsid w:val="00761035"/>
    <w:rsid w:val="0076639A"/>
    <w:rsid w:val="00767A01"/>
    <w:rsid w:val="007701FA"/>
    <w:rsid w:val="007703E9"/>
    <w:rsid w:val="00770E8D"/>
    <w:rsid w:val="00771F65"/>
    <w:rsid w:val="0077349A"/>
    <w:rsid w:val="00773591"/>
    <w:rsid w:val="00774E29"/>
    <w:rsid w:val="0077602A"/>
    <w:rsid w:val="00776D6A"/>
    <w:rsid w:val="00783315"/>
    <w:rsid w:val="007836F1"/>
    <w:rsid w:val="00785B74"/>
    <w:rsid w:val="007911A8"/>
    <w:rsid w:val="0079344E"/>
    <w:rsid w:val="0079499C"/>
    <w:rsid w:val="0079615C"/>
    <w:rsid w:val="007971E0"/>
    <w:rsid w:val="007A0DF6"/>
    <w:rsid w:val="007A2BC7"/>
    <w:rsid w:val="007A422F"/>
    <w:rsid w:val="007A47B6"/>
    <w:rsid w:val="007A4C36"/>
    <w:rsid w:val="007A5774"/>
    <w:rsid w:val="007A591C"/>
    <w:rsid w:val="007B007A"/>
    <w:rsid w:val="007B34FD"/>
    <w:rsid w:val="007B45BF"/>
    <w:rsid w:val="007B4E23"/>
    <w:rsid w:val="007B54E4"/>
    <w:rsid w:val="007B665E"/>
    <w:rsid w:val="007C0C05"/>
    <w:rsid w:val="007C0F64"/>
    <w:rsid w:val="007C1DF0"/>
    <w:rsid w:val="007C212F"/>
    <w:rsid w:val="007C238A"/>
    <w:rsid w:val="007C2FF9"/>
    <w:rsid w:val="007C3EE0"/>
    <w:rsid w:val="007C444E"/>
    <w:rsid w:val="007C6849"/>
    <w:rsid w:val="007C6A9E"/>
    <w:rsid w:val="007D064A"/>
    <w:rsid w:val="007D11FF"/>
    <w:rsid w:val="007D23ED"/>
    <w:rsid w:val="007D2676"/>
    <w:rsid w:val="007D3192"/>
    <w:rsid w:val="007D3D0F"/>
    <w:rsid w:val="007D4D72"/>
    <w:rsid w:val="007D55AA"/>
    <w:rsid w:val="007E19A8"/>
    <w:rsid w:val="007E1C1F"/>
    <w:rsid w:val="007E424E"/>
    <w:rsid w:val="007E5E7F"/>
    <w:rsid w:val="007E6C26"/>
    <w:rsid w:val="007E7BA4"/>
    <w:rsid w:val="007E7C96"/>
    <w:rsid w:val="007E7ECA"/>
    <w:rsid w:val="007F0969"/>
    <w:rsid w:val="007F10B6"/>
    <w:rsid w:val="007F2067"/>
    <w:rsid w:val="007F2C41"/>
    <w:rsid w:val="007F3CB5"/>
    <w:rsid w:val="007F4344"/>
    <w:rsid w:val="007F4622"/>
    <w:rsid w:val="007F48CF"/>
    <w:rsid w:val="007F658A"/>
    <w:rsid w:val="00800212"/>
    <w:rsid w:val="00801476"/>
    <w:rsid w:val="0080345C"/>
    <w:rsid w:val="0080362C"/>
    <w:rsid w:val="00803A26"/>
    <w:rsid w:val="00803BC6"/>
    <w:rsid w:val="00803CEE"/>
    <w:rsid w:val="008041B8"/>
    <w:rsid w:val="00806E8C"/>
    <w:rsid w:val="00807E8B"/>
    <w:rsid w:val="00815118"/>
    <w:rsid w:val="00815C82"/>
    <w:rsid w:val="00816C59"/>
    <w:rsid w:val="00817E73"/>
    <w:rsid w:val="00820785"/>
    <w:rsid w:val="00820D8C"/>
    <w:rsid w:val="00823349"/>
    <w:rsid w:val="008242EF"/>
    <w:rsid w:val="008260E8"/>
    <w:rsid w:val="00826E3E"/>
    <w:rsid w:val="008270F6"/>
    <w:rsid w:val="008276B4"/>
    <w:rsid w:val="0083162F"/>
    <w:rsid w:val="0083183C"/>
    <w:rsid w:val="00832396"/>
    <w:rsid w:val="00833943"/>
    <w:rsid w:val="00836D0D"/>
    <w:rsid w:val="00836D71"/>
    <w:rsid w:val="008374AC"/>
    <w:rsid w:val="00837B3B"/>
    <w:rsid w:val="00840586"/>
    <w:rsid w:val="008426B0"/>
    <w:rsid w:val="00842FB8"/>
    <w:rsid w:val="008437FF"/>
    <w:rsid w:val="00843DAC"/>
    <w:rsid w:val="00843F6A"/>
    <w:rsid w:val="00844833"/>
    <w:rsid w:val="00845789"/>
    <w:rsid w:val="00846735"/>
    <w:rsid w:val="008470B5"/>
    <w:rsid w:val="00851AF4"/>
    <w:rsid w:val="008620BA"/>
    <w:rsid w:val="008626B8"/>
    <w:rsid w:val="008652A2"/>
    <w:rsid w:val="008652DF"/>
    <w:rsid w:val="00867611"/>
    <w:rsid w:val="00871912"/>
    <w:rsid w:val="00880475"/>
    <w:rsid w:val="008806BC"/>
    <w:rsid w:val="0088445E"/>
    <w:rsid w:val="00884ED3"/>
    <w:rsid w:val="00885633"/>
    <w:rsid w:val="00886280"/>
    <w:rsid w:val="00886F78"/>
    <w:rsid w:val="008908E7"/>
    <w:rsid w:val="00890957"/>
    <w:rsid w:val="0089130B"/>
    <w:rsid w:val="008923CF"/>
    <w:rsid w:val="008925FC"/>
    <w:rsid w:val="0089356F"/>
    <w:rsid w:val="00893B70"/>
    <w:rsid w:val="00893FBA"/>
    <w:rsid w:val="008A03FA"/>
    <w:rsid w:val="008A0827"/>
    <w:rsid w:val="008A0E7C"/>
    <w:rsid w:val="008A0EF2"/>
    <w:rsid w:val="008A1567"/>
    <w:rsid w:val="008A3325"/>
    <w:rsid w:val="008A344C"/>
    <w:rsid w:val="008A3B65"/>
    <w:rsid w:val="008B06A3"/>
    <w:rsid w:val="008B08C0"/>
    <w:rsid w:val="008B6B32"/>
    <w:rsid w:val="008C00BD"/>
    <w:rsid w:val="008C0DFA"/>
    <w:rsid w:val="008C351C"/>
    <w:rsid w:val="008C43C0"/>
    <w:rsid w:val="008C53E6"/>
    <w:rsid w:val="008C5F21"/>
    <w:rsid w:val="008C7A9B"/>
    <w:rsid w:val="008D541B"/>
    <w:rsid w:val="008D7824"/>
    <w:rsid w:val="008E0701"/>
    <w:rsid w:val="008E0832"/>
    <w:rsid w:val="008E0E79"/>
    <w:rsid w:val="008E1D83"/>
    <w:rsid w:val="008E2B4D"/>
    <w:rsid w:val="008E365E"/>
    <w:rsid w:val="008E3F27"/>
    <w:rsid w:val="008E59F8"/>
    <w:rsid w:val="008E5DDE"/>
    <w:rsid w:val="008E64A5"/>
    <w:rsid w:val="008E7143"/>
    <w:rsid w:val="008F2252"/>
    <w:rsid w:val="008F2930"/>
    <w:rsid w:val="008F3ECA"/>
    <w:rsid w:val="008F4291"/>
    <w:rsid w:val="008F4637"/>
    <w:rsid w:val="008F5802"/>
    <w:rsid w:val="008F604D"/>
    <w:rsid w:val="008F6A99"/>
    <w:rsid w:val="008F777A"/>
    <w:rsid w:val="008F7FD4"/>
    <w:rsid w:val="00901595"/>
    <w:rsid w:val="00906CA7"/>
    <w:rsid w:val="009107C8"/>
    <w:rsid w:val="009113A3"/>
    <w:rsid w:val="009129C6"/>
    <w:rsid w:val="00913A5C"/>
    <w:rsid w:val="0091415F"/>
    <w:rsid w:val="00915720"/>
    <w:rsid w:val="009161A3"/>
    <w:rsid w:val="00916E36"/>
    <w:rsid w:val="00916F13"/>
    <w:rsid w:val="009174A6"/>
    <w:rsid w:val="00920F13"/>
    <w:rsid w:val="0092139D"/>
    <w:rsid w:val="00922283"/>
    <w:rsid w:val="00924487"/>
    <w:rsid w:val="00924506"/>
    <w:rsid w:val="00930208"/>
    <w:rsid w:val="00932ED7"/>
    <w:rsid w:val="009372B2"/>
    <w:rsid w:val="00940AC2"/>
    <w:rsid w:val="00941ED6"/>
    <w:rsid w:val="00942A79"/>
    <w:rsid w:val="00944104"/>
    <w:rsid w:val="00944AD0"/>
    <w:rsid w:val="00946B93"/>
    <w:rsid w:val="00947A97"/>
    <w:rsid w:val="009508F2"/>
    <w:rsid w:val="0095406B"/>
    <w:rsid w:val="009558FD"/>
    <w:rsid w:val="0096343E"/>
    <w:rsid w:val="009635E3"/>
    <w:rsid w:val="009640BC"/>
    <w:rsid w:val="00965F17"/>
    <w:rsid w:val="009700D3"/>
    <w:rsid w:val="009700EE"/>
    <w:rsid w:val="009705D2"/>
    <w:rsid w:val="00972581"/>
    <w:rsid w:val="00981E2B"/>
    <w:rsid w:val="0098445A"/>
    <w:rsid w:val="009847C0"/>
    <w:rsid w:val="009876C2"/>
    <w:rsid w:val="00991408"/>
    <w:rsid w:val="00992DFC"/>
    <w:rsid w:val="009939A9"/>
    <w:rsid w:val="009950BA"/>
    <w:rsid w:val="009961C0"/>
    <w:rsid w:val="00996C4E"/>
    <w:rsid w:val="00996FC8"/>
    <w:rsid w:val="009970C4"/>
    <w:rsid w:val="009A1AF3"/>
    <w:rsid w:val="009A39CC"/>
    <w:rsid w:val="009A69F9"/>
    <w:rsid w:val="009A6E9D"/>
    <w:rsid w:val="009B0590"/>
    <w:rsid w:val="009B0CE1"/>
    <w:rsid w:val="009B1B7E"/>
    <w:rsid w:val="009B1D05"/>
    <w:rsid w:val="009B1E5D"/>
    <w:rsid w:val="009B3B98"/>
    <w:rsid w:val="009B4B70"/>
    <w:rsid w:val="009B50ED"/>
    <w:rsid w:val="009C0C99"/>
    <w:rsid w:val="009C0DC7"/>
    <w:rsid w:val="009C41EA"/>
    <w:rsid w:val="009C5AD4"/>
    <w:rsid w:val="009C5DBC"/>
    <w:rsid w:val="009D0CD5"/>
    <w:rsid w:val="009D269E"/>
    <w:rsid w:val="009D5CA0"/>
    <w:rsid w:val="009D5D95"/>
    <w:rsid w:val="009D6F4F"/>
    <w:rsid w:val="009D738E"/>
    <w:rsid w:val="009E031B"/>
    <w:rsid w:val="009E1AC7"/>
    <w:rsid w:val="009E30DA"/>
    <w:rsid w:val="009F0086"/>
    <w:rsid w:val="009F3E79"/>
    <w:rsid w:val="00A006E8"/>
    <w:rsid w:val="00A0404F"/>
    <w:rsid w:val="00A053E0"/>
    <w:rsid w:val="00A055C1"/>
    <w:rsid w:val="00A0722F"/>
    <w:rsid w:val="00A10C46"/>
    <w:rsid w:val="00A10E40"/>
    <w:rsid w:val="00A11110"/>
    <w:rsid w:val="00A11DBB"/>
    <w:rsid w:val="00A13B70"/>
    <w:rsid w:val="00A15A63"/>
    <w:rsid w:val="00A16307"/>
    <w:rsid w:val="00A1726A"/>
    <w:rsid w:val="00A17E6F"/>
    <w:rsid w:val="00A17F92"/>
    <w:rsid w:val="00A21EC7"/>
    <w:rsid w:val="00A24C41"/>
    <w:rsid w:val="00A24D1F"/>
    <w:rsid w:val="00A25A05"/>
    <w:rsid w:val="00A25D41"/>
    <w:rsid w:val="00A27F35"/>
    <w:rsid w:val="00A3044B"/>
    <w:rsid w:val="00A33674"/>
    <w:rsid w:val="00A34485"/>
    <w:rsid w:val="00A3463A"/>
    <w:rsid w:val="00A36762"/>
    <w:rsid w:val="00A40F01"/>
    <w:rsid w:val="00A4189A"/>
    <w:rsid w:val="00A43A97"/>
    <w:rsid w:val="00A45C01"/>
    <w:rsid w:val="00A46408"/>
    <w:rsid w:val="00A47060"/>
    <w:rsid w:val="00A47E56"/>
    <w:rsid w:val="00A52965"/>
    <w:rsid w:val="00A533EA"/>
    <w:rsid w:val="00A5394D"/>
    <w:rsid w:val="00A55298"/>
    <w:rsid w:val="00A573E8"/>
    <w:rsid w:val="00A5753C"/>
    <w:rsid w:val="00A57611"/>
    <w:rsid w:val="00A6093B"/>
    <w:rsid w:val="00A6238E"/>
    <w:rsid w:val="00A63383"/>
    <w:rsid w:val="00A63D18"/>
    <w:rsid w:val="00A63DF0"/>
    <w:rsid w:val="00A6420D"/>
    <w:rsid w:val="00A64644"/>
    <w:rsid w:val="00A64DFA"/>
    <w:rsid w:val="00A65302"/>
    <w:rsid w:val="00A65480"/>
    <w:rsid w:val="00A660B8"/>
    <w:rsid w:val="00A66788"/>
    <w:rsid w:val="00A67879"/>
    <w:rsid w:val="00A7246B"/>
    <w:rsid w:val="00A73979"/>
    <w:rsid w:val="00A76B4F"/>
    <w:rsid w:val="00A76FF4"/>
    <w:rsid w:val="00A8068F"/>
    <w:rsid w:val="00A809C7"/>
    <w:rsid w:val="00A80A94"/>
    <w:rsid w:val="00A82C1D"/>
    <w:rsid w:val="00A85FFE"/>
    <w:rsid w:val="00A86C65"/>
    <w:rsid w:val="00A90153"/>
    <w:rsid w:val="00A90501"/>
    <w:rsid w:val="00A90865"/>
    <w:rsid w:val="00A927F7"/>
    <w:rsid w:val="00A931AD"/>
    <w:rsid w:val="00A94C2D"/>
    <w:rsid w:val="00A95B60"/>
    <w:rsid w:val="00A970C1"/>
    <w:rsid w:val="00A97581"/>
    <w:rsid w:val="00AA268B"/>
    <w:rsid w:val="00AA29CE"/>
    <w:rsid w:val="00AA3089"/>
    <w:rsid w:val="00AA44AE"/>
    <w:rsid w:val="00AA4C8D"/>
    <w:rsid w:val="00AA5060"/>
    <w:rsid w:val="00AA5919"/>
    <w:rsid w:val="00AA75EA"/>
    <w:rsid w:val="00AB12BC"/>
    <w:rsid w:val="00AB2F1A"/>
    <w:rsid w:val="00AB3103"/>
    <w:rsid w:val="00AB384F"/>
    <w:rsid w:val="00AC11C3"/>
    <w:rsid w:val="00AC4FDA"/>
    <w:rsid w:val="00AD0A18"/>
    <w:rsid w:val="00AD2A4F"/>
    <w:rsid w:val="00AD2F13"/>
    <w:rsid w:val="00AD354B"/>
    <w:rsid w:val="00AD5F4B"/>
    <w:rsid w:val="00AD6495"/>
    <w:rsid w:val="00AD6BD7"/>
    <w:rsid w:val="00AD6D42"/>
    <w:rsid w:val="00AD70AA"/>
    <w:rsid w:val="00AE1A9A"/>
    <w:rsid w:val="00AE1C3C"/>
    <w:rsid w:val="00AE26CA"/>
    <w:rsid w:val="00AE461A"/>
    <w:rsid w:val="00AE48E3"/>
    <w:rsid w:val="00AE4E77"/>
    <w:rsid w:val="00AE74C8"/>
    <w:rsid w:val="00AE7651"/>
    <w:rsid w:val="00AF618D"/>
    <w:rsid w:val="00AF7022"/>
    <w:rsid w:val="00B02CC0"/>
    <w:rsid w:val="00B057CD"/>
    <w:rsid w:val="00B12DD6"/>
    <w:rsid w:val="00B142D0"/>
    <w:rsid w:val="00B1756A"/>
    <w:rsid w:val="00B23B03"/>
    <w:rsid w:val="00B24C01"/>
    <w:rsid w:val="00B26386"/>
    <w:rsid w:val="00B267F7"/>
    <w:rsid w:val="00B27C2C"/>
    <w:rsid w:val="00B3098A"/>
    <w:rsid w:val="00B3351D"/>
    <w:rsid w:val="00B33D06"/>
    <w:rsid w:val="00B40314"/>
    <w:rsid w:val="00B40466"/>
    <w:rsid w:val="00B41952"/>
    <w:rsid w:val="00B45144"/>
    <w:rsid w:val="00B46A05"/>
    <w:rsid w:val="00B46E2B"/>
    <w:rsid w:val="00B47293"/>
    <w:rsid w:val="00B50466"/>
    <w:rsid w:val="00B52D58"/>
    <w:rsid w:val="00B52EB2"/>
    <w:rsid w:val="00B56513"/>
    <w:rsid w:val="00B621EA"/>
    <w:rsid w:val="00B64475"/>
    <w:rsid w:val="00B65A69"/>
    <w:rsid w:val="00B6689A"/>
    <w:rsid w:val="00B67949"/>
    <w:rsid w:val="00B715D5"/>
    <w:rsid w:val="00B72B8A"/>
    <w:rsid w:val="00B7336C"/>
    <w:rsid w:val="00B736A5"/>
    <w:rsid w:val="00B76786"/>
    <w:rsid w:val="00B77113"/>
    <w:rsid w:val="00B77438"/>
    <w:rsid w:val="00B77C4D"/>
    <w:rsid w:val="00B8101A"/>
    <w:rsid w:val="00B82FA2"/>
    <w:rsid w:val="00B864DE"/>
    <w:rsid w:val="00B868CA"/>
    <w:rsid w:val="00B87454"/>
    <w:rsid w:val="00B92647"/>
    <w:rsid w:val="00B92743"/>
    <w:rsid w:val="00B945B6"/>
    <w:rsid w:val="00B96526"/>
    <w:rsid w:val="00BA0B21"/>
    <w:rsid w:val="00BA5DD1"/>
    <w:rsid w:val="00BA7136"/>
    <w:rsid w:val="00BB01BA"/>
    <w:rsid w:val="00BB2B2E"/>
    <w:rsid w:val="00BB3AA7"/>
    <w:rsid w:val="00BB3C74"/>
    <w:rsid w:val="00BB57BE"/>
    <w:rsid w:val="00BB5D45"/>
    <w:rsid w:val="00BB5DE8"/>
    <w:rsid w:val="00BB5F89"/>
    <w:rsid w:val="00BB6156"/>
    <w:rsid w:val="00BB6C5F"/>
    <w:rsid w:val="00BB6F0F"/>
    <w:rsid w:val="00BC175D"/>
    <w:rsid w:val="00BC3474"/>
    <w:rsid w:val="00BC6858"/>
    <w:rsid w:val="00BC6E48"/>
    <w:rsid w:val="00BC7DAA"/>
    <w:rsid w:val="00BD02B3"/>
    <w:rsid w:val="00BD104B"/>
    <w:rsid w:val="00BD42C2"/>
    <w:rsid w:val="00BD51BB"/>
    <w:rsid w:val="00BD5A61"/>
    <w:rsid w:val="00BD7107"/>
    <w:rsid w:val="00BD7AA0"/>
    <w:rsid w:val="00BE0449"/>
    <w:rsid w:val="00BE0C8C"/>
    <w:rsid w:val="00BE2839"/>
    <w:rsid w:val="00BE601B"/>
    <w:rsid w:val="00BE68CB"/>
    <w:rsid w:val="00BE73B6"/>
    <w:rsid w:val="00BF067E"/>
    <w:rsid w:val="00BF17B6"/>
    <w:rsid w:val="00BF3EC6"/>
    <w:rsid w:val="00BF47DB"/>
    <w:rsid w:val="00BF523F"/>
    <w:rsid w:val="00BF63D9"/>
    <w:rsid w:val="00BF7541"/>
    <w:rsid w:val="00C0012F"/>
    <w:rsid w:val="00C001D5"/>
    <w:rsid w:val="00C00C92"/>
    <w:rsid w:val="00C00C98"/>
    <w:rsid w:val="00C023AA"/>
    <w:rsid w:val="00C027CF"/>
    <w:rsid w:val="00C03108"/>
    <w:rsid w:val="00C03A89"/>
    <w:rsid w:val="00C04976"/>
    <w:rsid w:val="00C07751"/>
    <w:rsid w:val="00C10807"/>
    <w:rsid w:val="00C10B31"/>
    <w:rsid w:val="00C12303"/>
    <w:rsid w:val="00C148F7"/>
    <w:rsid w:val="00C15683"/>
    <w:rsid w:val="00C1569C"/>
    <w:rsid w:val="00C17720"/>
    <w:rsid w:val="00C17940"/>
    <w:rsid w:val="00C201D1"/>
    <w:rsid w:val="00C22906"/>
    <w:rsid w:val="00C22C8A"/>
    <w:rsid w:val="00C23FB6"/>
    <w:rsid w:val="00C24B21"/>
    <w:rsid w:val="00C25887"/>
    <w:rsid w:val="00C25A4F"/>
    <w:rsid w:val="00C27F22"/>
    <w:rsid w:val="00C32A93"/>
    <w:rsid w:val="00C32F9C"/>
    <w:rsid w:val="00C37102"/>
    <w:rsid w:val="00C442B9"/>
    <w:rsid w:val="00C453B9"/>
    <w:rsid w:val="00C45A8E"/>
    <w:rsid w:val="00C46306"/>
    <w:rsid w:val="00C466D2"/>
    <w:rsid w:val="00C522DF"/>
    <w:rsid w:val="00C52FA1"/>
    <w:rsid w:val="00C56802"/>
    <w:rsid w:val="00C57ED4"/>
    <w:rsid w:val="00C60186"/>
    <w:rsid w:val="00C6030E"/>
    <w:rsid w:val="00C60E71"/>
    <w:rsid w:val="00C6304E"/>
    <w:rsid w:val="00C65413"/>
    <w:rsid w:val="00C6695C"/>
    <w:rsid w:val="00C7164F"/>
    <w:rsid w:val="00C72FF4"/>
    <w:rsid w:val="00C73962"/>
    <w:rsid w:val="00C73A5E"/>
    <w:rsid w:val="00C77DC7"/>
    <w:rsid w:val="00C814A7"/>
    <w:rsid w:val="00C814E1"/>
    <w:rsid w:val="00C84477"/>
    <w:rsid w:val="00C84C19"/>
    <w:rsid w:val="00C90E9F"/>
    <w:rsid w:val="00C91323"/>
    <w:rsid w:val="00C91E87"/>
    <w:rsid w:val="00C95494"/>
    <w:rsid w:val="00CA10A5"/>
    <w:rsid w:val="00CA1B8E"/>
    <w:rsid w:val="00CA27BD"/>
    <w:rsid w:val="00CA2A77"/>
    <w:rsid w:val="00CA3B2D"/>
    <w:rsid w:val="00CA3E79"/>
    <w:rsid w:val="00CA4911"/>
    <w:rsid w:val="00CA4B95"/>
    <w:rsid w:val="00CA5777"/>
    <w:rsid w:val="00CA583D"/>
    <w:rsid w:val="00CA5A81"/>
    <w:rsid w:val="00CA63ED"/>
    <w:rsid w:val="00CA6CC4"/>
    <w:rsid w:val="00CA7275"/>
    <w:rsid w:val="00CB28A4"/>
    <w:rsid w:val="00CB3963"/>
    <w:rsid w:val="00CB49C6"/>
    <w:rsid w:val="00CC172D"/>
    <w:rsid w:val="00CC249D"/>
    <w:rsid w:val="00CC26A5"/>
    <w:rsid w:val="00CC3752"/>
    <w:rsid w:val="00CC5786"/>
    <w:rsid w:val="00CC7F2A"/>
    <w:rsid w:val="00CD2083"/>
    <w:rsid w:val="00CD2A45"/>
    <w:rsid w:val="00CD40C1"/>
    <w:rsid w:val="00CD6335"/>
    <w:rsid w:val="00CD65F6"/>
    <w:rsid w:val="00CD706B"/>
    <w:rsid w:val="00CE0048"/>
    <w:rsid w:val="00CE198E"/>
    <w:rsid w:val="00CE199B"/>
    <w:rsid w:val="00CE3883"/>
    <w:rsid w:val="00CE3A1F"/>
    <w:rsid w:val="00CE5E70"/>
    <w:rsid w:val="00CE675D"/>
    <w:rsid w:val="00CE72D9"/>
    <w:rsid w:val="00CE7A8D"/>
    <w:rsid w:val="00CE7E56"/>
    <w:rsid w:val="00CF2172"/>
    <w:rsid w:val="00CF2F48"/>
    <w:rsid w:val="00CF344A"/>
    <w:rsid w:val="00CF5491"/>
    <w:rsid w:val="00CF5DB4"/>
    <w:rsid w:val="00CF6F4A"/>
    <w:rsid w:val="00D0113A"/>
    <w:rsid w:val="00D0223E"/>
    <w:rsid w:val="00D02E86"/>
    <w:rsid w:val="00D03FC3"/>
    <w:rsid w:val="00D06502"/>
    <w:rsid w:val="00D06A4E"/>
    <w:rsid w:val="00D07AE0"/>
    <w:rsid w:val="00D10494"/>
    <w:rsid w:val="00D10E26"/>
    <w:rsid w:val="00D12D5F"/>
    <w:rsid w:val="00D13A04"/>
    <w:rsid w:val="00D13BE8"/>
    <w:rsid w:val="00D17374"/>
    <w:rsid w:val="00D1769B"/>
    <w:rsid w:val="00D17C63"/>
    <w:rsid w:val="00D236DF"/>
    <w:rsid w:val="00D24D11"/>
    <w:rsid w:val="00D253E7"/>
    <w:rsid w:val="00D255B5"/>
    <w:rsid w:val="00D3046A"/>
    <w:rsid w:val="00D3084F"/>
    <w:rsid w:val="00D30FD8"/>
    <w:rsid w:val="00D31F59"/>
    <w:rsid w:val="00D32563"/>
    <w:rsid w:val="00D337FE"/>
    <w:rsid w:val="00D33F17"/>
    <w:rsid w:val="00D40AD6"/>
    <w:rsid w:val="00D436E3"/>
    <w:rsid w:val="00D436EE"/>
    <w:rsid w:val="00D45461"/>
    <w:rsid w:val="00D4639D"/>
    <w:rsid w:val="00D4696B"/>
    <w:rsid w:val="00D474C7"/>
    <w:rsid w:val="00D47AC8"/>
    <w:rsid w:val="00D5106B"/>
    <w:rsid w:val="00D519F8"/>
    <w:rsid w:val="00D52A88"/>
    <w:rsid w:val="00D539A4"/>
    <w:rsid w:val="00D5504C"/>
    <w:rsid w:val="00D55EE4"/>
    <w:rsid w:val="00D60270"/>
    <w:rsid w:val="00D62BA9"/>
    <w:rsid w:val="00D633AB"/>
    <w:rsid w:val="00D64A25"/>
    <w:rsid w:val="00D659A6"/>
    <w:rsid w:val="00D67544"/>
    <w:rsid w:val="00D67722"/>
    <w:rsid w:val="00D715B0"/>
    <w:rsid w:val="00D7195B"/>
    <w:rsid w:val="00D726B0"/>
    <w:rsid w:val="00D75508"/>
    <w:rsid w:val="00D7743D"/>
    <w:rsid w:val="00D77A90"/>
    <w:rsid w:val="00D80840"/>
    <w:rsid w:val="00D80EF4"/>
    <w:rsid w:val="00D81493"/>
    <w:rsid w:val="00D819A4"/>
    <w:rsid w:val="00D82C57"/>
    <w:rsid w:val="00D855E6"/>
    <w:rsid w:val="00D85ACE"/>
    <w:rsid w:val="00D9165E"/>
    <w:rsid w:val="00D943B9"/>
    <w:rsid w:val="00D951E0"/>
    <w:rsid w:val="00D96431"/>
    <w:rsid w:val="00D9673E"/>
    <w:rsid w:val="00D96BCD"/>
    <w:rsid w:val="00D970D6"/>
    <w:rsid w:val="00D9717B"/>
    <w:rsid w:val="00D97CE9"/>
    <w:rsid w:val="00DA142C"/>
    <w:rsid w:val="00DA3DFD"/>
    <w:rsid w:val="00DA43FF"/>
    <w:rsid w:val="00DA47CC"/>
    <w:rsid w:val="00DA4A0D"/>
    <w:rsid w:val="00DA5FA0"/>
    <w:rsid w:val="00DA7AE3"/>
    <w:rsid w:val="00DA7D03"/>
    <w:rsid w:val="00DB096C"/>
    <w:rsid w:val="00DB2698"/>
    <w:rsid w:val="00DB39E1"/>
    <w:rsid w:val="00DB635E"/>
    <w:rsid w:val="00DB7C61"/>
    <w:rsid w:val="00DC0A19"/>
    <w:rsid w:val="00DC12C5"/>
    <w:rsid w:val="00DC2CA0"/>
    <w:rsid w:val="00DC34BC"/>
    <w:rsid w:val="00DC475C"/>
    <w:rsid w:val="00DC5ECA"/>
    <w:rsid w:val="00DD0826"/>
    <w:rsid w:val="00DD1071"/>
    <w:rsid w:val="00DD1C73"/>
    <w:rsid w:val="00DD238C"/>
    <w:rsid w:val="00DD286D"/>
    <w:rsid w:val="00DD4763"/>
    <w:rsid w:val="00DD572C"/>
    <w:rsid w:val="00DD6F94"/>
    <w:rsid w:val="00DE009F"/>
    <w:rsid w:val="00DE0AC3"/>
    <w:rsid w:val="00DE296C"/>
    <w:rsid w:val="00DE48EF"/>
    <w:rsid w:val="00DE64CB"/>
    <w:rsid w:val="00DE6DAD"/>
    <w:rsid w:val="00DE7EDD"/>
    <w:rsid w:val="00DE7F21"/>
    <w:rsid w:val="00DF11E9"/>
    <w:rsid w:val="00DF2510"/>
    <w:rsid w:val="00DF29E3"/>
    <w:rsid w:val="00DF3E7D"/>
    <w:rsid w:val="00DF5315"/>
    <w:rsid w:val="00DF7B12"/>
    <w:rsid w:val="00E042CD"/>
    <w:rsid w:val="00E0587B"/>
    <w:rsid w:val="00E06001"/>
    <w:rsid w:val="00E0709D"/>
    <w:rsid w:val="00E074DE"/>
    <w:rsid w:val="00E100D0"/>
    <w:rsid w:val="00E11ECA"/>
    <w:rsid w:val="00E15EF5"/>
    <w:rsid w:val="00E15FB0"/>
    <w:rsid w:val="00E17A44"/>
    <w:rsid w:val="00E21B4D"/>
    <w:rsid w:val="00E220A8"/>
    <w:rsid w:val="00E25357"/>
    <w:rsid w:val="00E26F25"/>
    <w:rsid w:val="00E300B0"/>
    <w:rsid w:val="00E33ED2"/>
    <w:rsid w:val="00E34D0E"/>
    <w:rsid w:val="00E35AEC"/>
    <w:rsid w:val="00E43DE9"/>
    <w:rsid w:val="00E44DCC"/>
    <w:rsid w:val="00E45101"/>
    <w:rsid w:val="00E4586E"/>
    <w:rsid w:val="00E461BA"/>
    <w:rsid w:val="00E46647"/>
    <w:rsid w:val="00E467D7"/>
    <w:rsid w:val="00E479FE"/>
    <w:rsid w:val="00E47E2B"/>
    <w:rsid w:val="00E502E5"/>
    <w:rsid w:val="00E520EB"/>
    <w:rsid w:val="00E5316E"/>
    <w:rsid w:val="00E54527"/>
    <w:rsid w:val="00E54CAE"/>
    <w:rsid w:val="00E54F19"/>
    <w:rsid w:val="00E5611D"/>
    <w:rsid w:val="00E6320F"/>
    <w:rsid w:val="00E64040"/>
    <w:rsid w:val="00E6454B"/>
    <w:rsid w:val="00E668D9"/>
    <w:rsid w:val="00E6764C"/>
    <w:rsid w:val="00E706B7"/>
    <w:rsid w:val="00E70EC7"/>
    <w:rsid w:val="00E710B0"/>
    <w:rsid w:val="00E723C2"/>
    <w:rsid w:val="00E725FB"/>
    <w:rsid w:val="00E740E3"/>
    <w:rsid w:val="00E75B88"/>
    <w:rsid w:val="00E77667"/>
    <w:rsid w:val="00E80A3E"/>
    <w:rsid w:val="00E82BF9"/>
    <w:rsid w:val="00E87335"/>
    <w:rsid w:val="00E874BD"/>
    <w:rsid w:val="00E90717"/>
    <w:rsid w:val="00E9145F"/>
    <w:rsid w:val="00E91FE6"/>
    <w:rsid w:val="00E925BC"/>
    <w:rsid w:val="00E92FF8"/>
    <w:rsid w:val="00E9312E"/>
    <w:rsid w:val="00E93AD9"/>
    <w:rsid w:val="00E9511F"/>
    <w:rsid w:val="00EA0847"/>
    <w:rsid w:val="00EA2D68"/>
    <w:rsid w:val="00EA3806"/>
    <w:rsid w:val="00EA6064"/>
    <w:rsid w:val="00EA63AE"/>
    <w:rsid w:val="00EB0E68"/>
    <w:rsid w:val="00EB1F31"/>
    <w:rsid w:val="00EB2090"/>
    <w:rsid w:val="00EB24BC"/>
    <w:rsid w:val="00EB397B"/>
    <w:rsid w:val="00EB3A60"/>
    <w:rsid w:val="00EB45FB"/>
    <w:rsid w:val="00EB4CDA"/>
    <w:rsid w:val="00EB6DD7"/>
    <w:rsid w:val="00EB78D2"/>
    <w:rsid w:val="00EC098C"/>
    <w:rsid w:val="00EC0E79"/>
    <w:rsid w:val="00EC235C"/>
    <w:rsid w:val="00EC57CD"/>
    <w:rsid w:val="00EC593D"/>
    <w:rsid w:val="00EC717B"/>
    <w:rsid w:val="00ED335D"/>
    <w:rsid w:val="00ED5B5C"/>
    <w:rsid w:val="00EE2078"/>
    <w:rsid w:val="00EE3C5E"/>
    <w:rsid w:val="00EE53DD"/>
    <w:rsid w:val="00EE67EC"/>
    <w:rsid w:val="00EE6BB0"/>
    <w:rsid w:val="00EF0384"/>
    <w:rsid w:val="00EF05E7"/>
    <w:rsid w:val="00EF3721"/>
    <w:rsid w:val="00EF5189"/>
    <w:rsid w:val="00EF6476"/>
    <w:rsid w:val="00EF6F9F"/>
    <w:rsid w:val="00EF733B"/>
    <w:rsid w:val="00F025BE"/>
    <w:rsid w:val="00F0274C"/>
    <w:rsid w:val="00F03A8E"/>
    <w:rsid w:val="00F04EB1"/>
    <w:rsid w:val="00F061D0"/>
    <w:rsid w:val="00F06C58"/>
    <w:rsid w:val="00F105D9"/>
    <w:rsid w:val="00F13676"/>
    <w:rsid w:val="00F158E5"/>
    <w:rsid w:val="00F15C23"/>
    <w:rsid w:val="00F1675B"/>
    <w:rsid w:val="00F169B1"/>
    <w:rsid w:val="00F203EB"/>
    <w:rsid w:val="00F21D77"/>
    <w:rsid w:val="00F24F95"/>
    <w:rsid w:val="00F25D5C"/>
    <w:rsid w:val="00F2644A"/>
    <w:rsid w:val="00F26796"/>
    <w:rsid w:val="00F26D81"/>
    <w:rsid w:val="00F27D42"/>
    <w:rsid w:val="00F31B35"/>
    <w:rsid w:val="00F3247E"/>
    <w:rsid w:val="00F3411F"/>
    <w:rsid w:val="00F34D50"/>
    <w:rsid w:val="00F35192"/>
    <w:rsid w:val="00F35EBF"/>
    <w:rsid w:val="00F365C6"/>
    <w:rsid w:val="00F36C14"/>
    <w:rsid w:val="00F40696"/>
    <w:rsid w:val="00F41074"/>
    <w:rsid w:val="00F41F7E"/>
    <w:rsid w:val="00F42983"/>
    <w:rsid w:val="00F42B58"/>
    <w:rsid w:val="00F4593B"/>
    <w:rsid w:val="00F47D03"/>
    <w:rsid w:val="00F5183F"/>
    <w:rsid w:val="00F52671"/>
    <w:rsid w:val="00F551ED"/>
    <w:rsid w:val="00F56115"/>
    <w:rsid w:val="00F577E6"/>
    <w:rsid w:val="00F57E5A"/>
    <w:rsid w:val="00F60D0B"/>
    <w:rsid w:val="00F61242"/>
    <w:rsid w:val="00F616C2"/>
    <w:rsid w:val="00F621BC"/>
    <w:rsid w:val="00F71165"/>
    <w:rsid w:val="00F71ED1"/>
    <w:rsid w:val="00F724C0"/>
    <w:rsid w:val="00F72830"/>
    <w:rsid w:val="00F72E39"/>
    <w:rsid w:val="00F72E8B"/>
    <w:rsid w:val="00F75434"/>
    <w:rsid w:val="00F76886"/>
    <w:rsid w:val="00F80073"/>
    <w:rsid w:val="00F80D78"/>
    <w:rsid w:val="00F8293A"/>
    <w:rsid w:val="00F837F7"/>
    <w:rsid w:val="00F854D4"/>
    <w:rsid w:val="00F92F9F"/>
    <w:rsid w:val="00F93AFE"/>
    <w:rsid w:val="00F949B7"/>
    <w:rsid w:val="00F958A9"/>
    <w:rsid w:val="00F96982"/>
    <w:rsid w:val="00F977D5"/>
    <w:rsid w:val="00FA2BA1"/>
    <w:rsid w:val="00FA2E71"/>
    <w:rsid w:val="00FA72B3"/>
    <w:rsid w:val="00FA765C"/>
    <w:rsid w:val="00FB24D8"/>
    <w:rsid w:val="00FB32E9"/>
    <w:rsid w:val="00FB3346"/>
    <w:rsid w:val="00FB48FE"/>
    <w:rsid w:val="00FB4A7B"/>
    <w:rsid w:val="00FB78CE"/>
    <w:rsid w:val="00FC0728"/>
    <w:rsid w:val="00FC0A96"/>
    <w:rsid w:val="00FC0DE3"/>
    <w:rsid w:val="00FC17E1"/>
    <w:rsid w:val="00FC3271"/>
    <w:rsid w:val="00FC51B2"/>
    <w:rsid w:val="00FD017A"/>
    <w:rsid w:val="00FD0923"/>
    <w:rsid w:val="00FD0926"/>
    <w:rsid w:val="00FD10D8"/>
    <w:rsid w:val="00FD1966"/>
    <w:rsid w:val="00FD2A9E"/>
    <w:rsid w:val="00FD2B33"/>
    <w:rsid w:val="00FD2EB0"/>
    <w:rsid w:val="00FD2EDC"/>
    <w:rsid w:val="00FD59CA"/>
    <w:rsid w:val="00FE0139"/>
    <w:rsid w:val="00FE163C"/>
    <w:rsid w:val="00FE5336"/>
    <w:rsid w:val="00FE56CE"/>
    <w:rsid w:val="00FE611F"/>
    <w:rsid w:val="00FE6AEB"/>
    <w:rsid w:val="00FF03CF"/>
    <w:rsid w:val="00FF1D73"/>
    <w:rsid w:val="00FF62D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6815/summary" TargetMode="External"/><Relationship Id="rId17" Type="http://schemas.openxmlformats.org/officeDocument/2006/relationships/hyperlink" Target="https://josephine.proebiz.com/sk/tender/8177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ona.scepanova@marianum.s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81778/summary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@marianum.s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5</cp:revision>
  <cp:lastPrinted>2026-09-11T09:39:00Z</cp:lastPrinted>
  <dcterms:created xsi:type="dcterms:W3CDTF">2026-09-11T09:56:00Z</dcterms:created>
  <dcterms:modified xsi:type="dcterms:W3CDTF">2026-09-11T10:02:00Z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