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7B00" w14:textId="77777777" w:rsidR="00E621CE" w:rsidRDefault="00E621CE" w:rsidP="006B1A53">
      <w:pPr>
        <w:pStyle w:val="Textbody"/>
        <w:tabs>
          <w:tab w:val="center" w:pos="7372"/>
        </w:tabs>
        <w:jc w:val="right"/>
        <w:rPr>
          <w:rFonts w:ascii="Calibri, sans-serif" w:hAnsi="Calibri, sans-serif"/>
          <w:b/>
          <w:color w:val="1D174F"/>
          <w:sz w:val="24"/>
        </w:rPr>
      </w:pPr>
    </w:p>
    <w:p w14:paraId="6B0C713D" w14:textId="77777777" w:rsidR="00393F85" w:rsidRDefault="00393F85" w:rsidP="00393F85">
      <w:pPr>
        <w:spacing w:line="30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1E4700A" w14:textId="77777777" w:rsidR="00D668F6" w:rsidRDefault="00487D51" w:rsidP="00487D51">
      <w:pPr>
        <w:ind w:left="3545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bCs w:val="0"/>
          <w:szCs w:val="24"/>
        </w:rPr>
        <w:t xml:space="preserve">  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>Załącznik nr 1</w:t>
      </w:r>
      <w:r w:rsidR="008902CC" w:rsidRPr="00D668F6">
        <w:rPr>
          <w:rFonts w:asciiTheme="majorHAnsi" w:hAnsiTheme="majorHAnsi" w:cstheme="majorHAnsi"/>
          <w:b/>
          <w:bCs w:val="0"/>
          <w:szCs w:val="24"/>
        </w:rPr>
        <w:t>1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 </w:t>
      </w:r>
      <w:r w:rsidR="00D668F6">
        <w:rPr>
          <w:rFonts w:asciiTheme="majorHAnsi" w:hAnsiTheme="majorHAnsi" w:cstheme="majorHAnsi"/>
          <w:b/>
          <w:bCs w:val="0"/>
          <w:szCs w:val="24"/>
        </w:rPr>
        <w:t xml:space="preserve">do SWZ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– Wzór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Oświadczenia </w:t>
      </w:r>
    </w:p>
    <w:p w14:paraId="3F6A4B86" w14:textId="2F0D974D" w:rsidR="00D326F7" w:rsidRPr="00D668F6" w:rsidRDefault="00D668F6" w:rsidP="00D668F6">
      <w:pPr>
        <w:ind w:left="3545" w:firstLine="709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   p</w:t>
      </w:r>
      <w:r w:rsidR="00D326F7" w:rsidRPr="00D668F6">
        <w:rPr>
          <w:rFonts w:asciiTheme="majorHAnsi" w:hAnsiTheme="majorHAnsi" w:cstheme="majorHAnsi"/>
          <w:b/>
          <w:szCs w:val="24"/>
        </w:rPr>
        <w:t>odmiotu</w:t>
      </w:r>
      <w:r>
        <w:rPr>
          <w:rFonts w:asciiTheme="majorHAnsi" w:hAnsiTheme="majorHAnsi" w:cstheme="majorHAnsi"/>
          <w:b/>
          <w:szCs w:val="24"/>
        </w:rPr>
        <w:t xml:space="preserve">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udostępniającego zasoby </w:t>
      </w:r>
    </w:p>
    <w:p w14:paraId="6BE018D6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0F25BCAF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35C451A1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Zamawiający:</w:t>
      </w:r>
    </w:p>
    <w:p w14:paraId="477C4EFA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Przedsiębiorstwo Wodociągów i </w:t>
      </w:r>
    </w:p>
    <w:p w14:paraId="06EE9D39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Kanalizacji Żory Sp. z o.o.</w:t>
      </w:r>
    </w:p>
    <w:p w14:paraId="0B12435D" w14:textId="77777777" w:rsidR="00D326F7" w:rsidRPr="00D668F6" w:rsidRDefault="00D326F7" w:rsidP="008902CC">
      <w:pPr>
        <w:ind w:left="496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ul. Wodociągowa 10</w:t>
      </w:r>
      <w:r w:rsidRPr="00D668F6">
        <w:rPr>
          <w:rFonts w:asciiTheme="majorHAnsi" w:hAnsiTheme="majorHAnsi" w:cstheme="majorHAnsi"/>
          <w:szCs w:val="24"/>
        </w:rPr>
        <w:tab/>
        <w:t xml:space="preserve">          </w:t>
      </w:r>
    </w:p>
    <w:p w14:paraId="56AF0E57" w14:textId="77777777" w:rsidR="00D326F7" w:rsidRPr="00D668F6" w:rsidRDefault="00D326F7" w:rsidP="008902CC">
      <w:pPr>
        <w:ind w:left="4680" w:firstLine="28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44-240 Żory</w:t>
      </w:r>
    </w:p>
    <w:p w14:paraId="14C60B5B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adres)</w:t>
      </w:r>
    </w:p>
    <w:p w14:paraId="0CAE5D2E" w14:textId="77777777" w:rsidR="00D326F7" w:rsidRDefault="00D326F7" w:rsidP="008902CC">
      <w:pPr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Podmiot udostępniający zasoby:</w:t>
      </w:r>
    </w:p>
    <w:p w14:paraId="0E900FF4" w14:textId="77777777" w:rsidR="00D668F6" w:rsidRPr="00D668F6" w:rsidRDefault="00D668F6" w:rsidP="008902CC">
      <w:pPr>
        <w:rPr>
          <w:rFonts w:asciiTheme="majorHAnsi" w:hAnsiTheme="majorHAnsi" w:cstheme="majorHAnsi"/>
          <w:b/>
          <w:szCs w:val="24"/>
        </w:rPr>
      </w:pPr>
    </w:p>
    <w:p w14:paraId="18396D41" w14:textId="3772397E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6E210B49" w14:textId="77777777" w:rsidR="00D326F7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adres, w zależności od podmiotu: NIP/PESEL, KRS/CEiDG)</w:t>
      </w:r>
    </w:p>
    <w:p w14:paraId="67773A51" w14:textId="77777777" w:rsidR="00250BA2" w:rsidRPr="00D668F6" w:rsidRDefault="00250BA2" w:rsidP="008902CC">
      <w:pPr>
        <w:ind w:right="5953"/>
        <w:rPr>
          <w:rFonts w:asciiTheme="majorHAnsi" w:hAnsiTheme="majorHAnsi" w:cstheme="majorHAnsi"/>
          <w:i/>
          <w:szCs w:val="24"/>
        </w:rPr>
      </w:pPr>
    </w:p>
    <w:p w14:paraId="04BAE3F6" w14:textId="77777777" w:rsidR="00D326F7" w:rsidRDefault="00D326F7" w:rsidP="008902CC">
      <w:pPr>
        <w:rPr>
          <w:rFonts w:asciiTheme="majorHAnsi" w:hAnsiTheme="majorHAnsi" w:cstheme="majorHAnsi"/>
          <w:szCs w:val="24"/>
          <w:u w:val="single"/>
        </w:rPr>
      </w:pPr>
      <w:r w:rsidRPr="00D668F6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05444D37" w14:textId="77777777" w:rsidR="00D668F6" w:rsidRPr="00D668F6" w:rsidRDefault="00D668F6" w:rsidP="008902CC">
      <w:pPr>
        <w:rPr>
          <w:rFonts w:asciiTheme="majorHAnsi" w:hAnsiTheme="majorHAnsi" w:cstheme="majorHAnsi"/>
          <w:szCs w:val="24"/>
          <w:u w:val="single"/>
        </w:rPr>
      </w:pPr>
    </w:p>
    <w:p w14:paraId="10C81256" w14:textId="47C0B744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2923B2A1" w14:textId="77777777" w:rsidR="00250BA2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(imię, nazwisko,</w:t>
      </w:r>
    </w:p>
    <w:p w14:paraId="66742908" w14:textId="343D2791" w:rsidR="00D326F7" w:rsidRPr="00D668F6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stanowisko/podstawa do reprezentacji)</w:t>
      </w:r>
    </w:p>
    <w:p w14:paraId="1157162A" w14:textId="77777777" w:rsidR="00D326F7" w:rsidRPr="00D668F6" w:rsidRDefault="00D326F7" w:rsidP="008902CC">
      <w:pPr>
        <w:rPr>
          <w:rFonts w:asciiTheme="majorHAnsi" w:hAnsiTheme="majorHAnsi" w:cstheme="majorHAnsi"/>
          <w:b/>
          <w:szCs w:val="24"/>
        </w:rPr>
      </w:pPr>
    </w:p>
    <w:p w14:paraId="54F9FF35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Oświadczenia podmiotu udostępniającego zasoby </w:t>
      </w:r>
    </w:p>
    <w:p w14:paraId="15C065B4" w14:textId="2B00F19B" w:rsidR="00D326F7" w:rsidRPr="00D668F6" w:rsidRDefault="00D326F7" w:rsidP="00487D51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DOTYCZĄCE PRZESŁANEK WYKLUCZENIA Z ART. 5K ROZPORZĄDZENIA 833/2014 </w:t>
      </w:r>
    </w:p>
    <w:p w14:paraId="4085D8F3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</w:p>
    <w:p w14:paraId="110A6EE1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składane na podstawie art. 125 ust. 5 ustawy Pzp</w:t>
      </w:r>
    </w:p>
    <w:p w14:paraId="6C7E2980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szCs w:val="24"/>
        </w:rPr>
      </w:pPr>
    </w:p>
    <w:p w14:paraId="02893B49" w14:textId="7C2E07A1" w:rsidR="003F7832" w:rsidRPr="002F51E6" w:rsidRDefault="003F7832" w:rsidP="002F51E6">
      <w:pPr>
        <w:autoSpaceDE w:val="0"/>
        <w:autoSpaceDN w:val="0"/>
        <w:adjustRightInd w:val="0"/>
        <w:rPr>
          <w:rFonts w:asciiTheme="majorHAnsi" w:hAnsiTheme="majorHAnsi" w:cstheme="majorHAnsi"/>
          <w:b/>
          <w:color w:val="000000" w:themeColor="text1"/>
        </w:rPr>
      </w:pPr>
      <w:bookmarkStart w:id="0" w:name="_Hlk117665220"/>
      <w:r w:rsidRPr="00D668F6">
        <w:rPr>
          <w:rFonts w:asciiTheme="majorHAnsi" w:hAnsiTheme="majorHAnsi" w:cstheme="majorHAnsi"/>
          <w:color w:val="000000" w:themeColor="text1"/>
          <w:szCs w:val="24"/>
        </w:rPr>
        <w:t xml:space="preserve">Na potrzeby postępowania o udzielenie zamówienia publicznego </w:t>
      </w:r>
      <w:r w:rsidRPr="000B7E4D">
        <w:rPr>
          <w:rFonts w:asciiTheme="majorHAnsi" w:hAnsiTheme="majorHAnsi" w:cstheme="majorHAnsi"/>
          <w:color w:val="000000"/>
          <w:szCs w:val="24"/>
        </w:rPr>
        <w:t>pn</w:t>
      </w:r>
      <w:r w:rsidR="006F7C96" w:rsidRPr="000B7E4D">
        <w:rPr>
          <w:rFonts w:asciiTheme="majorHAnsi" w:hAnsiTheme="majorHAnsi" w:cstheme="majorHAnsi"/>
          <w:color w:val="000000"/>
          <w:szCs w:val="24"/>
        </w:rPr>
        <w:t>.</w:t>
      </w:r>
      <w:r w:rsidR="006F7C96" w:rsidRPr="000B7E4D">
        <w:rPr>
          <w:rFonts w:asciiTheme="majorHAnsi" w:hAnsiTheme="majorHAnsi" w:cstheme="majorHAnsi"/>
          <w:b/>
          <w:color w:val="000000"/>
        </w:rPr>
        <w:t xml:space="preserve"> </w:t>
      </w:r>
      <w:r w:rsidR="002F51E6" w:rsidRPr="000B7E4D">
        <w:rPr>
          <w:rFonts w:cs="Calibri"/>
          <w:b/>
          <w:color w:val="000000"/>
        </w:rPr>
        <w:t>„Budowa sieci wodociągowej i sieci kanalizacji sanitarnej w ul. Serdecznej i ul. Ogrodniczej w Żorach</w:t>
      </w:r>
      <w:r w:rsidR="002F51E6" w:rsidRPr="000B7E4D">
        <w:rPr>
          <w:rFonts w:cs="Calibri"/>
          <w:bCs w:val="0"/>
          <w:color w:val="000000"/>
        </w:rPr>
        <w:t>”</w:t>
      </w:r>
      <w:r w:rsidR="006F7C96" w:rsidRPr="000B7E4D">
        <w:rPr>
          <w:rFonts w:asciiTheme="majorHAnsi" w:hAnsiTheme="majorHAnsi" w:cstheme="majorHAnsi"/>
          <w:b/>
          <w:color w:val="000000"/>
        </w:rPr>
        <w:t xml:space="preserve">- </w:t>
      </w:r>
      <w:r w:rsidR="006F7C96" w:rsidRPr="000B7E4D">
        <w:rPr>
          <w:rFonts w:asciiTheme="majorHAnsi" w:hAnsiTheme="majorHAnsi" w:cstheme="majorHAnsi"/>
          <w:color w:val="000000"/>
        </w:rPr>
        <w:t>nr referencyjny nadany sprawie przez Zamawiającego</w:t>
      </w:r>
      <w:r w:rsidR="006F7C96" w:rsidRPr="000B7E4D">
        <w:rPr>
          <w:rFonts w:asciiTheme="majorHAnsi" w:hAnsiTheme="majorHAnsi" w:cstheme="majorHAnsi"/>
          <w:b/>
          <w:color w:val="000000"/>
        </w:rPr>
        <w:t xml:space="preserve">  NL/4</w:t>
      </w:r>
      <w:r w:rsidR="002F51E6" w:rsidRPr="000B7E4D">
        <w:rPr>
          <w:rFonts w:asciiTheme="majorHAnsi" w:hAnsiTheme="majorHAnsi" w:cstheme="majorHAnsi"/>
          <w:b/>
          <w:color w:val="000000"/>
        </w:rPr>
        <w:t>9</w:t>
      </w:r>
      <w:r w:rsidR="006F7C96" w:rsidRPr="000B7E4D">
        <w:rPr>
          <w:rFonts w:asciiTheme="majorHAnsi" w:hAnsiTheme="majorHAnsi" w:cstheme="majorHAnsi"/>
          <w:b/>
          <w:color w:val="000000"/>
        </w:rPr>
        <w:t>/2026</w:t>
      </w:r>
      <w:r w:rsidR="006F7C96" w:rsidRPr="000B7E4D">
        <w:rPr>
          <w:rFonts w:asciiTheme="majorHAnsi" w:hAnsiTheme="majorHAnsi" w:cstheme="majorHAnsi"/>
          <w:color w:val="000000"/>
          <w:szCs w:val="24"/>
        </w:rPr>
        <w:t>,</w:t>
      </w:r>
      <w:r w:rsidRPr="000B7E4D">
        <w:rPr>
          <w:rFonts w:asciiTheme="majorHAnsi" w:hAnsiTheme="majorHAnsi" w:cstheme="majorHAnsi"/>
          <w:i/>
          <w:color w:val="000000"/>
          <w:szCs w:val="24"/>
        </w:rPr>
        <w:t xml:space="preserve"> </w:t>
      </w:r>
      <w:r w:rsidRPr="000B7E4D">
        <w:rPr>
          <w:rFonts w:asciiTheme="majorHAnsi" w:hAnsiTheme="majorHAnsi" w:cstheme="majorHAnsi"/>
          <w:color w:val="000000"/>
          <w:szCs w:val="24"/>
        </w:rPr>
        <w:t>p</w:t>
      </w:r>
      <w:r w:rsidRPr="00F3645B">
        <w:rPr>
          <w:rFonts w:asciiTheme="majorHAnsi" w:hAnsiTheme="majorHAnsi" w:cstheme="majorHAnsi"/>
          <w:color w:val="000000" w:themeColor="text1"/>
          <w:szCs w:val="24"/>
        </w:rPr>
        <w:t xml:space="preserve">rowadzonego przez </w:t>
      </w:r>
      <w:r w:rsidRPr="00F3645B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Przedsiębiorstwo Wodociągów i Kanalizacji Żory Sp. z o.o.</w:t>
      </w:r>
      <w:r w:rsidRPr="00F3645B">
        <w:rPr>
          <w:rFonts w:asciiTheme="majorHAnsi" w:hAnsiTheme="majorHAnsi" w:cstheme="majorHAnsi"/>
          <w:i/>
          <w:color w:val="000000" w:themeColor="text1"/>
          <w:szCs w:val="24"/>
        </w:rPr>
        <w:t xml:space="preserve">, </w:t>
      </w:r>
      <w:r w:rsidRPr="00D668F6">
        <w:rPr>
          <w:rFonts w:asciiTheme="majorHAnsi" w:hAnsiTheme="majorHAnsi" w:cstheme="majorHAnsi"/>
          <w:color w:val="000000" w:themeColor="text1"/>
          <w:szCs w:val="24"/>
        </w:rPr>
        <w:t>oświadczam, co następuje:</w:t>
      </w:r>
    </w:p>
    <w:bookmarkEnd w:id="0"/>
    <w:p w14:paraId="05570B5D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775B9EF6" w14:textId="77777777" w:rsidR="00D326F7" w:rsidRPr="00D668F6" w:rsidRDefault="00D326F7" w:rsidP="008902CC">
      <w:pPr>
        <w:shd w:val="clear" w:color="auto" w:fill="BFBFBF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OŚWIADCZENIA DOTYCZĄCE PODMIOTU UDOSTEPNIAJĄCEGO ZASOBY:</w:t>
      </w:r>
    </w:p>
    <w:p w14:paraId="21596D7C" w14:textId="77777777" w:rsidR="00824B80" w:rsidRPr="00F3645B" w:rsidRDefault="00D326F7" w:rsidP="00824B80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F3645B">
        <w:rPr>
          <w:rFonts w:asciiTheme="majorHAnsi" w:hAnsiTheme="majorHAnsi" w:cstheme="majorHAnsi"/>
          <w:sz w:val="24"/>
          <w:szCs w:val="24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>576</w:t>
      </w:r>
      <w:r w:rsidR="00D27149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oraz rozporządzeniem Rady (UE) 2025/2033 </w:t>
      </w:r>
    </w:p>
    <w:p w14:paraId="5F3D2BDC" w14:textId="5859424A" w:rsidR="00D27149" w:rsidRPr="00403DDA" w:rsidRDefault="00824B80" w:rsidP="00824B80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  <w:sz w:val="24"/>
          <w:szCs w:val="24"/>
        </w:rPr>
      </w:pPr>
      <w:r w:rsidRPr="00F3645B">
        <w:rPr>
          <w:rFonts w:cs="Calibri"/>
          <w:color w:val="000000"/>
          <w:sz w:val="24"/>
          <w:szCs w:val="24"/>
        </w:rPr>
        <w:t>z dnia 23 października 2025r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326F7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 sprawie zmiany rozporządzenia (UE) nr 833/2014 dotyczącego środków ograniczających w związku z działaniami Rosji destabilizującymi sytuację na Ukrainie (Dz. Urz. UE nr L 111 z 8.4.2022, str. 1), dalej: </w:t>
      </w:r>
      <w:r w:rsidR="00D326F7" w:rsidRPr="00403DDA">
        <w:rPr>
          <w:rFonts w:asciiTheme="majorHAnsi" w:hAnsiTheme="majorHAnsi" w:cstheme="majorHAnsi"/>
          <w:color w:val="000000"/>
          <w:sz w:val="24"/>
          <w:szCs w:val="24"/>
        </w:rPr>
        <w:t>rozporządzenie 2022/576</w:t>
      </w:r>
      <w:r w:rsidR="00D27149" w:rsidRPr="00403DDA">
        <w:rPr>
          <w:rFonts w:asciiTheme="majorHAnsi" w:hAnsiTheme="majorHAnsi" w:cstheme="majorHAnsi"/>
          <w:color w:val="000000"/>
          <w:sz w:val="24"/>
          <w:szCs w:val="24"/>
        </w:rPr>
        <w:t xml:space="preserve"> i 2025/2033</w:t>
      </w:r>
      <w:r w:rsidR="00D27149" w:rsidRPr="00403DDA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1"/>
      </w:r>
      <w:r w:rsidRPr="00403DDA">
        <w:rPr>
          <w:rFonts w:cs="Calibri"/>
          <w:color w:val="000000"/>
          <w:sz w:val="24"/>
          <w:szCs w:val="24"/>
        </w:rPr>
        <w:t>.</w:t>
      </w:r>
    </w:p>
    <w:p w14:paraId="11DCB5BB" w14:textId="77777777" w:rsidR="00D326F7" w:rsidRPr="00D668F6" w:rsidRDefault="00D326F7" w:rsidP="00824B80">
      <w:pPr>
        <w:ind w:left="5664" w:hanging="714"/>
        <w:jc w:val="both"/>
        <w:rPr>
          <w:rFonts w:asciiTheme="majorHAnsi" w:hAnsiTheme="majorHAnsi" w:cstheme="majorHAnsi"/>
          <w:i/>
          <w:szCs w:val="24"/>
        </w:rPr>
      </w:pPr>
    </w:p>
    <w:p w14:paraId="5B348BF1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9E9818F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Oświadczam, że wszystkie informacje podane w powyższych oświadczeniach są aktualne </w:t>
      </w:r>
      <w:r w:rsidRPr="00D668F6">
        <w:rPr>
          <w:rFonts w:asciiTheme="majorHAnsi" w:hAnsiTheme="majorHAnsi" w:cstheme="maj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E1BF8B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</w:p>
    <w:p w14:paraId="7221F718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1C1159C5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60AD8C64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1) ......................................................................................................................................................</w:t>
      </w:r>
    </w:p>
    <w:p w14:paraId="7CEFD082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171F18E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4140C440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  <w:r w:rsidRPr="00D668F6">
        <w:rPr>
          <w:rFonts w:asciiTheme="majorHAnsi" w:hAnsiTheme="majorHAnsi" w:cstheme="majorHAnsi"/>
          <w:szCs w:val="24"/>
        </w:rPr>
        <w:tab/>
      </w:r>
    </w:p>
    <w:p w14:paraId="1F0BB56E" w14:textId="78070B13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</w:p>
    <w:p w14:paraId="475E58C7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88CCDDC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234299D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D078BCA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13E09E2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632FAEF4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92CEF6A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19B1809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157E56E" w14:textId="77777777" w:rsidR="00BE3FE0" w:rsidRPr="00D668F6" w:rsidRDefault="00BE3FE0" w:rsidP="00BE3FE0">
      <w:pPr>
        <w:jc w:val="center"/>
        <w:rPr>
          <w:rFonts w:asciiTheme="majorHAnsi" w:hAnsiTheme="majorHAnsi" w:cstheme="majorHAnsi"/>
          <w:bCs w:val="0"/>
          <w:sz w:val="20"/>
        </w:rPr>
      </w:pPr>
      <w:r w:rsidRPr="00D668F6">
        <w:rPr>
          <w:rFonts w:asciiTheme="majorHAnsi" w:hAnsiTheme="majorHAnsi" w:cstheme="majorHAnsi"/>
          <w:b/>
          <w:sz w:val="20"/>
          <w:lang w:eastAsia="ar-SA"/>
        </w:rPr>
        <w:t>*</w:t>
      </w:r>
      <w:r w:rsidRPr="00D668F6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D668F6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D668F6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D668F6">
        <w:rPr>
          <w:rFonts w:asciiTheme="majorHAnsi" w:hAnsiTheme="majorHAnsi" w:cstheme="majorHAnsi"/>
          <w:sz w:val="20"/>
        </w:rPr>
        <w:t>PAdES</w:t>
      </w:r>
      <w:proofErr w:type="spellEnd"/>
      <w:r w:rsidRPr="00D668F6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24094F0E" w14:textId="77777777" w:rsidR="00BE3FE0" w:rsidRPr="00D668F6" w:rsidRDefault="00BE3FE0" w:rsidP="00BE3FE0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D668F6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p w14:paraId="142A985E" w14:textId="77777777" w:rsidR="00BE3FE0" w:rsidRPr="00D668F6" w:rsidRDefault="00BE3FE0" w:rsidP="00BE3FE0">
      <w:pPr>
        <w:rPr>
          <w:rFonts w:asciiTheme="majorHAnsi" w:hAnsiTheme="majorHAnsi" w:cstheme="majorHAnsi"/>
          <w:b/>
          <w:sz w:val="20"/>
        </w:rPr>
      </w:pPr>
    </w:p>
    <w:p w14:paraId="4E44179E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482BC96C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9335B04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2EDD2B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7D954492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DD33A2B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8A75D21" w14:textId="77777777" w:rsidR="00D326F7" w:rsidRPr="00D668F6" w:rsidRDefault="00D326F7" w:rsidP="00BB4F23">
      <w:pPr>
        <w:jc w:val="center"/>
        <w:rPr>
          <w:rFonts w:asciiTheme="majorHAnsi" w:hAnsiTheme="majorHAnsi" w:cstheme="majorHAnsi"/>
          <w:bCs w:val="0"/>
          <w:i/>
          <w:szCs w:val="24"/>
        </w:rPr>
      </w:pPr>
    </w:p>
    <w:p w14:paraId="053F74AC" w14:textId="07AC822D" w:rsidR="00E621CE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i/>
          <w:szCs w:val="24"/>
        </w:rPr>
        <w:tab/>
      </w:r>
    </w:p>
    <w:sectPr w:rsidR="00E621CE" w:rsidRPr="00D668F6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286C5" w14:textId="77777777" w:rsidR="009939E6" w:rsidRDefault="009939E6" w:rsidP="001320DB">
      <w:r>
        <w:separator/>
      </w:r>
    </w:p>
  </w:endnote>
  <w:endnote w:type="continuationSeparator" w:id="0">
    <w:p w14:paraId="64BC8A27" w14:textId="77777777" w:rsidR="009939E6" w:rsidRDefault="009939E6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 sans-serif">
    <w:altName w:val="Calibri"/>
    <w:charset w:val="00"/>
    <w:family w:val="auto"/>
    <w:pitch w:val="default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21722A26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3572B114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4205" w14:textId="77777777" w:rsidR="009939E6" w:rsidRDefault="009939E6" w:rsidP="001320DB">
      <w:r>
        <w:separator/>
      </w:r>
    </w:p>
  </w:footnote>
  <w:footnote w:type="continuationSeparator" w:id="0">
    <w:p w14:paraId="61886E2F" w14:textId="77777777" w:rsidR="009939E6" w:rsidRDefault="009939E6" w:rsidP="001320DB">
      <w:r>
        <w:continuationSeparator/>
      </w:r>
    </w:p>
  </w:footnote>
  <w:footnote w:id="1">
    <w:p w14:paraId="0531B54D" w14:textId="77777777" w:rsidR="00D27149" w:rsidRPr="00B929A1" w:rsidRDefault="00D27149" w:rsidP="00D2714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F04F7DA" w14:textId="77777777" w:rsidR="00D27149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5CA55ED4" w14:textId="1D29EEB1" w:rsidR="00D27149" w:rsidRPr="00403DDA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</w:t>
      </w:r>
      <w:r w:rsidR="00DB1BE9">
        <w:rPr>
          <w:rFonts w:ascii="Arial" w:hAnsi="Arial" w:cs="Arial"/>
          <w:sz w:val="16"/>
          <w:szCs w:val="16"/>
        </w:rPr>
        <w:t xml:space="preserve"> 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osoby fizycznej lub prawnej</w:t>
      </w:r>
      <w:r w:rsidRPr="00403DDA">
        <w:rPr>
          <w:rFonts w:ascii="Arial" w:hAnsi="Arial" w:cs="Arial"/>
          <w:color w:val="000000"/>
          <w:sz w:val="16"/>
          <w:szCs w:val="16"/>
        </w:rPr>
        <w:t> podmiotu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03DDA">
        <w:rPr>
          <w:rFonts w:ascii="Arial" w:hAnsi="Arial" w:cs="Arial"/>
          <w:color w:val="000000"/>
          <w:sz w:val="16"/>
          <w:szCs w:val="16"/>
        </w:rPr>
        <w:t>, o który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ch</w:t>
      </w:r>
      <w:r w:rsidRPr="00403DDA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  <w:bookmarkEnd w:id="1"/>
    </w:p>
    <w:p w14:paraId="4F33D5CA" w14:textId="33DAD1B6" w:rsidR="00D27149" w:rsidRPr="00403DDA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03DDA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03DDA">
        <w:rPr>
          <w:rFonts w:ascii="Arial" w:hAnsi="Arial" w:cs="Arial"/>
          <w:color w:val="000000"/>
          <w:sz w:val="16"/>
          <w:szCs w:val="16"/>
        </w:rPr>
        <w:t>podmiotu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03DDA">
        <w:rPr>
          <w:rFonts w:ascii="Arial" w:hAnsi="Arial" w:cs="Arial"/>
          <w:color w:val="000000"/>
          <w:sz w:val="16"/>
          <w:szCs w:val="16"/>
        </w:rPr>
        <w:t>, o który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ch</w:t>
      </w:r>
      <w:r w:rsidRPr="00403DDA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129D7A02" w14:textId="77777777" w:rsidR="00D27149" w:rsidRPr="004E3F67" w:rsidRDefault="00D27149" w:rsidP="00D2714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03DDA">
        <w:rPr>
          <w:rFonts w:ascii="Arial" w:hAnsi="Arial" w:cs="Arial"/>
          <w:color w:val="000000"/>
          <w:sz w:val="16"/>
          <w:szCs w:val="16"/>
        </w:rPr>
        <w:t xml:space="preserve">w tym podwykonawców, dostawców lub podmiotów, na których zdolności polega się w rozumieniu dyrektyw </w:t>
      </w:r>
      <w:r w:rsidRPr="00B929A1">
        <w:rPr>
          <w:rFonts w:ascii="Arial" w:hAnsi="Arial" w:cs="Arial"/>
          <w:sz w:val="16"/>
          <w:szCs w:val="16"/>
        </w:rPr>
        <w:t>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2AED" w14:textId="06157286" w:rsidR="00AA4A5E" w:rsidRDefault="00AA4A5E">
    <w:pPr>
      <w:pStyle w:val="Nagwek"/>
    </w:pPr>
  </w:p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F36B6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32841436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4898"/>
    <w:rsid w:val="00037C37"/>
    <w:rsid w:val="00040003"/>
    <w:rsid w:val="0004430F"/>
    <w:rsid w:val="0004484E"/>
    <w:rsid w:val="00044E3C"/>
    <w:rsid w:val="000561B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320E"/>
    <w:rsid w:val="000B7E4D"/>
    <w:rsid w:val="000C11D7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2B9D"/>
    <w:rsid w:val="001548BD"/>
    <w:rsid w:val="00163DC4"/>
    <w:rsid w:val="00177486"/>
    <w:rsid w:val="001801FE"/>
    <w:rsid w:val="00184223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0BA2"/>
    <w:rsid w:val="00253E66"/>
    <w:rsid w:val="002707A6"/>
    <w:rsid w:val="00271666"/>
    <w:rsid w:val="00287739"/>
    <w:rsid w:val="00287B05"/>
    <w:rsid w:val="00292D61"/>
    <w:rsid w:val="002957CB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F18E4"/>
    <w:rsid w:val="002F51E6"/>
    <w:rsid w:val="002F7D0C"/>
    <w:rsid w:val="0030077A"/>
    <w:rsid w:val="003010F9"/>
    <w:rsid w:val="00320DF7"/>
    <w:rsid w:val="0032641D"/>
    <w:rsid w:val="0033589B"/>
    <w:rsid w:val="00335FD0"/>
    <w:rsid w:val="00341992"/>
    <w:rsid w:val="00342110"/>
    <w:rsid w:val="003434EE"/>
    <w:rsid w:val="00352F35"/>
    <w:rsid w:val="003539AC"/>
    <w:rsid w:val="00361478"/>
    <w:rsid w:val="00361E73"/>
    <w:rsid w:val="0036203A"/>
    <w:rsid w:val="00373ABA"/>
    <w:rsid w:val="00373DC0"/>
    <w:rsid w:val="00381113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2572"/>
    <w:rsid w:val="003D7D45"/>
    <w:rsid w:val="003E03BC"/>
    <w:rsid w:val="003E5821"/>
    <w:rsid w:val="003F2CE3"/>
    <w:rsid w:val="003F360E"/>
    <w:rsid w:val="003F7832"/>
    <w:rsid w:val="00403DDA"/>
    <w:rsid w:val="00405FB7"/>
    <w:rsid w:val="004074E4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707A8"/>
    <w:rsid w:val="004809C4"/>
    <w:rsid w:val="00480E4E"/>
    <w:rsid w:val="004822C7"/>
    <w:rsid w:val="0048508E"/>
    <w:rsid w:val="00487D51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4F5C76"/>
    <w:rsid w:val="0050208C"/>
    <w:rsid w:val="005029B9"/>
    <w:rsid w:val="00503BF4"/>
    <w:rsid w:val="005065A9"/>
    <w:rsid w:val="0051484B"/>
    <w:rsid w:val="005238C9"/>
    <w:rsid w:val="00532DA9"/>
    <w:rsid w:val="00533292"/>
    <w:rsid w:val="00534FBA"/>
    <w:rsid w:val="00535041"/>
    <w:rsid w:val="005410EB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58C"/>
    <w:rsid w:val="005B6E95"/>
    <w:rsid w:val="005C4755"/>
    <w:rsid w:val="005D0A19"/>
    <w:rsid w:val="005E2017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32EA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F4DC4"/>
    <w:rsid w:val="006F6B14"/>
    <w:rsid w:val="006F6CC3"/>
    <w:rsid w:val="006F6E4F"/>
    <w:rsid w:val="006F7C96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6711"/>
    <w:rsid w:val="007F7764"/>
    <w:rsid w:val="00800A3D"/>
    <w:rsid w:val="00801594"/>
    <w:rsid w:val="00802C44"/>
    <w:rsid w:val="0080760D"/>
    <w:rsid w:val="008146BE"/>
    <w:rsid w:val="00822333"/>
    <w:rsid w:val="00824B80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02CC"/>
    <w:rsid w:val="00891EDE"/>
    <w:rsid w:val="008A0283"/>
    <w:rsid w:val="008A0B61"/>
    <w:rsid w:val="008A65C2"/>
    <w:rsid w:val="008A6782"/>
    <w:rsid w:val="008B0763"/>
    <w:rsid w:val="008B268E"/>
    <w:rsid w:val="008B3511"/>
    <w:rsid w:val="008B486E"/>
    <w:rsid w:val="008C1036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261F8"/>
    <w:rsid w:val="00933F52"/>
    <w:rsid w:val="00935F7A"/>
    <w:rsid w:val="00937896"/>
    <w:rsid w:val="00941492"/>
    <w:rsid w:val="00946C1F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39E6"/>
    <w:rsid w:val="009946D3"/>
    <w:rsid w:val="009976A9"/>
    <w:rsid w:val="009A6C45"/>
    <w:rsid w:val="009A7C35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7F14"/>
    <w:rsid w:val="00A17343"/>
    <w:rsid w:val="00A23CFF"/>
    <w:rsid w:val="00A27BB9"/>
    <w:rsid w:val="00A30F13"/>
    <w:rsid w:val="00A3397D"/>
    <w:rsid w:val="00A37A99"/>
    <w:rsid w:val="00A45DAA"/>
    <w:rsid w:val="00A643D3"/>
    <w:rsid w:val="00A66D82"/>
    <w:rsid w:val="00A66E6F"/>
    <w:rsid w:val="00A76329"/>
    <w:rsid w:val="00A77621"/>
    <w:rsid w:val="00A820A5"/>
    <w:rsid w:val="00A84C4A"/>
    <w:rsid w:val="00A866F2"/>
    <w:rsid w:val="00A90FA2"/>
    <w:rsid w:val="00A95700"/>
    <w:rsid w:val="00AA4918"/>
    <w:rsid w:val="00AA4A5E"/>
    <w:rsid w:val="00AA5B04"/>
    <w:rsid w:val="00AA629F"/>
    <w:rsid w:val="00AB4198"/>
    <w:rsid w:val="00AB5491"/>
    <w:rsid w:val="00AB7FBF"/>
    <w:rsid w:val="00AC2BF4"/>
    <w:rsid w:val="00AD6AEE"/>
    <w:rsid w:val="00AD6D07"/>
    <w:rsid w:val="00AD7122"/>
    <w:rsid w:val="00AD7891"/>
    <w:rsid w:val="00AE1EDE"/>
    <w:rsid w:val="00AF5E81"/>
    <w:rsid w:val="00B002B4"/>
    <w:rsid w:val="00B04667"/>
    <w:rsid w:val="00B06F50"/>
    <w:rsid w:val="00B07F68"/>
    <w:rsid w:val="00B07FD0"/>
    <w:rsid w:val="00B15CB1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9714A"/>
    <w:rsid w:val="00BA1926"/>
    <w:rsid w:val="00BA1FA4"/>
    <w:rsid w:val="00BA3BF6"/>
    <w:rsid w:val="00BA506A"/>
    <w:rsid w:val="00BB179A"/>
    <w:rsid w:val="00BB4F23"/>
    <w:rsid w:val="00BB5B9A"/>
    <w:rsid w:val="00BC062F"/>
    <w:rsid w:val="00BC3121"/>
    <w:rsid w:val="00BD5BCD"/>
    <w:rsid w:val="00BE3FE0"/>
    <w:rsid w:val="00BE7FA7"/>
    <w:rsid w:val="00BF0362"/>
    <w:rsid w:val="00BF398E"/>
    <w:rsid w:val="00BF5BCB"/>
    <w:rsid w:val="00BF7715"/>
    <w:rsid w:val="00C01F90"/>
    <w:rsid w:val="00C15EE5"/>
    <w:rsid w:val="00C167EC"/>
    <w:rsid w:val="00C208F8"/>
    <w:rsid w:val="00C253B1"/>
    <w:rsid w:val="00C25540"/>
    <w:rsid w:val="00C25D62"/>
    <w:rsid w:val="00C3422B"/>
    <w:rsid w:val="00C40DE2"/>
    <w:rsid w:val="00C44A0E"/>
    <w:rsid w:val="00C4753B"/>
    <w:rsid w:val="00C546F8"/>
    <w:rsid w:val="00C57128"/>
    <w:rsid w:val="00C57741"/>
    <w:rsid w:val="00C63FBD"/>
    <w:rsid w:val="00C6612A"/>
    <w:rsid w:val="00C674ED"/>
    <w:rsid w:val="00C80392"/>
    <w:rsid w:val="00C82319"/>
    <w:rsid w:val="00C82A74"/>
    <w:rsid w:val="00C863CF"/>
    <w:rsid w:val="00C86773"/>
    <w:rsid w:val="00C94142"/>
    <w:rsid w:val="00C94554"/>
    <w:rsid w:val="00CA1A57"/>
    <w:rsid w:val="00CA29C4"/>
    <w:rsid w:val="00CA38A3"/>
    <w:rsid w:val="00CC21B8"/>
    <w:rsid w:val="00CC233A"/>
    <w:rsid w:val="00CC732A"/>
    <w:rsid w:val="00CD0CBE"/>
    <w:rsid w:val="00CD1563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474F"/>
    <w:rsid w:val="00D27149"/>
    <w:rsid w:val="00D3007E"/>
    <w:rsid w:val="00D30B78"/>
    <w:rsid w:val="00D326F7"/>
    <w:rsid w:val="00D32BFA"/>
    <w:rsid w:val="00D3440F"/>
    <w:rsid w:val="00D41272"/>
    <w:rsid w:val="00D45A40"/>
    <w:rsid w:val="00D504CB"/>
    <w:rsid w:val="00D61204"/>
    <w:rsid w:val="00D668F6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1BE9"/>
    <w:rsid w:val="00DB4F16"/>
    <w:rsid w:val="00DC641F"/>
    <w:rsid w:val="00DD5A6E"/>
    <w:rsid w:val="00DE3C10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5167"/>
    <w:rsid w:val="00E459AA"/>
    <w:rsid w:val="00E47781"/>
    <w:rsid w:val="00E5270B"/>
    <w:rsid w:val="00E5570B"/>
    <w:rsid w:val="00E61FA6"/>
    <w:rsid w:val="00E621CE"/>
    <w:rsid w:val="00E71273"/>
    <w:rsid w:val="00E72867"/>
    <w:rsid w:val="00E76454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4065"/>
    <w:rsid w:val="00F155A8"/>
    <w:rsid w:val="00F160DE"/>
    <w:rsid w:val="00F16500"/>
    <w:rsid w:val="00F17404"/>
    <w:rsid w:val="00F21BD9"/>
    <w:rsid w:val="00F30390"/>
    <w:rsid w:val="00F350F4"/>
    <w:rsid w:val="00F3645B"/>
    <w:rsid w:val="00F36485"/>
    <w:rsid w:val="00F36AA6"/>
    <w:rsid w:val="00F458C3"/>
    <w:rsid w:val="00F50870"/>
    <w:rsid w:val="00F5368E"/>
    <w:rsid w:val="00F608D8"/>
    <w:rsid w:val="00F62A06"/>
    <w:rsid w:val="00F6362C"/>
    <w:rsid w:val="00F67891"/>
    <w:rsid w:val="00F81CBE"/>
    <w:rsid w:val="00FA355D"/>
    <w:rsid w:val="00FA4CCF"/>
    <w:rsid w:val="00FA5E43"/>
    <w:rsid w:val="00FA73E1"/>
    <w:rsid w:val="00FB25CE"/>
    <w:rsid w:val="00FB499B"/>
    <w:rsid w:val="00FB6B8E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455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51</cp:revision>
  <cp:lastPrinted>2021-09-02T09:22:00Z</cp:lastPrinted>
  <dcterms:created xsi:type="dcterms:W3CDTF">2023-08-08T08:37:00Z</dcterms:created>
  <dcterms:modified xsi:type="dcterms:W3CDTF">2026-09-14T07:19:00Z</dcterms:modified>
</cp:coreProperties>
</file>