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94650" w14:textId="17FEF32E" w:rsidR="002D053D" w:rsidRPr="0033307F" w:rsidRDefault="002D053D" w:rsidP="0033307F">
      <w:pPr>
        <w:pStyle w:val="Podtitul"/>
        <w:spacing w:after="0" w:line="240" w:lineRule="auto"/>
        <w:rPr>
          <w:rFonts w:ascii="Garamond" w:hAnsi="Garamond"/>
          <w:sz w:val="20"/>
          <w:szCs w:val="20"/>
        </w:rPr>
      </w:pPr>
    </w:p>
    <w:p w14:paraId="233B4654" w14:textId="0087CFC4" w:rsidR="002D053D" w:rsidRDefault="00A138D6" w:rsidP="0033307F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E82CE8">
        <w:rPr>
          <w:rFonts w:ascii="Roboto Thin" w:hAnsi="Roboto Thin"/>
          <w:noProof/>
          <w:sz w:val="48"/>
          <w:szCs w:val="48"/>
        </w:rPr>
        <w:drawing>
          <wp:inline distT="0" distB="0" distL="0" distR="0" wp14:anchorId="753A31F8" wp14:editId="46F7AB1B">
            <wp:extent cx="5760720" cy="313690"/>
            <wp:effectExtent l="0" t="0" r="0" b="0"/>
            <wp:docPr id="764724223" name="Obrázok 76472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9803" w14:textId="77777777" w:rsidR="00A138D6" w:rsidRPr="0033307F" w:rsidRDefault="00A138D6" w:rsidP="0033307F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90EBF7C" w14:textId="1D795554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VÝZVA NA PREDLOŽENIE PONUKY V RÁMCI ZADÁVANIA KONKRÉTNEJ ZÁKAZKY </w:t>
      </w:r>
      <w:r w:rsidR="00A43A37">
        <w:rPr>
          <w:rFonts w:ascii="Garamond" w:hAnsi="Garamond"/>
          <w:b/>
          <w:bCs/>
          <w:sz w:val="20"/>
          <w:szCs w:val="20"/>
        </w:rPr>
        <w:t>s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</w:t>
      </w:r>
    </w:p>
    <w:p w14:paraId="6F6B5C73" w14:textId="77777777" w:rsidR="008F3931" w:rsidRPr="0033307F" w:rsidRDefault="008F393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</w:p>
    <w:p w14:paraId="55D4C765" w14:textId="2143CC03" w:rsidR="00844171" w:rsidRPr="0033307F" w:rsidRDefault="00844171" w:rsidP="00904038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V súlade s § 61 ods. 3 zákona č. 343/2015 Z. z. o verenom obstarávaní a o zmene a doplnení niektorých zákonov v znení neskorších predpisov (ďalej len „zákon o verenom obstarávaní“ v príslušnom gramatickom tvare) Vás týmto obstarávateľská organizácia: Dopravný podnik Bratislava, akciová spoločnosť, so sídlom: Olejkárska 1, 814</w:t>
      </w:r>
      <w:r w:rsidR="00C10A95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52 Bratislava, IČO: 00 492 736, zapísaná v OR </w:t>
      </w:r>
      <w:r w:rsidR="00CC1841">
        <w:rPr>
          <w:rFonts w:ascii="Garamond" w:hAnsi="Garamond"/>
          <w:sz w:val="20"/>
          <w:szCs w:val="20"/>
        </w:rPr>
        <w:t xml:space="preserve">Mestského súdu </w:t>
      </w:r>
      <w:r w:rsidRPr="0033307F">
        <w:rPr>
          <w:rFonts w:ascii="Garamond" w:hAnsi="Garamond"/>
          <w:sz w:val="20"/>
          <w:szCs w:val="20"/>
        </w:rPr>
        <w:t xml:space="preserve">Bratislava </w:t>
      </w:r>
      <w:r w:rsidR="00CC1841">
        <w:rPr>
          <w:rFonts w:ascii="Garamond" w:hAnsi="Garamond"/>
          <w:sz w:val="20"/>
          <w:szCs w:val="20"/>
        </w:rPr>
        <w:t>II</w:t>
      </w:r>
      <w:r w:rsidRPr="0033307F">
        <w:rPr>
          <w:rFonts w:ascii="Garamond" w:hAnsi="Garamond"/>
          <w:sz w:val="20"/>
          <w:szCs w:val="20"/>
        </w:rPr>
        <w:t>I, oddiel: Sa, vložka č. 607/B v rámci zriadeného DNS s</w:t>
      </w:r>
      <w:r w:rsidR="00A43A37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názvom: </w:t>
      </w:r>
      <w:r w:rsidR="00A43A37">
        <w:rPr>
          <w:rFonts w:ascii="Garamond" w:hAnsi="Garamond"/>
          <w:sz w:val="20"/>
          <w:szCs w:val="20"/>
        </w:rPr>
        <w:t>„</w:t>
      </w:r>
      <w:r w:rsidR="00A43A37" w:rsidRPr="00A43A37">
        <w:rPr>
          <w:rFonts w:ascii="Garamond" w:hAnsi="Garamond"/>
          <w:b/>
          <w:bCs/>
          <w:sz w:val="20"/>
          <w:szCs w:val="20"/>
        </w:rPr>
        <w:t>Nákup motorových vozidiel rôznych kategórií (nové, zánovné, jazdené)</w:t>
      </w:r>
      <w:r w:rsidRPr="0033307F">
        <w:rPr>
          <w:rFonts w:ascii="Garamond" w:hAnsi="Garamond"/>
          <w:sz w:val="20"/>
          <w:szCs w:val="20"/>
        </w:rPr>
        <w:t>“</w:t>
      </w:r>
      <w:r w:rsidR="00904038">
        <w:rPr>
          <w:rFonts w:ascii="Garamond" w:hAnsi="Garamond"/>
          <w:sz w:val="20"/>
          <w:szCs w:val="20"/>
        </w:rPr>
        <w:t xml:space="preserve">, kde </w:t>
      </w:r>
      <w:r w:rsidR="00904038" w:rsidRPr="0033307F">
        <w:rPr>
          <w:rFonts w:ascii="Garamond" w:hAnsi="Garamond"/>
          <w:sz w:val="20"/>
          <w:szCs w:val="20"/>
        </w:rPr>
        <w:t>oznámenie o</w:t>
      </w:r>
      <w:r w:rsidR="00904038">
        <w:rPr>
          <w:rFonts w:ascii="Garamond" w:hAnsi="Garamond"/>
          <w:sz w:val="20"/>
          <w:szCs w:val="20"/>
        </w:rPr>
        <w:t> </w:t>
      </w:r>
      <w:r w:rsidR="00904038" w:rsidRPr="0033307F">
        <w:rPr>
          <w:rFonts w:ascii="Garamond" w:hAnsi="Garamond"/>
          <w:sz w:val="20"/>
          <w:szCs w:val="20"/>
        </w:rPr>
        <w:t xml:space="preserve">vyhlásení verejného obstarávania bolo zverejnené v Európskom vestníku pod značkou </w:t>
      </w:r>
      <w:r w:rsidR="00904038" w:rsidRPr="001124F2">
        <w:rPr>
          <w:rFonts w:ascii="Garamond" w:hAnsi="Garamond"/>
          <w:sz w:val="20"/>
          <w:szCs w:val="20"/>
        </w:rPr>
        <w:t>2022/S 190-539249</w:t>
      </w:r>
      <w:r w:rsidR="00904038" w:rsidRPr="0033307F">
        <w:rPr>
          <w:rFonts w:ascii="Garamond" w:hAnsi="Garamond"/>
          <w:sz w:val="20"/>
          <w:szCs w:val="20"/>
        </w:rPr>
        <w:t xml:space="preserve"> zo dňa </w:t>
      </w:r>
      <w:r w:rsidR="00904038">
        <w:rPr>
          <w:rFonts w:ascii="Garamond" w:hAnsi="Garamond"/>
          <w:sz w:val="20"/>
          <w:szCs w:val="20"/>
        </w:rPr>
        <w:t>03.10.2022</w:t>
      </w:r>
      <w:r w:rsidR="00904038" w:rsidRPr="0033307F">
        <w:rPr>
          <w:rFonts w:ascii="Garamond" w:hAnsi="Garamond"/>
          <w:sz w:val="20"/>
          <w:szCs w:val="20"/>
        </w:rPr>
        <w:t xml:space="preserve"> a vo Vestníku verejného obstarávania č. 21</w:t>
      </w:r>
      <w:r w:rsidR="00904038">
        <w:rPr>
          <w:rFonts w:ascii="Garamond" w:hAnsi="Garamond"/>
          <w:sz w:val="20"/>
          <w:szCs w:val="20"/>
        </w:rPr>
        <w:t>5</w:t>
      </w:r>
      <w:r w:rsidR="00904038" w:rsidRPr="0033307F">
        <w:rPr>
          <w:rFonts w:ascii="Garamond" w:hAnsi="Garamond"/>
          <w:sz w:val="20"/>
          <w:szCs w:val="20"/>
        </w:rPr>
        <w:t xml:space="preserve">/2019 pod značkou </w:t>
      </w:r>
      <w:r w:rsidR="00904038">
        <w:rPr>
          <w:rFonts w:ascii="Garamond" w:hAnsi="Garamond"/>
          <w:sz w:val="20"/>
          <w:szCs w:val="20"/>
        </w:rPr>
        <w:t>42363</w:t>
      </w:r>
      <w:r w:rsidR="00904038" w:rsidRPr="0033307F">
        <w:rPr>
          <w:rFonts w:ascii="Garamond" w:hAnsi="Garamond"/>
          <w:sz w:val="20"/>
          <w:szCs w:val="20"/>
        </w:rPr>
        <w:t xml:space="preserve"> -MUT zo dňa </w:t>
      </w:r>
      <w:r w:rsidR="00904038">
        <w:rPr>
          <w:rFonts w:ascii="Garamond" w:hAnsi="Garamond"/>
          <w:sz w:val="20"/>
          <w:szCs w:val="20"/>
        </w:rPr>
        <w:t>04.10.2022,</w:t>
      </w:r>
    </w:p>
    <w:p w14:paraId="5EF2553E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1BD066A" w14:textId="4C252885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vyzýva na predloženie ponuky</w:t>
      </w:r>
    </w:p>
    <w:p w14:paraId="48904DE8" w14:textId="77777777" w:rsidR="00844171" w:rsidRPr="0033307F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64E11B69" w14:textId="73EA7150" w:rsidR="00C50FAD" w:rsidRPr="0033307F" w:rsidRDefault="00A43A37" w:rsidP="001124F2">
      <w:pPr>
        <w:pStyle w:val="Default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</w:t>
      </w:r>
      <w:r w:rsidR="00C50FAD" w:rsidRPr="0033307F">
        <w:rPr>
          <w:rFonts w:ascii="Garamond" w:hAnsi="Garamond"/>
          <w:sz w:val="20"/>
          <w:szCs w:val="20"/>
        </w:rPr>
        <w:t xml:space="preserve"> konkrétnej zákazk</w:t>
      </w:r>
      <w:r>
        <w:rPr>
          <w:rFonts w:ascii="Garamond" w:hAnsi="Garamond"/>
          <w:sz w:val="20"/>
          <w:szCs w:val="20"/>
        </w:rPr>
        <w:t>e</w:t>
      </w:r>
      <w:r w:rsidR="00C50FAD" w:rsidRPr="0033307F">
        <w:rPr>
          <w:rFonts w:ascii="Garamond" w:hAnsi="Garamond"/>
          <w:sz w:val="20"/>
          <w:szCs w:val="20"/>
        </w:rPr>
        <w:t xml:space="preserve"> s názvom: „</w:t>
      </w:r>
      <w:bookmarkStart w:id="0" w:name="_Hlk125827532"/>
      <w:r w:rsidR="00A138D6" w:rsidRPr="00A138D6">
        <w:rPr>
          <w:rFonts w:ascii="Garamond" w:hAnsi="Garamond"/>
          <w:b/>
          <w:sz w:val="20"/>
          <w:szCs w:val="20"/>
          <w:u w:val="single"/>
        </w:rPr>
        <w:t>Nákup 1 ks vozidla (nového/skladového</w:t>
      </w:r>
      <w:r w:rsidR="00A138D6" w:rsidRPr="000B694E">
        <w:rPr>
          <w:rFonts w:ascii="Garamond" w:hAnsi="Garamond"/>
          <w:b/>
          <w:sz w:val="20"/>
          <w:szCs w:val="20"/>
          <w:u w:val="single"/>
        </w:rPr>
        <w:t xml:space="preserve">) pre </w:t>
      </w:r>
      <w:r w:rsidR="000B694E" w:rsidRPr="000B694E">
        <w:rPr>
          <w:rFonts w:ascii="Garamond" w:hAnsi="Garamond"/>
          <w:b/>
          <w:sz w:val="20"/>
          <w:szCs w:val="20"/>
          <w:u w:val="single"/>
        </w:rPr>
        <w:t>stredisko Komunikačných a informačných systémov</w:t>
      </w:r>
      <w:r w:rsidR="00A138D6" w:rsidRPr="000B694E">
        <w:rPr>
          <w:rFonts w:ascii="Garamond" w:hAnsi="Garamond"/>
          <w:b/>
          <w:sz w:val="20"/>
          <w:szCs w:val="20"/>
          <w:u w:val="single"/>
        </w:rPr>
        <w:t xml:space="preserve"> </w:t>
      </w:r>
      <w:r w:rsidR="00A138D6" w:rsidRPr="00A138D6">
        <w:rPr>
          <w:rFonts w:ascii="Garamond" w:hAnsi="Garamond"/>
          <w:b/>
          <w:sz w:val="20"/>
          <w:szCs w:val="20"/>
          <w:u w:val="single"/>
        </w:rPr>
        <w:t xml:space="preserve">DPB, </w:t>
      </w:r>
      <w:proofErr w:type="spellStart"/>
      <w:r w:rsidR="00A138D6" w:rsidRPr="00A138D6">
        <w:rPr>
          <w:rFonts w:ascii="Garamond" w:hAnsi="Garamond"/>
          <w:b/>
          <w:sz w:val="20"/>
          <w:szCs w:val="20"/>
          <w:u w:val="single"/>
        </w:rPr>
        <w:t>a.s</w:t>
      </w:r>
      <w:r w:rsidR="002A0A81" w:rsidRPr="00A138D6">
        <w:rPr>
          <w:rFonts w:ascii="Garamond" w:hAnsi="Garamond"/>
          <w:b/>
          <w:sz w:val="20"/>
          <w:szCs w:val="20"/>
          <w:u w:val="single"/>
        </w:rPr>
        <w:t>.</w:t>
      </w:r>
      <w:r w:rsidR="00A138D6" w:rsidRPr="00A138D6">
        <w:rPr>
          <w:rFonts w:ascii="Garamond" w:hAnsi="Garamond"/>
          <w:b/>
          <w:sz w:val="20"/>
          <w:szCs w:val="20"/>
          <w:u w:val="single"/>
        </w:rPr>
        <w:t>_</w:t>
      </w:r>
      <w:r w:rsidR="00F4315D" w:rsidRPr="00A138D6">
        <w:rPr>
          <w:rFonts w:ascii="Garamond" w:hAnsi="Garamond"/>
          <w:b/>
          <w:sz w:val="20"/>
          <w:szCs w:val="20"/>
          <w:u w:val="single"/>
        </w:rPr>
        <w:t>č</w:t>
      </w:r>
      <w:proofErr w:type="spellEnd"/>
      <w:r w:rsidR="00904038" w:rsidRPr="00A138D6">
        <w:rPr>
          <w:rFonts w:ascii="Garamond" w:hAnsi="Garamond"/>
          <w:b/>
          <w:sz w:val="20"/>
          <w:szCs w:val="20"/>
          <w:u w:val="single"/>
        </w:rPr>
        <w:t>. </w:t>
      </w:r>
      <w:r w:rsidR="000B694E">
        <w:rPr>
          <w:rFonts w:ascii="Garamond" w:hAnsi="Garamond"/>
          <w:b/>
          <w:sz w:val="20"/>
          <w:szCs w:val="20"/>
          <w:u w:val="single"/>
        </w:rPr>
        <w:t>2</w:t>
      </w:r>
      <w:r w:rsidR="0080287B" w:rsidRPr="00A138D6">
        <w:rPr>
          <w:rFonts w:ascii="Garamond" w:hAnsi="Garamond"/>
          <w:b/>
          <w:sz w:val="20"/>
          <w:szCs w:val="20"/>
          <w:u w:val="single"/>
        </w:rPr>
        <w:t>_202</w:t>
      </w:r>
      <w:r w:rsidR="00A138D6" w:rsidRPr="00A138D6">
        <w:rPr>
          <w:rFonts w:ascii="Garamond" w:hAnsi="Garamond"/>
          <w:b/>
          <w:sz w:val="20"/>
          <w:szCs w:val="20"/>
          <w:u w:val="single"/>
        </w:rPr>
        <w:t>6</w:t>
      </w:r>
      <w:bookmarkEnd w:id="0"/>
      <w:r w:rsidR="00C50FAD">
        <w:rPr>
          <w:rFonts w:ascii="Garamond" w:hAnsi="Garamond"/>
          <w:b/>
          <w:bCs/>
          <w:sz w:val="20"/>
          <w:szCs w:val="20"/>
        </w:rPr>
        <w:t>“,</w:t>
      </w:r>
      <w:r w:rsidR="00904038">
        <w:rPr>
          <w:rFonts w:ascii="Garamond" w:hAnsi="Garamond"/>
          <w:b/>
          <w:bCs/>
          <w:sz w:val="20"/>
          <w:szCs w:val="20"/>
        </w:rPr>
        <w:t xml:space="preserve"> </w:t>
      </w:r>
      <w:r w:rsidR="00C50FAD" w:rsidRPr="0033307F">
        <w:rPr>
          <w:rFonts w:ascii="Garamond" w:hAnsi="Garamond"/>
          <w:sz w:val="20"/>
          <w:szCs w:val="20"/>
        </w:rPr>
        <w:t xml:space="preserve">zadávanej </w:t>
      </w:r>
      <w:r w:rsidR="00904038">
        <w:rPr>
          <w:rFonts w:ascii="Garamond" w:hAnsi="Garamond"/>
          <w:sz w:val="20"/>
          <w:szCs w:val="20"/>
        </w:rPr>
        <w:t>prostredníctvom</w:t>
      </w:r>
      <w:r w:rsidR="00C50FAD" w:rsidRPr="0033307F">
        <w:rPr>
          <w:rFonts w:ascii="Garamond" w:hAnsi="Garamond"/>
          <w:sz w:val="20"/>
          <w:szCs w:val="20"/>
        </w:rPr>
        <w:t xml:space="preserve"> </w:t>
      </w:r>
      <w:r w:rsidR="00904038">
        <w:rPr>
          <w:rFonts w:ascii="Garamond" w:hAnsi="Garamond"/>
          <w:sz w:val="20"/>
          <w:szCs w:val="20"/>
        </w:rPr>
        <w:t xml:space="preserve">citovaného </w:t>
      </w:r>
      <w:r w:rsidR="00C50FAD" w:rsidRPr="0033307F">
        <w:rPr>
          <w:rFonts w:ascii="Garamond" w:hAnsi="Garamond"/>
          <w:sz w:val="20"/>
          <w:szCs w:val="20"/>
        </w:rPr>
        <w:t>dynamického nákupného systému v</w:t>
      </w:r>
      <w:r w:rsidR="00F4315D">
        <w:rPr>
          <w:rFonts w:ascii="Garamond" w:hAnsi="Garamond"/>
          <w:sz w:val="20"/>
          <w:szCs w:val="20"/>
        </w:rPr>
        <w:t> </w:t>
      </w:r>
      <w:r w:rsidR="00C50FAD" w:rsidRPr="0033307F">
        <w:rPr>
          <w:rFonts w:ascii="Garamond" w:hAnsi="Garamond"/>
          <w:sz w:val="20"/>
          <w:szCs w:val="20"/>
        </w:rPr>
        <w:t>rámci systému JOSEPHINE.</w:t>
      </w:r>
    </w:p>
    <w:p w14:paraId="50E26141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17B9E1CB" w14:textId="4A35EE69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internetovú adresu, na ktorej sú súťažné podklady a táto výzva na predkladanie ponúk v</w:t>
      </w:r>
      <w:r w:rsidR="00261F84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rámci zadávania konkrétnej zákazky s použitím dynamického nákupného systému podľa § 43 ods. 1 zákona o verejnom obstarávaní dostupné:</w:t>
      </w:r>
    </w:p>
    <w:p w14:paraId="5117E0CB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0CFF42D4" w14:textId="7F464D32" w:rsidR="00C50FAD" w:rsidRPr="0033307F" w:rsidRDefault="000B694E" w:rsidP="00C50FAD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hyperlink r:id="rId9" w:history="1">
        <w:r w:rsidRPr="000F2E4F">
          <w:rPr>
            <w:rStyle w:val="Hypertextovprepojenie"/>
            <w:rFonts w:ascii="Garamond" w:hAnsi="Garamond"/>
            <w:sz w:val="20"/>
            <w:szCs w:val="20"/>
          </w:rPr>
          <w:t>https://josephine.proebiz.com/sk/tender/82575/summary</w:t>
        </w:r>
      </w:hyperlink>
    </w:p>
    <w:p w14:paraId="37B366CE" w14:textId="7378BE8E" w:rsidR="00C50FAD" w:rsidRPr="00520A5D" w:rsidRDefault="001124F2" w:rsidP="00C50FAD">
      <w:pPr>
        <w:pStyle w:val="Odsekzoznamu"/>
        <w:rPr>
          <w:rFonts w:ascii="Garamond" w:hAnsi="Garamond"/>
          <w:b/>
          <w:bCs/>
          <w:sz w:val="20"/>
          <w:szCs w:val="20"/>
        </w:rPr>
      </w:pPr>
      <w:hyperlink r:id="rId10" w:history="1">
        <w:r w:rsidRPr="000C2DD0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https://www.uvo.gov.sk/vyhladavanie-zakaziek/detail/dokumenty/</w:t>
        </w:r>
        <w:r w:rsidRPr="00B31067">
          <w:rPr>
            <w:rStyle w:val="Hypertextovprepojenie"/>
            <w:rFonts w:ascii="Garamond" w:hAnsi="Garamond"/>
            <w:b/>
            <w:bCs/>
            <w:sz w:val="20"/>
            <w:szCs w:val="20"/>
          </w:rPr>
          <w:t>449258</w:t>
        </w:r>
      </w:hyperlink>
    </w:p>
    <w:p w14:paraId="07DB2D16" w14:textId="77777777" w:rsidR="00844171" w:rsidRDefault="00844171" w:rsidP="00844171">
      <w:pPr>
        <w:pStyle w:val="Odsekzoznamu"/>
        <w:rPr>
          <w:rFonts w:ascii="Garamond" w:hAnsi="Garamond"/>
          <w:b/>
          <w:bCs/>
        </w:rPr>
      </w:pPr>
    </w:p>
    <w:p w14:paraId="5E48A311" w14:textId="33F7B9BF" w:rsidR="00844171" w:rsidRDefault="00844171" w:rsidP="00E3588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Identifikátor zadávanej konkrétnej zákazky s použitím dynamického nákupného systému</w:t>
      </w:r>
    </w:p>
    <w:p w14:paraId="46206CC3" w14:textId="19F1ECAB" w:rsidR="001124F2" w:rsidRDefault="000B694E" w:rsidP="00844171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r w:rsidRPr="000B694E">
        <w:rPr>
          <w:rFonts w:ascii="Garamond" w:hAnsi="Garamond"/>
          <w:sz w:val="20"/>
          <w:szCs w:val="20"/>
        </w:rPr>
        <w:t>82575</w:t>
      </w:r>
    </w:p>
    <w:p w14:paraId="6B3FE6AE" w14:textId="77777777" w:rsidR="00CC63F1" w:rsidRPr="0033307F" w:rsidRDefault="00CC63F1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7E19E942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dokument, v ktorom sú uvedené doklady vyžadované na preukázanie splnenia podmienok účasti</w:t>
      </w:r>
    </w:p>
    <w:p w14:paraId="431687D5" w14:textId="77777777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Podmienky účasti ako i spôsob ich preukázania sú uvedené v oznámení o vyhlásení verejného obstarávania a v súťažných podkladoch. </w:t>
      </w:r>
    </w:p>
    <w:p w14:paraId="5265BDC9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242EA5D5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Predmet zákazky</w:t>
      </w:r>
    </w:p>
    <w:p w14:paraId="2C9C9FBE" w14:textId="63310EDE" w:rsidR="00844171" w:rsidRPr="001124F2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1124F2">
        <w:rPr>
          <w:rFonts w:ascii="Garamond" w:hAnsi="Garamond"/>
          <w:sz w:val="20"/>
          <w:szCs w:val="20"/>
        </w:rPr>
        <w:t>Názov konkrétnej zákazky zadávanej s použitím dynamického nákupného systému</w:t>
      </w:r>
      <w:r w:rsidR="001124F2">
        <w:rPr>
          <w:rFonts w:ascii="Garamond" w:hAnsi="Garamond"/>
          <w:sz w:val="20"/>
          <w:szCs w:val="20"/>
        </w:rPr>
        <w:t>:</w:t>
      </w:r>
    </w:p>
    <w:p w14:paraId="312D3BCC" w14:textId="6EA9673D" w:rsidR="00844171" w:rsidRPr="00642BE1" w:rsidRDefault="000B694E" w:rsidP="00F4315D">
      <w:pPr>
        <w:spacing w:after="0" w:line="240" w:lineRule="auto"/>
        <w:ind w:left="1125"/>
        <w:rPr>
          <w:rFonts w:ascii="Garamond" w:hAnsi="Garamond"/>
          <w:b/>
          <w:bCs/>
          <w:spacing w:val="-6"/>
          <w:sz w:val="20"/>
          <w:szCs w:val="20"/>
          <w:u w:val="single"/>
        </w:rPr>
      </w:pPr>
      <w:r w:rsidRPr="00A138D6">
        <w:rPr>
          <w:rFonts w:ascii="Garamond" w:hAnsi="Garamond"/>
          <w:b/>
          <w:sz w:val="20"/>
          <w:szCs w:val="20"/>
          <w:u w:val="single"/>
        </w:rPr>
        <w:t>Nákup 1 ks vozidla (nového/skladového</w:t>
      </w:r>
      <w:r w:rsidRPr="000B694E">
        <w:rPr>
          <w:rFonts w:ascii="Garamond" w:hAnsi="Garamond"/>
          <w:b/>
          <w:sz w:val="20"/>
          <w:szCs w:val="20"/>
          <w:u w:val="single"/>
        </w:rPr>
        <w:t xml:space="preserve">) pre stredisko Komunikačných a informačných systémov </w:t>
      </w:r>
      <w:r w:rsidRPr="00A138D6">
        <w:rPr>
          <w:rFonts w:ascii="Garamond" w:hAnsi="Garamond"/>
          <w:b/>
          <w:sz w:val="20"/>
          <w:szCs w:val="20"/>
          <w:u w:val="single"/>
        </w:rPr>
        <w:t xml:space="preserve">DPB, </w:t>
      </w:r>
      <w:proofErr w:type="spellStart"/>
      <w:r w:rsidRPr="00A138D6">
        <w:rPr>
          <w:rFonts w:ascii="Garamond" w:hAnsi="Garamond"/>
          <w:b/>
          <w:sz w:val="20"/>
          <w:szCs w:val="20"/>
          <w:u w:val="single"/>
        </w:rPr>
        <w:t>a.s._č</w:t>
      </w:r>
      <w:proofErr w:type="spellEnd"/>
      <w:r w:rsidRPr="00A138D6">
        <w:rPr>
          <w:rFonts w:ascii="Garamond" w:hAnsi="Garamond"/>
          <w:b/>
          <w:sz w:val="20"/>
          <w:szCs w:val="20"/>
          <w:u w:val="single"/>
        </w:rPr>
        <w:t>. </w:t>
      </w:r>
      <w:r>
        <w:rPr>
          <w:rFonts w:ascii="Garamond" w:hAnsi="Garamond"/>
          <w:b/>
          <w:sz w:val="20"/>
          <w:szCs w:val="20"/>
          <w:u w:val="single"/>
        </w:rPr>
        <w:t>2</w:t>
      </w:r>
      <w:r w:rsidRPr="00A138D6">
        <w:rPr>
          <w:rFonts w:ascii="Garamond" w:hAnsi="Garamond"/>
          <w:b/>
          <w:sz w:val="20"/>
          <w:szCs w:val="20"/>
          <w:u w:val="single"/>
        </w:rPr>
        <w:t>_2026</w:t>
      </w:r>
    </w:p>
    <w:p w14:paraId="6E038BF8" w14:textId="77777777" w:rsidR="00F4315D" w:rsidRPr="00C50FAD" w:rsidRDefault="00F4315D" w:rsidP="00C50FAD">
      <w:pPr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16528DD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Druh konkrétnej zákazky zadávanej s použitím dynamického nákupného systému</w:t>
      </w:r>
    </w:p>
    <w:p w14:paraId="781937B7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Tovar</w:t>
      </w:r>
    </w:p>
    <w:p w14:paraId="7A7B5EEA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69F52586" w14:textId="4E945674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Číselný kód pre hlavný predmet a doplňujúce predmety konkrétne zákazky zadávanej s</w:t>
      </w:r>
      <w:r w:rsidR="001124F2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 z Hlavného slovníka, prípadne alfanumerický kód z Doplnkov ho slovníka Spoločného slovníka obstarávania (CPV)</w:t>
      </w:r>
    </w:p>
    <w:p w14:paraId="278305F3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7913F56D" w14:textId="5301CEBC" w:rsidR="001124F2" w:rsidRPr="001124F2" w:rsidRDefault="001124F2" w:rsidP="001124F2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1124F2">
        <w:rPr>
          <w:rFonts w:ascii="Garamond" w:hAnsi="Garamond"/>
          <w:bCs/>
          <w:sz w:val="20"/>
          <w:szCs w:val="20"/>
        </w:rPr>
        <w:t>341</w:t>
      </w:r>
      <w:r w:rsidR="00FC12F8">
        <w:rPr>
          <w:rFonts w:ascii="Garamond" w:hAnsi="Garamond"/>
          <w:bCs/>
          <w:sz w:val="20"/>
          <w:szCs w:val="20"/>
        </w:rPr>
        <w:t>0</w:t>
      </w:r>
      <w:r w:rsidRPr="001124F2">
        <w:rPr>
          <w:rFonts w:ascii="Garamond" w:hAnsi="Garamond"/>
          <w:bCs/>
          <w:sz w:val="20"/>
          <w:szCs w:val="20"/>
        </w:rPr>
        <w:t>0000-</w:t>
      </w:r>
      <w:r w:rsidR="00FC12F8">
        <w:rPr>
          <w:rFonts w:ascii="Garamond" w:hAnsi="Garamond"/>
          <w:bCs/>
          <w:sz w:val="20"/>
          <w:szCs w:val="20"/>
        </w:rPr>
        <w:t>8</w:t>
      </w:r>
      <w:r w:rsidRPr="001124F2">
        <w:rPr>
          <w:rFonts w:ascii="Garamond" w:hAnsi="Garamond"/>
          <w:bCs/>
          <w:sz w:val="20"/>
          <w:szCs w:val="20"/>
        </w:rPr>
        <w:t xml:space="preserve"> </w:t>
      </w:r>
      <w:r w:rsidR="00FC12F8">
        <w:rPr>
          <w:rFonts w:ascii="Garamond" w:hAnsi="Garamond"/>
          <w:bCs/>
          <w:sz w:val="20"/>
          <w:szCs w:val="20"/>
        </w:rPr>
        <w:t>Motorové vozidlá</w:t>
      </w:r>
    </w:p>
    <w:p w14:paraId="4388A0A5" w14:textId="080C3774" w:rsidR="00844171" w:rsidRPr="00B165F2" w:rsidRDefault="00844171" w:rsidP="00C50FAD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483CE0D8" w14:textId="77777777" w:rsidR="00C50FAD" w:rsidRPr="00C50FAD" w:rsidRDefault="00844171" w:rsidP="00646AD6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color w:val="212121"/>
          <w:sz w:val="23"/>
          <w:szCs w:val="23"/>
        </w:rPr>
      </w:pPr>
      <w:r w:rsidRPr="00C50FAD">
        <w:rPr>
          <w:rFonts w:ascii="Garamond" w:hAnsi="Garamond"/>
          <w:b/>
          <w:bCs/>
          <w:sz w:val="20"/>
          <w:szCs w:val="20"/>
        </w:rPr>
        <w:t>Podrobné vymedzenie (špecifikácia) predmetu konkrétnej zákazky zadávanej s použitím dynamického nákupného systému, technické požiadavky:</w:t>
      </w:r>
    </w:p>
    <w:p w14:paraId="3B78246B" w14:textId="2143FC67" w:rsidR="00C50FAD" w:rsidRDefault="00C50FAD" w:rsidP="00C50FAD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bCs/>
          <w:sz w:val="20"/>
          <w:szCs w:val="20"/>
        </w:rPr>
      </w:pPr>
    </w:p>
    <w:p w14:paraId="66A17AB6" w14:textId="078F73F5" w:rsidR="005D3D7B" w:rsidRPr="005D3D7B" w:rsidRDefault="000B694E" w:rsidP="005D3D7B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3B32FD">
        <w:rPr>
          <w:rFonts w:ascii="Garamond" w:hAnsi="Garamond"/>
          <w:bCs/>
          <w:sz w:val="20"/>
          <w:szCs w:val="20"/>
        </w:rPr>
        <w:t>Predmetom zákazky je dodanie 1 ks vozidla pre stredisko Komunikačných a informačných systémov DPB, a. s., určeného na zabezpečenie operatívnych opráv informačných systémov v teréne</w:t>
      </w:r>
      <w:r w:rsidR="005D3D7B" w:rsidRPr="005D3D7B">
        <w:rPr>
          <w:rFonts w:ascii="Garamond" w:hAnsi="Garamond"/>
          <w:bCs/>
          <w:sz w:val="20"/>
          <w:szCs w:val="20"/>
        </w:rPr>
        <w:t>.</w:t>
      </w:r>
    </w:p>
    <w:p w14:paraId="7C87B7DB" w14:textId="17D1931E" w:rsidR="00645EFB" w:rsidRPr="005D3D7B" w:rsidRDefault="00645EFB" w:rsidP="005D3D7B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bookmarkStart w:id="1" w:name="_Hlk56679636"/>
    </w:p>
    <w:bookmarkEnd w:id="1"/>
    <w:p w14:paraId="7F10D1B7" w14:textId="45292C30" w:rsidR="00C50FAD" w:rsidRDefault="00C50FAD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Bližšia špecifikácia </w:t>
      </w:r>
      <w:r w:rsidR="001124F2">
        <w:rPr>
          <w:rFonts w:ascii="Garamond" w:hAnsi="Garamond" w:cs="Arial"/>
          <w:b/>
          <w:bCs/>
          <w:sz w:val="20"/>
          <w:szCs w:val="20"/>
          <w:u w:val="single"/>
        </w:rPr>
        <w:t xml:space="preserve">predmetu zákazky 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je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uveden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á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v 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>prílohe č. 1 tejto výzvy na predloženie ponuky – Špecifikácia predmetu zákazky</w:t>
      </w:r>
      <w:r w:rsidRPr="00C50FAD">
        <w:rPr>
          <w:rFonts w:ascii="Garamond" w:hAnsi="Garamond" w:cs="Arial"/>
          <w:sz w:val="20"/>
          <w:szCs w:val="20"/>
        </w:rPr>
        <w:t xml:space="preserve">. </w:t>
      </w:r>
    </w:p>
    <w:p w14:paraId="5791010E" w14:textId="77777777" w:rsidR="00C10A95" w:rsidRDefault="00C10A95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</w:p>
    <w:p w14:paraId="350F644D" w14:textId="4CB40274" w:rsidR="00844171" w:rsidRDefault="00240D9B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D9739E">
        <w:rPr>
          <w:rFonts w:ascii="Garamond" w:hAnsi="Garamond"/>
          <w:bCs/>
          <w:sz w:val="20"/>
          <w:szCs w:val="20"/>
        </w:rPr>
        <w:t>Zákazka nie je rozdelená na časti</w:t>
      </w:r>
      <w:r>
        <w:rPr>
          <w:rFonts w:ascii="Garamond" w:hAnsi="Garamond"/>
          <w:bCs/>
          <w:sz w:val="20"/>
          <w:szCs w:val="20"/>
        </w:rPr>
        <w:t>.</w:t>
      </w:r>
    </w:p>
    <w:p w14:paraId="2A87AA7A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lastRenderedPageBreak/>
        <w:t>Predpokladaná hodnota konkrétnej zákazky zadávanej s použitím dynamického nákupného systému</w:t>
      </w:r>
    </w:p>
    <w:p w14:paraId="31A3CF41" w14:textId="28345CF6" w:rsidR="00844171" w:rsidRDefault="000B694E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37</w:t>
      </w:r>
      <w:r w:rsidR="001124F2">
        <w:rPr>
          <w:rFonts w:ascii="Garamond" w:hAnsi="Garamond"/>
          <w:b/>
          <w:sz w:val="20"/>
          <w:szCs w:val="20"/>
        </w:rPr>
        <w:t> </w:t>
      </w:r>
      <w:r>
        <w:rPr>
          <w:rFonts w:ascii="Garamond" w:hAnsi="Garamond"/>
          <w:b/>
          <w:sz w:val="20"/>
          <w:szCs w:val="20"/>
        </w:rPr>
        <w:t>5</w:t>
      </w:r>
      <w:r w:rsidR="001124F2">
        <w:rPr>
          <w:rFonts w:ascii="Garamond" w:hAnsi="Garamond"/>
          <w:b/>
          <w:sz w:val="20"/>
          <w:szCs w:val="20"/>
        </w:rPr>
        <w:t>00,00</w:t>
      </w:r>
      <w:r w:rsidR="00F705B8">
        <w:rPr>
          <w:rFonts w:ascii="Garamond" w:hAnsi="Garamond"/>
          <w:b/>
          <w:sz w:val="20"/>
          <w:szCs w:val="20"/>
        </w:rPr>
        <w:t xml:space="preserve"> </w:t>
      </w:r>
      <w:r w:rsidR="00844171" w:rsidRPr="0033307F">
        <w:rPr>
          <w:rFonts w:ascii="Garamond" w:hAnsi="Garamond"/>
          <w:bCs/>
          <w:sz w:val="20"/>
          <w:szCs w:val="20"/>
        </w:rPr>
        <w:t>€ bez DPH</w:t>
      </w:r>
    </w:p>
    <w:p w14:paraId="7452CEA5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</w:p>
    <w:p w14:paraId="27CE8E92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Miesto dodania predmetu konkrétne zákazky zadávanej s použitím dynamického nákupného systému</w:t>
      </w:r>
    </w:p>
    <w:p w14:paraId="50491AF6" w14:textId="607E2A03" w:rsidR="00844171" w:rsidRDefault="00C10A95" w:rsidP="00844171">
      <w:pPr>
        <w:pStyle w:val="Odsekzoznamu"/>
        <w:spacing w:after="0" w:line="240" w:lineRule="auto"/>
        <w:ind w:left="1125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Úspešný uchádzač</w:t>
      </w:r>
      <w:r w:rsidRPr="00226EAC">
        <w:rPr>
          <w:rFonts w:ascii="Garamond" w:hAnsi="Garamond"/>
          <w:sz w:val="20"/>
          <w:szCs w:val="20"/>
        </w:rPr>
        <w:t xml:space="preserve"> je povinný dodať </w:t>
      </w:r>
      <w:r>
        <w:rPr>
          <w:rFonts w:ascii="Garamond" w:hAnsi="Garamond"/>
          <w:sz w:val="20"/>
          <w:szCs w:val="20"/>
        </w:rPr>
        <w:t>predmet zákazky</w:t>
      </w:r>
      <w:r w:rsidRPr="00226EAC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do </w:t>
      </w:r>
      <w:r w:rsidR="00BF1270">
        <w:rPr>
          <w:rFonts w:ascii="Garamond" w:hAnsi="Garamond"/>
          <w:bCs/>
          <w:sz w:val="20"/>
          <w:szCs w:val="20"/>
        </w:rPr>
        <w:t>areálu DPB, a.s. - Jurajov dvor</w:t>
      </w:r>
      <w:r>
        <w:rPr>
          <w:rFonts w:ascii="Garamond" w:hAnsi="Garamond"/>
          <w:sz w:val="20"/>
          <w:szCs w:val="20"/>
        </w:rPr>
        <w:t>.</w:t>
      </w:r>
    </w:p>
    <w:p w14:paraId="1436CA6E" w14:textId="77777777" w:rsidR="00C10A95" w:rsidRPr="0033307F" w:rsidRDefault="00C10A95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1F9C33D9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Lehota dodania predmetu konkrétnej zákazky zadávanej s použitím dynamického nákupného systému</w:t>
      </w:r>
    </w:p>
    <w:p w14:paraId="73269533" w14:textId="7A166232" w:rsidR="00C10A95" w:rsidRPr="00360CCA" w:rsidRDefault="00C10A95" w:rsidP="00C10A95">
      <w:pPr>
        <w:pStyle w:val="Odsekzoznamu"/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 w:rsidRPr="00C079A5">
        <w:rPr>
          <w:rFonts w:ascii="Garamond" w:hAnsi="Garamond"/>
          <w:sz w:val="20"/>
          <w:szCs w:val="20"/>
        </w:rPr>
        <w:t xml:space="preserve">Úspešný uchádzač je povinný dodať predmet zákazky v lehote najneskôr do </w:t>
      </w:r>
      <w:r w:rsidR="000B694E">
        <w:rPr>
          <w:rFonts w:ascii="Garamond" w:hAnsi="Garamond"/>
          <w:sz w:val="20"/>
          <w:szCs w:val="20"/>
        </w:rPr>
        <w:t>3</w:t>
      </w:r>
      <w:r w:rsidR="00BF1270">
        <w:rPr>
          <w:rFonts w:ascii="Garamond" w:hAnsi="Garamond"/>
          <w:sz w:val="20"/>
          <w:szCs w:val="20"/>
        </w:rPr>
        <w:t xml:space="preserve">0 </w:t>
      </w:r>
      <w:r w:rsidR="003D72F5" w:rsidRPr="003D72F5">
        <w:rPr>
          <w:rFonts w:ascii="Garamond" w:hAnsi="Garamond"/>
          <w:sz w:val="20"/>
          <w:szCs w:val="20"/>
        </w:rPr>
        <w:t xml:space="preserve">kalendárnych </w:t>
      </w:r>
      <w:r w:rsidR="00BF1270">
        <w:rPr>
          <w:rFonts w:ascii="Garamond" w:hAnsi="Garamond"/>
          <w:sz w:val="20"/>
          <w:szCs w:val="20"/>
        </w:rPr>
        <w:t>dní</w:t>
      </w:r>
      <w:r w:rsidR="009205D4" w:rsidRPr="00C079A5">
        <w:rPr>
          <w:rFonts w:ascii="Garamond" w:hAnsi="Garamond"/>
          <w:sz w:val="20"/>
          <w:szCs w:val="20"/>
        </w:rPr>
        <w:t xml:space="preserve"> </w:t>
      </w:r>
      <w:r w:rsidRPr="00C079A5">
        <w:rPr>
          <w:rFonts w:ascii="Garamond" w:hAnsi="Garamond"/>
          <w:sz w:val="20"/>
          <w:szCs w:val="20"/>
        </w:rPr>
        <w:t>odo dňa doručenia</w:t>
      </w:r>
      <w:r w:rsidR="00BF1270">
        <w:rPr>
          <w:rFonts w:ascii="Garamond" w:hAnsi="Garamond"/>
          <w:sz w:val="20"/>
          <w:szCs w:val="20"/>
        </w:rPr>
        <w:t xml:space="preserve"> </w:t>
      </w:r>
      <w:r w:rsidRPr="00C079A5">
        <w:rPr>
          <w:rFonts w:ascii="Garamond" w:hAnsi="Garamond"/>
          <w:sz w:val="20"/>
          <w:szCs w:val="20"/>
        </w:rPr>
        <w:t>objednávky.</w:t>
      </w:r>
    </w:p>
    <w:p w14:paraId="6476C4F6" w14:textId="77777777" w:rsidR="00844171" w:rsidRPr="0033307F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3B6EEE6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Jazyk, v ktorom možno predkladať ponuku</w:t>
      </w:r>
    </w:p>
    <w:p w14:paraId="29BDBC5E" w14:textId="0DD93E28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Slovenský</w:t>
      </w:r>
      <w:r w:rsidR="005D3D7B">
        <w:rPr>
          <w:rFonts w:ascii="Garamond" w:hAnsi="Garamond"/>
          <w:bCs/>
          <w:sz w:val="20"/>
          <w:szCs w:val="20"/>
        </w:rPr>
        <w:t xml:space="preserve"> resp. český</w:t>
      </w:r>
      <w:r w:rsidRPr="0033307F">
        <w:rPr>
          <w:rFonts w:ascii="Garamond" w:hAnsi="Garamond"/>
          <w:bCs/>
          <w:sz w:val="20"/>
          <w:szCs w:val="20"/>
        </w:rPr>
        <w:t xml:space="preserve"> jazyk</w:t>
      </w:r>
    </w:p>
    <w:p w14:paraId="6EF023C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0D99B45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Požadované zábezpeky a záruky</w:t>
      </w:r>
    </w:p>
    <w:p w14:paraId="5CA8D4E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53FCBDEB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220EC0F5" w14:textId="73D67614" w:rsidR="00844171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Osobitné podmienky</w:t>
      </w:r>
    </w:p>
    <w:p w14:paraId="10007FB6" w14:textId="726A7757" w:rsidR="00935878" w:rsidRPr="0033307F" w:rsidRDefault="00935878" w:rsidP="00935878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754D2933" w14:textId="77777777" w:rsidR="00935878" w:rsidRDefault="00935878" w:rsidP="00935878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FEB74BB" w14:textId="285F874E" w:rsidR="00935878" w:rsidRPr="0033307F" w:rsidRDefault="00935878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Typ zmluvného vzťahu: </w:t>
      </w:r>
    </w:p>
    <w:p w14:paraId="53489612" w14:textId="6D70F4B0" w:rsidR="00935878" w:rsidRPr="0033307F" w:rsidRDefault="00D9739E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Kúpna zmluva</w:t>
      </w:r>
      <w:r w:rsidR="008B12C9">
        <w:rPr>
          <w:rFonts w:ascii="Garamond" w:hAnsi="Garamond"/>
          <w:bCs/>
          <w:sz w:val="20"/>
          <w:szCs w:val="20"/>
        </w:rPr>
        <w:t xml:space="preserve"> (ďalej aj ako „Zmluva“)</w:t>
      </w:r>
      <w:r w:rsidR="00844171" w:rsidRPr="0033307F">
        <w:rPr>
          <w:rFonts w:ascii="Garamond" w:hAnsi="Garamond"/>
          <w:bCs/>
          <w:sz w:val="20"/>
          <w:szCs w:val="20"/>
        </w:rPr>
        <w:t xml:space="preserve">. </w:t>
      </w:r>
    </w:p>
    <w:p w14:paraId="33E9D96F" w14:textId="77777777" w:rsidR="00844171" w:rsidRPr="0033307F" w:rsidRDefault="00844171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2D4740E8" w14:textId="13415704" w:rsidR="00844171" w:rsidRPr="0033307F" w:rsidRDefault="00EB2BE3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Predkl</w:t>
      </w:r>
      <w:r w:rsidR="001C7ABE">
        <w:rPr>
          <w:rFonts w:ascii="Garamond" w:hAnsi="Garamond"/>
          <w:b/>
          <w:bCs/>
          <w:sz w:val="20"/>
          <w:szCs w:val="20"/>
        </w:rPr>
        <w:t>a</w:t>
      </w:r>
      <w:r>
        <w:rPr>
          <w:rFonts w:ascii="Garamond" w:hAnsi="Garamond"/>
          <w:b/>
          <w:bCs/>
          <w:sz w:val="20"/>
          <w:szCs w:val="20"/>
        </w:rPr>
        <w:t>danie</w:t>
      </w:r>
      <w:r w:rsidR="00844171" w:rsidRPr="0033307F">
        <w:rPr>
          <w:rFonts w:ascii="Garamond" w:hAnsi="Garamond"/>
          <w:b/>
          <w:bCs/>
          <w:sz w:val="20"/>
          <w:szCs w:val="20"/>
        </w:rPr>
        <w:t xml:space="preserve"> ponuky</w:t>
      </w:r>
    </w:p>
    <w:p w14:paraId="2191C5FF" w14:textId="1163C5FF" w:rsidR="00844171" w:rsidRPr="00C77B90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bookmarkStart w:id="2" w:name="_Hlk29804338"/>
      <w:r w:rsidRPr="0033307F">
        <w:rPr>
          <w:rFonts w:ascii="Garamond" w:hAnsi="Garamond"/>
          <w:bCs/>
          <w:sz w:val="20"/>
          <w:szCs w:val="20"/>
        </w:rPr>
        <w:t xml:space="preserve">Návrh na plnenie kritéria - </w:t>
      </w:r>
      <w:r w:rsidRPr="00C77B90">
        <w:rPr>
          <w:rFonts w:ascii="Garamond" w:hAnsi="Garamond"/>
          <w:bCs/>
          <w:sz w:val="20"/>
          <w:szCs w:val="20"/>
        </w:rPr>
        <w:t xml:space="preserve">Vyplnený záväzný návrh na plnenie v informačnom systéme JOSEPHINE </w:t>
      </w:r>
      <w:r w:rsidR="00C77B90">
        <w:rPr>
          <w:rFonts w:ascii="Garamond" w:hAnsi="Garamond"/>
          <w:bCs/>
          <w:sz w:val="20"/>
          <w:szCs w:val="20"/>
        </w:rPr>
        <w:t>a Príloha č. 5 Dotazník uchádzača.</w:t>
      </w:r>
    </w:p>
    <w:p w14:paraId="7402C119" w14:textId="77777777" w:rsidR="009772F5" w:rsidRPr="0033307F" w:rsidRDefault="009772F5" w:rsidP="009772F5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1DDD1A11" w14:textId="4375E45F" w:rsidR="00844171" w:rsidRPr="00240D9B" w:rsidRDefault="00844171" w:rsidP="008E3659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240D9B">
        <w:rPr>
          <w:rFonts w:ascii="Garamond" w:hAnsi="Garamond"/>
          <w:sz w:val="20"/>
          <w:szCs w:val="20"/>
        </w:rPr>
        <w:t xml:space="preserve">Dodacia lehota </w:t>
      </w:r>
      <w:r w:rsidRPr="00240D9B">
        <w:rPr>
          <w:rFonts w:ascii="Garamond" w:hAnsi="Garamond"/>
          <w:bCs/>
          <w:sz w:val="20"/>
          <w:szCs w:val="20"/>
        </w:rPr>
        <w:t>– Vyplnený záväzný návrh na plnenie v informačnom systéme JOSEPHINE</w:t>
      </w:r>
      <w:r w:rsidR="00240D9B" w:rsidRPr="00240D9B">
        <w:rPr>
          <w:rFonts w:ascii="Garamond" w:hAnsi="Garamond"/>
          <w:bCs/>
          <w:sz w:val="20"/>
          <w:szCs w:val="20"/>
        </w:rPr>
        <w:t xml:space="preserve">; alternatívne </w:t>
      </w:r>
      <w:bookmarkEnd w:id="2"/>
      <w:r w:rsidR="00240D9B" w:rsidRPr="00240D9B">
        <w:rPr>
          <w:rFonts w:ascii="Garamond" w:hAnsi="Garamond"/>
          <w:bCs/>
          <w:sz w:val="20"/>
          <w:szCs w:val="20"/>
          <w:u w:val="single"/>
        </w:rPr>
        <w:t>n</w:t>
      </w:r>
      <w:r w:rsidRPr="00240D9B">
        <w:rPr>
          <w:rFonts w:ascii="Garamond" w:hAnsi="Garamond"/>
          <w:b/>
          <w:sz w:val="20"/>
          <w:szCs w:val="20"/>
          <w:u w:val="single"/>
        </w:rPr>
        <w:t>avrhnut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dodaci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lehot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vyjadren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 </w:t>
      </w:r>
      <w:r w:rsidRPr="00240D9B">
        <w:rPr>
          <w:rFonts w:ascii="Garamond" w:hAnsi="Garamond"/>
          <w:b/>
          <w:sz w:val="20"/>
          <w:szCs w:val="20"/>
          <w:u w:val="single"/>
        </w:rPr>
        <w:t>dňoc</w:t>
      </w:r>
      <w:r w:rsidR="00935878" w:rsidRPr="00240D9B">
        <w:rPr>
          <w:rFonts w:ascii="Garamond" w:hAnsi="Garamond"/>
          <w:b/>
          <w:sz w:val="20"/>
          <w:szCs w:val="20"/>
          <w:u w:val="single"/>
        </w:rPr>
        <w:t>h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 xml:space="preserve"> uchádzač uvedie v Prílohe č.</w:t>
      </w:r>
      <w:r w:rsidR="00EB2BE3">
        <w:rPr>
          <w:rFonts w:ascii="Garamond" w:hAnsi="Garamond"/>
          <w:b/>
          <w:sz w:val="20"/>
          <w:szCs w:val="20"/>
          <w:u w:val="single"/>
        </w:rPr>
        <w:t> 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5 Dotazník uchádzača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. </w:t>
      </w:r>
    </w:p>
    <w:p w14:paraId="463DB4B9" w14:textId="77777777" w:rsidR="00844171" w:rsidRPr="002831CB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84B000A" w14:textId="77777777" w:rsidR="00844171" w:rsidRPr="00651619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33307F">
        <w:rPr>
          <w:rFonts w:ascii="Garamond" w:hAnsi="Garamond"/>
          <w:bCs/>
          <w:sz w:val="20"/>
          <w:szCs w:val="20"/>
        </w:rPr>
        <w:t xml:space="preserve">Za predloženú ponuku sa nepovažuje ponuka poslaná prostredníctvom </w:t>
      </w:r>
      <w:r>
        <w:rPr>
          <w:rFonts w:ascii="Garamond" w:hAnsi="Garamond"/>
          <w:bCs/>
          <w:sz w:val="20"/>
          <w:szCs w:val="20"/>
        </w:rPr>
        <w:t>K</w:t>
      </w:r>
      <w:r w:rsidRPr="0033307F">
        <w:rPr>
          <w:rFonts w:ascii="Garamond" w:hAnsi="Garamond"/>
          <w:bCs/>
          <w:sz w:val="20"/>
          <w:szCs w:val="20"/>
        </w:rPr>
        <w:t xml:space="preserve">omunikácie, nakoľko </w:t>
      </w:r>
      <w:r>
        <w:rPr>
          <w:rFonts w:ascii="Garamond" w:hAnsi="Garamond"/>
          <w:bCs/>
          <w:sz w:val="20"/>
          <w:szCs w:val="20"/>
        </w:rPr>
        <w:t xml:space="preserve">informačný </w:t>
      </w:r>
      <w:r w:rsidRPr="0033307F">
        <w:rPr>
          <w:rFonts w:ascii="Garamond" w:hAnsi="Garamond"/>
          <w:bCs/>
          <w:sz w:val="20"/>
          <w:szCs w:val="20"/>
        </w:rPr>
        <w:t>systém JOSEPHIN</w:t>
      </w:r>
      <w:r>
        <w:rPr>
          <w:rFonts w:ascii="Garamond" w:hAnsi="Garamond"/>
          <w:bCs/>
          <w:sz w:val="20"/>
          <w:szCs w:val="20"/>
        </w:rPr>
        <w:t xml:space="preserve">E </w:t>
      </w:r>
      <w:r w:rsidRPr="0033307F">
        <w:rPr>
          <w:rFonts w:ascii="Garamond" w:hAnsi="Garamond"/>
          <w:bCs/>
          <w:sz w:val="20"/>
          <w:szCs w:val="20"/>
        </w:rPr>
        <w:t xml:space="preserve">takúto ponuku neakceptuje. </w:t>
      </w:r>
      <w:r w:rsidRPr="00651619">
        <w:rPr>
          <w:rFonts w:ascii="Garamond" w:hAnsi="Garamond"/>
          <w:b/>
          <w:sz w:val="20"/>
          <w:szCs w:val="20"/>
          <w:u w:val="single"/>
        </w:rPr>
        <w:t xml:space="preserve">Ponuka sa predkladá prostredníctvom záložky Ponuky/žiadosti. </w:t>
      </w:r>
    </w:p>
    <w:p w14:paraId="004D4984" w14:textId="77777777" w:rsidR="00844171" w:rsidRPr="00651619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300A042D" w14:textId="17B41358" w:rsidR="00844171" w:rsidRPr="00EB2BE3" w:rsidRDefault="00EB2BE3" w:rsidP="00136F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EB2BE3">
        <w:rPr>
          <w:rFonts w:ascii="Garamond" w:hAnsi="Garamond"/>
          <w:b/>
          <w:bCs/>
          <w:sz w:val="20"/>
          <w:szCs w:val="20"/>
        </w:rPr>
        <w:t xml:space="preserve">Obsah ponuky - </w:t>
      </w:r>
      <w:r>
        <w:rPr>
          <w:rFonts w:ascii="Garamond" w:hAnsi="Garamond"/>
          <w:b/>
          <w:bCs/>
          <w:sz w:val="20"/>
          <w:szCs w:val="20"/>
        </w:rPr>
        <w:t>p</w:t>
      </w:r>
      <w:r w:rsidR="00844171" w:rsidRPr="00EB2BE3">
        <w:rPr>
          <w:rFonts w:ascii="Garamond" w:hAnsi="Garamond"/>
          <w:b/>
          <w:bCs/>
          <w:sz w:val="20"/>
          <w:szCs w:val="20"/>
        </w:rPr>
        <w:t>omocné dokumenty na vyhodnotenie ponúk</w:t>
      </w:r>
    </w:p>
    <w:p w14:paraId="0B4F072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Za účelom vyhodnotenia ponúk uchádzač vloží </w:t>
      </w:r>
      <w:r w:rsidRPr="0033307F">
        <w:rPr>
          <w:rFonts w:ascii="Garamond" w:hAnsi="Garamond"/>
          <w:sz w:val="20"/>
          <w:szCs w:val="20"/>
        </w:rPr>
        <w:t xml:space="preserve">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>systému JOSEPHINE nasledovné dokumenty:</w:t>
      </w:r>
    </w:p>
    <w:p w14:paraId="71D2D628" w14:textId="409DB6AB" w:rsidR="00844171" w:rsidRPr="00EB2BE3" w:rsidRDefault="00C77B90" w:rsidP="0084417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360CCA">
        <w:rPr>
          <w:rFonts w:ascii="Garamond" w:hAnsi="Garamond"/>
          <w:bCs/>
          <w:sz w:val="20"/>
          <w:szCs w:val="20"/>
          <w:u w:val="single"/>
        </w:rPr>
        <w:t>P</w:t>
      </w:r>
      <w:r w:rsidR="00844171" w:rsidRPr="00360CCA">
        <w:rPr>
          <w:rFonts w:ascii="Garamond" w:hAnsi="Garamond"/>
          <w:bCs/>
          <w:sz w:val="20"/>
          <w:szCs w:val="20"/>
          <w:u w:val="single"/>
        </w:rPr>
        <w:t xml:space="preserve">rílohu č. </w:t>
      </w:r>
      <w:r w:rsidRPr="00360CCA">
        <w:rPr>
          <w:rFonts w:ascii="Garamond" w:hAnsi="Garamond"/>
          <w:bCs/>
          <w:sz w:val="20"/>
          <w:szCs w:val="20"/>
          <w:u w:val="single"/>
        </w:rPr>
        <w:t>1</w:t>
      </w:r>
      <w:r w:rsidR="00844171" w:rsidRPr="00EB2BE3">
        <w:rPr>
          <w:rFonts w:ascii="Garamond" w:hAnsi="Garamond"/>
          <w:bCs/>
          <w:sz w:val="20"/>
          <w:szCs w:val="20"/>
        </w:rPr>
        <w:t xml:space="preserve"> tejto výzvy na predloženie ponuky – Špecifikácia predmetu zákazky, v ktorej uchádzač </w:t>
      </w:r>
      <w:r w:rsidRPr="00EB2BE3">
        <w:rPr>
          <w:rFonts w:ascii="Garamond" w:hAnsi="Garamond"/>
          <w:bCs/>
          <w:sz w:val="20"/>
          <w:szCs w:val="20"/>
        </w:rPr>
        <w:t>uvedie</w:t>
      </w:r>
      <w:r w:rsidR="00844171" w:rsidRPr="00EB2BE3">
        <w:rPr>
          <w:rFonts w:ascii="Garamond" w:hAnsi="Garamond"/>
          <w:bCs/>
          <w:sz w:val="20"/>
          <w:szCs w:val="20"/>
        </w:rPr>
        <w:t>:</w:t>
      </w:r>
    </w:p>
    <w:p w14:paraId="406EBF0F" w14:textId="3B44F4B5" w:rsidR="00844171" w:rsidRPr="00EB2BE3" w:rsidRDefault="00844171" w:rsidP="00844171">
      <w:pPr>
        <w:pStyle w:val="Odsekzoznamu"/>
        <w:numPr>
          <w:ilvl w:val="0"/>
          <w:numId w:val="20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špecifikáci</w:t>
      </w:r>
      <w:r w:rsidR="00C77B90" w:rsidRPr="00EB2BE3">
        <w:rPr>
          <w:rFonts w:ascii="Garamond" w:hAnsi="Garamond"/>
          <w:bCs/>
          <w:sz w:val="20"/>
          <w:szCs w:val="20"/>
        </w:rPr>
        <w:t>u</w:t>
      </w:r>
      <w:r w:rsidRPr="00EB2BE3">
        <w:rPr>
          <w:rFonts w:ascii="Garamond" w:hAnsi="Garamond"/>
          <w:bCs/>
          <w:sz w:val="20"/>
          <w:szCs w:val="20"/>
        </w:rPr>
        <w:t xml:space="preserve"> ponúkaného </w:t>
      </w:r>
      <w:r w:rsidR="00C77B90" w:rsidRPr="00EB2BE3">
        <w:rPr>
          <w:rFonts w:ascii="Garamond" w:hAnsi="Garamond"/>
          <w:bCs/>
          <w:sz w:val="20"/>
          <w:szCs w:val="20"/>
        </w:rPr>
        <w:t>tovaru</w:t>
      </w:r>
      <w:r w:rsidRPr="00EB2BE3">
        <w:rPr>
          <w:rFonts w:ascii="Garamond" w:hAnsi="Garamond"/>
          <w:bCs/>
          <w:sz w:val="20"/>
          <w:szCs w:val="20"/>
        </w:rPr>
        <w:t xml:space="preserve"> – výrobca, typové označenie a technické parametre, v prípade číselnej hodnoty uviesť jej skutočnosť;</w:t>
      </w:r>
    </w:p>
    <w:p w14:paraId="73A4661B" w14:textId="3483DECF" w:rsidR="00844171" w:rsidRPr="00EB2BE3" w:rsidRDefault="005075C4" w:rsidP="00844171">
      <w:pPr>
        <w:pStyle w:val="Odsekzoznamu"/>
        <w:numPr>
          <w:ilvl w:val="0"/>
          <w:numId w:val="20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celkovú</w:t>
      </w:r>
      <w:r w:rsidR="00844171" w:rsidRPr="00EB2BE3">
        <w:rPr>
          <w:rFonts w:ascii="Garamond" w:hAnsi="Garamond"/>
          <w:bCs/>
          <w:sz w:val="20"/>
          <w:szCs w:val="20"/>
        </w:rPr>
        <w:t xml:space="preserve"> cenu</w:t>
      </w:r>
      <w:r w:rsidRPr="00EB2BE3">
        <w:rPr>
          <w:rFonts w:ascii="Garamond" w:hAnsi="Garamond"/>
          <w:bCs/>
          <w:sz w:val="20"/>
          <w:szCs w:val="20"/>
        </w:rPr>
        <w:t xml:space="preserve"> </w:t>
      </w:r>
      <w:r w:rsidR="00844171" w:rsidRPr="00EB2BE3">
        <w:rPr>
          <w:rFonts w:ascii="Garamond" w:hAnsi="Garamond"/>
          <w:bCs/>
          <w:sz w:val="20"/>
          <w:szCs w:val="20"/>
        </w:rPr>
        <w:t xml:space="preserve">v informačnom systéme JOSEPHINE </w:t>
      </w:r>
    </w:p>
    <w:p w14:paraId="42077681" w14:textId="7593A756" w:rsidR="00240D9B" w:rsidRPr="00EB2BE3" w:rsidRDefault="00240D9B" w:rsidP="00844171">
      <w:pPr>
        <w:pStyle w:val="Odsekzoznamu"/>
        <w:numPr>
          <w:ilvl w:val="0"/>
          <w:numId w:val="20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dokumenty preukazujúce splnenie požiadaviek na predmet zákazky uvedených v</w:t>
      </w:r>
      <w:r w:rsidR="00EB2BE3" w:rsidRPr="00EB2BE3">
        <w:rPr>
          <w:rFonts w:ascii="Garamond" w:hAnsi="Garamond"/>
          <w:bCs/>
          <w:sz w:val="20"/>
          <w:szCs w:val="20"/>
        </w:rPr>
        <w:t> Prílohe č. 1 Technická špecifikácia</w:t>
      </w:r>
      <w:r w:rsidRPr="00EB2BE3">
        <w:rPr>
          <w:rFonts w:ascii="Garamond" w:hAnsi="Garamond"/>
          <w:bCs/>
          <w:sz w:val="20"/>
          <w:szCs w:val="20"/>
        </w:rPr>
        <w:t>. Uchádzač splnenie požiadaviek na predmet zákazky zdokumentuje dostatočne podrobným a názorným spôsobom vrátane dôkazných prostriedkov tak, aby komisia mohla vyhodnotiť splnenie požiadaviek na predmet zákazky uchádzačom v celom rozsahu</w:t>
      </w:r>
      <w:r w:rsidR="00EB2BE3" w:rsidRPr="00EB2BE3">
        <w:rPr>
          <w:rFonts w:ascii="Garamond" w:hAnsi="Garamond"/>
          <w:bCs/>
          <w:sz w:val="20"/>
          <w:szCs w:val="20"/>
        </w:rPr>
        <w:t>.</w:t>
      </w:r>
    </w:p>
    <w:p w14:paraId="32447CC5" w14:textId="02E31D82" w:rsidR="00844171" w:rsidRPr="00EB2BE3" w:rsidRDefault="00844171" w:rsidP="00844171">
      <w:pPr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Uchádzačom vyplnená vyššie uvedená príloha bude podpísaná osobou oprávnenou konať za uchádzača</w:t>
      </w:r>
      <w:r w:rsidR="00240D9B" w:rsidRPr="00EB2BE3">
        <w:rPr>
          <w:rFonts w:ascii="Garamond" w:hAnsi="Garamond"/>
          <w:bCs/>
          <w:sz w:val="20"/>
          <w:szCs w:val="20"/>
        </w:rPr>
        <w:t>.</w:t>
      </w:r>
    </w:p>
    <w:p w14:paraId="08735BAD" w14:textId="4A8091B4" w:rsidR="00844171" w:rsidRPr="00EB2BE3" w:rsidRDefault="00C77B90" w:rsidP="0084417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360CCA">
        <w:rPr>
          <w:rFonts w:ascii="Garamond" w:hAnsi="Garamond"/>
          <w:bCs/>
          <w:sz w:val="20"/>
          <w:szCs w:val="20"/>
          <w:u w:val="single"/>
        </w:rPr>
        <w:t>Prílohu č. 2</w:t>
      </w:r>
      <w:r w:rsidRPr="00EB2BE3">
        <w:rPr>
          <w:rFonts w:ascii="Garamond" w:hAnsi="Garamond"/>
          <w:bCs/>
          <w:sz w:val="20"/>
          <w:szCs w:val="20"/>
        </w:rPr>
        <w:t xml:space="preserve"> – </w:t>
      </w:r>
      <w:r w:rsidR="00844171" w:rsidRPr="00EB2BE3">
        <w:rPr>
          <w:rFonts w:ascii="Garamond" w:hAnsi="Garamond"/>
          <w:bCs/>
          <w:sz w:val="20"/>
          <w:szCs w:val="20"/>
        </w:rPr>
        <w:t>Čestné vyhlásenie uchádzača, že:</w:t>
      </w:r>
    </w:p>
    <w:p w14:paraId="5E75CA0D" w14:textId="77777777" w:rsidR="00844171" w:rsidRPr="00EB2BE3" w:rsidRDefault="00844171" w:rsidP="0084417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ak ponuku nevypracoval sám uvedie údaje o osobe, ktorej služby alebo podklady pri vypracovaní ponuky uchádzač využil podľa bodu 20.5 súťažných podkladoch.</w:t>
      </w:r>
    </w:p>
    <w:p w14:paraId="67D52B1D" w14:textId="0781D397" w:rsidR="00844171" w:rsidRPr="00EB2BE3" w:rsidRDefault="00844171" w:rsidP="00D9739E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Vzor čestného vyhlásenia je uvedený v prílohe č. 2 tejto výzvy na predloženie ponuky.</w:t>
      </w:r>
    </w:p>
    <w:p w14:paraId="61C34A8A" w14:textId="351372FE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360CCA">
        <w:rPr>
          <w:rFonts w:ascii="Garamond" w:hAnsi="Garamond"/>
          <w:bCs/>
          <w:sz w:val="20"/>
          <w:szCs w:val="20"/>
          <w:u w:val="single"/>
        </w:rPr>
        <w:t>Prílohu č. 4</w:t>
      </w:r>
      <w:r w:rsidRPr="00EB2BE3">
        <w:rPr>
          <w:rFonts w:ascii="Garamond" w:hAnsi="Garamond"/>
          <w:bCs/>
          <w:sz w:val="20"/>
          <w:szCs w:val="20"/>
        </w:rPr>
        <w:t xml:space="preserve"> – vyplnený návrh Kúpnej zmluvy</w:t>
      </w:r>
    </w:p>
    <w:p w14:paraId="462F3996" w14:textId="1CC11BFE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 xml:space="preserve">Návrh Zmluvy nesmie obsahovať žiadne ustanovenie, ktoré by bolo v rozpore s požiadavkami obstarávateľskej organizácie stanovenými v oznámení o vyhlásení verejného obstarávania a v týchto súťažných podkladoch. Návrh Zmluvy musí byť podpísaný oprávnenou osobou, ktorá môže konať </w:t>
      </w:r>
      <w:r w:rsidRPr="00EB2BE3">
        <w:rPr>
          <w:rFonts w:ascii="Garamond" w:hAnsi="Garamond" w:cs="Arial"/>
          <w:sz w:val="20"/>
          <w:szCs w:val="20"/>
        </w:rPr>
        <w:lastRenderedPageBreak/>
        <w:t xml:space="preserve">v mene uchádzača a predložený vo forme </w:t>
      </w:r>
      <w:proofErr w:type="spellStart"/>
      <w:r w:rsidRPr="00EB2BE3">
        <w:rPr>
          <w:rFonts w:ascii="Garamond" w:hAnsi="Garamond" w:cs="Arial"/>
          <w:sz w:val="20"/>
          <w:szCs w:val="20"/>
        </w:rPr>
        <w:t>scanu</w:t>
      </w:r>
      <w:proofErr w:type="spellEnd"/>
      <w:r w:rsidRPr="00EB2BE3">
        <w:rPr>
          <w:rFonts w:ascii="Garamond" w:hAnsi="Garamond" w:cs="Arial"/>
          <w:sz w:val="20"/>
          <w:szCs w:val="20"/>
        </w:rPr>
        <w:t xml:space="preserve"> alebo podpísaný kvalifikovaným elektronickým podpisom</w:t>
      </w:r>
    </w:p>
    <w:p w14:paraId="1A9F0659" w14:textId="7EF8ACCB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360CCA">
        <w:rPr>
          <w:rFonts w:ascii="Garamond" w:hAnsi="Garamond"/>
          <w:bCs/>
          <w:sz w:val="20"/>
          <w:szCs w:val="20"/>
          <w:u w:val="single"/>
        </w:rPr>
        <w:t>Prílohu č. 5</w:t>
      </w:r>
      <w:r w:rsidRPr="00EB2BE3">
        <w:rPr>
          <w:rFonts w:ascii="Garamond" w:hAnsi="Garamond"/>
          <w:bCs/>
          <w:sz w:val="20"/>
          <w:szCs w:val="20"/>
        </w:rPr>
        <w:t xml:space="preserve"> – vyplnený dotazník uchádzača</w:t>
      </w:r>
      <w:r w:rsidR="00EB2BE3" w:rsidRPr="00EB2BE3">
        <w:rPr>
          <w:rFonts w:ascii="Garamond" w:hAnsi="Garamond"/>
          <w:bCs/>
          <w:sz w:val="20"/>
          <w:szCs w:val="20"/>
        </w:rPr>
        <w:t xml:space="preserve"> </w:t>
      </w:r>
    </w:p>
    <w:p w14:paraId="77E3E1EE" w14:textId="49200BBB" w:rsidR="00844171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>S návrhom na plnenie kritéria na hodnotenie ponúk v zmysle Prílohy č. 3 podpísaný štatutárnym zástupcom uchádzača.</w:t>
      </w:r>
    </w:p>
    <w:p w14:paraId="5DC53CF1" w14:textId="77777777" w:rsidR="00360CCA" w:rsidRPr="00CA571E" w:rsidRDefault="00360CCA" w:rsidP="00360CCA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6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>
        <w:rPr>
          <w:rFonts w:ascii="Garamond" w:hAnsi="Garamond"/>
          <w:bCs/>
          <w:sz w:val="20"/>
          <w:szCs w:val="20"/>
        </w:rPr>
        <w:t>Zoznam subdodávateľov</w:t>
      </w:r>
    </w:p>
    <w:p w14:paraId="72BFD0E0" w14:textId="77777777" w:rsidR="00360CCA" w:rsidRDefault="00360CCA" w:rsidP="00360CCA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7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 VO</w:t>
      </w:r>
    </w:p>
    <w:p w14:paraId="6D6EEB22" w14:textId="77777777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</w:p>
    <w:p w14:paraId="7C5F64F6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Lehota na predkladanie ponúk</w:t>
      </w:r>
    </w:p>
    <w:p w14:paraId="72B13B28" w14:textId="569F768D" w:rsidR="00844171" w:rsidRPr="00F756C5" w:rsidRDefault="00844171" w:rsidP="00645EFB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Lehotu na predkladanie ponúk obstarávateľská organizácia </w:t>
      </w:r>
      <w:r w:rsidRPr="00C77B90">
        <w:rPr>
          <w:rFonts w:ascii="Garamond" w:hAnsi="Garamond"/>
          <w:bCs/>
          <w:sz w:val="20"/>
          <w:szCs w:val="20"/>
        </w:rPr>
        <w:t xml:space="preserve">stanovila </w:t>
      </w:r>
      <w:r w:rsidR="00756716" w:rsidRPr="00F756C5">
        <w:rPr>
          <w:rFonts w:ascii="Garamond" w:hAnsi="Garamond"/>
          <w:bCs/>
          <w:sz w:val="20"/>
          <w:szCs w:val="20"/>
        </w:rPr>
        <w:t xml:space="preserve">do </w:t>
      </w:r>
      <w:r w:rsidR="00F756C5" w:rsidRPr="00F756C5">
        <w:rPr>
          <w:rFonts w:ascii="Garamond" w:hAnsi="Garamond"/>
          <w:b/>
          <w:color w:val="EE0000"/>
          <w:sz w:val="20"/>
          <w:szCs w:val="20"/>
        </w:rPr>
        <w:t>16</w:t>
      </w:r>
      <w:r w:rsidR="00BF1270" w:rsidRPr="00F756C5">
        <w:rPr>
          <w:rFonts w:ascii="Garamond" w:hAnsi="Garamond"/>
          <w:b/>
          <w:color w:val="EE0000"/>
          <w:sz w:val="20"/>
          <w:szCs w:val="20"/>
        </w:rPr>
        <w:t>.</w:t>
      </w:r>
      <w:r w:rsidR="00F756C5" w:rsidRPr="00F756C5">
        <w:rPr>
          <w:rFonts w:ascii="Garamond" w:hAnsi="Garamond"/>
          <w:b/>
          <w:color w:val="EE0000"/>
          <w:sz w:val="20"/>
          <w:szCs w:val="20"/>
        </w:rPr>
        <w:t>11</w:t>
      </w:r>
      <w:r w:rsidR="00BF1270" w:rsidRPr="00F756C5">
        <w:rPr>
          <w:rFonts w:ascii="Garamond" w:hAnsi="Garamond"/>
          <w:b/>
          <w:color w:val="EE0000"/>
          <w:sz w:val="20"/>
          <w:szCs w:val="20"/>
        </w:rPr>
        <w:t>.</w:t>
      </w:r>
      <w:r w:rsidR="00F705B8" w:rsidRPr="00F756C5">
        <w:rPr>
          <w:rFonts w:ascii="Garamond" w:hAnsi="Garamond"/>
          <w:b/>
          <w:color w:val="EE0000"/>
          <w:sz w:val="20"/>
          <w:szCs w:val="20"/>
        </w:rPr>
        <w:t>202</w:t>
      </w:r>
      <w:r w:rsidR="00BF1270" w:rsidRPr="00F756C5">
        <w:rPr>
          <w:rFonts w:ascii="Garamond" w:hAnsi="Garamond"/>
          <w:b/>
          <w:color w:val="EE0000"/>
          <w:sz w:val="20"/>
          <w:szCs w:val="20"/>
        </w:rPr>
        <w:t>6</w:t>
      </w:r>
      <w:r w:rsidRPr="00F756C5">
        <w:rPr>
          <w:rFonts w:ascii="Garamond" w:hAnsi="Garamond"/>
          <w:b/>
          <w:color w:val="EE0000"/>
          <w:sz w:val="20"/>
          <w:szCs w:val="20"/>
        </w:rPr>
        <w:t xml:space="preserve">, </w:t>
      </w:r>
      <w:r w:rsidR="00DC61D2" w:rsidRPr="00F756C5">
        <w:rPr>
          <w:rFonts w:ascii="Garamond" w:hAnsi="Garamond"/>
          <w:b/>
          <w:color w:val="EE0000"/>
          <w:sz w:val="20"/>
          <w:szCs w:val="20"/>
        </w:rPr>
        <w:t>0</w:t>
      </w:r>
      <w:r w:rsidR="001118F5" w:rsidRPr="00F756C5">
        <w:rPr>
          <w:rFonts w:ascii="Garamond" w:hAnsi="Garamond"/>
          <w:b/>
          <w:color w:val="EE0000"/>
          <w:sz w:val="20"/>
          <w:szCs w:val="20"/>
        </w:rPr>
        <w:t>9</w:t>
      </w:r>
      <w:r w:rsidRPr="00F756C5">
        <w:rPr>
          <w:rFonts w:ascii="Garamond" w:hAnsi="Garamond"/>
          <w:b/>
          <w:color w:val="EE0000"/>
          <w:sz w:val="20"/>
          <w:szCs w:val="20"/>
        </w:rPr>
        <w:t>:00 hod</w:t>
      </w:r>
      <w:r w:rsidRPr="00F756C5">
        <w:rPr>
          <w:rFonts w:ascii="Garamond" w:hAnsi="Garamond"/>
          <w:bCs/>
          <w:sz w:val="20"/>
          <w:szCs w:val="20"/>
        </w:rPr>
        <w:t>. miestneho času.</w:t>
      </w:r>
    </w:p>
    <w:p w14:paraId="17E2B1FF" w14:textId="77777777" w:rsidR="00240D9B" w:rsidRPr="00F756C5" w:rsidRDefault="00240D9B" w:rsidP="00844171">
      <w:pPr>
        <w:pStyle w:val="Odsekzoznamu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DB31475" w14:textId="388EB588" w:rsidR="00844171" w:rsidRPr="00F756C5" w:rsidRDefault="00240D9B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F756C5">
        <w:rPr>
          <w:rFonts w:ascii="Garamond" w:hAnsi="Garamond"/>
          <w:b/>
          <w:bCs/>
          <w:sz w:val="20"/>
          <w:szCs w:val="20"/>
        </w:rPr>
        <w:t>Elektronický systém</w:t>
      </w:r>
      <w:r w:rsidR="00844171" w:rsidRPr="00F756C5">
        <w:rPr>
          <w:rFonts w:ascii="Garamond" w:hAnsi="Garamond"/>
          <w:b/>
          <w:bCs/>
          <w:sz w:val="20"/>
          <w:szCs w:val="20"/>
        </w:rPr>
        <w:t xml:space="preserve">, </w:t>
      </w:r>
      <w:r w:rsidRPr="00F756C5">
        <w:rPr>
          <w:rFonts w:ascii="Garamond" w:hAnsi="Garamond"/>
          <w:b/>
          <w:bCs/>
          <w:sz w:val="20"/>
          <w:szCs w:val="20"/>
        </w:rPr>
        <w:t>kde</w:t>
      </w:r>
      <w:r w:rsidR="00844171" w:rsidRPr="00F756C5">
        <w:rPr>
          <w:rFonts w:ascii="Garamond" w:hAnsi="Garamond"/>
          <w:b/>
          <w:bCs/>
          <w:sz w:val="20"/>
          <w:szCs w:val="20"/>
        </w:rPr>
        <w:t xml:space="preserve"> sa ponuky predkladajú</w:t>
      </w:r>
    </w:p>
    <w:p w14:paraId="7B2DEE37" w14:textId="4600653A" w:rsidR="00844171" w:rsidRPr="00F756C5" w:rsidRDefault="00844171" w:rsidP="00844171">
      <w:pPr>
        <w:pStyle w:val="Odsekzoznamu"/>
        <w:spacing w:after="0" w:line="240" w:lineRule="auto"/>
        <w:jc w:val="both"/>
        <w:rPr>
          <w:rStyle w:val="Hypertextovprepojenie"/>
          <w:rFonts w:ascii="Garamond" w:hAnsi="Garamond"/>
          <w:b/>
          <w:bCs/>
          <w:sz w:val="20"/>
          <w:szCs w:val="20"/>
        </w:rPr>
      </w:pPr>
      <w:hyperlink r:id="rId11" w:history="1">
        <w:r w:rsidRPr="00F756C5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https://josephine.proebiz.com</w:t>
        </w:r>
      </w:hyperlink>
    </w:p>
    <w:p w14:paraId="183829DB" w14:textId="77777777" w:rsidR="00844171" w:rsidRPr="00F756C5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C18ACC4" w14:textId="77777777" w:rsidR="00844171" w:rsidRPr="00F756C5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F756C5">
        <w:rPr>
          <w:rFonts w:ascii="Garamond" w:hAnsi="Garamond"/>
          <w:b/>
          <w:bCs/>
          <w:sz w:val="20"/>
          <w:szCs w:val="20"/>
        </w:rPr>
        <w:t>Lehota na otváranie ponúk</w:t>
      </w:r>
    </w:p>
    <w:p w14:paraId="49A8AD8D" w14:textId="5EB0A3FF" w:rsidR="00844171" w:rsidRPr="00DD491D" w:rsidRDefault="00844171" w:rsidP="00DD491D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F756C5">
        <w:rPr>
          <w:rFonts w:ascii="Garamond" w:hAnsi="Garamond"/>
          <w:bCs/>
          <w:sz w:val="20"/>
          <w:szCs w:val="20"/>
        </w:rPr>
        <w:t xml:space="preserve">Lehotu na otváranie ponúk obstarávateľská organizácia stanovila na </w:t>
      </w:r>
      <w:r w:rsidR="00F756C5" w:rsidRPr="00F756C5">
        <w:rPr>
          <w:rFonts w:ascii="Garamond" w:hAnsi="Garamond"/>
          <w:b/>
          <w:sz w:val="20"/>
          <w:szCs w:val="20"/>
        </w:rPr>
        <w:t>16</w:t>
      </w:r>
      <w:r w:rsidR="00BF1270" w:rsidRPr="00F756C5">
        <w:rPr>
          <w:rFonts w:ascii="Garamond" w:hAnsi="Garamond"/>
          <w:b/>
          <w:sz w:val="20"/>
          <w:szCs w:val="20"/>
        </w:rPr>
        <w:t>.</w:t>
      </w:r>
      <w:r w:rsidR="00F756C5" w:rsidRPr="00F756C5">
        <w:rPr>
          <w:rFonts w:ascii="Garamond" w:hAnsi="Garamond"/>
          <w:b/>
          <w:sz w:val="20"/>
          <w:szCs w:val="20"/>
        </w:rPr>
        <w:t>11</w:t>
      </w:r>
      <w:r w:rsidR="00BF1270" w:rsidRPr="00F756C5">
        <w:rPr>
          <w:rFonts w:ascii="Garamond" w:hAnsi="Garamond"/>
          <w:b/>
          <w:sz w:val="20"/>
          <w:szCs w:val="20"/>
        </w:rPr>
        <w:t>.</w:t>
      </w:r>
      <w:r w:rsidR="00F705B8" w:rsidRPr="00F756C5">
        <w:rPr>
          <w:rFonts w:ascii="Garamond" w:hAnsi="Garamond"/>
          <w:b/>
          <w:sz w:val="20"/>
          <w:szCs w:val="20"/>
        </w:rPr>
        <w:t>202</w:t>
      </w:r>
      <w:r w:rsidR="00BF1270" w:rsidRPr="00F756C5">
        <w:rPr>
          <w:rFonts w:ascii="Garamond" w:hAnsi="Garamond"/>
          <w:b/>
          <w:sz w:val="20"/>
          <w:szCs w:val="20"/>
        </w:rPr>
        <w:t>6</w:t>
      </w:r>
      <w:r w:rsidRPr="00F756C5">
        <w:rPr>
          <w:rFonts w:ascii="Garamond" w:hAnsi="Garamond"/>
          <w:b/>
          <w:sz w:val="20"/>
          <w:szCs w:val="20"/>
        </w:rPr>
        <w:t xml:space="preserve">, </w:t>
      </w:r>
      <w:r w:rsidR="009C7FBB" w:rsidRPr="00F756C5">
        <w:rPr>
          <w:rFonts w:ascii="Garamond" w:hAnsi="Garamond"/>
          <w:b/>
          <w:sz w:val="20"/>
          <w:szCs w:val="20"/>
        </w:rPr>
        <w:t>10:00</w:t>
      </w:r>
      <w:r w:rsidRPr="00F756C5">
        <w:rPr>
          <w:rFonts w:ascii="Garamond" w:hAnsi="Garamond"/>
          <w:b/>
          <w:sz w:val="20"/>
          <w:szCs w:val="20"/>
        </w:rPr>
        <w:t xml:space="preserve"> hod</w:t>
      </w:r>
      <w:r w:rsidRPr="00F756C5">
        <w:rPr>
          <w:rFonts w:ascii="Garamond" w:hAnsi="Garamond"/>
          <w:bCs/>
          <w:sz w:val="20"/>
          <w:szCs w:val="20"/>
        </w:rPr>
        <w:t>. miestneho času.</w:t>
      </w:r>
    </w:p>
    <w:p w14:paraId="6716C599" w14:textId="586B64AA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6FA77471" w14:textId="77777777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062B088B" w14:textId="314A8912" w:rsidR="00844171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Relatívna váha kritéria/jednotlivých kritérií na vyhodnotenie ponúk alebo zostupné poradie dôležitosti kritérií, ak nie je/nie sú uvedené v oznámení o vyhlásení verejného obstarávania alebo v</w:t>
      </w:r>
      <w:r w:rsidR="00240D9B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súťažných podkladoch</w:t>
      </w:r>
    </w:p>
    <w:p w14:paraId="0407818C" w14:textId="6C60E43A" w:rsidR="00844171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Presnejšia </w:t>
      </w:r>
      <w:r w:rsidRPr="00D9739E">
        <w:rPr>
          <w:rFonts w:ascii="Garamond" w:hAnsi="Garamond"/>
          <w:bCs/>
          <w:sz w:val="20"/>
          <w:szCs w:val="20"/>
        </w:rPr>
        <w:t>formulácia kritérií na vyhodnotenie ponúk je uvedené v prílohe č. 3 tejto</w:t>
      </w:r>
      <w:r w:rsidRPr="0033307F">
        <w:rPr>
          <w:rFonts w:ascii="Garamond" w:hAnsi="Garamond"/>
          <w:bCs/>
          <w:sz w:val="20"/>
          <w:szCs w:val="20"/>
        </w:rPr>
        <w:t xml:space="preserve"> výzvy </w:t>
      </w:r>
      <w:r>
        <w:rPr>
          <w:rFonts w:ascii="Garamond" w:hAnsi="Garamond"/>
          <w:bCs/>
          <w:sz w:val="20"/>
          <w:szCs w:val="20"/>
        </w:rPr>
        <w:t xml:space="preserve">na </w:t>
      </w:r>
      <w:r w:rsidRPr="0033307F">
        <w:rPr>
          <w:rFonts w:ascii="Garamond" w:hAnsi="Garamond"/>
          <w:bCs/>
          <w:sz w:val="20"/>
          <w:szCs w:val="20"/>
        </w:rPr>
        <w:t>predloženie ponuky</w:t>
      </w:r>
      <w:r>
        <w:rPr>
          <w:rFonts w:ascii="Garamond" w:hAnsi="Garamond"/>
          <w:bCs/>
          <w:sz w:val="20"/>
          <w:szCs w:val="20"/>
        </w:rPr>
        <w:t>.</w:t>
      </w:r>
    </w:p>
    <w:p w14:paraId="01428A66" w14:textId="77777777" w:rsidR="004C7F0E" w:rsidRPr="0033307F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F0196E0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Ďalšie potrebné informácie</w:t>
      </w:r>
    </w:p>
    <w:p w14:paraId="5B6F248F" w14:textId="1B5E20EA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Uchádzač môže predložiť len jednu ponuku. Uchádzač predkladá ponuku v elektronickej podobe v</w:t>
      </w:r>
      <w:r w:rsidR="00D9739E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lehote na predkladanie ponúk podľa požiadaviek uvedených v tejto výzve a v súťažných podkladoch.  </w:t>
      </w:r>
    </w:p>
    <w:p w14:paraId="51DA6394" w14:textId="3BBE19D9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Ponuka je vyhotovená elektronicky a vložená 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>systému JOSEPHINE umiestnenom na webovej adrese https://josephine.proebiz.com/ Elektronická ponuka sa vloží vyplnením ponukového formulára a vložením požadovaných dokladov a dokumentov v</w:t>
      </w:r>
      <w:r>
        <w:rPr>
          <w:rFonts w:ascii="Garamond" w:hAnsi="Garamond"/>
          <w:sz w:val="20"/>
          <w:szCs w:val="20"/>
        </w:rPr>
        <w:t xml:space="preserve"> informačnom </w:t>
      </w:r>
      <w:r w:rsidRPr="0033307F">
        <w:rPr>
          <w:rFonts w:ascii="Garamond" w:hAnsi="Garamond"/>
          <w:sz w:val="20"/>
          <w:szCs w:val="20"/>
        </w:rPr>
        <w:t xml:space="preserve">systéme JOSEPHINE umiestnenom na webovej adrese </w:t>
      </w:r>
      <w:hyperlink r:id="rId12" w:history="1">
        <w:r w:rsidRPr="0033307F">
          <w:rPr>
            <w:rStyle w:val="Hypertextovprepojenie"/>
            <w:rFonts w:ascii="Garamond" w:hAnsi="Garamond"/>
            <w:sz w:val="20"/>
            <w:szCs w:val="20"/>
          </w:rPr>
          <w:t>https://josephine.proebiz.com/</w:t>
        </w:r>
      </w:hyperlink>
      <w:r w:rsidRPr="0033307F">
        <w:rPr>
          <w:rFonts w:ascii="Garamond" w:hAnsi="Garamond"/>
          <w:sz w:val="20"/>
          <w:szCs w:val="20"/>
        </w:rPr>
        <w:t>.</w:t>
      </w:r>
    </w:p>
    <w:p w14:paraId="422B189B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Žiadame uchádzačov, aby pri vkladaní svojej ponuky boli obozretní, a skontrolovali, či ponuku vkladajú skutočne k výzve prostredníctvom </w:t>
      </w:r>
      <w:r>
        <w:rPr>
          <w:rFonts w:ascii="Garamond" w:hAnsi="Garamond"/>
          <w:sz w:val="20"/>
          <w:szCs w:val="20"/>
        </w:rPr>
        <w:t xml:space="preserve">informačného systému </w:t>
      </w:r>
      <w:r w:rsidRPr="00F740AB">
        <w:rPr>
          <w:rFonts w:ascii="Garamond" w:hAnsi="Garamond"/>
          <w:caps/>
          <w:sz w:val="20"/>
          <w:szCs w:val="20"/>
        </w:rPr>
        <w:t>Josephine</w:t>
      </w:r>
      <w:r w:rsidRPr="0033307F">
        <w:rPr>
          <w:rFonts w:ascii="Garamond" w:hAnsi="Garamond"/>
          <w:sz w:val="20"/>
          <w:szCs w:val="20"/>
        </w:rPr>
        <w:t xml:space="preserve">.  </w:t>
      </w:r>
    </w:p>
    <w:p w14:paraId="0A5BC51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doručené obstarávateľskej organizácii po lehote uvedenej v bode 5 tejto výzvy nebudú vyhodnocované. </w:t>
      </w:r>
    </w:p>
    <w:p w14:paraId="4E1F02FD" w14:textId="3B53A090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predložené v stanovenej lehote budú archivované obstarávateľskou organizáciou, ich obsah a informácie budú použité výlučne len na výber  partnera. </w:t>
      </w:r>
    </w:p>
    <w:p w14:paraId="16C2755C" w14:textId="77777777" w:rsidR="00844171" w:rsidRPr="0033307F" w:rsidRDefault="00844171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3D1D0EE8" w14:textId="171C308C" w:rsidR="00844171" w:rsidRPr="0033307F" w:rsidRDefault="00844171" w:rsidP="00844171">
      <w:p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V Bratislave </w:t>
      </w:r>
      <w:r w:rsidRPr="00C77B90">
        <w:rPr>
          <w:rFonts w:ascii="Garamond" w:hAnsi="Garamond"/>
          <w:sz w:val="20"/>
          <w:szCs w:val="20"/>
        </w:rPr>
        <w:t xml:space="preserve">dňa </w:t>
      </w:r>
      <w:r w:rsidR="00F756C5">
        <w:rPr>
          <w:rFonts w:ascii="Garamond" w:hAnsi="Garamond"/>
          <w:sz w:val="20"/>
          <w:szCs w:val="20"/>
        </w:rPr>
        <w:t>05</w:t>
      </w:r>
      <w:r w:rsidR="00B31067" w:rsidRPr="00F756C5">
        <w:rPr>
          <w:rFonts w:ascii="Garamond" w:hAnsi="Garamond"/>
          <w:sz w:val="20"/>
          <w:szCs w:val="20"/>
        </w:rPr>
        <w:t>.</w:t>
      </w:r>
      <w:r w:rsidR="000B694E" w:rsidRPr="00F756C5">
        <w:rPr>
          <w:rFonts w:ascii="Garamond" w:hAnsi="Garamond"/>
          <w:sz w:val="20"/>
          <w:szCs w:val="20"/>
        </w:rPr>
        <w:t>1</w:t>
      </w:r>
      <w:r w:rsidR="00F756C5" w:rsidRPr="00F756C5">
        <w:rPr>
          <w:rFonts w:ascii="Garamond" w:hAnsi="Garamond"/>
          <w:sz w:val="20"/>
          <w:szCs w:val="20"/>
        </w:rPr>
        <w:t>1</w:t>
      </w:r>
      <w:r w:rsidR="00B31067" w:rsidRPr="00F756C5">
        <w:rPr>
          <w:rFonts w:ascii="Garamond" w:hAnsi="Garamond"/>
          <w:sz w:val="20"/>
          <w:szCs w:val="20"/>
        </w:rPr>
        <w:t>.202</w:t>
      </w:r>
      <w:r w:rsidR="00BF1270" w:rsidRPr="00F756C5">
        <w:rPr>
          <w:rFonts w:ascii="Garamond" w:hAnsi="Garamond"/>
          <w:sz w:val="20"/>
          <w:szCs w:val="20"/>
        </w:rPr>
        <w:t>6</w:t>
      </w:r>
    </w:p>
    <w:p w14:paraId="1ED1B4DF" w14:textId="77777777" w:rsidR="00844171" w:rsidRPr="0033307F" w:rsidRDefault="00844171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6E1499A3" w14:textId="48DB7A28" w:rsidR="00844171" w:rsidRPr="0033307F" w:rsidRDefault="00844171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Prílohy:  </w:t>
      </w:r>
    </w:p>
    <w:p w14:paraId="2756FF1F" w14:textId="77777777" w:rsidR="00844171" w:rsidRPr="0033307F" w:rsidRDefault="00844171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3" w:name="_Hlk26183175"/>
      <w:r w:rsidRPr="0033307F">
        <w:rPr>
          <w:rFonts w:ascii="Garamond" w:hAnsi="Garamond"/>
          <w:sz w:val="20"/>
          <w:szCs w:val="20"/>
        </w:rPr>
        <w:t>Špecifikácia predmetu zákazky</w:t>
      </w:r>
    </w:p>
    <w:bookmarkEnd w:id="3"/>
    <w:p w14:paraId="741D80A8" w14:textId="2242A9E6" w:rsidR="00844171" w:rsidRDefault="00844171" w:rsidP="007234AB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Čestné vyhlásenie</w:t>
      </w:r>
    </w:p>
    <w:p w14:paraId="727C9A11" w14:textId="0289F030" w:rsidR="004C7F0E" w:rsidRPr="004C7F0E" w:rsidRDefault="004C7F0E" w:rsidP="004C7F0E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117D32FA" w14:textId="2014B705" w:rsidR="00252927" w:rsidRPr="0033307F" w:rsidRDefault="00D9739E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Kúpna zmluva</w:t>
      </w:r>
    </w:p>
    <w:p w14:paraId="084496F5" w14:textId="18C148DB" w:rsidR="00C77B90" w:rsidRPr="0033307F" w:rsidRDefault="00C77B90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Dotazník uchádzača</w:t>
      </w:r>
      <w:r w:rsidR="009471C9">
        <w:rPr>
          <w:rFonts w:ascii="Garamond" w:hAnsi="Garamond"/>
          <w:bCs/>
          <w:sz w:val="20"/>
          <w:szCs w:val="20"/>
        </w:rPr>
        <w:t xml:space="preserve"> </w:t>
      </w:r>
    </w:p>
    <w:p w14:paraId="5FF4F685" w14:textId="77777777" w:rsidR="00F4315D" w:rsidRPr="00B93CB5" w:rsidRDefault="00F4315D" w:rsidP="00F4315D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Zoznam subdodávateľov</w:t>
      </w:r>
    </w:p>
    <w:p w14:paraId="53A244A6" w14:textId="77777777" w:rsidR="00F4315D" w:rsidRDefault="00F4315D" w:rsidP="00F4315D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bCs/>
          <w:sz w:val="20"/>
          <w:szCs w:val="20"/>
        </w:rPr>
      </w:pP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 VO</w:t>
      </w:r>
    </w:p>
    <w:p w14:paraId="2ADDA106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</w:p>
    <w:p w14:paraId="5BB570CE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978CBCD" w14:textId="610C851C" w:rsidR="00844171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85B6CD2" w14:textId="77777777" w:rsidR="00252927" w:rsidRPr="0033307F" w:rsidRDefault="00252927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A2F5A00" w14:textId="77777777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___________________________________________</w:t>
      </w:r>
    </w:p>
    <w:p w14:paraId="359CACBC" w14:textId="416FBC68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Dopravný podnik Bratislava, akciová spoločnosť</w:t>
      </w:r>
    </w:p>
    <w:p w14:paraId="569B7001" w14:textId="2B01B011" w:rsidR="00844171" w:rsidRPr="0033307F" w:rsidRDefault="00CC1841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JUDr. Barbora Notová</w:t>
      </w:r>
    </w:p>
    <w:p w14:paraId="5CAAA7C9" w14:textId="77B3B7C4" w:rsidR="000924A7" w:rsidRDefault="000924A7" w:rsidP="00BF1270">
      <w:pPr>
        <w:pStyle w:val="Obyajntext"/>
      </w:pPr>
      <w:r>
        <w:rPr>
          <w:rFonts w:ascii="Garamond" w:hAnsi="Garamond"/>
          <w:sz w:val="20"/>
          <w:szCs w:val="20"/>
        </w:rPr>
        <w:tab/>
      </w:r>
      <w:proofErr w:type="spellStart"/>
      <w:r w:rsidR="00BF1270" w:rsidRPr="00BF1270">
        <w:rPr>
          <w:rFonts w:ascii="Garamond" w:hAnsi="Garamond"/>
          <w:sz w:val="20"/>
          <w:szCs w:val="20"/>
          <w:lang w:val="cs-CZ"/>
        </w:rPr>
        <w:t>vedúca</w:t>
      </w:r>
      <w:proofErr w:type="spellEnd"/>
      <w:r w:rsidR="00BF1270" w:rsidRPr="00BF1270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="00BF1270" w:rsidRPr="00BF1270">
        <w:rPr>
          <w:rFonts w:ascii="Garamond" w:hAnsi="Garamond"/>
          <w:sz w:val="20"/>
          <w:szCs w:val="20"/>
          <w:lang w:val="cs-CZ"/>
        </w:rPr>
        <w:t>sekcie</w:t>
      </w:r>
      <w:proofErr w:type="spellEnd"/>
      <w:r w:rsidR="00BF1270" w:rsidRPr="00BF1270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="00BF1270" w:rsidRPr="00BF1270">
        <w:rPr>
          <w:rFonts w:ascii="Garamond" w:hAnsi="Garamond"/>
          <w:sz w:val="20"/>
          <w:szCs w:val="20"/>
          <w:lang w:val="cs-CZ"/>
        </w:rPr>
        <w:t>právnych</w:t>
      </w:r>
      <w:proofErr w:type="spellEnd"/>
      <w:r w:rsidR="00BF1270" w:rsidRPr="00BF1270">
        <w:rPr>
          <w:rFonts w:ascii="Garamond" w:hAnsi="Garamond"/>
          <w:sz w:val="20"/>
          <w:szCs w:val="20"/>
          <w:lang w:val="cs-CZ"/>
        </w:rPr>
        <w:t xml:space="preserve"> </w:t>
      </w:r>
      <w:proofErr w:type="spellStart"/>
      <w:r w:rsidR="00BF1270" w:rsidRPr="00BF1270">
        <w:rPr>
          <w:rFonts w:ascii="Garamond" w:hAnsi="Garamond"/>
          <w:sz w:val="20"/>
          <w:szCs w:val="20"/>
          <w:lang w:val="cs-CZ"/>
        </w:rPr>
        <w:t>služieb</w:t>
      </w:r>
      <w:proofErr w:type="spellEnd"/>
      <w:r w:rsidR="00BF1270" w:rsidRPr="00BF1270">
        <w:rPr>
          <w:rFonts w:ascii="Garamond" w:hAnsi="Garamond"/>
          <w:sz w:val="20"/>
          <w:szCs w:val="20"/>
          <w:lang w:val="cs-CZ"/>
        </w:rPr>
        <w:t xml:space="preserve"> </w:t>
      </w:r>
      <w:r w:rsidR="00BF1270" w:rsidRPr="00BF1270">
        <w:rPr>
          <w:rFonts w:ascii="Garamond" w:hAnsi="Garamond"/>
          <w:sz w:val="20"/>
          <w:szCs w:val="20"/>
          <w:lang w:val="en-US"/>
        </w:rPr>
        <w:t xml:space="preserve">a </w:t>
      </w:r>
      <w:proofErr w:type="spellStart"/>
      <w:r w:rsidR="00BF1270" w:rsidRPr="00BF1270">
        <w:rPr>
          <w:rFonts w:ascii="Garamond" w:hAnsi="Garamond"/>
          <w:sz w:val="20"/>
          <w:szCs w:val="20"/>
          <w:lang w:val="en-US"/>
        </w:rPr>
        <w:t>kontroly</w:t>
      </w:r>
      <w:proofErr w:type="spellEnd"/>
    </w:p>
    <w:p w14:paraId="2424A9B0" w14:textId="19F3AD87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69E882D2" w14:textId="17EFB44B" w:rsidR="004C7F0E" w:rsidRDefault="004C7F0E" w:rsidP="00ED0047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bookmarkStart w:id="4" w:name="_Hlk30413330"/>
    </w:p>
    <w:p w14:paraId="61E45A57" w14:textId="55BDF2F0" w:rsidR="00D9739E" w:rsidRDefault="00D9739E">
      <w:pPr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br w:type="page"/>
      </w:r>
    </w:p>
    <w:bookmarkEnd w:id="4"/>
    <w:p w14:paraId="2F7BB867" w14:textId="0D0134AC" w:rsidR="007234AB" w:rsidRPr="004C1CA9" w:rsidRDefault="007234AB" w:rsidP="007234AB">
      <w:pPr>
        <w:jc w:val="right"/>
        <w:rPr>
          <w:rFonts w:ascii="Garamond" w:hAnsi="Garamond"/>
          <w:b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lastRenderedPageBreak/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>Príloha č.3-</w:t>
      </w:r>
      <w:r w:rsidRPr="00657DDE">
        <w:rPr>
          <w:rFonts w:ascii="Garamond" w:hAnsi="Garamond"/>
          <w:bCs/>
          <w:sz w:val="20"/>
          <w:szCs w:val="20"/>
        </w:rPr>
        <w:t xml:space="preserve"> </w:t>
      </w: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385E0B14" w14:textId="77777777" w:rsidR="007234AB" w:rsidRPr="00036406" w:rsidRDefault="007234AB" w:rsidP="007234AB">
      <w:pPr>
        <w:tabs>
          <w:tab w:val="center" w:pos="1701"/>
          <w:tab w:val="center" w:pos="4820"/>
        </w:tabs>
        <w:spacing w:line="264" w:lineRule="auto"/>
        <w:jc w:val="right"/>
        <w:rPr>
          <w:rFonts w:ascii="Garamond" w:hAnsi="Garamond"/>
          <w:sz w:val="20"/>
          <w:szCs w:val="20"/>
        </w:rPr>
      </w:pPr>
    </w:p>
    <w:p w14:paraId="0ADBD8E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eastAsia="cs-CZ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>KRITÉRIUM NA VYHODNOTENIE PONÚK</w:t>
      </w:r>
    </w:p>
    <w:p w14:paraId="2F1DF40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A </w:t>
      </w:r>
    </w:p>
    <w:p w14:paraId="2B28B5D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PRAVIDLÁ   UPLATŇOVANIA   KRITÉRIA  NA VYHODNOTENIE PONÚK </w:t>
      </w:r>
    </w:p>
    <w:p w14:paraId="53D5FE5B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 w:cs="Times New Roman"/>
          <w:b/>
          <w:sz w:val="20"/>
          <w:szCs w:val="20"/>
        </w:rPr>
      </w:pPr>
      <w:r w:rsidRPr="0033307F">
        <w:rPr>
          <w:rFonts w:ascii="Garamond" w:eastAsia="Arial Narrow" w:hAnsi="Garamond" w:cs="Arial Narrow"/>
          <w:b/>
          <w:bCs/>
          <w:sz w:val="20"/>
          <w:szCs w:val="20"/>
        </w:rPr>
        <w:t xml:space="preserve"> </w:t>
      </w:r>
    </w:p>
    <w:p w14:paraId="538BDACD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Ponuky sa vyhodnocujú na základe kritéria na vyhodnotenie ponúk</w:t>
      </w:r>
    </w:p>
    <w:p w14:paraId="3755B9F9" w14:textId="77777777" w:rsidR="007234AB" w:rsidRPr="0033307F" w:rsidRDefault="007234AB" w:rsidP="007234AB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>„Najnižšia cena za dodanie požadovaného artikla (položky) predmetu zákazky v EUR bez DPH“</w:t>
      </w:r>
    </w:p>
    <w:p w14:paraId="6ECC5494" w14:textId="77777777" w:rsidR="007234AB" w:rsidRPr="0033307F" w:rsidRDefault="007234AB" w:rsidP="007234AB">
      <w:pPr>
        <w:spacing w:after="0" w:line="240" w:lineRule="auto"/>
        <w:ind w:left="567"/>
        <w:jc w:val="both"/>
        <w:rPr>
          <w:rFonts w:ascii="Garamond" w:eastAsia="Times New Roman" w:hAnsi="Garamond" w:cs="Arial"/>
          <w:b/>
          <w:bCs/>
          <w:smallCaps/>
          <w:sz w:val="20"/>
          <w:szCs w:val="20"/>
        </w:rPr>
      </w:pPr>
    </w:p>
    <w:p w14:paraId="299E1A69" w14:textId="77777777" w:rsidR="00E17481" w:rsidRPr="0033307F" w:rsidRDefault="00E17481" w:rsidP="00E1748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 xml:space="preserve">Komisia na vyhodnotenie ponúk prostredníctvom </w:t>
      </w:r>
      <w:r>
        <w:rPr>
          <w:rFonts w:ascii="Garamond" w:eastAsia="Arial Narrow" w:hAnsi="Garamond" w:cs="Arial Narrow"/>
          <w:sz w:val="20"/>
          <w:szCs w:val="20"/>
        </w:rPr>
        <w:t xml:space="preserve">informačného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33307F">
        <w:rPr>
          <w:rFonts w:ascii="Garamond" w:hAnsi="Garamond"/>
          <w:sz w:val="20"/>
          <w:szCs w:val="20"/>
        </w:rPr>
        <w:t>predložené na konkrétnu časť zákazky zadávanú v rámci dynamického nákupného systému</w:t>
      </w:r>
      <w:r w:rsidRPr="0033307F">
        <w:rPr>
          <w:rFonts w:ascii="Garamond" w:eastAsia="Calibri" w:hAnsi="Garamond"/>
          <w:sz w:val="20"/>
          <w:szCs w:val="20"/>
        </w:rPr>
        <w:t>,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 ktoré neboli vylúčené, podľa kritéria na vyhodnotenie ponúk (ďalej len „kritérium“) určeného v tejto výzve na predkladanie ponúk na konkrétnu zákazku zadávanú v rámci dynamického nákupného systému.</w:t>
      </w:r>
    </w:p>
    <w:p w14:paraId="3167FEFE" w14:textId="77777777" w:rsidR="00E17481" w:rsidRPr="0033307F" w:rsidRDefault="00E17481" w:rsidP="00E17481">
      <w:pPr>
        <w:keepNext/>
        <w:keepLines/>
        <w:spacing w:after="0" w:line="240" w:lineRule="auto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</w:p>
    <w:p w14:paraId="7DAE2FBC" w14:textId="77777777" w:rsidR="00E17481" w:rsidRPr="00E802AE" w:rsidRDefault="00E17481" w:rsidP="00E17481">
      <w:pPr>
        <w:spacing w:line="250" w:lineRule="exact"/>
        <w:jc w:val="both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hAnsi="Garamond" w:cs="Arial"/>
          <w:b/>
          <w:sz w:val="20"/>
          <w:szCs w:val="20"/>
        </w:rPr>
        <w:t xml:space="preserve">Kritérium na vyhodnotenie ponúk: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1E6A3ADB" w14:textId="77777777" w:rsidR="00E17481" w:rsidRDefault="00E17481" w:rsidP="00E17481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Uchádzačom predložený návrh na plnenie tohto kritéria musí byť zaokrúhlený na dve desatinné miesta.</w:t>
      </w:r>
    </w:p>
    <w:p w14:paraId="6C60AB43" w14:textId="77777777" w:rsidR="00E17481" w:rsidRPr="00E802AE" w:rsidRDefault="00E17481" w:rsidP="00E17481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</w:t>
      </w:r>
      <w:r w:rsidRPr="00E802AE">
        <w:rPr>
          <w:rFonts w:ascii="Garamond" w:hAnsi="Garamond"/>
          <w:sz w:val="20"/>
          <w:szCs w:val="20"/>
        </w:rPr>
        <w:t xml:space="preserve">ediným kritériom na vyhodnotenie ponúk predložených na konkrétnu zákazku zadávanú v rámci dynamického nákupného systému je najnižšia navrhovaná cena za </w:t>
      </w:r>
      <w:r>
        <w:rPr>
          <w:rFonts w:ascii="Garamond" w:hAnsi="Garamond"/>
          <w:sz w:val="20"/>
          <w:szCs w:val="20"/>
        </w:rPr>
        <w:t>poskytnutie</w:t>
      </w:r>
      <w:r w:rsidRPr="00E802AE">
        <w:rPr>
          <w:rFonts w:ascii="Garamond" w:hAnsi="Garamond"/>
          <w:sz w:val="20"/>
          <w:szCs w:val="20"/>
        </w:rPr>
        <w:t xml:space="preserve"> požadovaného predmetu zákazky v EUR bez DPH. </w:t>
      </w:r>
    </w:p>
    <w:p w14:paraId="53972306" w14:textId="77777777" w:rsidR="00E17481" w:rsidRPr="00E802AE" w:rsidRDefault="00E17481" w:rsidP="00E17481">
      <w:pPr>
        <w:keepNext/>
        <w:keepLines/>
        <w:spacing w:before="120" w:line="252" w:lineRule="exact"/>
        <w:jc w:val="both"/>
        <w:outlineLvl w:val="1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Všetky ceny uvedené v ponuke uchádzača podľa výzvy na predkladanie ponúk musia byť zaokrúhlené na dve desatinné miesta.</w:t>
      </w:r>
    </w:p>
    <w:p w14:paraId="6827766B" w14:textId="77777777" w:rsidR="00E17481" w:rsidRPr="00E802AE" w:rsidRDefault="00E17481" w:rsidP="00E17481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r w:rsidRPr="00E802AE">
        <w:rPr>
          <w:rFonts w:ascii="Garamond" w:eastAsia="Arial Narrow" w:hAnsi="Garamond" w:cs="Arial Narrow"/>
          <w:b/>
          <w:bCs/>
          <w:sz w:val="20"/>
          <w:szCs w:val="20"/>
        </w:rPr>
        <w:t>Pravidlá na uplatnenie kritéria:</w:t>
      </w:r>
    </w:p>
    <w:p w14:paraId="4CF6CD86" w14:textId="77777777" w:rsidR="00E17481" w:rsidRPr="00E802AE" w:rsidRDefault="00E17481" w:rsidP="00E17481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cena za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333761AD" w14:textId="77777777" w:rsidR="00E17481" w:rsidRDefault="00E17481" w:rsidP="00E17481">
      <w:pPr>
        <w:spacing w:line="288" w:lineRule="exact"/>
        <w:jc w:val="both"/>
        <w:rPr>
          <w:rFonts w:ascii="Garamond" w:eastAsia="Calibri" w:hAnsi="Garamond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Systém JOSEPHINE automatizovane označí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najnižšou cenou za prvú,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druhou najnižšou cenou za druhú,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tretou najnižšou cenou za tretiu, atď. </w:t>
      </w:r>
      <w:r w:rsidRPr="00E802AE">
        <w:rPr>
          <w:rFonts w:ascii="Garamond" w:eastAsia="Calibri" w:hAnsi="Garamond"/>
          <w:sz w:val="20"/>
          <w:szCs w:val="20"/>
        </w:rPr>
        <w:t xml:space="preserve">Ponuku uchádzača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, ktorú systém </w:t>
      </w:r>
      <w:r w:rsidRPr="00E802AE">
        <w:rPr>
          <w:rFonts w:ascii="Garamond" w:eastAsia="Arial Narrow" w:hAnsi="Garamond" w:cs="Arial Narrow"/>
          <w:sz w:val="20"/>
          <w:szCs w:val="20"/>
        </w:rPr>
        <w:t>JOSEPHINE</w:t>
      </w:r>
      <w:r w:rsidRPr="00E802AE">
        <w:rPr>
          <w:rFonts w:ascii="Garamond" w:eastAsia="Calibri" w:hAnsi="Garamond"/>
          <w:sz w:val="20"/>
          <w:szCs w:val="20"/>
        </w:rPr>
        <w:t xml:space="preserve"> automatizovane vyhodnotil podľa predmetného kritéria za prvú, t.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Calibri" w:hAnsi="Garamond"/>
          <w:sz w:val="20"/>
          <w:szCs w:val="20"/>
        </w:rPr>
        <w:t>j. úspešnú ponuku odporučí komisia na vyhodnotenie ponúk, obstarávateľskej organizácii prijať.</w:t>
      </w:r>
    </w:p>
    <w:p w14:paraId="2F88C1D4" w14:textId="77777777" w:rsidR="00E17481" w:rsidRPr="00BA375C" w:rsidRDefault="00E17481" w:rsidP="00E1748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2C80B975" w14:textId="77777777" w:rsidR="00E17481" w:rsidRDefault="00E17481" w:rsidP="00E1748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stanovila nasledovné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sa uplatn</w:t>
      </w:r>
      <w:r>
        <w:rPr>
          <w:rFonts w:ascii="Garamond" w:eastAsia="Arial Narrow" w:hAnsi="Garamond" w:cs="Arial Narrow"/>
          <w:sz w:val="20"/>
          <w:szCs w:val="20"/>
        </w:rPr>
        <w:t xml:space="preserve">í 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vzostupnom poradí v prípade, že predchádzajúce rozhodné kritérium je zhodné: </w:t>
      </w:r>
    </w:p>
    <w:p w14:paraId="6157965E" w14:textId="77777777" w:rsidR="00E17481" w:rsidRPr="00BA375C" w:rsidRDefault="00E17481" w:rsidP="00E1748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8307E52" w14:textId="77777777" w:rsidR="00E17481" w:rsidRPr="00BA375C" w:rsidRDefault="00E17481" w:rsidP="00E17481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1.</w:t>
      </w:r>
      <w:r w:rsidRPr="00BA375C">
        <w:rPr>
          <w:rFonts w:ascii="Garamond" w:eastAsia="Arial Narrow" w:hAnsi="Garamond" w:cs="Arial Narrow"/>
          <w:sz w:val="20"/>
          <w:szCs w:val="20"/>
        </w:rPr>
        <w:tab/>
        <w:t>Kratšia lehota dodania</w:t>
      </w:r>
    </w:p>
    <w:p w14:paraId="7D647814" w14:textId="77777777" w:rsidR="007234AB" w:rsidRPr="0033307F" w:rsidRDefault="007234AB" w:rsidP="007234AB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125F9E70" w14:textId="41942A17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70B91B" w14:textId="587A0524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C242917" w14:textId="72495096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A586A7" w14:textId="462B6765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A2A6669" w14:textId="17A78B7C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F458338" w14:textId="28C7FE18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B6BB736" w14:textId="0E6059F4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167961F" w14:textId="77777777" w:rsidR="007234AB" w:rsidRPr="0033307F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4DFC3C" w14:textId="77777777" w:rsidR="007234AB" w:rsidRPr="0033307F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658DCD7" w14:textId="6C265F3D" w:rsidR="001E6F7F" w:rsidRDefault="007234AB" w:rsidP="00D9739E">
      <w:pPr>
        <w:spacing w:after="0" w:line="240" w:lineRule="auto"/>
        <w:rPr>
          <w:rFonts w:ascii="Garamond" w:eastAsia="Calibri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</w:p>
    <w:p w14:paraId="6BFB704E" w14:textId="1798BE59" w:rsidR="007B2141" w:rsidRDefault="007B2141">
      <w:pPr>
        <w:rPr>
          <w:rFonts w:ascii="Garamond" w:eastAsia="Arial Narrow" w:hAnsi="Garamond" w:cs="Arial Narrow"/>
          <w:sz w:val="20"/>
          <w:szCs w:val="20"/>
        </w:rPr>
      </w:pPr>
    </w:p>
    <w:sectPr w:rsidR="007B214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8621" w14:textId="77777777" w:rsidR="00653F23" w:rsidRDefault="00653F23" w:rsidP="00BA6169">
      <w:pPr>
        <w:spacing w:after="0" w:line="240" w:lineRule="auto"/>
      </w:pPr>
      <w:r>
        <w:separator/>
      </w:r>
    </w:p>
  </w:endnote>
  <w:endnote w:type="continuationSeparator" w:id="0">
    <w:p w14:paraId="697B5AF2" w14:textId="77777777" w:rsidR="00653F23" w:rsidRDefault="00653F23" w:rsidP="00BA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7" w:usb1="00000000" w:usb2="00000000" w:usb3="00000000" w:csb0="0000000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2DBFF" w14:textId="77777777" w:rsidR="00653F23" w:rsidRDefault="00653F23" w:rsidP="00BA6169">
      <w:pPr>
        <w:spacing w:after="0" w:line="240" w:lineRule="auto"/>
      </w:pPr>
      <w:r>
        <w:separator/>
      </w:r>
    </w:p>
  </w:footnote>
  <w:footnote w:type="continuationSeparator" w:id="0">
    <w:p w14:paraId="033D8906" w14:textId="77777777" w:rsidR="00653F23" w:rsidRDefault="00653F23" w:rsidP="00BA6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74B8" w14:textId="462B2719" w:rsidR="00A138D6" w:rsidRPr="00A138D6" w:rsidRDefault="00A138D6" w:rsidP="00A138D6">
    <w:pPr>
      <w:pStyle w:val="Podtitul"/>
      <w:spacing w:after="0" w:line="240" w:lineRule="auto"/>
      <w:jc w:val="center"/>
      <w:rPr>
        <w:rFonts w:ascii="Garamond" w:hAnsi="Garamon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64B"/>
    <w:multiLevelType w:val="hybridMultilevel"/>
    <w:tmpl w:val="1A8CB4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52FAA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438B"/>
    <w:multiLevelType w:val="hybridMultilevel"/>
    <w:tmpl w:val="0DC81A90"/>
    <w:lvl w:ilvl="0" w:tplc="84EE447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CC1"/>
    <w:multiLevelType w:val="multilevel"/>
    <w:tmpl w:val="AA609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10B23A0D"/>
    <w:multiLevelType w:val="hybridMultilevel"/>
    <w:tmpl w:val="DEC83C84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C923DFE">
      <w:start w:val="1"/>
      <w:numFmt w:val="lowerLetter"/>
      <w:lvlText w:val="%2)"/>
      <w:lvlJc w:val="left"/>
      <w:pPr>
        <w:ind w:left="216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6CA1C16"/>
    <w:multiLevelType w:val="hybridMultilevel"/>
    <w:tmpl w:val="CBD687C4"/>
    <w:lvl w:ilvl="0" w:tplc="03FC19E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84E38"/>
    <w:multiLevelType w:val="hybridMultilevel"/>
    <w:tmpl w:val="7B780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16550"/>
    <w:multiLevelType w:val="hybridMultilevel"/>
    <w:tmpl w:val="E1AE594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3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1837720376">
    <w:abstractNumId w:val="20"/>
  </w:num>
  <w:num w:numId="2" w16cid:durableId="2122800499">
    <w:abstractNumId w:val="19"/>
  </w:num>
  <w:num w:numId="3" w16cid:durableId="812869419">
    <w:abstractNumId w:val="2"/>
  </w:num>
  <w:num w:numId="4" w16cid:durableId="1590844157">
    <w:abstractNumId w:val="9"/>
  </w:num>
  <w:num w:numId="5" w16cid:durableId="774714827">
    <w:abstractNumId w:val="16"/>
  </w:num>
  <w:num w:numId="6" w16cid:durableId="130797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7855320">
    <w:abstractNumId w:val="7"/>
  </w:num>
  <w:num w:numId="8" w16cid:durableId="838928960">
    <w:abstractNumId w:val="23"/>
  </w:num>
  <w:num w:numId="9" w16cid:durableId="1684237239">
    <w:abstractNumId w:val="4"/>
  </w:num>
  <w:num w:numId="10" w16cid:durableId="409354770">
    <w:abstractNumId w:val="10"/>
  </w:num>
  <w:num w:numId="11" w16cid:durableId="3673051">
    <w:abstractNumId w:val="18"/>
  </w:num>
  <w:num w:numId="12" w16cid:durableId="597835960">
    <w:abstractNumId w:val="22"/>
  </w:num>
  <w:num w:numId="13" w16cid:durableId="1163013063">
    <w:abstractNumId w:val="11"/>
  </w:num>
  <w:num w:numId="14" w16cid:durableId="2136605448">
    <w:abstractNumId w:val="3"/>
  </w:num>
  <w:num w:numId="15" w16cid:durableId="1614750612">
    <w:abstractNumId w:val="5"/>
  </w:num>
  <w:num w:numId="16" w16cid:durableId="1071387768">
    <w:abstractNumId w:val="13"/>
  </w:num>
  <w:num w:numId="17" w16cid:durableId="1921792095">
    <w:abstractNumId w:val="15"/>
  </w:num>
  <w:num w:numId="18" w16cid:durableId="380444532">
    <w:abstractNumId w:val="14"/>
  </w:num>
  <w:num w:numId="19" w16cid:durableId="1709331108">
    <w:abstractNumId w:val="6"/>
  </w:num>
  <w:num w:numId="20" w16cid:durableId="543754767">
    <w:abstractNumId w:val="21"/>
  </w:num>
  <w:num w:numId="21" w16cid:durableId="9018688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3146224">
    <w:abstractNumId w:val="17"/>
  </w:num>
  <w:num w:numId="23" w16cid:durableId="1511287308">
    <w:abstractNumId w:val="8"/>
  </w:num>
  <w:num w:numId="24" w16cid:durableId="466121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3D"/>
    <w:rsid w:val="00000123"/>
    <w:rsid w:val="00011775"/>
    <w:rsid w:val="0002203C"/>
    <w:rsid w:val="0004040D"/>
    <w:rsid w:val="00053FA7"/>
    <w:rsid w:val="00054F75"/>
    <w:rsid w:val="00090A61"/>
    <w:rsid w:val="000924A7"/>
    <w:rsid w:val="00092A90"/>
    <w:rsid w:val="00096B74"/>
    <w:rsid w:val="000A32F3"/>
    <w:rsid w:val="000A6501"/>
    <w:rsid w:val="000B54F5"/>
    <w:rsid w:val="000B694E"/>
    <w:rsid w:val="000C1CE0"/>
    <w:rsid w:val="000D1C32"/>
    <w:rsid w:val="000D3CB3"/>
    <w:rsid w:val="000F5EAF"/>
    <w:rsid w:val="001118F5"/>
    <w:rsid w:val="001124F2"/>
    <w:rsid w:val="00116EBF"/>
    <w:rsid w:val="001300E2"/>
    <w:rsid w:val="00155CE3"/>
    <w:rsid w:val="00161CC5"/>
    <w:rsid w:val="00162177"/>
    <w:rsid w:val="00177BBF"/>
    <w:rsid w:val="0018242D"/>
    <w:rsid w:val="00184686"/>
    <w:rsid w:val="00192251"/>
    <w:rsid w:val="001A3F72"/>
    <w:rsid w:val="001A45D8"/>
    <w:rsid w:val="001B46A7"/>
    <w:rsid w:val="001C7ABE"/>
    <w:rsid w:val="001D5AE5"/>
    <w:rsid w:val="001E09CC"/>
    <w:rsid w:val="001E6F7F"/>
    <w:rsid w:val="002011F5"/>
    <w:rsid w:val="00204EB0"/>
    <w:rsid w:val="00233D85"/>
    <w:rsid w:val="00240D9B"/>
    <w:rsid w:val="00246E68"/>
    <w:rsid w:val="00252927"/>
    <w:rsid w:val="00253E81"/>
    <w:rsid w:val="00261F84"/>
    <w:rsid w:val="00264E07"/>
    <w:rsid w:val="00296446"/>
    <w:rsid w:val="002A0A81"/>
    <w:rsid w:val="002D053D"/>
    <w:rsid w:val="002D4ACF"/>
    <w:rsid w:val="003042EA"/>
    <w:rsid w:val="00326FF2"/>
    <w:rsid w:val="0033307F"/>
    <w:rsid w:val="003364A3"/>
    <w:rsid w:val="0033714D"/>
    <w:rsid w:val="00343D31"/>
    <w:rsid w:val="0034565F"/>
    <w:rsid w:val="00350EC6"/>
    <w:rsid w:val="00355C94"/>
    <w:rsid w:val="003566AC"/>
    <w:rsid w:val="00360CCA"/>
    <w:rsid w:val="00362747"/>
    <w:rsid w:val="0037220A"/>
    <w:rsid w:val="003975E7"/>
    <w:rsid w:val="003A0506"/>
    <w:rsid w:val="003C6BCB"/>
    <w:rsid w:val="003D6A52"/>
    <w:rsid w:val="003D72F5"/>
    <w:rsid w:val="003E4DBD"/>
    <w:rsid w:val="003E7FFB"/>
    <w:rsid w:val="003F1963"/>
    <w:rsid w:val="003F333C"/>
    <w:rsid w:val="003F6885"/>
    <w:rsid w:val="0040236D"/>
    <w:rsid w:val="00424E58"/>
    <w:rsid w:val="00431E53"/>
    <w:rsid w:val="00442945"/>
    <w:rsid w:val="00460BE0"/>
    <w:rsid w:val="0047128D"/>
    <w:rsid w:val="00477C08"/>
    <w:rsid w:val="00485909"/>
    <w:rsid w:val="004A4669"/>
    <w:rsid w:val="004C7F0E"/>
    <w:rsid w:val="004F64AF"/>
    <w:rsid w:val="005010CF"/>
    <w:rsid w:val="005075C4"/>
    <w:rsid w:val="00547FD3"/>
    <w:rsid w:val="00553364"/>
    <w:rsid w:val="00554A5F"/>
    <w:rsid w:val="00575C67"/>
    <w:rsid w:val="005805A7"/>
    <w:rsid w:val="00586708"/>
    <w:rsid w:val="00590E09"/>
    <w:rsid w:val="005969AA"/>
    <w:rsid w:val="005B0776"/>
    <w:rsid w:val="005B4C26"/>
    <w:rsid w:val="005B78CB"/>
    <w:rsid w:val="005C736E"/>
    <w:rsid w:val="005D3D7B"/>
    <w:rsid w:val="005D6794"/>
    <w:rsid w:val="005E7C47"/>
    <w:rsid w:val="005F6AC1"/>
    <w:rsid w:val="006007FC"/>
    <w:rsid w:val="00610182"/>
    <w:rsid w:val="00612E8B"/>
    <w:rsid w:val="00625F9A"/>
    <w:rsid w:val="00630575"/>
    <w:rsid w:val="00642BE1"/>
    <w:rsid w:val="00643FCC"/>
    <w:rsid w:val="00644F9B"/>
    <w:rsid w:val="00645EFB"/>
    <w:rsid w:val="00651619"/>
    <w:rsid w:val="00653135"/>
    <w:rsid w:val="006539F7"/>
    <w:rsid w:val="00653F23"/>
    <w:rsid w:val="00683871"/>
    <w:rsid w:val="006843C1"/>
    <w:rsid w:val="00691187"/>
    <w:rsid w:val="006A2072"/>
    <w:rsid w:val="006C68CF"/>
    <w:rsid w:val="006D0C13"/>
    <w:rsid w:val="006E4A39"/>
    <w:rsid w:val="006F35C4"/>
    <w:rsid w:val="006F71CA"/>
    <w:rsid w:val="007234AB"/>
    <w:rsid w:val="0074079D"/>
    <w:rsid w:val="00747E68"/>
    <w:rsid w:val="007556A2"/>
    <w:rsid w:val="00756716"/>
    <w:rsid w:val="00770730"/>
    <w:rsid w:val="00774CEB"/>
    <w:rsid w:val="007940ED"/>
    <w:rsid w:val="00796EBC"/>
    <w:rsid w:val="00797C17"/>
    <w:rsid w:val="007B2141"/>
    <w:rsid w:val="007B4ED8"/>
    <w:rsid w:val="007C3F4A"/>
    <w:rsid w:val="007E59FD"/>
    <w:rsid w:val="007F7082"/>
    <w:rsid w:val="0080287B"/>
    <w:rsid w:val="00824AB3"/>
    <w:rsid w:val="00843BBB"/>
    <w:rsid w:val="00844171"/>
    <w:rsid w:val="00855187"/>
    <w:rsid w:val="00857825"/>
    <w:rsid w:val="00863316"/>
    <w:rsid w:val="00892735"/>
    <w:rsid w:val="008931B4"/>
    <w:rsid w:val="0089482E"/>
    <w:rsid w:val="008A1435"/>
    <w:rsid w:val="008B03EE"/>
    <w:rsid w:val="008B12C9"/>
    <w:rsid w:val="008C7B84"/>
    <w:rsid w:val="008E718B"/>
    <w:rsid w:val="008F3931"/>
    <w:rsid w:val="00904038"/>
    <w:rsid w:val="009205D4"/>
    <w:rsid w:val="00922BC6"/>
    <w:rsid w:val="009302FF"/>
    <w:rsid w:val="00935878"/>
    <w:rsid w:val="009471C9"/>
    <w:rsid w:val="00954B90"/>
    <w:rsid w:val="00957CFF"/>
    <w:rsid w:val="009772F5"/>
    <w:rsid w:val="009A10EA"/>
    <w:rsid w:val="009A60F4"/>
    <w:rsid w:val="009B429A"/>
    <w:rsid w:val="009C7FBB"/>
    <w:rsid w:val="009D4EC8"/>
    <w:rsid w:val="009E1852"/>
    <w:rsid w:val="009E29D7"/>
    <w:rsid w:val="009E6F63"/>
    <w:rsid w:val="009E72AB"/>
    <w:rsid w:val="009F18AE"/>
    <w:rsid w:val="009F36B1"/>
    <w:rsid w:val="009F59E8"/>
    <w:rsid w:val="00A138D6"/>
    <w:rsid w:val="00A15600"/>
    <w:rsid w:val="00A30B6C"/>
    <w:rsid w:val="00A31C7E"/>
    <w:rsid w:val="00A33AF6"/>
    <w:rsid w:val="00A357D4"/>
    <w:rsid w:val="00A36481"/>
    <w:rsid w:val="00A43A37"/>
    <w:rsid w:val="00A46137"/>
    <w:rsid w:val="00A61075"/>
    <w:rsid w:val="00A617FD"/>
    <w:rsid w:val="00A635AC"/>
    <w:rsid w:val="00A65A4A"/>
    <w:rsid w:val="00A72DD1"/>
    <w:rsid w:val="00A72EEE"/>
    <w:rsid w:val="00A83DF4"/>
    <w:rsid w:val="00A853D0"/>
    <w:rsid w:val="00AA23BF"/>
    <w:rsid w:val="00AA5B98"/>
    <w:rsid w:val="00AB3084"/>
    <w:rsid w:val="00AD64BD"/>
    <w:rsid w:val="00AE5EFC"/>
    <w:rsid w:val="00AF78C7"/>
    <w:rsid w:val="00B03A41"/>
    <w:rsid w:val="00B21044"/>
    <w:rsid w:val="00B31067"/>
    <w:rsid w:val="00B35886"/>
    <w:rsid w:val="00B378A9"/>
    <w:rsid w:val="00B37915"/>
    <w:rsid w:val="00B50B3B"/>
    <w:rsid w:val="00B50F4F"/>
    <w:rsid w:val="00B57CC1"/>
    <w:rsid w:val="00B860A3"/>
    <w:rsid w:val="00B948A4"/>
    <w:rsid w:val="00BA6169"/>
    <w:rsid w:val="00BB1B07"/>
    <w:rsid w:val="00BB7111"/>
    <w:rsid w:val="00BC052D"/>
    <w:rsid w:val="00BC4D92"/>
    <w:rsid w:val="00BC6BF7"/>
    <w:rsid w:val="00BF1270"/>
    <w:rsid w:val="00C03403"/>
    <w:rsid w:val="00C079A5"/>
    <w:rsid w:val="00C10A95"/>
    <w:rsid w:val="00C1477A"/>
    <w:rsid w:val="00C17157"/>
    <w:rsid w:val="00C17C39"/>
    <w:rsid w:val="00C260C3"/>
    <w:rsid w:val="00C32673"/>
    <w:rsid w:val="00C34001"/>
    <w:rsid w:val="00C467B3"/>
    <w:rsid w:val="00C50593"/>
    <w:rsid w:val="00C50FAD"/>
    <w:rsid w:val="00C65834"/>
    <w:rsid w:val="00C676A4"/>
    <w:rsid w:val="00C77B90"/>
    <w:rsid w:val="00C82682"/>
    <w:rsid w:val="00C866E8"/>
    <w:rsid w:val="00C95EEE"/>
    <w:rsid w:val="00CB6BF8"/>
    <w:rsid w:val="00CC0863"/>
    <w:rsid w:val="00CC1841"/>
    <w:rsid w:val="00CC63F1"/>
    <w:rsid w:val="00CD3531"/>
    <w:rsid w:val="00CD586D"/>
    <w:rsid w:val="00CE7BBD"/>
    <w:rsid w:val="00CF30AD"/>
    <w:rsid w:val="00D02435"/>
    <w:rsid w:val="00D052D9"/>
    <w:rsid w:val="00D2690B"/>
    <w:rsid w:val="00D339EC"/>
    <w:rsid w:val="00D35AE0"/>
    <w:rsid w:val="00D544CA"/>
    <w:rsid w:val="00D73A62"/>
    <w:rsid w:val="00D83BB6"/>
    <w:rsid w:val="00D849F0"/>
    <w:rsid w:val="00D84AFB"/>
    <w:rsid w:val="00D84C08"/>
    <w:rsid w:val="00D9739E"/>
    <w:rsid w:val="00DA4741"/>
    <w:rsid w:val="00DB2AAA"/>
    <w:rsid w:val="00DC1937"/>
    <w:rsid w:val="00DC61D2"/>
    <w:rsid w:val="00DC7201"/>
    <w:rsid w:val="00DD491D"/>
    <w:rsid w:val="00DE14D0"/>
    <w:rsid w:val="00DE418C"/>
    <w:rsid w:val="00DF0A0B"/>
    <w:rsid w:val="00E16544"/>
    <w:rsid w:val="00E17481"/>
    <w:rsid w:val="00E2180B"/>
    <w:rsid w:val="00E302D9"/>
    <w:rsid w:val="00E31B39"/>
    <w:rsid w:val="00E3588A"/>
    <w:rsid w:val="00E44451"/>
    <w:rsid w:val="00E557EB"/>
    <w:rsid w:val="00E57F43"/>
    <w:rsid w:val="00E9014F"/>
    <w:rsid w:val="00E9408C"/>
    <w:rsid w:val="00EB2BE3"/>
    <w:rsid w:val="00ED0047"/>
    <w:rsid w:val="00ED5FF2"/>
    <w:rsid w:val="00EF3216"/>
    <w:rsid w:val="00EF35B4"/>
    <w:rsid w:val="00F2056F"/>
    <w:rsid w:val="00F224D6"/>
    <w:rsid w:val="00F33B37"/>
    <w:rsid w:val="00F4315D"/>
    <w:rsid w:val="00F454B5"/>
    <w:rsid w:val="00F67F7E"/>
    <w:rsid w:val="00F705B8"/>
    <w:rsid w:val="00F756C5"/>
    <w:rsid w:val="00F768C4"/>
    <w:rsid w:val="00F863F4"/>
    <w:rsid w:val="00F872BC"/>
    <w:rsid w:val="00F95EEF"/>
    <w:rsid w:val="00F96573"/>
    <w:rsid w:val="00FA152C"/>
    <w:rsid w:val="00FA63E7"/>
    <w:rsid w:val="00FB062A"/>
    <w:rsid w:val="00F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F5AB"/>
  <w15:docId w15:val="{E16D78A6-41E8-4C32-AFC4-2F626A91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2D053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78A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78A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86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86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866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6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66E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6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6E8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BA6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A6169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A616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007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0F4F"/>
    <w:rPr>
      <w:color w:val="954F72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A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33AF6"/>
    <w:rPr>
      <w:rFonts w:eastAsiaTheme="minorEastAsia"/>
      <w:color w:val="5A5A5A" w:themeColor="text1" w:themeTint="A5"/>
      <w:spacing w:val="1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D849F0"/>
  </w:style>
  <w:style w:type="paragraph" w:customStyle="1" w:styleId="Bezriadkovania1">
    <w:name w:val="Bez riadkovania1"/>
    <w:uiPriority w:val="99"/>
    <w:rsid w:val="0033307F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CTL">
    <w:name w:val="CTL"/>
    <w:basedOn w:val="Normlny"/>
    <w:rsid w:val="0033307F"/>
    <w:pPr>
      <w:widowControl w:val="0"/>
      <w:numPr>
        <w:numId w:val="2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3330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table" w:styleId="Mriekatabuky">
    <w:name w:val="Table Grid"/>
    <w:basedOn w:val="Normlnatabuka"/>
    <w:uiPriority w:val="59"/>
    <w:rsid w:val="003330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unhideWhenUsed/>
    <w:rsid w:val="00DC19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C1937"/>
  </w:style>
  <w:style w:type="paragraph" w:styleId="Hlavika">
    <w:name w:val="header"/>
    <w:basedOn w:val="Normlny"/>
    <w:link w:val="Hlavik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0FAD"/>
  </w:style>
  <w:style w:type="paragraph" w:styleId="Pta">
    <w:name w:val="footer"/>
    <w:basedOn w:val="Normlny"/>
    <w:link w:val="Pt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0FAD"/>
  </w:style>
  <w:style w:type="character" w:styleId="Jemnzvraznenie">
    <w:name w:val="Subtle Emphasis"/>
    <w:basedOn w:val="Predvolenpsmoodseku"/>
    <w:uiPriority w:val="19"/>
    <w:qFormat/>
    <w:rsid w:val="00957CFF"/>
    <w:rPr>
      <w:i/>
      <w:iCs/>
      <w:color w:val="404040" w:themeColor="text1" w:themeTint="BF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924A7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924A7"/>
    <w:rPr>
      <w:rFonts w:ascii="Calibri" w:hAnsi="Calibri"/>
      <w:szCs w:val="21"/>
    </w:rPr>
  </w:style>
  <w:style w:type="paragraph" w:customStyle="1" w:styleId="Default">
    <w:name w:val="Default"/>
    <w:rsid w:val="001124F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CC18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vo.gov.sk/vyhladavanie-zakaziek/detail/dokumenty/4492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575/summa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D29-CF86-46B5-B1A8-55406575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Kristína</dc:creator>
  <cp:keywords/>
  <dc:description/>
  <cp:lastModifiedBy>Elanová Tatiana</cp:lastModifiedBy>
  <cp:revision>16</cp:revision>
  <cp:lastPrinted>2025-09-05T12:34:00Z</cp:lastPrinted>
  <dcterms:created xsi:type="dcterms:W3CDTF">2025-09-05T12:32:00Z</dcterms:created>
  <dcterms:modified xsi:type="dcterms:W3CDTF">2026-11-05T22:54:00Z</dcterms:modified>
</cp:coreProperties>
</file>