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F9" w:rsidRPr="00A57D71" w:rsidRDefault="00A203F9" w:rsidP="00A203F9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:rsidR="00A203F9" w:rsidRPr="00A57D71" w:rsidRDefault="00A203F9" w:rsidP="00A203F9">
      <w:pPr>
        <w:spacing w:after="0"/>
        <w:jc w:val="both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203F9" w:rsidRPr="00A57D71" w:rsidRDefault="00A203F9" w:rsidP="00A203F9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203F9" w:rsidRPr="00A57D71" w:rsidRDefault="00A203F9" w:rsidP="00A203F9">
      <w:pPr>
        <w:spacing w:after="0"/>
        <w:jc w:val="center"/>
        <w:rPr>
          <w:rFonts w:cs="Arial"/>
          <w:b/>
          <w:szCs w:val="20"/>
        </w:rPr>
      </w:pPr>
    </w:p>
    <w:p w:rsidR="00A203F9" w:rsidRPr="00A57D71" w:rsidRDefault="00A203F9" w:rsidP="00A203F9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203F9" w:rsidRPr="00A57D71" w:rsidRDefault="00A203F9" w:rsidP="00A203F9">
      <w:pPr>
        <w:spacing w:after="0"/>
        <w:rPr>
          <w:rStyle w:val="Siln"/>
          <w:rFonts w:cs="Arial"/>
          <w:szCs w:val="20"/>
        </w:rPr>
      </w:pPr>
    </w:p>
    <w:p w:rsidR="00A203F9" w:rsidRPr="00A57D71" w:rsidRDefault="00A203F9" w:rsidP="00A203F9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  <w:r>
        <w:rPr>
          <w:rStyle w:val="Siln"/>
          <w:rFonts w:cs="Arial"/>
          <w:szCs w:val="20"/>
        </w:rPr>
        <w:t>:</w:t>
      </w:r>
    </w:p>
    <w:p w:rsidR="00A203F9" w:rsidRPr="00A57D71" w:rsidRDefault="00A203F9" w:rsidP="00A203F9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203F9" w:rsidRPr="00A57D71" w:rsidRDefault="00A203F9" w:rsidP="00DD2F5C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A57D71" w:rsidRDefault="00A203F9" w:rsidP="00DD2F5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DD2F5C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F657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743189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F657C">
              <w:rPr>
                <w:rFonts w:cs="Arial"/>
                <w:szCs w:val="20"/>
              </w:rPr>
              <w:t xml:space="preserve">Odštepný závod </w:t>
            </w:r>
            <w:r w:rsidR="00743189">
              <w:rPr>
                <w:rFonts w:cs="Arial"/>
                <w:szCs w:val="20"/>
              </w:rPr>
              <w:t>Vranov n/T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743189" w:rsidP="0074318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Čemernianska</w:t>
            </w:r>
            <w:proofErr w:type="spellEnd"/>
            <w:r>
              <w:rPr>
                <w:rFonts w:cs="Arial"/>
                <w:szCs w:val="20"/>
              </w:rPr>
              <w:t xml:space="preserve"> 136</w:t>
            </w:r>
            <w:r w:rsidR="00A203F9" w:rsidRPr="00CF657C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093 03</w:t>
            </w:r>
            <w:r w:rsidR="00A203F9" w:rsidRPr="00CF657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Vranov n/T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743189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 xml:space="preserve">Ing. </w:t>
            </w:r>
            <w:r w:rsidR="00743189">
              <w:rPr>
                <w:rFonts w:cs="Arial"/>
                <w:szCs w:val="20"/>
              </w:rPr>
              <w:t xml:space="preserve">Erika </w:t>
            </w:r>
            <w:proofErr w:type="spellStart"/>
            <w:r w:rsidR="00743189">
              <w:rPr>
                <w:rFonts w:cs="Arial"/>
                <w:szCs w:val="20"/>
              </w:rPr>
              <w:t>Hasinová</w:t>
            </w:r>
            <w:proofErr w:type="spellEnd"/>
            <w:r w:rsidRPr="00CF657C">
              <w:rPr>
                <w:rFonts w:cs="Arial"/>
                <w:szCs w:val="20"/>
              </w:rPr>
              <w:t xml:space="preserve"> </w:t>
            </w:r>
            <w:r w:rsidR="00743189">
              <w:rPr>
                <w:rFonts w:cs="Arial"/>
                <w:szCs w:val="20"/>
              </w:rPr>
              <w:t>–</w:t>
            </w:r>
            <w:r w:rsidRPr="00CF657C">
              <w:rPr>
                <w:rFonts w:cs="Arial"/>
                <w:szCs w:val="20"/>
              </w:rPr>
              <w:t xml:space="preserve"> </w:t>
            </w:r>
            <w:r w:rsidR="00743189">
              <w:rPr>
                <w:rFonts w:cs="Arial"/>
                <w:szCs w:val="20"/>
              </w:rPr>
              <w:t xml:space="preserve">poverená </w:t>
            </w:r>
            <w:r w:rsidRPr="00CF657C">
              <w:rPr>
                <w:rFonts w:cs="Arial"/>
                <w:szCs w:val="20"/>
              </w:rPr>
              <w:t>riad</w:t>
            </w:r>
            <w:r w:rsidR="00743189">
              <w:rPr>
                <w:rFonts w:cs="Arial"/>
                <w:szCs w:val="20"/>
              </w:rPr>
              <w:t>ením</w:t>
            </w:r>
            <w:r w:rsidRPr="00CF657C">
              <w:rPr>
                <w:rFonts w:cs="Arial"/>
                <w:szCs w:val="20"/>
              </w:rPr>
              <w:t xml:space="preserve"> odštepného závodu</w:t>
            </w:r>
            <w:r w:rsidR="00743189">
              <w:rPr>
                <w:rFonts w:cs="Arial"/>
                <w:szCs w:val="20"/>
              </w:rPr>
              <w:t xml:space="preserve"> Vranov n/T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DD2F5C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36 038 351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DD2F5C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2020087982</w:t>
            </w:r>
          </w:p>
        </w:tc>
      </w:tr>
      <w:tr w:rsidR="00A203F9" w:rsidRPr="00A57D71" w:rsidTr="00DD2F5C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203F9" w:rsidRPr="00CF657C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SK2020087982</w:t>
            </w:r>
          </w:p>
        </w:tc>
      </w:tr>
      <w:tr w:rsidR="00A203F9" w:rsidRPr="00A57D71" w:rsidTr="00DD2F5C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203F9" w:rsidRPr="00A57D71" w:rsidRDefault="00A203F9" w:rsidP="00A203F9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203F9" w:rsidRPr="00A57D71" w:rsidRDefault="00A203F9" w:rsidP="00A203F9">
      <w:pPr>
        <w:spacing w:after="0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203F9" w:rsidRPr="00A57D71" w:rsidRDefault="00A203F9" w:rsidP="00A203F9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203F9" w:rsidRPr="00A57D71" w:rsidTr="00DD2F5C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03F9" w:rsidRPr="00A57D71" w:rsidRDefault="00A203F9" w:rsidP="00DD2F5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203F9" w:rsidRPr="00A57D71" w:rsidRDefault="00A203F9" w:rsidP="00A203F9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203F9" w:rsidRPr="00A57D71" w:rsidRDefault="00A203F9" w:rsidP="00A203F9">
      <w:pPr>
        <w:spacing w:after="0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203F9" w:rsidRPr="00A57D71" w:rsidRDefault="00A203F9" w:rsidP="00A203F9">
      <w:pPr>
        <w:spacing w:after="0"/>
        <w:ind w:firstLine="171"/>
        <w:jc w:val="center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203F9" w:rsidRDefault="00A203F9" w:rsidP="00A203F9">
      <w:pPr>
        <w:spacing w:after="0"/>
        <w:jc w:val="center"/>
        <w:rPr>
          <w:rFonts w:cs="Arial"/>
          <w:b/>
          <w:szCs w:val="20"/>
        </w:rPr>
      </w:pPr>
    </w:p>
    <w:p w:rsidR="00A203F9" w:rsidRDefault="00A203F9" w:rsidP="00A203F9">
      <w:pPr>
        <w:spacing w:after="0"/>
        <w:jc w:val="center"/>
        <w:rPr>
          <w:rFonts w:cs="Arial"/>
          <w:b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203F9" w:rsidRPr="00A57D71" w:rsidRDefault="00A203F9" w:rsidP="00A203F9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203F9" w:rsidRPr="00A57D71" w:rsidRDefault="00A203F9" w:rsidP="00A203F9">
      <w:pPr>
        <w:suppressAutoHyphens/>
        <w:spacing w:after="0"/>
        <w:rPr>
          <w:rFonts w:cs="Arial"/>
          <w:b/>
          <w:szCs w:val="20"/>
        </w:rPr>
      </w:pPr>
    </w:p>
    <w:p w:rsidR="00A203F9" w:rsidRPr="00A57D71" w:rsidRDefault="00A203F9" w:rsidP="00A203F9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203F9" w:rsidRPr="00A57D71" w:rsidRDefault="00A203F9" w:rsidP="00A203F9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203F9" w:rsidRPr="00A57D71" w:rsidRDefault="00A203F9" w:rsidP="00A203F9">
      <w:pPr>
        <w:suppressAutoHyphens/>
        <w:spacing w:after="0"/>
        <w:rPr>
          <w:rFonts w:cs="Arial"/>
          <w:b/>
          <w:szCs w:val="20"/>
        </w:rPr>
      </w:pPr>
    </w:p>
    <w:p w:rsidR="00A203F9" w:rsidRPr="00A57D71" w:rsidRDefault="00A203F9" w:rsidP="00A203F9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203F9" w:rsidRPr="00A57D71" w:rsidRDefault="00A203F9" w:rsidP="00A203F9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203F9" w:rsidRDefault="00A203F9" w:rsidP="00A203F9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  <w:r>
        <w:rPr>
          <w:rFonts w:ascii="Arial" w:hAnsi="Arial" w:cs="Arial"/>
          <w:sz w:val="20"/>
          <w:lang w:val="sk-SK"/>
        </w:rPr>
        <w:t xml:space="preserve"> </w:t>
      </w:r>
    </w:p>
    <w:p w:rsidR="00717C1F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frakcia kameniva: 31,5/63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množstvo kameniva: 650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frakcia kameniva: 63</w:t>
      </w:r>
      <w:r>
        <w:rPr>
          <w:rFonts w:ascii="Arial" w:hAnsi="Arial" w:cs="Arial"/>
          <w:sz w:val="20"/>
          <w:lang w:val="sk-SK"/>
        </w:rPr>
        <w:t>/350</w:t>
      </w:r>
      <w:r>
        <w:rPr>
          <w:rFonts w:ascii="Arial" w:hAnsi="Arial" w:cs="Arial"/>
          <w:sz w:val="20"/>
          <w:lang w:val="sk-SK"/>
        </w:rPr>
        <w:t xml:space="preserve">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množstvo kameniva: </w:t>
      </w:r>
      <w:r>
        <w:rPr>
          <w:rFonts w:ascii="Arial" w:hAnsi="Arial" w:cs="Arial"/>
          <w:sz w:val="20"/>
          <w:lang w:val="sk-SK"/>
        </w:rPr>
        <w:t>3</w:t>
      </w:r>
      <w:r>
        <w:rPr>
          <w:rFonts w:ascii="Arial" w:hAnsi="Arial" w:cs="Arial"/>
          <w:sz w:val="20"/>
          <w:lang w:val="sk-SK"/>
        </w:rPr>
        <w:t>50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frakcia kameniva: 63</w:t>
      </w:r>
      <w:r>
        <w:rPr>
          <w:rFonts w:ascii="Arial" w:hAnsi="Arial" w:cs="Arial"/>
          <w:sz w:val="20"/>
          <w:lang w:val="sk-SK"/>
        </w:rPr>
        <w:t>/125</w:t>
      </w:r>
      <w:r>
        <w:rPr>
          <w:rFonts w:ascii="Arial" w:hAnsi="Arial" w:cs="Arial"/>
          <w:sz w:val="20"/>
          <w:lang w:val="sk-SK"/>
        </w:rPr>
        <w:t xml:space="preserve">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množstvo kameniva: 50</w:t>
      </w:r>
      <w:r>
        <w:rPr>
          <w:rFonts w:ascii="Arial" w:hAnsi="Arial" w:cs="Arial"/>
          <w:sz w:val="20"/>
          <w:lang w:val="sk-SK"/>
        </w:rPr>
        <w:t>0</w:t>
      </w:r>
      <w:r>
        <w:rPr>
          <w:rFonts w:ascii="Arial" w:hAnsi="Arial" w:cs="Arial"/>
          <w:sz w:val="20"/>
          <w:lang w:val="sk-SK"/>
        </w:rPr>
        <w:t xml:space="preserve">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frakcia kameniva: </w:t>
      </w:r>
      <w:r>
        <w:rPr>
          <w:rFonts w:ascii="Arial" w:hAnsi="Arial" w:cs="Arial"/>
          <w:sz w:val="20"/>
          <w:lang w:val="sk-SK"/>
        </w:rPr>
        <w:t>0/</w:t>
      </w:r>
      <w:r>
        <w:rPr>
          <w:rFonts w:ascii="Arial" w:hAnsi="Arial" w:cs="Arial"/>
          <w:sz w:val="20"/>
          <w:lang w:val="sk-SK"/>
        </w:rPr>
        <w:t>63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množstvo kameniva: 50</w:t>
      </w:r>
      <w:r>
        <w:rPr>
          <w:rFonts w:ascii="Arial" w:hAnsi="Arial" w:cs="Arial"/>
          <w:sz w:val="20"/>
          <w:lang w:val="sk-SK"/>
        </w:rPr>
        <w:t>0</w:t>
      </w:r>
      <w:r>
        <w:rPr>
          <w:rFonts w:ascii="Arial" w:hAnsi="Arial" w:cs="Arial"/>
          <w:sz w:val="20"/>
          <w:lang w:val="sk-SK"/>
        </w:rPr>
        <w:t xml:space="preserve">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10327E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D38EB">
        <w:rPr>
          <w:rFonts w:ascii="Arial" w:hAnsi="Arial" w:cs="Arial"/>
          <w:sz w:val="20"/>
          <w:lang w:val="sk-SK"/>
        </w:rPr>
        <w:t>frakcia kameniva: lomový kameň netriedený</w:t>
      </w:r>
    </w:p>
    <w:p w:rsidR="00AD38EB" w:rsidRPr="00AD38EB" w:rsidRDefault="00AD38EB" w:rsidP="0010327E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D38EB"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množstvo kameniva: </w:t>
      </w:r>
      <w:r>
        <w:rPr>
          <w:rFonts w:ascii="Arial" w:hAnsi="Arial" w:cs="Arial"/>
          <w:sz w:val="20"/>
          <w:lang w:val="sk-SK"/>
        </w:rPr>
        <w:t>10</w:t>
      </w:r>
      <w:r>
        <w:rPr>
          <w:rFonts w:ascii="Arial" w:hAnsi="Arial" w:cs="Arial"/>
          <w:sz w:val="20"/>
          <w:lang w:val="sk-SK"/>
        </w:rPr>
        <w:t>0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frakcia kameniva: </w:t>
      </w:r>
      <w:r>
        <w:rPr>
          <w:rFonts w:ascii="Arial" w:hAnsi="Arial" w:cs="Arial"/>
          <w:sz w:val="20"/>
          <w:lang w:val="sk-SK"/>
        </w:rPr>
        <w:t>0/32</w:t>
      </w:r>
      <w:r>
        <w:rPr>
          <w:rFonts w:ascii="Arial" w:hAnsi="Arial" w:cs="Arial"/>
          <w:sz w:val="20"/>
          <w:lang w:val="sk-SK"/>
        </w:rPr>
        <w:t xml:space="preserve">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množstvo kameniva: </w:t>
      </w:r>
      <w:r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  <w:lang w:val="sk-SK"/>
        </w:rPr>
        <w:t>50 t</w:t>
      </w:r>
    </w:p>
    <w:p w:rsidR="00AD38EB" w:rsidRDefault="00AD38EB" w:rsidP="00AD38EB">
      <w:pPr>
        <w:pStyle w:val="Bezriadkovania"/>
        <w:ind w:left="720"/>
        <w:jc w:val="both"/>
        <w:rPr>
          <w:rFonts w:ascii="Arial" w:hAnsi="Arial" w:cs="Arial"/>
          <w:sz w:val="20"/>
          <w:lang w:val="sk-SK"/>
        </w:rPr>
      </w:pP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frakcia kameniva: </w:t>
      </w:r>
      <w:r>
        <w:rPr>
          <w:rFonts w:ascii="Arial" w:hAnsi="Arial" w:cs="Arial"/>
          <w:sz w:val="20"/>
          <w:lang w:val="sk-SK"/>
        </w:rPr>
        <w:t>8/16 mm</w:t>
      </w:r>
    </w:p>
    <w:p w:rsid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typ kameniva: andezit, kamenivo podľa normy EN 13242</w:t>
      </w:r>
    </w:p>
    <w:p w:rsidR="00AD38EB" w:rsidRPr="00AD38EB" w:rsidRDefault="00AD38EB" w:rsidP="00AD38EB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množstvo kameniva: </w:t>
      </w:r>
      <w:r>
        <w:rPr>
          <w:rFonts w:ascii="Arial" w:hAnsi="Arial" w:cs="Arial"/>
          <w:sz w:val="20"/>
          <w:lang w:val="sk-SK"/>
        </w:rPr>
        <w:t>75</w:t>
      </w:r>
      <w:r>
        <w:rPr>
          <w:rFonts w:ascii="Arial" w:hAnsi="Arial" w:cs="Arial"/>
          <w:sz w:val="20"/>
          <w:lang w:val="sk-SK"/>
        </w:rPr>
        <w:t>0 t</w:t>
      </w:r>
      <w:r w:rsidRPr="00AD38EB">
        <w:rPr>
          <w:rFonts w:ascii="Arial" w:hAnsi="Arial" w:cs="Arial"/>
          <w:sz w:val="20"/>
          <w:lang w:val="sk-SK"/>
        </w:rPr>
        <w:t xml:space="preserve"> </w:t>
      </w:r>
    </w:p>
    <w:p w:rsidR="00A203F9" w:rsidRPr="00717C1F" w:rsidRDefault="00A203F9" w:rsidP="00717C1F">
      <w:pPr>
        <w:spacing w:after="0"/>
        <w:contextualSpacing/>
        <w:rPr>
          <w:rFonts w:cs="Arial"/>
          <w:szCs w:val="20"/>
          <w:highlight w:val="yellow"/>
        </w:rPr>
      </w:pPr>
    </w:p>
    <w:p w:rsidR="00A203F9" w:rsidRPr="00A57D71" w:rsidRDefault="00A203F9" w:rsidP="00A203F9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203F9" w:rsidRPr="00A57D71" w:rsidRDefault="00A203F9" w:rsidP="00A203F9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203F9" w:rsidRPr="00A57D71" w:rsidRDefault="00A203F9" w:rsidP="00A203F9">
      <w:pPr>
        <w:spacing w:after="0"/>
        <w:ind w:left="426" w:hanging="426"/>
        <w:jc w:val="both"/>
        <w:rPr>
          <w:rFonts w:cs="Arial"/>
          <w:szCs w:val="20"/>
        </w:rPr>
      </w:pPr>
    </w:p>
    <w:p w:rsidR="00A203F9" w:rsidRPr="00A57D71" w:rsidRDefault="00A203F9" w:rsidP="00A203F9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203F9" w:rsidRPr="00A57D71" w:rsidRDefault="00A203F9" w:rsidP="00A203F9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sz w:val="20"/>
          <w:lang w:val="sk-SK"/>
        </w:rPr>
      </w:pPr>
      <w:r w:rsidRPr="008A481D">
        <w:rPr>
          <w:rFonts w:ascii="Arial" w:hAnsi="Arial" w:cs="Arial"/>
          <w:sz w:val="20"/>
          <w:lang w:val="sk-SK"/>
        </w:rPr>
        <w:t xml:space="preserve">Predávajúci dodá tovar </w:t>
      </w:r>
      <w:r>
        <w:rPr>
          <w:rFonts w:ascii="Arial" w:hAnsi="Arial" w:cs="Arial"/>
          <w:sz w:val="20"/>
          <w:lang w:val="sk-SK"/>
        </w:rPr>
        <w:t xml:space="preserve">kupujúcemu </w:t>
      </w:r>
      <w:r w:rsidRPr="008A481D">
        <w:rPr>
          <w:rFonts w:ascii="Arial" w:hAnsi="Arial" w:cs="Arial"/>
          <w:sz w:val="20"/>
          <w:lang w:val="sk-SK"/>
        </w:rPr>
        <w:t>priebežne do vyčerpania množstva dojednaného v čl. I</w:t>
      </w:r>
      <w:r>
        <w:rPr>
          <w:rFonts w:ascii="Arial" w:hAnsi="Arial" w:cs="Arial"/>
          <w:sz w:val="20"/>
          <w:lang w:val="sk-SK"/>
        </w:rPr>
        <w:t>I bode 2</w:t>
      </w:r>
      <w:r w:rsidRPr="008A481D">
        <w:rPr>
          <w:rFonts w:ascii="Arial" w:hAnsi="Arial" w:cs="Arial"/>
          <w:sz w:val="20"/>
          <w:lang w:val="sk-SK"/>
        </w:rPr>
        <w:t>. tejto zmluvy.</w:t>
      </w:r>
    </w:p>
    <w:p w:rsidR="00A203F9" w:rsidRPr="00A57D71" w:rsidRDefault="00A203F9" w:rsidP="00A203F9">
      <w:pPr>
        <w:pStyle w:val="Default"/>
        <w:ind w:left="360"/>
        <w:jc w:val="both"/>
        <w:rPr>
          <w:sz w:val="20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203F9" w:rsidRPr="00A57D71" w:rsidRDefault="00A203F9" w:rsidP="00A203F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2A3EE5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</w:t>
      </w:r>
      <w:r w:rsidRPr="0024301A">
        <w:rPr>
          <w:b/>
          <w:bCs/>
          <w:sz w:val="20"/>
          <w:szCs w:val="20"/>
          <w:highlight w:val="yellow"/>
        </w:rPr>
        <w:t>bez DPH</w:t>
      </w:r>
      <w:r w:rsidRPr="0024301A">
        <w:rPr>
          <w:b/>
          <w:sz w:val="20"/>
          <w:szCs w:val="20"/>
          <w:highlight w:val="yellow"/>
        </w:rPr>
        <w:t xml:space="preserve"> (uveďte)</w:t>
      </w:r>
      <w:r>
        <w:rPr>
          <w:sz w:val="20"/>
          <w:szCs w:val="20"/>
        </w:rPr>
        <w:t xml:space="preserve">  </w:t>
      </w:r>
      <w:r w:rsidRPr="00A57D71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tonu pre ten ktorý druh tovaru. </w:t>
      </w:r>
    </w:p>
    <w:p w:rsidR="00A203F9" w:rsidRPr="00A57D71" w:rsidRDefault="00A203F9" w:rsidP="00A203F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203F9" w:rsidRPr="00A57D71" w:rsidRDefault="00A203F9" w:rsidP="00A203F9">
      <w:pPr>
        <w:pStyle w:val="Default"/>
        <w:ind w:left="360"/>
        <w:rPr>
          <w:sz w:val="20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203F9" w:rsidRPr="00A57D71" w:rsidRDefault="00A203F9" w:rsidP="00A203F9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203F9" w:rsidRPr="00A57D71" w:rsidRDefault="00A203F9" w:rsidP="00A203F9">
      <w:pPr>
        <w:pStyle w:val="Odsekzoznamu"/>
        <w:numPr>
          <w:ilvl w:val="0"/>
          <w:numId w:val="1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203F9" w:rsidRPr="00A57D71" w:rsidRDefault="00A203F9" w:rsidP="00A203F9">
      <w:pPr>
        <w:pStyle w:val="Odsekzoznamu"/>
        <w:numPr>
          <w:ilvl w:val="0"/>
          <w:numId w:val="1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:rsidR="00A203F9" w:rsidRPr="00A57D71" w:rsidRDefault="00A203F9" w:rsidP="00A203F9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203F9" w:rsidRPr="00A57D71" w:rsidRDefault="00A203F9" w:rsidP="00A203F9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203F9" w:rsidRPr="00A57D71" w:rsidRDefault="00A203F9" w:rsidP="00A203F9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Pr="00A57D71">
        <w:rPr>
          <w:rFonts w:cs="Arial"/>
          <w:sz w:val="20"/>
          <w:szCs w:val="20"/>
          <w:highlight w:val="yellow"/>
        </w:rPr>
        <w:t>....................................</w:t>
      </w:r>
    </w:p>
    <w:p w:rsidR="00A203F9" w:rsidRPr="00A57D71" w:rsidRDefault="00A203F9" w:rsidP="00A203F9">
      <w:pPr>
        <w:pStyle w:val="Bezriadkovania"/>
        <w:numPr>
          <w:ilvl w:val="0"/>
          <w:numId w:val="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203F9" w:rsidRPr="00A57D71" w:rsidRDefault="00A203F9" w:rsidP="00A203F9">
      <w:pPr>
        <w:spacing w:after="0"/>
        <w:rPr>
          <w:rFonts w:cs="Arial"/>
          <w:b/>
          <w:szCs w:val="20"/>
          <w:u w:val="thick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 dojednania o subdodávateľoch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sa zaväzuje dodať predmet kúpnej zmluvy z lomu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>
        <w:rPr>
          <w:rFonts w:ascii="Arial" w:hAnsi="Arial" w:cs="Arial"/>
          <w:sz w:val="20"/>
          <w:lang w:val="sk-SK"/>
        </w:rPr>
        <w:t>.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203F9" w:rsidRPr="00A57D71" w:rsidRDefault="00A203F9" w:rsidP="00A203F9">
      <w:pPr>
        <w:pStyle w:val="Odsekzoznamu"/>
        <w:numPr>
          <w:ilvl w:val="0"/>
          <w:numId w:val="17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203F9" w:rsidRPr="00A57D71" w:rsidRDefault="00A203F9" w:rsidP="00A203F9">
      <w:pPr>
        <w:pStyle w:val="Odsekzoznamu"/>
        <w:numPr>
          <w:ilvl w:val="0"/>
          <w:numId w:val="17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203F9" w:rsidRPr="00A57D71" w:rsidRDefault="00A203F9" w:rsidP="00A203F9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203F9" w:rsidRPr="00A57D71" w:rsidRDefault="00A203F9" w:rsidP="00A203F9">
      <w:pPr>
        <w:jc w:val="both"/>
        <w:rPr>
          <w:w w:val="105"/>
          <w:sz w:val="24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203F9" w:rsidRPr="00A57D71" w:rsidRDefault="00A203F9" w:rsidP="00A203F9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203F9" w:rsidRPr="00A57D71" w:rsidRDefault="00A203F9" w:rsidP="00A203F9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A203F9" w:rsidRPr="00A57D71" w:rsidRDefault="00A203F9" w:rsidP="00A203F9">
      <w:pPr>
        <w:spacing w:after="0"/>
        <w:rPr>
          <w:rFonts w:cs="Arial"/>
          <w:b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203F9" w:rsidRPr="00A57D71" w:rsidRDefault="00A203F9" w:rsidP="00A203F9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203F9" w:rsidRPr="00A57D71" w:rsidRDefault="00A203F9" w:rsidP="00A203F9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203F9" w:rsidRPr="00A57D71" w:rsidRDefault="00A203F9" w:rsidP="00A203F9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203F9" w:rsidRPr="00A57D71" w:rsidRDefault="00A203F9" w:rsidP="00A203F9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203F9" w:rsidRPr="00A57D71" w:rsidRDefault="00A203F9" w:rsidP="00A203F9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203F9" w:rsidRPr="00A57D71" w:rsidRDefault="00A203F9" w:rsidP="00A203F9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203F9" w:rsidRPr="00A57D71" w:rsidRDefault="00A203F9" w:rsidP="00A203F9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203F9" w:rsidRPr="00A57D71" w:rsidRDefault="00A203F9" w:rsidP="00A203F9">
      <w:pPr>
        <w:spacing w:after="0"/>
        <w:ind w:left="228"/>
        <w:rPr>
          <w:rFonts w:cs="Arial"/>
          <w:szCs w:val="20"/>
          <w:u w:val="single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203F9" w:rsidRPr="00A57D71" w:rsidRDefault="00A203F9" w:rsidP="00A203F9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203F9" w:rsidRPr="00A57D71" w:rsidRDefault="00A203F9" w:rsidP="00A203F9">
      <w:pPr>
        <w:spacing w:after="0"/>
        <w:ind w:left="228" w:hanging="228"/>
        <w:jc w:val="both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203F9" w:rsidRPr="00A57D71" w:rsidRDefault="00A203F9" w:rsidP="00A203F9">
      <w:pPr>
        <w:pStyle w:val="Odsekzoznamu"/>
        <w:numPr>
          <w:ilvl w:val="0"/>
          <w:numId w:val="15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203F9" w:rsidRPr="00A57D71" w:rsidRDefault="00A203F9" w:rsidP="00A203F9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203F9" w:rsidRPr="00A57D71" w:rsidRDefault="00A203F9" w:rsidP="00A203F9">
      <w:pPr>
        <w:spacing w:after="0"/>
        <w:jc w:val="both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203F9" w:rsidRPr="00A57D71" w:rsidRDefault="00A203F9" w:rsidP="00A203F9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203F9" w:rsidRPr="00A57D71" w:rsidRDefault="00A203F9" w:rsidP="00A203F9">
      <w:pPr>
        <w:spacing w:after="0"/>
        <w:jc w:val="both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both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203F9" w:rsidRPr="00A57D71" w:rsidTr="00DD2F5C">
        <w:tc>
          <w:tcPr>
            <w:tcW w:w="3476" w:type="dxa"/>
            <w:shd w:val="clear" w:color="auto" w:fill="auto"/>
          </w:tcPr>
          <w:p w:rsidR="00A203F9" w:rsidRPr="00A57D71" w:rsidRDefault="00A203F9" w:rsidP="0074318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743189">
              <w:rPr>
                <w:rFonts w:ascii="Arial" w:hAnsi="Arial" w:cs="Arial"/>
                <w:sz w:val="20"/>
                <w:lang w:val="sk-SK"/>
              </w:rPr>
              <w:t>o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</w:t>
            </w:r>
            <w:r w:rsidR="00743189">
              <w:rPr>
                <w:rFonts w:ascii="Arial" w:hAnsi="Arial" w:cs="Arial"/>
                <w:sz w:val="20"/>
                <w:lang w:val="sk-SK"/>
              </w:rPr>
              <w:t>Vranove n/T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:rsidR="00A203F9" w:rsidRPr="00A57D71" w:rsidRDefault="00A203F9" w:rsidP="00DD2F5C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203F9" w:rsidRPr="00A57D71" w:rsidRDefault="00A203F9" w:rsidP="00DD2F5C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:rsidR="00A203F9" w:rsidRPr="00A57D71" w:rsidRDefault="00A203F9" w:rsidP="00A203F9">
      <w:pPr>
        <w:pStyle w:val="Bezriadkovania"/>
        <w:rPr>
          <w:rFonts w:ascii="Arial" w:hAnsi="Arial" w:cs="Arial"/>
          <w:sz w:val="20"/>
          <w:lang w:val="sk-SK"/>
        </w:rPr>
      </w:pPr>
      <w:bookmarkStart w:id="0" w:name="_GoBack"/>
      <w:bookmarkEnd w:id="0"/>
    </w:p>
    <w:p w:rsidR="00A203F9" w:rsidRPr="00A57D71" w:rsidRDefault="00A203F9" w:rsidP="00A203F9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203F9" w:rsidRPr="00A57D71" w:rsidTr="00DD2F5C">
        <w:tc>
          <w:tcPr>
            <w:tcW w:w="3528" w:type="dxa"/>
            <w:shd w:val="clear" w:color="auto" w:fill="auto"/>
          </w:tcPr>
          <w:p w:rsidR="00A203F9" w:rsidRPr="00A57D71" w:rsidRDefault="00A203F9" w:rsidP="00DD2F5C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203F9" w:rsidRPr="00A57D71" w:rsidRDefault="00A203F9" w:rsidP="00DD2F5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203F9" w:rsidRPr="00A57D71" w:rsidRDefault="00A203F9" w:rsidP="00DD2F5C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203F9" w:rsidRPr="00A57D71" w:rsidRDefault="00A203F9" w:rsidP="00A203F9">
      <w:pPr>
        <w:spacing w:after="0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rPr>
          <w:rFonts w:cs="Arial"/>
          <w:szCs w:val="20"/>
        </w:rPr>
      </w:pPr>
    </w:p>
    <w:p w:rsidR="00A203F9" w:rsidRPr="00A57D71" w:rsidRDefault="00A203F9" w:rsidP="00A203F9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A203F9" w:rsidRPr="00A57D71" w:rsidTr="00DD2F5C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203F9" w:rsidRPr="00CF657C" w:rsidRDefault="00A203F9" w:rsidP="00DD2F5C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F657C">
              <w:rPr>
                <w:rFonts w:eastAsia="Calibri" w:cs="Arial"/>
                <w:b/>
                <w:szCs w:val="20"/>
              </w:rPr>
              <w:t xml:space="preserve">Ing. </w:t>
            </w:r>
            <w:r w:rsidR="00743189">
              <w:rPr>
                <w:rFonts w:eastAsia="Calibri" w:cs="Arial"/>
                <w:b/>
                <w:szCs w:val="20"/>
              </w:rPr>
              <w:t xml:space="preserve">Erika </w:t>
            </w:r>
            <w:proofErr w:type="spellStart"/>
            <w:r w:rsidR="00743189">
              <w:rPr>
                <w:rFonts w:eastAsia="Calibri" w:cs="Arial"/>
                <w:b/>
                <w:szCs w:val="20"/>
              </w:rPr>
              <w:t>Hasinová</w:t>
            </w:r>
            <w:proofErr w:type="spellEnd"/>
          </w:p>
          <w:p w:rsidR="00A203F9" w:rsidRPr="00A57D71" w:rsidRDefault="00A203F9" w:rsidP="00743189">
            <w:pPr>
              <w:spacing w:after="0"/>
              <w:jc w:val="center"/>
              <w:rPr>
                <w:rFonts w:cs="Arial"/>
                <w:szCs w:val="20"/>
              </w:rPr>
            </w:pPr>
            <w:r w:rsidRPr="00CF657C">
              <w:rPr>
                <w:rFonts w:eastAsia="Calibri" w:cs="Arial"/>
                <w:szCs w:val="20"/>
              </w:rPr>
              <w:t>Poveren</w:t>
            </w:r>
            <w:r w:rsidR="00743189">
              <w:rPr>
                <w:rFonts w:eastAsia="Calibri" w:cs="Arial"/>
                <w:szCs w:val="20"/>
              </w:rPr>
              <w:t>á</w:t>
            </w:r>
            <w:r w:rsidRPr="00CF657C">
              <w:rPr>
                <w:rFonts w:eastAsia="Calibri" w:cs="Arial"/>
                <w:szCs w:val="20"/>
              </w:rPr>
              <w:t xml:space="preserve"> riadením odštepného závodu</w:t>
            </w:r>
            <w:r w:rsidR="00743189">
              <w:rPr>
                <w:rFonts w:eastAsia="Calibri" w:cs="Arial"/>
                <w:szCs w:val="20"/>
              </w:rPr>
              <w:t xml:space="preserve"> Vranov n/T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A203F9" w:rsidRPr="00A57D71" w:rsidRDefault="00A203F9" w:rsidP="00DD2F5C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203F9" w:rsidRPr="00A57D71" w:rsidRDefault="00A203F9" w:rsidP="00DD2F5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203F9" w:rsidRPr="00A57D71" w:rsidRDefault="00A203F9" w:rsidP="00DD2F5C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203F9" w:rsidRPr="00A57D71" w:rsidRDefault="00A203F9" w:rsidP="00DD2F5C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203F9" w:rsidRPr="00A57D71" w:rsidRDefault="00A203F9" w:rsidP="00A203F9">
      <w:pPr>
        <w:spacing w:after="0"/>
        <w:rPr>
          <w:rFonts w:eastAsia="Calibri" w:cs="Arial"/>
          <w:szCs w:val="20"/>
        </w:rPr>
      </w:pPr>
    </w:p>
    <w:p w:rsidR="00A203F9" w:rsidRPr="00A57D71" w:rsidRDefault="00A203F9" w:rsidP="00A203F9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:rsidR="00A203F9" w:rsidRDefault="00A203F9" w:rsidP="00A203F9"/>
    <w:p w:rsidR="00A203F9" w:rsidRDefault="00A203F9" w:rsidP="00A203F9"/>
    <w:p w:rsidR="005A799E" w:rsidRDefault="005A799E"/>
    <w:sectPr w:rsidR="005A79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38EB">
      <w:pPr>
        <w:spacing w:after="0"/>
      </w:pPr>
      <w:r>
        <w:separator/>
      </w:r>
    </w:p>
  </w:endnote>
  <w:endnote w:type="continuationSeparator" w:id="0">
    <w:p w:rsidR="00000000" w:rsidRDefault="00AD3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38EB">
      <w:pPr>
        <w:spacing w:after="0"/>
      </w:pPr>
      <w:r>
        <w:separator/>
      </w:r>
    </w:p>
  </w:footnote>
  <w:footnote w:type="continuationSeparator" w:id="0">
    <w:p w:rsidR="00000000" w:rsidRDefault="00AD38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50D38" w:rsidRPr="00A40464" w:rsidTr="00A40464">
      <w:tc>
        <w:tcPr>
          <w:tcW w:w="1271" w:type="dxa"/>
        </w:tcPr>
        <w:p w:rsidR="00A50D38" w:rsidRPr="00A40464" w:rsidRDefault="00743189" w:rsidP="00A40464">
          <w:r w:rsidRPr="00A40464">
            <w:rPr>
              <w:noProof/>
            </w:rPr>
            <mc:AlternateContent>
              <mc:Choice Requires="wpg">
                <w:drawing>
                  <wp:inline distT="0" distB="0" distL="0" distR="0" wp14:anchorId="440DA5B4" wp14:editId="5A9AD3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58B96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A50D38" w:rsidRPr="00A40464" w:rsidRDefault="00743189" w:rsidP="00A40464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A404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A50D38" w:rsidRPr="00A40464" w:rsidRDefault="00743189" w:rsidP="00816960">
          <w:pPr>
            <w:keepNext/>
            <w:jc w:val="center"/>
            <w:outlineLvl w:val="3"/>
            <w:rPr>
              <w:b/>
              <w:bCs/>
            </w:rPr>
          </w:pPr>
          <w:proofErr w:type="spellStart"/>
          <w:r>
            <w:rPr>
              <w:b/>
              <w:bCs/>
              <w:color w:val="005941"/>
              <w:sz w:val="24"/>
            </w:rPr>
            <w:t>Čemernianska</w:t>
          </w:r>
          <w:proofErr w:type="spellEnd"/>
          <w:r>
            <w:rPr>
              <w:b/>
              <w:bCs/>
              <w:color w:val="005941"/>
              <w:sz w:val="24"/>
            </w:rPr>
            <w:t xml:space="preserve"> 136</w:t>
          </w:r>
          <w:r w:rsidRPr="00A40464">
            <w:rPr>
              <w:b/>
              <w:bCs/>
              <w:color w:val="005941"/>
              <w:sz w:val="24"/>
            </w:rPr>
            <w:t xml:space="preserve">, </w:t>
          </w:r>
          <w:r>
            <w:rPr>
              <w:b/>
              <w:bCs/>
              <w:color w:val="005941"/>
              <w:sz w:val="24"/>
            </w:rPr>
            <w:t>093</w:t>
          </w:r>
          <w:r w:rsidRPr="00A40464">
            <w:rPr>
              <w:b/>
              <w:bCs/>
              <w:color w:val="005941"/>
              <w:sz w:val="24"/>
            </w:rPr>
            <w:t xml:space="preserve"> </w:t>
          </w:r>
          <w:r>
            <w:rPr>
              <w:b/>
              <w:bCs/>
              <w:color w:val="005941"/>
              <w:sz w:val="24"/>
            </w:rPr>
            <w:t>03</w:t>
          </w:r>
          <w:r w:rsidRPr="00A40464">
            <w:rPr>
              <w:b/>
              <w:bCs/>
              <w:color w:val="005941"/>
              <w:sz w:val="24"/>
            </w:rPr>
            <w:t xml:space="preserve"> </w:t>
          </w:r>
          <w:r>
            <w:rPr>
              <w:b/>
              <w:bCs/>
              <w:color w:val="005941"/>
              <w:sz w:val="24"/>
            </w:rPr>
            <w:t>Vranov n/T</w:t>
          </w:r>
        </w:p>
      </w:tc>
    </w:tr>
  </w:tbl>
  <w:p w:rsidR="00A50D38" w:rsidRDefault="00AD38E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96ECB"/>
    <w:multiLevelType w:val="hybridMultilevel"/>
    <w:tmpl w:val="DD689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5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7"/>
  </w:num>
  <w:num w:numId="13">
    <w:abstractNumId w:val="1"/>
  </w:num>
  <w:num w:numId="14">
    <w:abstractNumId w:val="6"/>
  </w:num>
  <w:num w:numId="15">
    <w:abstractNumId w:val="7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F9"/>
    <w:rsid w:val="003545BE"/>
    <w:rsid w:val="005A799E"/>
    <w:rsid w:val="00717C1F"/>
    <w:rsid w:val="00743189"/>
    <w:rsid w:val="00A203F9"/>
    <w:rsid w:val="00A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19D1B-9304-479A-93AE-6FC9D5A4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3F9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03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03F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203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03F9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203F9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203F9"/>
    <w:rPr>
      <w:b/>
      <w:bCs/>
    </w:rPr>
  </w:style>
  <w:style w:type="paragraph" w:customStyle="1" w:styleId="Default">
    <w:name w:val="Default"/>
    <w:rsid w:val="00A203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203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A203F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203F9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203F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A203F9"/>
    <w:pPr>
      <w:suppressAutoHyphens/>
      <w:spacing w:after="0" w:line="219" w:lineRule="auto"/>
    </w:pPr>
    <w:rPr>
      <w:rFonts w:ascii="Times New Roman" w:hAnsi="Times New Roman"/>
      <w:szCs w:val="20"/>
    </w:rPr>
  </w:style>
  <w:style w:type="table" w:styleId="Mriekatabuky">
    <w:name w:val="Table Grid"/>
    <w:basedOn w:val="Normlnatabuka"/>
    <w:uiPriority w:val="39"/>
    <w:rsid w:val="00A203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Baca, Miroslav</dc:creator>
  <cp:keywords/>
  <dc:description/>
  <cp:lastModifiedBy>Baran, Marian</cp:lastModifiedBy>
  <cp:revision>3</cp:revision>
  <dcterms:created xsi:type="dcterms:W3CDTF">2020-08-03T06:58:00Z</dcterms:created>
  <dcterms:modified xsi:type="dcterms:W3CDTF">2020-08-03T08:39:00Z</dcterms:modified>
</cp:coreProperties>
</file>