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B155D" w14:textId="529AFD48" w:rsidR="00C32E4F" w:rsidRPr="00065296" w:rsidRDefault="00BA3607" w:rsidP="0074445D">
      <w:pPr>
        <w:spacing w:before="120" w:after="120" w:line="240" w:lineRule="auto"/>
        <w:jc w:val="right"/>
        <w:rPr>
          <w:rFonts w:cstheme="minorHAnsi"/>
        </w:rPr>
      </w:pPr>
      <w:r w:rsidRPr="00065296">
        <w:rPr>
          <w:rFonts w:cstheme="minorHAnsi"/>
        </w:rPr>
        <w:t>Príloha č. 4</w:t>
      </w:r>
      <w:r w:rsidR="00065296" w:rsidRPr="00065296">
        <w:rPr>
          <w:rFonts w:cstheme="minorHAnsi"/>
        </w:rPr>
        <w:t>-</w:t>
      </w:r>
      <w:r w:rsidR="000E6BB2">
        <w:rPr>
          <w:rFonts w:cstheme="minorHAnsi"/>
        </w:rPr>
        <w:t>2</w:t>
      </w:r>
    </w:p>
    <w:p w14:paraId="621F939C" w14:textId="77777777" w:rsidR="00466724" w:rsidRPr="00065296" w:rsidRDefault="00466724" w:rsidP="00466724">
      <w:pPr>
        <w:spacing w:before="120" w:after="120" w:line="240" w:lineRule="auto"/>
        <w:jc w:val="center"/>
        <w:rPr>
          <w:rFonts w:cstheme="minorHAnsi"/>
        </w:rPr>
      </w:pPr>
      <w:r w:rsidRPr="00065296">
        <w:rPr>
          <w:rFonts w:cstheme="minorHAnsi"/>
        </w:rPr>
        <w:t xml:space="preserve">NÁVRH </w:t>
      </w:r>
    </w:p>
    <w:p w14:paraId="706EA734" w14:textId="77777777" w:rsidR="00466724" w:rsidRPr="00065296" w:rsidRDefault="00466724" w:rsidP="00466724">
      <w:pPr>
        <w:spacing w:before="120" w:after="120" w:line="240" w:lineRule="auto"/>
        <w:jc w:val="center"/>
        <w:rPr>
          <w:rFonts w:cstheme="minorHAnsi"/>
          <w:b/>
          <w:sz w:val="32"/>
          <w:szCs w:val="32"/>
        </w:rPr>
      </w:pPr>
      <w:r w:rsidRPr="00065296">
        <w:rPr>
          <w:rFonts w:cstheme="minorHAnsi"/>
          <w:b/>
          <w:sz w:val="32"/>
          <w:szCs w:val="32"/>
        </w:rPr>
        <w:t>Rámcová dohoda</w:t>
      </w:r>
    </w:p>
    <w:p w14:paraId="6011666E" w14:textId="77E4FE5D" w:rsidR="00466724" w:rsidRPr="00065296" w:rsidRDefault="00466724" w:rsidP="00466724">
      <w:pPr>
        <w:spacing w:before="120" w:after="120" w:line="240" w:lineRule="auto"/>
        <w:jc w:val="center"/>
        <w:rPr>
          <w:rFonts w:cstheme="minorHAnsi"/>
        </w:rPr>
      </w:pPr>
      <w:r w:rsidRPr="00065296">
        <w:rPr>
          <w:rFonts w:cstheme="minorHAnsi"/>
        </w:rPr>
        <w:t xml:space="preserve">uzavretá podľa § 83 zákona č. 343/2015 Z. z. o verejnom obstarávaní a o zmene a doplnení niektorých zákonov v znení neskorších predpisov a podľa </w:t>
      </w:r>
      <w:r w:rsidR="0041227D" w:rsidRPr="00065296">
        <w:rPr>
          <w:rFonts w:cstheme="minorHAnsi"/>
        </w:rPr>
        <w:t xml:space="preserve">§ 269 ods. 2 </w:t>
      </w:r>
      <w:r w:rsidRPr="00065296">
        <w:rPr>
          <w:rFonts w:cstheme="minorHAnsi"/>
        </w:rPr>
        <w:t>zák</w:t>
      </w:r>
      <w:r w:rsidR="001F796A" w:rsidRPr="00065296">
        <w:rPr>
          <w:rFonts w:cstheme="minorHAnsi"/>
        </w:rPr>
        <w:t>ona</w:t>
      </w:r>
      <w:r w:rsidRPr="00065296">
        <w:rPr>
          <w:rFonts w:cstheme="minorHAnsi"/>
        </w:rPr>
        <w:t xml:space="preserve"> č. 513/1991 Zb. Obchodný zákonník v znení neskorších predpisov</w:t>
      </w:r>
      <w:r w:rsidR="00F26964" w:rsidRPr="00065296">
        <w:rPr>
          <w:rFonts w:cstheme="minorHAnsi"/>
        </w:rPr>
        <w:t xml:space="preserve"> (ďalej len „</w:t>
      </w:r>
      <w:r w:rsidR="00CA1A38" w:rsidRPr="00065296">
        <w:rPr>
          <w:rFonts w:cstheme="minorHAnsi"/>
          <w:b/>
        </w:rPr>
        <w:t>Obchodný zákonník</w:t>
      </w:r>
      <w:r w:rsidR="00F26964" w:rsidRPr="00065296">
        <w:rPr>
          <w:rFonts w:cstheme="minorHAnsi"/>
        </w:rPr>
        <w:t>“)</w:t>
      </w:r>
    </w:p>
    <w:p w14:paraId="16938393" w14:textId="77777777" w:rsidR="00466724" w:rsidRPr="00065296" w:rsidRDefault="00AA3E7E" w:rsidP="00AA3E7E">
      <w:pPr>
        <w:spacing w:before="120" w:after="120" w:line="240" w:lineRule="auto"/>
        <w:jc w:val="center"/>
        <w:rPr>
          <w:rFonts w:cstheme="minorHAnsi"/>
        </w:rPr>
      </w:pPr>
      <w:r w:rsidRPr="00065296">
        <w:rPr>
          <w:rFonts w:cstheme="minorHAnsi"/>
        </w:rPr>
        <w:t>(ďalej len „</w:t>
      </w:r>
      <w:r w:rsidR="00CA1A38" w:rsidRPr="00065296">
        <w:rPr>
          <w:rFonts w:cstheme="minorHAnsi"/>
          <w:b/>
        </w:rPr>
        <w:t>rámcová dohoda</w:t>
      </w:r>
      <w:r w:rsidRPr="00065296">
        <w:rPr>
          <w:rFonts w:cstheme="minorHAnsi"/>
        </w:rPr>
        <w:t>“)</w:t>
      </w:r>
    </w:p>
    <w:p w14:paraId="342B4A50" w14:textId="77777777" w:rsidR="00AA3E7E" w:rsidRPr="00065296" w:rsidRDefault="00AA3E7E" w:rsidP="00F15200">
      <w:pPr>
        <w:spacing w:after="0" w:line="240" w:lineRule="auto"/>
        <w:jc w:val="center"/>
        <w:rPr>
          <w:rFonts w:cstheme="minorHAnsi"/>
          <w:b/>
        </w:rPr>
      </w:pPr>
    </w:p>
    <w:p w14:paraId="7BCEA378" w14:textId="77777777" w:rsidR="00466724" w:rsidRPr="00065296" w:rsidRDefault="00466724" w:rsidP="00F15200">
      <w:pPr>
        <w:spacing w:after="0" w:line="240" w:lineRule="auto"/>
        <w:jc w:val="center"/>
        <w:rPr>
          <w:rFonts w:cstheme="minorHAnsi"/>
          <w:b/>
        </w:rPr>
      </w:pPr>
      <w:r w:rsidRPr="00065296">
        <w:rPr>
          <w:rFonts w:cstheme="minorHAnsi"/>
          <w:b/>
        </w:rPr>
        <w:t>Článok I.</w:t>
      </w:r>
    </w:p>
    <w:p w14:paraId="6E54F883" w14:textId="26FF40EE" w:rsidR="00AA3E7E" w:rsidRPr="00065296" w:rsidRDefault="00466724" w:rsidP="00A50629">
      <w:pPr>
        <w:spacing w:after="0" w:line="240" w:lineRule="auto"/>
        <w:jc w:val="center"/>
        <w:rPr>
          <w:rFonts w:cstheme="minorHAnsi"/>
          <w:b/>
        </w:rPr>
      </w:pPr>
      <w:r w:rsidRPr="00065296">
        <w:rPr>
          <w:rFonts w:cstheme="minorHAnsi"/>
          <w:b/>
        </w:rPr>
        <w:t xml:space="preserve">Strany </w:t>
      </w:r>
      <w:r w:rsidR="007D4250" w:rsidRPr="00065296">
        <w:rPr>
          <w:rFonts w:cstheme="minorHAnsi"/>
          <w:b/>
        </w:rPr>
        <w:t xml:space="preserve">rámcovej </w:t>
      </w:r>
      <w:r w:rsidRPr="00065296">
        <w:rPr>
          <w:rFonts w:cstheme="minorHAnsi"/>
          <w:b/>
        </w:rPr>
        <w:t>dohody</w:t>
      </w:r>
    </w:p>
    <w:p w14:paraId="4CCEB61F" w14:textId="77777777" w:rsidR="00466724" w:rsidRPr="00065296" w:rsidRDefault="00466724" w:rsidP="00F15200">
      <w:pPr>
        <w:spacing w:after="0" w:line="240" w:lineRule="auto"/>
        <w:rPr>
          <w:rFonts w:cstheme="minorHAnsi"/>
        </w:rPr>
      </w:pPr>
    </w:p>
    <w:p w14:paraId="312D98E8" w14:textId="77777777" w:rsidR="00466724" w:rsidRPr="00065296" w:rsidRDefault="00466724" w:rsidP="00F15200">
      <w:pPr>
        <w:spacing w:after="0" w:line="240" w:lineRule="auto"/>
        <w:ind w:left="284" w:hanging="284"/>
        <w:rPr>
          <w:rFonts w:cstheme="minorHAnsi"/>
          <w:b/>
        </w:rPr>
      </w:pPr>
      <w:r w:rsidRPr="00065296">
        <w:rPr>
          <w:rFonts w:cstheme="minorHAnsi"/>
          <w:b/>
        </w:rPr>
        <w:t>1.</w:t>
      </w:r>
      <w:r w:rsidRPr="00065296">
        <w:rPr>
          <w:rFonts w:cstheme="minorHAnsi"/>
          <w:b/>
        </w:rPr>
        <w:tab/>
        <w:t>Predávajúci (doplní uchádzač)</w:t>
      </w:r>
    </w:p>
    <w:p w14:paraId="3D4FC75C" w14:textId="77777777" w:rsidR="00466724" w:rsidRPr="00065296" w:rsidRDefault="00466724" w:rsidP="00F15200">
      <w:pPr>
        <w:spacing w:after="0" w:line="240" w:lineRule="auto"/>
        <w:rPr>
          <w:rFonts w:cstheme="minorHAnsi"/>
        </w:rPr>
      </w:pPr>
      <w:r w:rsidRPr="00065296">
        <w:rPr>
          <w:rFonts w:cstheme="minorHAnsi"/>
        </w:rPr>
        <w:t>Obchodné meno:</w:t>
      </w:r>
      <w:r w:rsidRPr="00065296">
        <w:rPr>
          <w:rFonts w:cstheme="minorHAnsi"/>
        </w:rPr>
        <w:tab/>
      </w:r>
      <w:r w:rsidRPr="00065296">
        <w:rPr>
          <w:rFonts w:cstheme="minorHAnsi"/>
        </w:rPr>
        <w:tab/>
        <w:t>.............................................................</w:t>
      </w:r>
    </w:p>
    <w:p w14:paraId="389FEE69" w14:textId="64344863" w:rsidR="00466724" w:rsidRPr="00065296" w:rsidRDefault="00466724"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43D76">
        <w:rPr>
          <w:rFonts w:cstheme="minorHAnsi"/>
        </w:rPr>
        <w:t xml:space="preserve">               </w:t>
      </w:r>
      <w:r w:rsidRPr="00065296">
        <w:rPr>
          <w:rFonts w:cstheme="minorHAnsi"/>
        </w:rPr>
        <w:t>.............................................................</w:t>
      </w:r>
    </w:p>
    <w:p w14:paraId="6A8A11C0" w14:textId="77777777" w:rsidR="00466724" w:rsidRPr="00065296" w:rsidRDefault="00466724" w:rsidP="00F15200">
      <w:pPr>
        <w:spacing w:after="0" w:line="240" w:lineRule="auto"/>
        <w:rPr>
          <w:rFonts w:cstheme="minorHAnsi"/>
        </w:rPr>
      </w:pPr>
      <w:r w:rsidRPr="00065296">
        <w:rPr>
          <w:rFonts w:cstheme="minorHAnsi"/>
        </w:rPr>
        <w:t>Štatutárny orgán:</w:t>
      </w:r>
      <w:r w:rsidRPr="00065296">
        <w:rPr>
          <w:rFonts w:cstheme="minorHAnsi"/>
        </w:rPr>
        <w:tab/>
      </w:r>
      <w:r w:rsidRPr="00065296">
        <w:rPr>
          <w:rFonts w:cstheme="minorHAnsi"/>
        </w:rPr>
        <w:tab/>
        <w:t>.............................................................</w:t>
      </w:r>
    </w:p>
    <w:p w14:paraId="4DD7EA43"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6F42DB50" w14:textId="77777777" w:rsidR="00466724" w:rsidRPr="00065296" w:rsidRDefault="00466724" w:rsidP="00F15200">
      <w:pPr>
        <w:spacing w:after="0" w:line="240" w:lineRule="auto"/>
        <w:rPr>
          <w:rFonts w:cstheme="minorHAnsi"/>
        </w:rPr>
      </w:pPr>
      <w:r w:rsidRPr="00065296">
        <w:rPr>
          <w:rFonts w:cstheme="minorHAnsi"/>
        </w:rPr>
        <w:t>vo veciach zmluvných:</w:t>
      </w:r>
      <w:r w:rsidRPr="00065296">
        <w:rPr>
          <w:rFonts w:cstheme="minorHAnsi"/>
        </w:rPr>
        <w:tab/>
        <w:t>............................................................</w:t>
      </w:r>
    </w:p>
    <w:p w14:paraId="72E47722"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41BB42EC" w14:textId="77777777" w:rsidR="00466724" w:rsidRPr="00065296" w:rsidRDefault="00466724" w:rsidP="00F15200">
      <w:pPr>
        <w:spacing w:after="0" w:line="240" w:lineRule="auto"/>
        <w:rPr>
          <w:rFonts w:cstheme="minorHAnsi"/>
        </w:rPr>
      </w:pPr>
      <w:r w:rsidRPr="00065296">
        <w:rPr>
          <w:rFonts w:cstheme="minorHAnsi"/>
        </w:rPr>
        <w:t>vo veciach technických</w:t>
      </w:r>
      <w:r w:rsidRPr="00065296">
        <w:rPr>
          <w:rFonts w:cstheme="minorHAnsi"/>
        </w:rPr>
        <w:tab/>
        <w:t>.............................................................</w:t>
      </w:r>
    </w:p>
    <w:p w14:paraId="48031D0B" w14:textId="77777777" w:rsidR="00466724" w:rsidRPr="00065296" w:rsidRDefault="00466724"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t>.............................................................</w:t>
      </w:r>
    </w:p>
    <w:p w14:paraId="3A7E0983" w14:textId="77777777" w:rsidR="00466724" w:rsidRPr="00065296" w:rsidRDefault="00466724" w:rsidP="00F15200">
      <w:pPr>
        <w:spacing w:after="0" w:line="240" w:lineRule="auto"/>
        <w:rPr>
          <w:rFonts w:cstheme="minorHAnsi"/>
        </w:rPr>
      </w:pPr>
      <w:r w:rsidRPr="00065296">
        <w:rPr>
          <w:rFonts w:cstheme="minorHAnsi"/>
        </w:rPr>
        <w:t>IČ DPH:</w:t>
      </w:r>
      <w:r w:rsidRPr="00065296">
        <w:rPr>
          <w:rFonts w:cstheme="minorHAnsi"/>
        </w:rPr>
        <w:tab/>
      </w:r>
      <w:r w:rsidRPr="00065296">
        <w:rPr>
          <w:rFonts w:cstheme="minorHAnsi"/>
        </w:rPr>
        <w:tab/>
      </w:r>
      <w:r w:rsidRPr="00065296">
        <w:rPr>
          <w:rFonts w:cstheme="minorHAnsi"/>
        </w:rPr>
        <w:tab/>
        <w:t>.............................................................</w:t>
      </w:r>
    </w:p>
    <w:p w14:paraId="103FAA41" w14:textId="77777777" w:rsidR="00466724" w:rsidRPr="00065296" w:rsidRDefault="00466724" w:rsidP="00F15200">
      <w:pPr>
        <w:spacing w:after="0" w:line="240" w:lineRule="auto"/>
        <w:rPr>
          <w:rFonts w:cstheme="minorHAnsi"/>
        </w:rPr>
      </w:pPr>
      <w:r w:rsidRPr="00065296">
        <w:rPr>
          <w:rFonts w:cstheme="minorHAnsi"/>
        </w:rPr>
        <w:t>Bankové spojenie:</w:t>
      </w:r>
      <w:r w:rsidRPr="00065296">
        <w:rPr>
          <w:rFonts w:cstheme="minorHAnsi"/>
        </w:rPr>
        <w:tab/>
        <w:t>.............................................................</w:t>
      </w:r>
    </w:p>
    <w:p w14:paraId="757333E9" w14:textId="77777777" w:rsidR="00466724" w:rsidRPr="00065296" w:rsidRDefault="00466724"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t>.............................................................</w:t>
      </w:r>
    </w:p>
    <w:p w14:paraId="5F9B699A" w14:textId="77777777" w:rsidR="00466724" w:rsidRPr="00065296" w:rsidRDefault="00466724"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t>.............................................................</w:t>
      </w:r>
    </w:p>
    <w:p w14:paraId="682F31CD" w14:textId="77777777" w:rsidR="00466724" w:rsidRPr="00065296" w:rsidRDefault="00466724"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t>.............................................................</w:t>
      </w:r>
    </w:p>
    <w:p w14:paraId="75968526" w14:textId="77777777" w:rsidR="00466724" w:rsidRPr="00065296" w:rsidRDefault="00466724" w:rsidP="00F15200">
      <w:pPr>
        <w:spacing w:after="0" w:line="240" w:lineRule="auto"/>
        <w:rPr>
          <w:rFonts w:cstheme="minorHAnsi"/>
        </w:rPr>
      </w:pPr>
      <w:r w:rsidRPr="00065296">
        <w:rPr>
          <w:rFonts w:cstheme="minorHAnsi"/>
        </w:rPr>
        <w:t>Tel. č./fax. č.:</w:t>
      </w:r>
      <w:r w:rsidRPr="00065296">
        <w:rPr>
          <w:rFonts w:cstheme="minorHAnsi"/>
        </w:rPr>
        <w:tab/>
      </w:r>
      <w:r w:rsidRPr="00065296">
        <w:rPr>
          <w:rFonts w:cstheme="minorHAnsi"/>
        </w:rPr>
        <w:tab/>
        <w:t>.............................................................</w:t>
      </w:r>
    </w:p>
    <w:p w14:paraId="2A7EF06D" w14:textId="77777777" w:rsidR="00466724" w:rsidRPr="00065296" w:rsidRDefault="00466724" w:rsidP="00F15200">
      <w:pPr>
        <w:spacing w:after="0" w:line="240" w:lineRule="auto"/>
        <w:rPr>
          <w:rFonts w:cstheme="minorHAnsi"/>
        </w:rPr>
      </w:pPr>
      <w:r w:rsidRPr="00065296">
        <w:rPr>
          <w:rFonts w:cstheme="minorHAnsi"/>
        </w:rPr>
        <w:t>Zápis v obch. registri:</w:t>
      </w:r>
      <w:r w:rsidRPr="00065296">
        <w:rPr>
          <w:rFonts w:cstheme="minorHAnsi"/>
        </w:rPr>
        <w:tab/>
        <w:t>.............................................................</w:t>
      </w:r>
    </w:p>
    <w:p w14:paraId="62DA558B" w14:textId="77777777" w:rsidR="00466724"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predávajúci</w:t>
      </w:r>
      <w:r w:rsidRPr="00065296">
        <w:rPr>
          <w:rFonts w:cstheme="minorHAnsi"/>
        </w:rPr>
        <w:t>“)</w:t>
      </w:r>
      <w:r w:rsidRPr="00065296">
        <w:rPr>
          <w:rFonts w:cstheme="minorHAnsi"/>
        </w:rPr>
        <w:tab/>
      </w:r>
    </w:p>
    <w:p w14:paraId="6D10AE6E" w14:textId="77777777" w:rsidR="00466724" w:rsidRPr="00065296" w:rsidRDefault="00466724" w:rsidP="00F15200">
      <w:pPr>
        <w:spacing w:after="0" w:line="240" w:lineRule="auto"/>
        <w:rPr>
          <w:rFonts w:cstheme="minorHAnsi"/>
        </w:rPr>
      </w:pPr>
    </w:p>
    <w:p w14:paraId="3400923F" w14:textId="77777777" w:rsidR="00466724" w:rsidRPr="00065296" w:rsidRDefault="00466724" w:rsidP="00F15200">
      <w:pPr>
        <w:spacing w:after="0" w:line="240" w:lineRule="auto"/>
        <w:ind w:left="284" w:hanging="284"/>
        <w:rPr>
          <w:rFonts w:cstheme="minorHAnsi"/>
          <w:b/>
        </w:rPr>
      </w:pPr>
      <w:r w:rsidRPr="00065296">
        <w:rPr>
          <w:rFonts w:cstheme="minorHAnsi"/>
          <w:b/>
        </w:rPr>
        <w:t>2.</w:t>
      </w:r>
      <w:r w:rsidRPr="00065296">
        <w:rPr>
          <w:rFonts w:cstheme="minorHAnsi"/>
          <w:b/>
        </w:rPr>
        <w:tab/>
        <w:t>Kupujúci</w:t>
      </w:r>
      <w:r w:rsidRPr="00065296">
        <w:rPr>
          <w:rFonts w:cstheme="minorHAnsi"/>
          <w:b/>
        </w:rPr>
        <w:tab/>
      </w:r>
    </w:p>
    <w:p w14:paraId="14F73E1A" w14:textId="38AF5AC6" w:rsidR="00466724" w:rsidRPr="00065296" w:rsidRDefault="00CA1A38" w:rsidP="00F15200">
      <w:pPr>
        <w:spacing w:after="0" w:line="240" w:lineRule="auto"/>
        <w:rPr>
          <w:rFonts w:cstheme="minorHAnsi"/>
          <w:b/>
        </w:rPr>
      </w:pPr>
      <w:r w:rsidRPr="00065296">
        <w:rPr>
          <w:rFonts w:cstheme="minorHAnsi"/>
        </w:rPr>
        <w:t>Názov:</w:t>
      </w:r>
      <w:r w:rsidRPr="00065296">
        <w:rPr>
          <w:rFonts w:cstheme="minorHAnsi"/>
        </w:rPr>
        <w:tab/>
      </w:r>
      <w:r w:rsidRPr="00065296">
        <w:rPr>
          <w:rFonts w:cstheme="minorHAnsi"/>
        </w:rPr>
        <w:tab/>
      </w:r>
      <w:r w:rsidRPr="00065296">
        <w:rPr>
          <w:rFonts w:cstheme="minorHAnsi"/>
        </w:rPr>
        <w:tab/>
      </w:r>
      <w:r w:rsidR="00432424" w:rsidRPr="00065296">
        <w:rPr>
          <w:rFonts w:cstheme="minorHAnsi"/>
        </w:rPr>
        <w:t>Domov dôchodcov</w:t>
      </w:r>
      <w:r w:rsidR="00C2162C" w:rsidRPr="00065296">
        <w:rPr>
          <w:rFonts w:cstheme="minorHAnsi"/>
        </w:rPr>
        <w:t xml:space="preserve">            </w:t>
      </w:r>
    </w:p>
    <w:p w14:paraId="6C161C4C" w14:textId="03F75033" w:rsidR="00466724" w:rsidRPr="00065296" w:rsidRDefault="00CA1A38"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32424" w:rsidRPr="00065296">
        <w:rPr>
          <w:rFonts w:cstheme="minorHAnsi"/>
        </w:rPr>
        <w:t>Brezová 32, 052 01 Spišská Nová Ves</w:t>
      </w:r>
      <w:r w:rsidR="00C2162C" w:rsidRPr="00065296">
        <w:rPr>
          <w:rFonts w:cstheme="minorHAnsi"/>
        </w:rPr>
        <w:t xml:space="preserve">         </w:t>
      </w:r>
    </w:p>
    <w:p w14:paraId="274879EF" w14:textId="39EA643E" w:rsidR="00466724" w:rsidRPr="00065296" w:rsidRDefault="00CA1A38" w:rsidP="00F15200">
      <w:pPr>
        <w:spacing w:after="0" w:line="240" w:lineRule="auto"/>
        <w:rPr>
          <w:rFonts w:cstheme="minorHAnsi"/>
        </w:rPr>
      </w:pPr>
      <w:r w:rsidRPr="00065296">
        <w:rPr>
          <w:rFonts w:cstheme="minorHAnsi"/>
        </w:rPr>
        <w:t>Štatutárny orgán:</w:t>
      </w:r>
      <w:r w:rsidRPr="00065296">
        <w:rPr>
          <w:rFonts w:cstheme="minorHAnsi"/>
        </w:rPr>
        <w:tab/>
      </w:r>
      <w:r w:rsidR="009A2F8A">
        <w:rPr>
          <w:rFonts w:cstheme="minorHAnsi"/>
        </w:rPr>
        <w:t xml:space="preserve">Mgr. Oľga </w:t>
      </w:r>
      <w:proofErr w:type="spellStart"/>
      <w:r w:rsidR="009A2F8A">
        <w:rPr>
          <w:rFonts w:cstheme="minorHAnsi"/>
        </w:rPr>
        <w:t>Jacková</w:t>
      </w:r>
      <w:proofErr w:type="spellEnd"/>
      <w:r w:rsidR="00432424" w:rsidRPr="00065296">
        <w:rPr>
          <w:rFonts w:cstheme="minorHAnsi"/>
        </w:rPr>
        <w:t>, riaditeľ</w:t>
      </w:r>
      <w:r w:rsidR="00BF0B12">
        <w:rPr>
          <w:rFonts w:cstheme="minorHAnsi"/>
        </w:rPr>
        <w:t>ka</w:t>
      </w:r>
    </w:p>
    <w:p w14:paraId="227A9613" w14:textId="1F05F26C" w:rsidR="00466724" w:rsidRPr="00065296" w:rsidRDefault="00CA1A38"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r>
      <w:r w:rsidR="00432424" w:rsidRPr="00065296">
        <w:rPr>
          <w:rFonts w:cstheme="minorHAnsi"/>
        </w:rPr>
        <w:t>00 691 909</w:t>
      </w:r>
      <w:r w:rsidR="00C2162C" w:rsidRPr="00065296">
        <w:rPr>
          <w:rFonts w:cstheme="minorHAnsi"/>
        </w:rPr>
        <w:t xml:space="preserve">      </w:t>
      </w:r>
    </w:p>
    <w:p w14:paraId="53DC1EFC" w14:textId="2C1113F8" w:rsidR="00466724" w:rsidRPr="00065296" w:rsidRDefault="00EA5184" w:rsidP="00F15200">
      <w:pPr>
        <w:spacing w:after="0" w:line="240" w:lineRule="auto"/>
        <w:rPr>
          <w:rFonts w:cstheme="minorHAnsi"/>
        </w:rPr>
      </w:pPr>
      <w:r w:rsidRPr="00065296">
        <w:rPr>
          <w:rFonts w:cstheme="minorHAnsi"/>
        </w:rPr>
        <w:t>DIČ:</w:t>
      </w:r>
      <w:r w:rsidRPr="00065296">
        <w:rPr>
          <w:rFonts w:cstheme="minorHAnsi"/>
        </w:rPr>
        <w:tab/>
      </w:r>
      <w:r w:rsidRPr="00065296">
        <w:rPr>
          <w:rFonts w:cstheme="minorHAnsi"/>
        </w:rPr>
        <w:tab/>
      </w:r>
      <w:r w:rsidRPr="00065296">
        <w:rPr>
          <w:rFonts w:cstheme="minorHAnsi"/>
        </w:rPr>
        <w:tab/>
      </w:r>
      <w:r w:rsidR="00953216" w:rsidRPr="00065296">
        <w:rPr>
          <w:rFonts w:cstheme="minorHAnsi"/>
        </w:rPr>
        <w:t xml:space="preserve"> </w:t>
      </w:r>
      <w:r w:rsidR="00432424" w:rsidRPr="00065296">
        <w:rPr>
          <w:rFonts w:cstheme="minorHAnsi"/>
        </w:rPr>
        <w:t>2020715565</w:t>
      </w:r>
      <w:r w:rsidR="00C2162C" w:rsidRPr="00065296">
        <w:rPr>
          <w:rFonts w:cstheme="minorHAnsi"/>
        </w:rPr>
        <w:t xml:space="preserve">      </w:t>
      </w:r>
    </w:p>
    <w:p w14:paraId="3E9D7959" w14:textId="77777777" w:rsidR="00466724" w:rsidRPr="00065296" w:rsidRDefault="00CA1A38" w:rsidP="00F15200">
      <w:pPr>
        <w:spacing w:after="0" w:line="240" w:lineRule="auto"/>
        <w:rPr>
          <w:rFonts w:cstheme="minorHAnsi"/>
        </w:rPr>
      </w:pPr>
      <w:r w:rsidRPr="00065296">
        <w:rPr>
          <w:rFonts w:cstheme="minorHAnsi"/>
        </w:rPr>
        <w:t>Zástupca na jednanie</w:t>
      </w:r>
      <w:r w:rsidRPr="00065296">
        <w:rPr>
          <w:rFonts w:cstheme="minorHAnsi"/>
        </w:rPr>
        <w:tab/>
      </w:r>
    </w:p>
    <w:p w14:paraId="3A450FF8" w14:textId="501A9017" w:rsidR="00466724" w:rsidRPr="00065296" w:rsidRDefault="00CA1A38" w:rsidP="00F15200">
      <w:pPr>
        <w:spacing w:after="0" w:line="240" w:lineRule="auto"/>
        <w:rPr>
          <w:rFonts w:cstheme="minorHAnsi"/>
        </w:rPr>
      </w:pPr>
      <w:r w:rsidRPr="00065296">
        <w:rPr>
          <w:rFonts w:cstheme="minorHAnsi"/>
        </w:rPr>
        <w:t>vo veciach zmluvných:</w:t>
      </w:r>
      <w:r w:rsidRPr="00065296">
        <w:rPr>
          <w:rFonts w:cstheme="minorHAnsi"/>
        </w:rPr>
        <w:tab/>
      </w:r>
      <w:r w:rsidR="009A2F8A">
        <w:rPr>
          <w:rFonts w:cstheme="minorHAnsi"/>
        </w:rPr>
        <w:t xml:space="preserve">Mgr. Oľga </w:t>
      </w:r>
      <w:proofErr w:type="spellStart"/>
      <w:r w:rsidR="009A2F8A">
        <w:rPr>
          <w:rFonts w:cstheme="minorHAnsi"/>
        </w:rPr>
        <w:t>Jacková</w:t>
      </w:r>
      <w:proofErr w:type="spellEnd"/>
    </w:p>
    <w:p w14:paraId="0C78AC15" w14:textId="0EAA4700" w:rsidR="00466724" w:rsidRPr="00065296" w:rsidRDefault="00CA1A38" w:rsidP="00F15200">
      <w:pPr>
        <w:spacing w:after="0" w:line="240" w:lineRule="auto"/>
        <w:rPr>
          <w:rFonts w:cstheme="minorHAnsi"/>
        </w:rPr>
      </w:pPr>
      <w:r w:rsidRPr="00065296">
        <w:rPr>
          <w:rFonts w:cstheme="minorHAnsi"/>
        </w:rPr>
        <w:t>Bankové spojenie:</w:t>
      </w:r>
      <w:r w:rsidRPr="00065296">
        <w:rPr>
          <w:rFonts w:cstheme="minorHAnsi"/>
        </w:rPr>
        <w:tab/>
      </w:r>
      <w:r w:rsidR="00432424" w:rsidRPr="00065296">
        <w:rPr>
          <w:rFonts w:cstheme="minorHAnsi"/>
        </w:rPr>
        <w:t xml:space="preserve">Prima banka </w:t>
      </w:r>
      <w:proofErr w:type="spellStart"/>
      <w:r w:rsidR="00432424" w:rsidRPr="00065296">
        <w:rPr>
          <w:rFonts w:cstheme="minorHAnsi"/>
        </w:rPr>
        <w:t>a.s</w:t>
      </w:r>
      <w:proofErr w:type="spellEnd"/>
      <w:r w:rsidR="00432424" w:rsidRPr="00065296">
        <w:rPr>
          <w:rFonts w:cstheme="minorHAnsi"/>
        </w:rPr>
        <w:t>. Spišská Nová Ves</w:t>
      </w:r>
      <w:r w:rsidR="00953216" w:rsidRPr="00065296">
        <w:rPr>
          <w:rFonts w:cstheme="minorHAnsi"/>
        </w:rPr>
        <w:t xml:space="preserve">          </w:t>
      </w:r>
    </w:p>
    <w:p w14:paraId="0C6E4633" w14:textId="4D5145AB" w:rsidR="00466724" w:rsidRPr="00065296" w:rsidRDefault="00CA1A38"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r>
      <w:r w:rsidR="00432424" w:rsidRPr="00065296">
        <w:rPr>
          <w:rFonts w:cstheme="minorHAnsi"/>
        </w:rPr>
        <w:t>SK59 5600 0000 0075 2479 1001</w:t>
      </w:r>
      <w:r w:rsidR="00953216" w:rsidRPr="00065296">
        <w:rPr>
          <w:rFonts w:cstheme="minorHAnsi"/>
        </w:rPr>
        <w:t xml:space="preserve">            </w:t>
      </w:r>
    </w:p>
    <w:p w14:paraId="7D87B836" w14:textId="36D14527" w:rsidR="00466724" w:rsidRPr="00065296" w:rsidRDefault="00CA1A38"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r>
      <w:r w:rsidR="00432424" w:rsidRPr="00065296">
        <w:rPr>
          <w:rFonts w:cstheme="minorHAnsi"/>
        </w:rPr>
        <w:t>KOMAS 2X</w:t>
      </w:r>
    </w:p>
    <w:p w14:paraId="5AB2FDD4" w14:textId="0D831B4A" w:rsidR="00466724" w:rsidRPr="00065296" w:rsidRDefault="00CA1A38"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r>
      <w:r w:rsidR="00432424" w:rsidRPr="00065296">
        <w:rPr>
          <w:rFonts w:cstheme="minorHAnsi"/>
        </w:rPr>
        <w:t>domovdochodcov@ddsnv.sk</w:t>
      </w:r>
    </w:p>
    <w:p w14:paraId="1FC0A4EE" w14:textId="6DE1AD4A" w:rsidR="00466724" w:rsidRPr="00065296" w:rsidRDefault="00CA1A38" w:rsidP="00F15200">
      <w:pPr>
        <w:spacing w:after="0" w:line="240" w:lineRule="auto"/>
        <w:rPr>
          <w:rFonts w:cstheme="minorHAnsi"/>
        </w:rPr>
      </w:pPr>
      <w:r w:rsidRPr="00065296">
        <w:rPr>
          <w:rFonts w:cstheme="minorHAnsi"/>
        </w:rPr>
        <w:t>Tel. č.:</w:t>
      </w:r>
      <w:r w:rsidRPr="00065296">
        <w:rPr>
          <w:rFonts w:cstheme="minorHAnsi"/>
        </w:rPr>
        <w:tab/>
      </w:r>
      <w:r w:rsidRPr="00065296">
        <w:rPr>
          <w:rFonts w:cstheme="minorHAnsi"/>
        </w:rPr>
        <w:tab/>
      </w:r>
      <w:r w:rsidRPr="00065296">
        <w:rPr>
          <w:rFonts w:cstheme="minorHAnsi"/>
        </w:rPr>
        <w:tab/>
      </w:r>
      <w:r w:rsidR="00432424" w:rsidRPr="00065296">
        <w:rPr>
          <w:rFonts w:cstheme="minorHAnsi"/>
        </w:rPr>
        <w:t>053/4177211</w:t>
      </w:r>
      <w:r w:rsidR="00953216" w:rsidRPr="00065296">
        <w:rPr>
          <w:rFonts w:cstheme="minorHAnsi"/>
        </w:rPr>
        <w:t xml:space="preserve">                </w:t>
      </w:r>
    </w:p>
    <w:p w14:paraId="3C83FC0D" w14:textId="77777777" w:rsidR="00776EEF"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kupujúci</w:t>
      </w:r>
      <w:r w:rsidRPr="00065296">
        <w:rPr>
          <w:rFonts w:cstheme="minorHAnsi"/>
        </w:rPr>
        <w:t>“)</w:t>
      </w:r>
      <w:r w:rsidRPr="00065296">
        <w:rPr>
          <w:rFonts w:cstheme="minorHAnsi"/>
        </w:rPr>
        <w:tab/>
      </w:r>
    </w:p>
    <w:p w14:paraId="2E696467" w14:textId="77777777" w:rsidR="00AA3E7E" w:rsidRPr="00065296" w:rsidRDefault="00AA3E7E" w:rsidP="00F15200">
      <w:pPr>
        <w:spacing w:after="0" w:line="240" w:lineRule="auto"/>
        <w:jc w:val="center"/>
        <w:rPr>
          <w:rFonts w:cstheme="minorHAnsi"/>
        </w:rPr>
      </w:pPr>
    </w:p>
    <w:p w14:paraId="1C3D898E" w14:textId="77777777" w:rsidR="00AA3E7E" w:rsidRPr="00065296" w:rsidRDefault="00AA3E7E" w:rsidP="00F15200">
      <w:pPr>
        <w:spacing w:after="0" w:line="240" w:lineRule="auto"/>
        <w:jc w:val="center"/>
        <w:rPr>
          <w:rFonts w:cstheme="minorHAnsi"/>
        </w:rPr>
      </w:pPr>
    </w:p>
    <w:p w14:paraId="5335F673" w14:textId="60897E2A" w:rsidR="00A50629" w:rsidRPr="00065296" w:rsidRDefault="00466724" w:rsidP="00F15200">
      <w:pPr>
        <w:spacing w:after="0" w:line="240" w:lineRule="auto"/>
        <w:jc w:val="center"/>
        <w:rPr>
          <w:rFonts w:cstheme="minorHAnsi"/>
        </w:rPr>
      </w:pPr>
      <w:r w:rsidRPr="00065296">
        <w:rPr>
          <w:rFonts w:cstheme="minorHAnsi"/>
        </w:rPr>
        <w:t>(</w:t>
      </w:r>
      <w:r w:rsidR="001F796A" w:rsidRPr="00065296">
        <w:rPr>
          <w:rFonts w:cstheme="minorHAnsi"/>
        </w:rPr>
        <w:t xml:space="preserve">predávajúci a kupujúci ďalej </w:t>
      </w:r>
      <w:r w:rsidRPr="00065296">
        <w:rPr>
          <w:rFonts w:cstheme="minorHAnsi"/>
        </w:rPr>
        <w:t>spoločne aj „</w:t>
      </w:r>
      <w:r w:rsidR="00CA1A38" w:rsidRPr="00065296">
        <w:rPr>
          <w:rFonts w:cstheme="minorHAnsi"/>
          <w:b/>
        </w:rPr>
        <w:t>účastníci rámcovej dohody</w:t>
      </w:r>
      <w:r w:rsidRPr="00065296">
        <w:rPr>
          <w:rFonts w:cstheme="minorHAnsi"/>
        </w:rPr>
        <w:t>“ alebo „</w:t>
      </w:r>
      <w:r w:rsidR="00CA1A38" w:rsidRPr="00065296">
        <w:rPr>
          <w:rFonts w:cstheme="minorHAnsi"/>
          <w:b/>
        </w:rPr>
        <w:t>strany rámcovej dohody</w:t>
      </w:r>
      <w:r w:rsidRPr="00065296">
        <w:rPr>
          <w:rFonts w:cstheme="minorHAnsi"/>
        </w:rPr>
        <w:t>“)</w:t>
      </w:r>
    </w:p>
    <w:p w14:paraId="583C78B6" w14:textId="77777777" w:rsidR="00A50629" w:rsidRPr="00065296" w:rsidRDefault="00A50629" w:rsidP="00F15200">
      <w:pPr>
        <w:spacing w:after="0" w:line="240" w:lineRule="auto"/>
        <w:jc w:val="center"/>
        <w:rPr>
          <w:rFonts w:cstheme="minorHAnsi"/>
        </w:rPr>
      </w:pPr>
    </w:p>
    <w:p w14:paraId="529F43D9" w14:textId="77777777" w:rsidR="0023541E" w:rsidRPr="00065296" w:rsidRDefault="0023541E" w:rsidP="00466724">
      <w:pPr>
        <w:spacing w:before="120" w:after="120" w:line="240" w:lineRule="auto"/>
        <w:rPr>
          <w:rFonts w:cstheme="minorHAnsi"/>
        </w:rPr>
      </w:pPr>
    </w:p>
    <w:p w14:paraId="42FAC40F" w14:textId="77777777" w:rsidR="0023541E" w:rsidRPr="00065296" w:rsidRDefault="0023541E" w:rsidP="00466724">
      <w:pPr>
        <w:spacing w:before="120" w:after="120" w:line="240" w:lineRule="auto"/>
        <w:rPr>
          <w:rFonts w:cstheme="minorHAnsi"/>
        </w:rPr>
      </w:pPr>
    </w:p>
    <w:p w14:paraId="623D1A7E" w14:textId="77777777" w:rsidR="00CA1A38" w:rsidRPr="00065296" w:rsidRDefault="00CA1A38" w:rsidP="0074445D">
      <w:pPr>
        <w:spacing w:after="0" w:line="240" w:lineRule="auto"/>
        <w:jc w:val="center"/>
        <w:rPr>
          <w:rFonts w:cstheme="minorHAnsi"/>
        </w:rPr>
      </w:pPr>
    </w:p>
    <w:p w14:paraId="5D2E3B79" w14:textId="77777777" w:rsidR="00466724" w:rsidRPr="00065296" w:rsidRDefault="00466724" w:rsidP="00F15200">
      <w:pPr>
        <w:spacing w:after="0" w:line="240" w:lineRule="auto"/>
        <w:jc w:val="center"/>
        <w:rPr>
          <w:rFonts w:cstheme="minorHAnsi"/>
          <w:b/>
        </w:rPr>
      </w:pPr>
      <w:r w:rsidRPr="00065296">
        <w:rPr>
          <w:rFonts w:cstheme="minorHAnsi"/>
          <w:b/>
        </w:rPr>
        <w:t>Článok II.</w:t>
      </w:r>
    </w:p>
    <w:p w14:paraId="51AC79C8" w14:textId="40598F15" w:rsidR="00466724" w:rsidRPr="00065296" w:rsidRDefault="00384734" w:rsidP="00F15200">
      <w:pPr>
        <w:spacing w:after="0" w:line="240" w:lineRule="auto"/>
        <w:jc w:val="center"/>
        <w:rPr>
          <w:rFonts w:cstheme="minorHAnsi"/>
          <w:b/>
        </w:rPr>
      </w:pPr>
      <w:r w:rsidRPr="00065296">
        <w:rPr>
          <w:rFonts w:cstheme="minorHAnsi"/>
          <w:b/>
        </w:rPr>
        <w:t>Úvodné ustanovenia</w:t>
      </w:r>
    </w:p>
    <w:p w14:paraId="60C8CBEA" w14:textId="77777777" w:rsidR="00487E00" w:rsidRPr="00065296" w:rsidRDefault="00487E00" w:rsidP="00F15200">
      <w:pPr>
        <w:spacing w:after="0" w:line="240" w:lineRule="auto"/>
        <w:jc w:val="center"/>
        <w:rPr>
          <w:rFonts w:cstheme="minorHAnsi"/>
          <w:b/>
        </w:rPr>
      </w:pPr>
    </w:p>
    <w:p w14:paraId="1243BD2E" w14:textId="306CAD97" w:rsidR="00466724" w:rsidRPr="00065296" w:rsidRDefault="00466724" w:rsidP="00C2497B">
      <w:pPr>
        <w:spacing w:after="0" w:line="240" w:lineRule="auto"/>
        <w:jc w:val="both"/>
        <w:rPr>
          <w:rFonts w:cstheme="minorHAnsi"/>
        </w:rPr>
      </w:pPr>
      <w:r w:rsidRPr="00065296">
        <w:rPr>
          <w:rFonts w:cstheme="minorHAnsi"/>
        </w:rPr>
        <w:t>Táto rámcová dohoda sa uzatvára ako výsledok zadávania nadlimitnej</w:t>
      </w:r>
      <w:r w:rsidR="0029205E" w:rsidRPr="00065296">
        <w:rPr>
          <w:rFonts w:cstheme="minorHAnsi"/>
        </w:rPr>
        <w:t xml:space="preserve"> </w:t>
      </w:r>
      <w:r w:rsidRPr="00065296">
        <w:rPr>
          <w:rFonts w:cstheme="minorHAnsi"/>
        </w:rPr>
        <w:t>zákazky s názvom predmetu</w:t>
      </w:r>
      <w:r w:rsidR="00CA1A38" w:rsidRPr="00065296">
        <w:rPr>
          <w:rFonts w:cstheme="minorHAnsi"/>
        </w:rPr>
        <w:t>: „</w:t>
      </w:r>
      <w:r w:rsidR="00F04E7F" w:rsidRPr="00141021">
        <w:rPr>
          <w:b/>
        </w:rPr>
        <w:t xml:space="preserve">Nákup potravín pre DD </w:t>
      </w:r>
      <w:r w:rsidR="003D3292">
        <w:rPr>
          <w:b/>
        </w:rPr>
        <w:t>SNV na rok 202</w:t>
      </w:r>
      <w:r w:rsidR="009A2F8A">
        <w:rPr>
          <w:b/>
        </w:rPr>
        <w:t>7</w:t>
      </w:r>
      <w:r w:rsidR="00CA1A38" w:rsidRPr="00065296">
        <w:rPr>
          <w:rFonts w:cstheme="minorHAnsi"/>
        </w:rPr>
        <w:t xml:space="preserve">“, pre </w:t>
      </w:r>
      <w:r w:rsidR="006B327B">
        <w:rPr>
          <w:rFonts w:cstheme="minorHAnsi"/>
          <w:b/>
        </w:rPr>
        <w:t>Č</w:t>
      </w:r>
      <w:r w:rsidR="00CA1A38" w:rsidRPr="006B327B">
        <w:rPr>
          <w:rFonts w:cstheme="minorHAnsi"/>
          <w:b/>
        </w:rPr>
        <w:t xml:space="preserve">asť </w:t>
      </w:r>
      <w:r w:rsidR="00294DE8">
        <w:rPr>
          <w:rFonts w:cstheme="minorHAnsi"/>
          <w:b/>
        </w:rPr>
        <w:t>2</w:t>
      </w:r>
      <w:r w:rsidR="00CA1A38" w:rsidRPr="006B327B">
        <w:rPr>
          <w:rFonts w:cstheme="minorHAnsi"/>
          <w:b/>
        </w:rPr>
        <w:t>.</w:t>
      </w:r>
      <w:r w:rsidR="006B327B">
        <w:rPr>
          <w:rFonts w:cstheme="minorHAnsi"/>
          <w:b/>
        </w:rPr>
        <w:t xml:space="preserve"> </w:t>
      </w:r>
      <w:r w:rsidR="00294DE8">
        <w:rPr>
          <w:rFonts w:cstheme="minorHAnsi"/>
          <w:b/>
        </w:rPr>
        <w:t>Hydina a ryby</w:t>
      </w:r>
      <w:r w:rsidR="006B327B">
        <w:rPr>
          <w:rFonts w:cstheme="minorHAnsi"/>
          <w:b/>
        </w:rPr>
        <w:t xml:space="preserve"> </w:t>
      </w:r>
      <w:r w:rsidR="00CA1A38" w:rsidRPr="00065296">
        <w:rPr>
          <w:rFonts w:cstheme="minorHAnsi"/>
        </w:rPr>
        <w:t>(ďalej aj len „</w:t>
      </w:r>
      <w:r w:rsidR="00CA1A38" w:rsidRPr="00065296">
        <w:rPr>
          <w:rFonts w:cstheme="minorHAnsi"/>
          <w:b/>
        </w:rPr>
        <w:t>verejné obstarávanie</w:t>
      </w:r>
      <w:r w:rsidR="00CA1A38" w:rsidRPr="00065296">
        <w:rPr>
          <w:rFonts w:cstheme="minorHAnsi"/>
        </w:rPr>
        <w:t>“), v rámci ktorej sa predávajúci stal úspešným uchádzačom vybraným kupujúcim v súlade so zákonom č. 34</w:t>
      </w:r>
      <w:r w:rsidR="00C2497B" w:rsidRPr="00065296">
        <w:rPr>
          <w:rFonts w:cstheme="minorHAnsi"/>
        </w:rPr>
        <w:t>3/2015 Z. z. o verejnom obstarávaní a o zmene a doplnení niektorých zákonov v znení neskorších predpisov</w:t>
      </w:r>
      <w:r w:rsidR="00D95D1C" w:rsidRPr="00065296">
        <w:rPr>
          <w:rFonts w:cstheme="minorHAnsi"/>
        </w:rPr>
        <w:t xml:space="preserve"> (ďalej len „</w:t>
      </w:r>
      <w:r w:rsidR="00CA1A38" w:rsidRPr="00065296">
        <w:rPr>
          <w:rFonts w:cstheme="minorHAnsi"/>
          <w:b/>
        </w:rPr>
        <w:t>zákon o verejnom obstarávaní</w:t>
      </w:r>
      <w:r w:rsidR="00D95D1C" w:rsidRPr="00065296">
        <w:rPr>
          <w:rFonts w:cstheme="minorHAnsi"/>
        </w:rPr>
        <w:t>“)</w:t>
      </w:r>
      <w:r w:rsidR="00C2497B" w:rsidRPr="00065296">
        <w:rPr>
          <w:rFonts w:cstheme="minorHAnsi"/>
        </w:rPr>
        <w:t>.</w:t>
      </w:r>
    </w:p>
    <w:p w14:paraId="2315964A" w14:textId="77777777" w:rsidR="00466724" w:rsidRPr="00065296" w:rsidRDefault="00466724" w:rsidP="00F15200">
      <w:pPr>
        <w:spacing w:after="0" w:line="240" w:lineRule="auto"/>
        <w:rPr>
          <w:rFonts w:cstheme="minorHAnsi"/>
        </w:rPr>
      </w:pPr>
    </w:p>
    <w:p w14:paraId="0E335972" w14:textId="01B86CB3" w:rsidR="00466724" w:rsidRPr="00065296" w:rsidRDefault="00466724" w:rsidP="00487E00">
      <w:pPr>
        <w:spacing w:after="0" w:line="240" w:lineRule="auto"/>
        <w:jc w:val="center"/>
        <w:rPr>
          <w:rFonts w:cstheme="minorHAnsi"/>
          <w:b/>
        </w:rPr>
      </w:pPr>
      <w:r w:rsidRPr="00065296">
        <w:rPr>
          <w:rFonts w:cstheme="minorHAnsi"/>
          <w:b/>
        </w:rPr>
        <w:t>Článok I</w:t>
      </w:r>
      <w:r w:rsidR="00D95D1C" w:rsidRPr="00065296">
        <w:rPr>
          <w:rFonts w:cstheme="minorHAnsi"/>
          <w:b/>
        </w:rPr>
        <w:t>II</w:t>
      </w:r>
      <w:r w:rsidRPr="00065296">
        <w:rPr>
          <w:rFonts w:cstheme="minorHAnsi"/>
          <w:b/>
        </w:rPr>
        <w:t>.</w:t>
      </w:r>
    </w:p>
    <w:p w14:paraId="62FB259B" w14:textId="77777777" w:rsidR="00466724" w:rsidRPr="00065296" w:rsidRDefault="00466724" w:rsidP="00487E00">
      <w:pPr>
        <w:spacing w:after="0" w:line="240" w:lineRule="auto"/>
        <w:jc w:val="center"/>
        <w:rPr>
          <w:rFonts w:cstheme="minorHAnsi"/>
          <w:b/>
        </w:rPr>
      </w:pPr>
      <w:r w:rsidRPr="00065296">
        <w:rPr>
          <w:rFonts w:cstheme="minorHAnsi"/>
          <w:b/>
        </w:rPr>
        <w:t>Predmet rámcovej dohody</w:t>
      </w:r>
    </w:p>
    <w:p w14:paraId="57DE982E" w14:textId="77777777" w:rsidR="00466724" w:rsidRPr="00065296" w:rsidRDefault="00466724" w:rsidP="00487E00">
      <w:pPr>
        <w:spacing w:after="0" w:line="240" w:lineRule="auto"/>
        <w:rPr>
          <w:rFonts w:cstheme="minorHAnsi"/>
        </w:rPr>
      </w:pPr>
    </w:p>
    <w:p w14:paraId="7FE3AF88" w14:textId="77777777" w:rsidR="00294DE8" w:rsidRPr="00A301E9" w:rsidRDefault="00294DE8" w:rsidP="00294DE8">
      <w:pPr>
        <w:spacing w:after="0" w:line="240" w:lineRule="auto"/>
        <w:ind w:left="567" w:hanging="567"/>
        <w:jc w:val="both"/>
        <w:rPr>
          <w:rFonts w:cstheme="minorHAnsi"/>
        </w:rPr>
      </w:pPr>
      <w:r w:rsidRPr="00A301E9">
        <w:rPr>
          <w:rFonts w:cstheme="minorHAnsi"/>
        </w:rPr>
        <w:t xml:space="preserve">Predmetom tejto rámcovej dohody je stanovenie podmienok pre predávajúceho a kupujúceho pri dodávkach tovaru </w:t>
      </w:r>
      <w:r>
        <w:rPr>
          <w:rFonts w:cstheme="minorHAnsi"/>
        </w:rPr>
        <w:t xml:space="preserve">uvedeného </w:t>
      </w:r>
      <w:r w:rsidRPr="00A301E9">
        <w:rPr>
          <w:rFonts w:cstheme="minorHAnsi"/>
        </w:rPr>
        <w:t>v Prílohe č. 1 tejto rámcovej dohody (ďalej len „</w:t>
      </w:r>
      <w:r w:rsidRPr="00A301E9">
        <w:rPr>
          <w:rFonts w:cstheme="minorHAnsi"/>
          <w:b/>
        </w:rPr>
        <w:t>tovar</w:t>
      </w:r>
      <w:r w:rsidRPr="00A301E9">
        <w:rPr>
          <w:rFonts w:cstheme="minorHAnsi"/>
        </w:rPr>
        <w:t>“).</w:t>
      </w:r>
    </w:p>
    <w:p w14:paraId="5CD1EE8A" w14:textId="77777777" w:rsidR="00294DE8" w:rsidRPr="00A301E9" w:rsidRDefault="00294DE8" w:rsidP="00294DE8">
      <w:pPr>
        <w:spacing w:after="0" w:line="240" w:lineRule="auto"/>
        <w:ind w:left="567" w:hanging="567"/>
        <w:jc w:val="both"/>
        <w:rPr>
          <w:rFonts w:cstheme="minorHAnsi"/>
        </w:rPr>
      </w:pPr>
      <w:r w:rsidRPr="00A301E9">
        <w:rPr>
          <w:rFonts w:cstheme="minorHAnsi"/>
        </w:rPr>
        <w:t>2.</w:t>
      </w:r>
      <w:r w:rsidRPr="00A301E9">
        <w:rPr>
          <w:rFonts w:cstheme="minorHAnsi"/>
        </w:rPr>
        <w:tab/>
        <w:t>Predávajúci je povinný kupujúcemu dodávať tovar na základe priebežne vystavených samostatných objednávok zo strany kupujúceho podľa jeho aktuálnych potrieb v súlade s Prílohou č. 1 a Prílohou č. 2 k tejto rámcovej dohode (ďalej len „</w:t>
      </w:r>
      <w:r w:rsidRPr="00A301E9">
        <w:rPr>
          <w:rFonts w:cstheme="minorHAnsi"/>
          <w:b/>
        </w:rPr>
        <w:t>objednávka</w:t>
      </w:r>
      <w:r w:rsidRPr="00A301E9">
        <w:rPr>
          <w:rFonts w:cstheme="minorHAnsi"/>
        </w:rPr>
        <w:t>“).</w:t>
      </w:r>
    </w:p>
    <w:p w14:paraId="7CB900F7" w14:textId="77777777" w:rsidR="00294DE8" w:rsidRPr="00A301E9" w:rsidRDefault="00294DE8" w:rsidP="00294DE8">
      <w:pPr>
        <w:spacing w:after="0" w:line="240" w:lineRule="auto"/>
        <w:ind w:left="567" w:hanging="567"/>
        <w:jc w:val="both"/>
        <w:rPr>
          <w:rFonts w:cstheme="minorHAnsi"/>
        </w:rPr>
      </w:pPr>
      <w:r w:rsidRPr="00A301E9">
        <w:rPr>
          <w:rFonts w:cstheme="minorHAnsi"/>
        </w:rPr>
        <w:t>3.</w:t>
      </w:r>
      <w:r w:rsidRPr="00A301E9">
        <w:rPr>
          <w:rFonts w:cstheme="minorHAnsi"/>
        </w:rPr>
        <w:tab/>
        <w:t xml:space="preserve">Účastníci rámcovej dohody sa dohodli, že rozsah a množstvo tovaru uvedené v Prílohe č. 1 a v Prílohe č. 2 je len orientačné a skutočne odobrané množstvo dodávaného tovaru sa bude odvíjať od skutočných potrieb kupujúceho počas doby trvania tejto rámcovej dohody. </w:t>
      </w:r>
    </w:p>
    <w:p w14:paraId="606705F4" w14:textId="77777777" w:rsidR="00294DE8" w:rsidRPr="00A301E9" w:rsidRDefault="00294DE8" w:rsidP="00294DE8">
      <w:pPr>
        <w:spacing w:after="0" w:line="240" w:lineRule="auto"/>
        <w:ind w:left="567" w:hanging="567"/>
        <w:jc w:val="both"/>
        <w:rPr>
          <w:rFonts w:cstheme="minorHAnsi"/>
        </w:rPr>
      </w:pPr>
      <w:r w:rsidRPr="00A301E9">
        <w:rPr>
          <w:rFonts w:cstheme="minorHAnsi"/>
        </w:rPr>
        <w:t>4.</w:t>
      </w:r>
      <w:r w:rsidRPr="00A301E9">
        <w:rPr>
          <w:rFonts w:cstheme="minorHAnsi"/>
        </w:rPr>
        <w:tab/>
        <w:t>Predávajúci, ktorému bola zaslaná objednávka je povinný dodať tovar, resp. jeho časť riadne a včas a kupujúci je povinný predávajúcemu zaplatiť za riadne dodaný tovar dohodnutú kúpnu cenu podľa tejto rámcovej dohody.</w:t>
      </w:r>
    </w:p>
    <w:p w14:paraId="6B5C5627" w14:textId="22EC5D66" w:rsidR="00294DE8" w:rsidRPr="00A301E9" w:rsidRDefault="00294DE8" w:rsidP="00294DE8">
      <w:pPr>
        <w:spacing w:after="0"/>
        <w:ind w:left="567" w:hanging="567"/>
        <w:jc w:val="both"/>
        <w:rPr>
          <w:rFonts w:cstheme="minorHAnsi"/>
        </w:rPr>
      </w:pPr>
      <w:r w:rsidRPr="00A301E9">
        <w:rPr>
          <w:rFonts w:cstheme="minorHAnsi"/>
        </w:rPr>
        <w:t>5.</w:t>
      </w:r>
      <w:r w:rsidRPr="00A301E9">
        <w:rPr>
          <w:rFonts w:cstheme="minorHAnsi"/>
        </w:rPr>
        <w:tab/>
      </w:r>
      <w:r w:rsidR="00F069C7" w:rsidRPr="00065296">
        <w:rPr>
          <w:rFonts w:cstheme="minorHAnsi"/>
        </w:rPr>
        <w:t>Bezprostredne po dodaní tovaru bude podpísaný Dodací list, ktorý bude obsahovať minimálne označenie predávajúceho a kupujúceho, konkrétne označenie a množstvá dodaného tovaru, krajina pôvodu tovaru, dátum dodania a prevzatia tovaru, merná jednotka, cena s DPH/ bez DPH, meno a priezvisko odovzdávajúcej a preberajúcej  osoby a ich podpisy.  Kópiu dodacieho listu je potrebné priložiť k faktúre</w:t>
      </w:r>
      <w:r w:rsidR="00F069C7" w:rsidRPr="00307E43">
        <w:rPr>
          <w:rFonts w:cstheme="minorHAnsi"/>
        </w:rPr>
        <w:t>. Kupujúci bude akceptovať pri dodaní tovaru aj doručenie faktúry, ktorá však musí obsahovať všetky požadované informácie v tomto bode</w:t>
      </w:r>
      <w:r w:rsidRPr="00A301E9">
        <w:rPr>
          <w:rFonts w:cstheme="minorHAnsi"/>
        </w:rPr>
        <w:t>.</w:t>
      </w:r>
    </w:p>
    <w:p w14:paraId="50620151" w14:textId="77777777" w:rsidR="00294DE8" w:rsidRPr="00A301E9" w:rsidRDefault="00294DE8" w:rsidP="00294DE8">
      <w:pPr>
        <w:spacing w:after="0" w:line="240" w:lineRule="auto"/>
        <w:ind w:left="567" w:hanging="567"/>
        <w:jc w:val="both"/>
        <w:rPr>
          <w:rFonts w:cstheme="minorHAnsi"/>
        </w:rPr>
      </w:pPr>
      <w:r w:rsidRPr="00A301E9">
        <w:rPr>
          <w:rFonts w:cstheme="minorHAnsi"/>
        </w:rPr>
        <w:t>6.</w:t>
      </w:r>
      <w:r w:rsidRPr="00A301E9">
        <w:rPr>
          <w:rFonts w:cstheme="minorHAnsi"/>
        </w:rPr>
        <w:tab/>
        <w:t>Predávajúci je povinný v zmysle tejto rámcovej dohody dodávať tovar, ktorý zodpovedá Slovenským technickým normám a/alebo normám EÚ a je výlučne v 1. akostnej triede.</w:t>
      </w:r>
    </w:p>
    <w:p w14:paraId="5AD950AC" w14:textId="77777777" w:rsidR="00294DE8" w:rsidRPr="00A301E9" w:rsidRDefault="00294DE8" w:rsidP="00294DE8">
      <w:pPr>
        <w:spacing w:after="0" w:line="240" w:lineRule="auto"/>
        <w:ind w:left="567" w:hanging="567"/>
        <w:jc w:val="both"/>
        <w:rPr>
          <w:rFonts w:cstheme="minorHAnsi"/>
        </w:rPr>
      </w:pPr>
      <w:r w:rsidRPr="00A301E9">
        <w:rPr>
          <w:rFonts w:cstheme="minorHAnsi"/>
        </w:rPr>
        <w:t>7.</w:t>
      </w:r>
      <w:r w:rsidRPr="00A301E9">
        <w:rPr>
          <w:rFonts w:cstheme="minorHAnsi"/>
        </w:rPr>
        <w:tab/>
        <w:t>Predávajúci je povinný dodržiavať ustanovenia tejto rámcovej dohody a vykonávať ich v súlade s príslušnými všeobecne záväznými právnymi predpismi a štandardmi kvality uplatňujúcimi sa v danej oblasti.</w:t>
      </w:r>
    </w:p>
    <w:p w14:paraId="5CD565FD" w14:textId="2BA7AE43" w:rsidR="00466724" w:rsidRPr="00065296" w:rsidRDefault="00466724" w:rsidP="00487E00">
      <w:pPr>
        <w:spacing w:after="0" w:line="240" w:lineRule="auto"/>
        <w:ind w:left="567" w:hanging="567"/>
        <w:jc w:val="both"/>
        <w:rPr>
          <w:rFonts w:cstheme="minorHAnsi"/>
        </w:rPr>
      </w:pPr>
    </w:p>
    <w:p w14:paraId="01B691FA" w14:textId="77777777" w:rsidR="00466724" w:rsidRPr="00065296" w:rsidRDefault="00466724" w:rsidP="00487E00">
      <w:pPr>
        <w:spacing w:after="0" w:line="240" w:lineRule="auto"/>
        <w:ind w:left="567" w:hanging="567"/>
        <w:jc w:val="both"/>
        <w:rPr>
          <w:rFonts w:cstheme="minorHAnsi"/>
        </w:rPr>
      </w:pPr>
    </w:p>
    <w:p w14:paraId="2BF6639E" w14:textId="77777777" w:rsidR="00B82950" w:rsidRPr="00065296" w:rsidRDefault="00B82950" w:rsidP="0048539D">
      <w:pPr>
        <w:spacing w:after="0" w:line="240" w:lineRule="auto"/>
        <w:jc w:val="center"/>
        <w:rPr>
          <w:rFonts w:cstheme="minorHAnsi"/>
          <w:b/>
        </w:rPr>
      </w:pPr>
    </w:p>
    <w:p w14:paraId="540AC8FC" w14:textId="77777777" w:rsidR="00466724" w:rsidRPr="00065296" w:rsidRDefault="00466724" w:rsidP="0048539D">
      <w:pPr>
        <w:spacing w:after="0" w:line="240" w:lineRule="auto"/>
        <w:jc w:val="center"/>
        <w:rPr>
          <w:rFonts w:cstheme="minorHAnsi"/>
          <w:b/>
        </w:rPr>
      </w:pPr>
      <w:r w:rsidRPr="00065296">
        <w:rPr>
          <w:rFonts w:cstheme="minorHAnsi"/>
          <w:b/>
        </w:rPr>
        <w:t xml:space="preserve">Článok </w:t>
      </w:r>
      <w:r w:rsidR="00E53EAA" w:rsidRPr="00065296">
        <w:rPr>
          <w:rFonts w:cstheme="minorHAnsi"/>
          <w:b/>
        </w:rPr>
        <w:t>I</w:t>
      </w:r>
      <w:r w:rsidRPr="00065296">
        <w:rPr>
          <w:rFonts w:cstheme="minorHAnsi"/>
          <w:b/>
        </w:rPr>
        <w:t>V.</w:t>
      </w:r>
    </w:p>
    <w:p w14:paraId="3CCD48FC" w14:textId="2EDA114E" w:rsidR="00466724" w:rsidRPr="00065296" w:rsidRDefault="00466724" w:rsidP="0048539D">
      <w:pPr>
        <w:spacing w:after="0" w:line="240" w:lineRule="auto"/>
        <w:jc w:val="center"/>
        <w:rPr>
          <w:rFonts w:cstheme="minorHAnsi"/>
          <w:b/>
        </w:rPr>
      </w:pPr>
      <w:r w:rsidRPr="00065296">
        <w:rPr>
          <w:rFonts w:cstheme="minorHAnsi"/>
          <w:b/>
        </w:rPr>
        <w:t>Cena</w:t>
      </w:r>
    </w:p>
    <w:p w14:paraId="2A75C96F" w14:textId="77777777" w:rsidR="00466724" w:rsidRPr="00065296" w:rsidRDefault="00466724" w:rsidP="00487E00">
      <w:pPr>
        <w:spacing w:after="0" w:line="240" w:lineRule="auto"/>
        <w:rPr>
          <w:rFonts w:cstheme="minorHAnsi"/>
        </w:rPr>
      </w:pPr>
    </w:p>
    <w:p w14:paraId="2868F5E3" w14:textId="7FF555CF" w:rsidR="002B64B6" w:rsidRDefault="00CA1A38" w:rsidP="0074445D">
      <w:pPr>
        <w:pStyle w:val="Odsekzoznamu"/>
        <w:numPr>
          <w:ilvl w:val="0"/>
          <w:numId w:val="3"/>
        </w:numPr>
        <w:ind w:left="567" w:hanging="567"/>
        <w:jc w:val="both"/>
        <w:rPr>
          <w:rFonts w:asciiTheme="minorHAnsi" w:hAnsiTheme="minorHAnsi" w:cstheme="minorHAnsi"/>
          <w:sz w:val="22"/>
          <w:szCs w:val="22"/>
        </w:rPr>
      </w:pPr>
      <w:r w:rsidRPr="00065296">
        <w:rPr>
          <w:rFonts w:asciiTheme="minorHAnsi" w:hAnsiTheme="minorHAnsi" w:cstheme="minorHAnsi"/>
          <w:sz w:val="22"/>
          <w:szCs w:val="22"/>
        </w:rPr>
        <w:t>Celková Kúpna cena tovaru</w:t>
      </w:r>
      <w:r w:rsidR="0029205E" w:rsidRPr="00065296">
        <w:rPr>
          <w:rFonts w:asciiTheme="minorHAnsi" w:hAnsiTheme="minorHAnsi" w:cstheme="minorHAnsi"/>
          <w:sz w:val="22"/>
          <w:szCs w:val="22"/>
        </w:rPr>
        <w:t xml:space="preserve"> </w:t>
      </w:r>
      <w:r w:rsidRPr="00065296">
        <w:rPr>
          <w:rFonts w:asciiTheme="minorHAnsi" w:hAnsiTheme="minorHAnsi" w:cstheme="minorHAnsi"/>
          <w:sz w:val="22"/>
          <w:szCs w:val="22"/>
        </w:rPr>
        <w:t xml:space="preserve">je dohodnutá stranami rámcovej dohody maximálne vo výške: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bez DPH, (slovom: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teda</w:t>
      </w:r>
      <w:r w:rsidR="003D3292">
        <w:rPr>
          <w:rFonts w:asciiTheme="minorHAnsi" w:hAnsiTheme="minorHAnsi" w:cstheme="minorHAnsi"/>
          <w:sz w:val="22"/>
          <w:szCs w:val="22"/>
        </w:rPr>
        <w:t xml:space="preserve">           </w:t>
      </w:r>
    </w:p>
    <w:p w14:paraId="3867B1C3" w14:textId="5017C8EC" w:rsidR="002B64B6" w:rsidRDefault="002B64B6" w:rsidP="002B64B6">
      <w:pPr>
        <w:spacing w:after="0"/>
        <w:ind w:left="567"/>
        <w:jc w:val="both"/>
        <w:rPr>
          <w:rFonts w:cstheme="minorHAnsi"/>
        </w:rPr>
      </w:pPr>
      <w:r>
        <w:rPr>
          <w:rFonts w:cstheme="minorHAnsi"/>
        </w:rPr>
        <w:t xml:space="preserve">............................... Eur </w:t>
      </w:r>
      <w:r w:rsidR="00CA1A38" w:rsidRPr="002B64B6">
        <w:rPr>
          <w:rFonts w:cstheme="minorHAnsi"/>
        </w:rPr>
        <w:t xml:space="preserve">s DPH (slovom: </w:t>
      </w:r>
      <w:r>
        <w:rPr>
          <w:rFonts w:cstheme="minorHAnsi"/>
        </w:rPr>
        <w:t>.....................</w:t>
      </w:r>
      <w:r w:rsidR="009B55B2" w:rsidRPr="002B64B6">
        <w:rPr>
          <w:rFonts w:cstheme="minorHAnsi"/>
        </w:rPr>
        <w:t xml:space="preserve">eur) </w:t>
      </w:r>
    </w:p>
    <w:p w14:paraId="03BD71A8" w14:textId="2E381418" w:rsidR="00CA1A38" w:rsidRPr="002B64B6" w:rsidRDefault="00CA1A38" w:rsidP="002B64B6">
      <w:pPr>
        <w:ind w:left="567"/>
        <w:jc w:val="both"/>
        <w:rPr>
          <w:rFonts w:cstheme="minorHAnsi"/>
        </w:rPr>
      </w:pPr>
      <w:r w:rsidRPr="002B64B6">
        <w:rPr>
          <w:rFonts w:cstheme="minorHAnsi"/>
        </w:rPr>
        <w:t xml:space="preserve">počas doby trvania tejto rámcovej dohody. </w:t>
      </w:r>
      <w:r w:rsidR="00434BE7" w:rsidRPr="002B64B6">
        <w:rPr>
          <w:rFonts w:cstheme="minorHAnsi"/>
        </w:rPr>
        <w:t xml:space="preserve">Kúpna cena za dodanie tovaru </w:t>
      </w:r>
      <w:r w:rsidRPr="002B64B6">
        <w:rPr>
          <w:rFonts w:cstheme="minorHAnsi"/>
        </w:rPr>
        <w:t xml:space="preserve">vychádza </w:t>
      </w:r>
      <w:r w:rsidR="00434BE7" w:rsidRPr="002B64B6">
        <w:rPr>
          <w:rFonts w:cstheme="minorHAnsi"/>
        </w:rPr>
        <w:t>z</w:t>
      </w:r>
      <w:r w:rsidRPr="002B64B6">
        <w:rPr>
          <w:rFonts w:cstheme="minorHAnsi"/>
        </w:rPr>
        <w:t xml:space="preserve"> jednotkových cien jednotlivých položiek tovarov</w:t>
      </w:r>
      <w:r w:rsidR="00434BE7" w:rsidRPr="002B64B6">
        <w:rPr>
          <w:rFonts w:cstheme="minorHAnsi"/>
        </w:rPr>
        <w:t xml:space="preserve">, ktoré sú uvedené </w:t>
      </w:r>
      <w:r w:rsidRPr="002B64B6">
        <w:rPr>
          <w:rFonts w:cstheme="minorHAnsi"/>
        </w:rPr>
        <w:t>v</w:t>
      </w:r>
      <w:r w:rsidR="0023541E" w:rsidRPr="002B64B6">
        <w:rPr>
          <w:rFonts w:cstheme="minorHAnsi"/>
        </w:rPr>
        <w:t xml:space="preserve"> </w:t>
      </w:r>
      <w:r w:rsidR="00DA54B5" w:rsidRPr="002B64B6">
        <w:rPr>
          <w:rFonts w:cstheme="minorHAnsi"/>
        </w:rPr>
        <w:t>P</w:t>
      </w:r>
      <w:r w:rsidRPr="002B64B6">
        <w:rPr>
          <w:rFonts w:cstheme="minorHAnsi"/>
        </w:rPr>
        <w:t>rílohe č. 2 tejto rámcovej dohody (ďalej len „</w:t>
      </w:r>
      <w:r w:rsidRPr="002B64B6">
        <w:rPr>
          <w:rFonts w:cstheme="minorHAnsi"/>
          <w:b/>
        </w:rPr>
        <w:t>Kúpna cena</w:t>
      </w:r>
      <w:r w:rsidRPr="002B64B6">
        <w:rPr>
          <w:rFonts w:cstheme="minorHAnsi"/>
        </w:rPr>
        <w:t>“).</w:t>
      </w:r>
      <w:r w:rsidR="00F21675" w:rsidRPr="002B64B6">
        <w:rPr>
          <w:rFonts w:cstheme="minorHAnsi"/>
        </w:rPr>
        <w:t xml:space="preserve">Daň z pridanej hodnoty bude účtovaná v aktuálnej sadzbe podľa platných právnych </w:t>
      </w:r>
      <w:r w:rsidRPr="002B64B6">
        <w:rPr>
          <w:rFonts w:cstheme="minorHAnsi"/>
        </w:rPr>
        <w:t>predpisov v čase dodania tovaru.</w:t>
      </w:r>
    </w:p>
    <w:p w14:paraId="15BDF4B4" w14:textId="243DEDA5" w:rsidR="00CA1A38" w:rsidRPr="00065296" w:rsidRDefault="00CA1A38" w:rsidP="0074445D">
      <w:pPr>
        <w:pStyle w:val="Odsekzoznamu"/>
        <w:ind w:left="567"/>
        <w:jc w:val="both"/>
        <w:rPr>
          <w:rFonts w:asciiTheme="minorHAnsi" w:hAnsiTheme="minorHAnsi" w:cstheme="minorHAnsi"/>
          <w:i/>
          <w:sz w:val="22"/>
          <w:szCs w:val="22"/>
        </w:rPr>
      </w:pPr>
      <w:r w:rsidRPr="00065296">
        <w:rPr>
          <w:rFonts w:asciiTheme="minorHAnsi" w:hAnsiTheme="minorHAnsi" w:cstheme="minorHAnsi"/>
          <w:i/>
          <w:sz w:val="22"/>
          <w:szCs w:val="22"/>
        </w:rPr>
        <w:lastRenderedPageBreak/>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w:t>
      </w:r>
      <w:r w:rsidR="0023541E" w:rsidRPr="00065296">
        <w:rPr>
          <w:rFonts w:asciiTheme="minorHAnsi" w:hAnsiTheme="minorHAnsi" w:cstheme="minorHAnsi"/>
          <w:i/>
          <w:sz w:val="22"/>
          <w:szCs w:val="22"/>
        </w:rPr>
        <w:t xml:space="preserve"> </w:t>
      </w:r>
      <w:r w:rsidRPr="00065296">
        <w:rPr>
          <w:rFonts w:asciiTheme="minorHAnsi" w:hAnsiTheme="minorHAnsi" w:cstheme="minorHAnsi"/>
          <w:i/>
          <w:sz w:val="22"/>
          <w:szCs w:val="22"/>
        </w:rPr>
        <w:t>zaplatí kupujúci na Slovensku cez príslušný daňový úrad“).</w:t>
      </w:r>
    </w:p>
    <w:p w14:paraId="4231A199" w14:textId="77777777" w:rsidR="00CF4A61" w:rsidRPr="00695BD4"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 xml:space="preserve">Celková Kúpna cena podľa bodu 1. tohto článku rámcovej dohody ako aj jednotkové ceny jednotlivých položiek tovarov, ktoré sú uvedené v Prílohe č. 2 tejto rámcovej dohody predstavujú maximálne finančné limity </w:t>
      </w:r>
      <w:r>
        <w:rPr>
          <w:rFonts w:asciiTheme="minorHAnsi" w:hAnsiTheme="minorHAnsi" w:cstheme="minorHAnsi"/>
          <w:sz w:val="22"/>
          <w:szCs w:val="22"/>
        </w:rPr>
        <w:t>.</w:t>
      </w:r>
    </w:p>
    <w:p w14:paraId="05113763" w14:textId="77777777" w:rsidR="00CF4A61" w:rsidRPr="00065296"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Kúpna cena je stanovená dohodou účastníkov rámcovej dohody a to v súlade so zákonom Národnej rady Slovenskej republiky č. 18/1996 Z. z. o cenách v znení neskorších predpisov a vyhláškou Ministerstva financií Slovenskej republiky č. 87/1996 Z. z., ktorou sa vykonáva zákon Národnej rady Slovenskej republiky č. 18/1996 Z. z. o cenách v znení neskorších predpisov.</w:t>
      </w:r>
    </w:p>
    <w:p w14:paraId="00868B6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 xml:space="preserve">Do Kúpnej ceny sú zahrnuté všetky náklady, ktoré na strane predávajúceho vzniknú pri plnení objednávky alebo v súvislosti s jej plnením a to najmä: balné, clo, dopravné náklady, vykládky a všetky náklady  súvisiace s dodaním tovaru alebo jeho časti na miesto plnenia tejto rámcovej dohody. </w:t>
      </w:r>
    </w:p>
    <w:p w14:paraId="449F08B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Zvýšenie/zmena ceny za  predmet dohody je možné iba po  vzájomnej dohode vo forme dodatku, a to v dôsledku nasledovných skutočností:</w:t>
      </w:r>
    </w:p>
    <w:p w14:paraId="241D6E6E" w14:textId="77777777" w:rsidR="00CF4A61" w:rsidRDefault="00CF4A61" w:rsidP="00CF4A61">
      <w:pPr>
        <w:spacing w:after="0"/>
        <w:ind w:left="567"/>
        <w:jc w:val="both"/>
        <w:rPr>
          <w:rFonts w:cstheme="minorHAnsi"/>
        </w:rPr>
      </w:pPr>
      <w:r w:rsidRPr="0071381D">
        <w:rPr>
          <w:rFonts w:cstheme="minorHAnsi"/>
        </w:rPr>
        <w:t>a) ak v dôsledku legislatívnych zmien dôjde k zvýšeniu/zmene daní, ktoré sa týkajú predmetu dohody,</w:t>
      </w:r>
    </w:p>
    <w:p w14:paraId="18224822" w14:textId="77777777" w:rsidR="00CF4A61" w:rsidRDefault="00CF4A61" w:rsidP="00CF4A61">
      <w:pPr>
        <w:spacing w:after="0"/>
        <w:ind w:left="567"/>
        <w:jc w:val="both"/>
        <w:rPr>
          <w:rFonts w:cstheme="minorHAnsi"/>
        </w:rPr>
      </w:pPr>
      <w:r>
        <w:rPr>
          <w:rFonts w:cstheme="minorHAnsi"/>
        </w:rPr>
        <w:t>b) a</w:t>
      </w:r>
      <w:r w:rsidRPr="00165842">
        <w:rPr>
          <w:rFonts w:cstheme="minorHAnsi"/>
        </w:rPr>
        <w:t xml:space="preserve">k, najskôr po šiestich mesiacoch od nadobudnutia účinnosti Rámcovej dohody Predávajúci jednoznačne preukázateľne zdokladuje, že mu vstupné náklady na akúkoľvek položku Tovaru uvedenú v Prílohe č. 2 Rámcovej dohody  vzrástli o viac ako </w:t>
      </w:r>
      <w:r>
        <w:rPr>
          <w:rFonts w:cstheme="minorHAnsi"/>
        </w:rPr>
        <w:t>10</w:t>
      </w:r>
      <w:r w:rsidRPr="00165842">
        <w:rPr>
          <w:rFonts w:cstheme="minorHAnsi"/>
        </w:rPr>
        <w:t xml:space="preserve">% ceny platnej od času účinnosti tejto Rámcovej dohody.  Cena Tovaru bude po preukázaní nárastu cien automaticky navýšená o toľko percent, o koľko Predávajúcemu preukázateľne vzrástli náklady, a to najviac 1 krát za šesť mesiacov. </w:t>
      </w:r>
    </w:p>
    <w:p w14:paraId="7635EF7A"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Na preukázateľné zdokladovanie navýšenia vstupov predloží Dodávateľ napr. cena surovín určených na výrobu Tovaru s podrobnou výrobnou kalkuláciou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312531" w14:textId="77777777" w:rsidR="00CF4A6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6C84AC"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lastRenderedPageBreak/>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tovaru o zodpovedajúci počet percent. Znížená kúpna cena bude platná odo dňa schválenia zmeny výšky kúpnej ceny. </w:t>
      </w:r>
    </w:p>
    <w:p w14:paraId="742A72F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Predávajúci zníži jednotkové ceny uvedené v Prílohe č. 2 tejto rámcovej dohody kedykoľvek počas trvania tejto rámcovej dohody bez potreby uzatvorenia dodatku k tejto rámcovej dohode, a to v prípade zavedenia tzv. akciových alebo sezónnych cien tovaru na trhu. V prípade zníženia jednotkových cien v zmysle predchádzajúcej vety predávajúci zároveň predloží Prílohu č. 2 rámcovej dohody, v ktorej budú upravené, t. j. znížené príslušné jednotkové ceny.</w:t>
      </w:r>
    </w:p>
    <w:p w14:paraId="1B89DF60"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Kupujúci je oprávnený realizovať prieskum trhu za účelom zistenia aktuálnej ceny tovaru, za ktorú by bolo možné tovar aktuálne kúpiť na trhu(ďalej len „prieskum trhu“) a to nasledovne:</w:t>
      </w:r>
    </w:p>
    <w:p w14:paraId="134B37C6" w14:textId="01F501F0"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 xml:space="preserve">.1  Počas trvania tejto rámcovej dohody je zodpovedný zamestnanec kupujúceho oprávnený realizovať prieskum trhu </w:t>
      </w:r>
      <w:r w:rsidR="00CF4A61" w:rsidRPr="00686751">
        <w:rPr>
          <w:rFonts w:cstheme="minorHAnsi"/>
        </w:rPr>
        <w:t>v 6. mesačných intervaloch.</w:t>
      </w:r>
    </w:p>
    <w:p w14:paraId="47A76EDC" w14:textId="64171A12"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.2 Prieskum trhu bude realizovaný minimálne prostredníctvom troch nezávislých ponúk na tovar, ktorý ostáva k plneniu tejto rámcovej dohody. Z prieskumu trhu kupujúci vedie písomnú dokumentáciu.</w:t>
      </w:r>
    </w:p>
    <w:p w14:paraId="7D54D625" w14:textId="0DF730D2" w:rsidR="00CF4A61"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.3  V prípade, ak priemer ceny za tovar určenej z troch najnižších ponúk získaných v rámci prieskumu trhu je nižší ako cena tovaru podľa Prílohy č. 2 tejto rámcovej dohody, je kupujúci oprávnený v objednávke na dodanie tovaru požadovať od predávajúceho dodanie tovaru za cenu zodpovedajúcu sume priemeru medzi tromi najnižšími cenami zistenými z tohto prieskumu trhu a predávajúci sa zaväzuje dodať tovar kupujúcemu za takto určenú cenu. Dokumentácia o výsledkoch prieskumu trhu bude súčasťou objednávky kupujúceho.</w:t>
      </w:r>
    </w:p>
    <w:p w14:paraId="3AA83CAF"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V prípade zníženia cien tovaru v nadväznosti na zrealizovaný prieskum trhu, predloží predávajúci Prílohu č. 2 tejto rámcovej dohody, v ktorej budú upravené, t.j. znížené príslušné jednotkové ceny podľa ceny požadovanej kupujúcim v objednávke.</w:t>
      </w:r>
    </w:p>
    <w:p w14:paraId="632CC72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  </w:t>
      </w:r>
    </w:p>
    <w:p w14:paraId="47E06115" w14:textId="77777777" w:rsidR="00CF4A61" w:rsidRPr="005E11C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w:t>
      </w:r>
    </w:p>
    <w:p w14:paraId="76104033" w14:textId="77777777" w:rsidR="00BB36AF" w:rsidRPr="00065296" w:rsidRDefault="00BB36AF" w:rsidP="0074445D">
      <w:pPr>
        <w:spacing w:after="0" w:line="240" w:lineRule="auto"/>
        <w:ind w:left="567" w:hanging="567"/>
        <w:jc w:val="both"/>
        <w:rPr>
          <w:rFonts w:cstheme="minorHAnsi"/>
        </w:rPr>
      </w:pPr>
    </w:p>
    <w:p w14:paraId="36C012DD" w14:textId="2F7F3AA3" w:rsidR="00CA1A38" w:rsidRPr="00065296" w:rsidRDefault="00CA1A38" w:rsidP="0074445D">
      <w:pPr>
        <w:spacing w:after="0" w:line="240" w:lineRule="auto"/>
        <w:jc w:val="both"/>
        <w:rPr>
          <w:rFonts w:cstheme="minorHAnsi"/>
        </w:rPr>
      </w:pPr>
    </w:p>
    <w:p w14:paraId="01A0698D" w14:textId="77777777" w:rsidR="00D60AF7" w:rsidRPr="00065296" w:rsidRDefault="00D60AF7" w:rsidP="00D60AF7">
      <w:pPr>
        <w:spacing w:after="0" w:line="240" w:lineRule="auto"/>
        <w:jc w:val="center"/>
        <w:rPr>
          <w:rFonts w:cstheme="minorHAnsi"/>
          <w:b/>
        </w:rPr>
      </w:pPr>
      <w:r w:rsidRPr="00065296">
        <w:rPr>
          <w:rFonts w:cstheme="minorHAnsi"/>
          <w:b/>
        </w:rPr>
        <w:t>Článok V.</w:t>
      </w:r>
    </w:p>
    <w:p w14:paraId="01FE01B8" w14:textId="77777777" w:rsidR="00D60AF7" w:rsidRPr="00065296" w:rsidRDefault="00D60AF7" w:rsidP="00D60AF7">
      <w:pPr>
        <w:spacing w:after="0" w:line="240" w:lineRule="auto"/>
        <w:jc w:val="center"/>
        <w:rPr>
          <w:rFonts w:cstheme="minorHAnsi"/>
          <w:b/>
        </w:rPr>
      </w:pPr>
      <w:r w:rsidRPr="00065296">
        <w:rPr>
          <w:rFonts w:cstheme="minorHAnsi"/>
          <w:b/>
        </w:rPr>
        <w:t>Platobné podmienky</w:t>
      </w:r>
    </w:p>
    <w:p w14:paraId="0894ABDE" w14:textId="75CD69D0" w:rsidR="00466724" w:rsidRPr="00065296" w:rsidRDefault="00466724" w:rsidP="00CB6524">
      <w:pPr>
        <w:spacing w:after="0" w:line="240" w:lineRule="auto"/>
        <w:ind w:left="567" w:hanging="567"/>
        <w:jc w:val="both"/>
        <w:rPr>
          <w:rFonts w:cstheme="minorHAnsi"/>
        </w:rPr>
      </w:pPr>
    </w:p>
    <w:p w14:paraId="4A920F37" w14:textId="1C13D3C4" w:rsidR="00466724" w:rsidRPr="00F069C7" w:rsidRDefault="00D60AF7" w:rsidP="00CB6524">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r>
      <w:r w:rsidR="001C60D5" w:rsidRPr="002153C2">
        <w:rPr>
          <w:rFonts w:cstheme="minorHAnsi"/>
        </w:rPr>
        <w:t xml:space="preserve">Kupujúcemu vzniká povinnosť zaplatiť Kúpnu cenu predávajúcemu po riadnom dodaní a odovzdaní objednaného tovaru podľa tejto rámcovej dohody predávajúcim, a to na základe vystavenej faktúry, ktorá musí byť v súlade s objednávkou vystavenou kupujúcim. Súčasťou faktúry musí byť dodací list potvrdený povereným zástupcom kupujúceho aj predávajúceho, a </w:t>
      </w:r>
      <w:r w:rsidR="001C60D5" w:rsidRPr="00F069C7">
        <w:rPr>
          <w:rFonts w:cstheme="minorHAnsi"/>
        </w:rPr>
        <w:t>to ich podpismi ak je to technicky možné aj odtlačkami pečiatok. Faktúra bude doručená Kupujúcemu na miesto dodania tovaru.</w:t>
      </w:r>
      <w:r w:rsidR="00466724" w:rsidRPr="00F069C7">
        <w:rPr>
          <w:rFonts w:cstheme="minorHAnsi"/>
        </w:rPr>
        <w:t xml:space="preserve"> </w:t>
      </w:r>
    </w:p>
    <w:p w14:paraId="605E9EF2" w14:textId="37CA9134" w:rsidR="0090047D" w:rsidRPr="00065296" w:rsidRDefault="00D60AF7" w:rsidP="00537430">
      <w:pPr>
        <w:spacing w:after="0" w:line="240" w:lineRule="auto"/>
        <w:ind w:left="567" w:hanging="567"/>
        <w:jc w:val="both"/>
        <w:rPr>
          <w:rFonts w:cstheme="minorHAnsi"/>
        </w:rPr>
      </w:pPr>
      <w:r w:rsidRPr="00F069C7">
        <w:rPr>
          <w:rFonts w:cstheme="minorHAnsi"/>
        </w:rPr>
        <w:t>2</w:t>
      </w:r>
      <w:r w:rsidR="00466724" w:rsidRPr="00F069C7">
        <w:rPr>
          <w:rFonts w:cstheme="minorHAnsi"/>
        </w:rPr>
        <w:t>.</w:t>
      </w:r>
      <w:r w:rsidR="00466724" w:rsidRPr="00F069C7">
        <w:rPr>
          <w:rFonts w:cstheme="minorHAnsi"/>
        </w:rPr>
        <w:tab/>
      </w:r>
      <w:r w:rsidR="001C60D5" w:rsidRPr="00F069C7">
        <w:rPr>
          <w:rFonts w:cstheme="minorHAnsi"/>
        </w:rPr>
        <w:t xml:space="preserve">Strany rámcovej dohody sa dohodli, že predávajúci je oprávnený vystaviť faktúru za skutočne dodaný tovar 4-krát za kalendárny mesiac, pričom  štvrtá faktúra v danom kalendárnom mesiaci musí byť kupujúcemu doručená najneskôr do dvoch dní od ukončenia mesiaca. Ceny tovarov </w:t>
      </w:r>
      <w:r w:rsidR="001C60D5" w:rsidRPr="002153C2">
        <w:rPr>
          <w:rFonts w:cstheme="minorHAnsi"/>
        </w:rPr>
        <w:lastRenderedPageBreak/>
        <w:t>ako aj skutočne dodané množstvá tovarov uvedené v dodacom liste musia byť zaokrúhlené na 2 desatinné miesta.</w:t>
      </w:r>
      <w:r w:rsidR="00527DCC" w:rsidRPr="00065296">
        <w:rPr>
          <w:rFonts w:cstheme="minorHAnsi"/>
        </w:rPr>
        <w:t xml:space="preserve"> </w:t>
      </w:r>
      <w:r w:rsidR="003B40FB" w:rsidRPr="00065296">
        <w:rPr>
          <w:rFonts w:cstheme="minorHAnsi"/>
        </w:rPr>
        <w:t xml:space="preserve"> </w:t>
      </w:r>
    </w:p>
    <w:p w14:paraId="29049537" w14:textId="5A706AED" w:rsidR="00466724" w:rsidRPr="00065296" w:rsidRDefault="0090047D" w:rsidP="00537430">
      <w:pPr>
        <w:spacing w:after="0" w:line="240" w:lineRule="auto"/>
        <w:ind w:left="567" w:hanging="567"/>
        <w:jc w:val="both"/>
        <w:rPr>
          <w:rFonts w:cstheme="minorHAnsi"/>
        </w:rPr>
      </w:pPr>
      <w:r w:rsidRPr="00065296">
        <w:rPr>
          <w:rFonts w:cstheme="minorHAnsi"/>
        </w:rPr>
        <w:t>3.</w:t>
      </w:r>
      <w:r w:rsidRPr="00065296">
        <w:rPr>
          <w:rFonts w:cstheme="minorHAnsi"/>
        </w:rPr>
        <w:tab/>
        <w:t>Faktúra</w:t>
      </w:r>
      <w:r w:rsidR="00466724" w:rsidRPr="00065296">
        <w:rPr>
          <w:rFonts w:cstheme="minorHAnsi"/>
        </w:rPr>
        <w:t xml:space="preserve"> musí obsahovať všetky náležitosti daňového dokladu </w:t>
      </w:r>
      <w:r w:rsidR="002800D0" w:rsidRPr="00065296">
        <w:rPr>
          <w:rFonts w:cstheme="minorHAnsi"/>
        </w:rPr>
        <w:t>v zmysle platných právnych predpisov Slovenskej republiky (najmä zákon č. 222/2004 Z. z. o dani z pridanej hodnoty v znení neskorších predpisov)</w:t>
      </w:r>
      <w:r w:rsidR="00466724" w:rsidRPr="00065296">
        <w:rPr>
          <w:rFonts w:cstheme="minorHAnsi"/>
        </w:rPr>
        <w:t xml:space="preserve">. Predávajúci nie je oprávnený fakturovať žiadnu ďalšiu odplatu za služby súvisiace s dodaním tovaru. </w:t>
      </w:r>
    </w:p>
    <w:p w14:paraId="2FDD16A7" w14:textId="25C2FF55" w:rsidR="004F1394" w:rsidRPr="00065296" w:rsidRDefault="0090047D" w:rsidP="004F1394">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r>
      <w:r w:rsidR="004F1394" w:rsidRPr="00065296">
        <w:rPr>
          <w:rFonts w:cstheme="minorHAnsi"/>
        </w:rPr>
        <w:t>Lehota splatnosti faktúry je 30 dní odo dňa jej doručenia kupujúcemu zo strany predávajúceho za predpokladu, že doručená faktúra bude spĺňať všetky zákonné náležitosti a náležitosti podľa tejto rámcovej dohody. Lehota splatnosti faktúry začína plynúť dňom nasledujúcim po dni, v ktorom bola faktúra preukázateľne doručená kupujúcemu. Úhrada faktúry bude realizovaná bezhotovostným platobným stykom na účet predávajúceho uvedený v záhlaví tejto rámcovej dohody.</w:t>
      </w:r>
    </w:p>
    <w:p w14:paraId="4EBA959D" w14:textId="72153A9B" w:rsidR="00466724" w:rsidRPr="00065296" w:rsidRDefault="0090047D" w:rsidP="003D4F59">
      <w:pPr>
        <w:spacing w:after="0" w:line="240" w:lineRule="auto"/>
        <w:ind w:left="567" w:hanging="567"/>
        <w:jc w:val="both"/>
        <w:rPr>
          <w:rFonts w:cstheme="minorHAnsi"/>
        </w:rPr>
      </w:pPr>
      <w:r w:rsidRPr="00065296">
        <w:rPr>
          <w:rFonts w:cstheme="minorHAnsi"/>
        </w:rPr>
        <w:t>5</w:t>
      </w:r>
      <w:r w:rsidR="004F1394" w:rsidRPr="00065296">
        <w:rPr>
          <w:rFonts w:cstheme="minorHAnsi"/>
        </w:rPr>
        <w:t>.</w:t>
      </w:r>
      <w:r w:rsidR="004F1394" w:rsidRPr="00065296">
        <w:rPr>
          <w:rFonts w:cstheme="minorHAnsi"/>
        </w:rPr>
        <w:tab/>
      </w:r>
      <w:r w:rsidR="00D128AE" w:rsidRPr="00065296">
        <w:rPr>
          <w:rFonts w:cstheme="minorHAnsi"/>
        </w:rPr>
        <w:t>V prípade, že faktúra nebude obsahovať nál</w:t>
      </w:r>
      <w:r w:rsidR="004F1394" w:rsidRPr="00065296">
        <w:rPr>
          <w:rFonts w:cstheme="minorHAnsi"/>
        </w:rPr>
        <w:t>ežitosti v zmysle tohto článku rámcovej dohody, kupujúci</w:t>
      </w:r>
      <w:r w:rsidR="00D128AE" w:rsidRPr="00065296">
        <w:rPr>
          <w:rFonts w:cstheme="minorHAnsi"/>
        </w:rPr>
        <w:t xml:space="preserve"> je oprávnen</w:t>
      </w:r>
      <w:r w:rsidR="004F1394" w:rsidRPr="00065296">
        <w:rPr>
          <w:rFonts w:cstheme="minorHAnsi"/>
        </w:rPr>
        <w:t>ý vrátiť faktúru predávajúcemu</w:t>
      </w:r>
      <w:r w:rsidR="00D128AE" w:rsidRPr="00065296">
        <w:rPr>
          <w:rFonts w:cstheme="minorHAnsi"/>
        </w:rPr>
        <w:t xml:space="preserve"> na doplnenie a/alebo prepracovanie s uvedením nedostatkov, ktoré sa majú odstrániť. Nová 30-dňová lehota splatnosti začne plynúť dňom nasledujúcim po dni, v ktorom bola riadne doplnená a/alebo prepracovaná faktúra preuká</w:t>
      </w:r>
      <w:r w:rsidR="004F1394" w:rsidRPr="00065296">
        <w:rPr>
          <w:rFonts w:cstheme="minorHAnsi"/>
        </w:rPr>
        <w:t>zateľne doručená kupujúcemu</w:t>
      </w:r>
      <w:r w:rsidR="00D128AE" w:rsidRPr="00065296">
        <w:rPr>
          <w:rFonts w:cstheme="minorHAnsi"/>
        </w:rPr>
        <w:t>.</w:t>
      </w:r>
    </w:p>
    <w:p w14:paraId="670A8B3D" w14:textId="14159ABF" w:rsidR="009742A9" w:rsidRPr="00065296" w:rsidRDefault="0090047D" w:rsidP="00CB6524">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Kupujúci </w:t>
      </w:r>
      <w:r w:rsidR="004F1394" w:rsidRPr="00065296">
        <w:rPr>
          <w:rFonts w:cstheme="minorHAnsi"/>
        </w:rPr>
        <w:t>ne</w:t>
      </w:r>
      <w:r w:rsidR="00466724" w:rsidRPr="00065296">
        <w:rPr>
          <w:rFonts w:cstheme="minorHAnsi"/>
        </w:rPr>
        <w:t>poskyt</w:t>
      </w:r>
      <w:r w:rsidR="004F1394" w:rsidRPr="00065296">
        <w:rPr>
          <w:rFonts w:cstheme="minorHAnsi"/>
        </w:rPr>
        <w:t>ne</w:t>
      </w:r>
      <w:r w:rsidR="00466724" w:rsidRPr="00065296">
        <w:rPr>
          <w:rFonts w:cstheme="minorHAnsi"/>
        </w:rPr>
        <w:t xml:space="preserve"> predávajúcemu žiadne preddavky, zálohy ani iné peňažné, či nepeňažné plnenia v súvislosti s plnením predmetu tejto </w:t>
      </w:r>
      <w:r w:rsidR="00562B16" w:rsidRPr="00065296">
        <w:rPr>
          <w:rFonts w:cstheme="minorHAnsi"/>
        </w:rPr>
        <w:t xml:space="preserve">rámcovej </w:t>
      </w:r>
      <w:r w:rsidR="00466724" w:rsidRPr="00065296">
        <w:rPr>
          <w:rFonts w:cstheme="minorHAnsi"/>
        </w:rPr>
        <w:t xml:space="preserve">dohody.   </w:t>
      </w:r>
    </w:p>
    <w:p w14:paraId="1D789A16" w14:textId="77777777" w:rsidR="0043507E" w:rsidRPr="00065296" w:rsidRDefault="0043507E" w:rsidP="00CB6524">
      <w:pPr>
        <w:spacing w:after="0" w:line="240" w:lineRule="auto"/>
        <w:ind w:left="567" w:hanging="567"/>
        <w:jc w:val="both"/>
        <w:rPr>
          <w:rFonts w:cstheme="minorHAnsi"/>
        </w:rPr>
      </w:pPr>
    </w:p>
    <w:p w14:paraId="62B29FB2" w14:textId="77777777" w:rsidR="00CA1A38" w:rsidRPr="00065296" w:rsidRDefault="00CA1A38" w:rsidP="0074445D">
      <w:pPr>
        <w:spacing w:after="0" w:line="240" w:lineRule="auto"/>
        <w:ind w:left="567" w:hanging="567"/>
        <w:jc w:val="both"/>
        <w:rPr>
          <w:rFonts w:cstheme="minorHAnsi"/>
        </w:rPr>
      </w:pPr>
    </w:p>
    <w:p w14:paraId="79A55CAE" w14:textId="77777777" w:rsidR="00466724" w:rsidRPr="00065296" w:rsidRDefault="00466724" w:rsidP="00203588">
      <w:pPr>
        <w:spacing w:after="0" w:line="240" w:lineRule="auto"/>
        <w:jc w:val="center"/>
        <w:rPr>
          <w:rFonts w:cstheme="minorHAnsi"/>
          <w:b/>
        </w:rPr>
      </w:pPr>
      <w:r w:rsidRPr="00065296">
        <w:rPr>
          <w:rFonts w:cstheme="minorHAnsi"/>
          <w:b/>
        </w:rPr>
        <w:t>Článok VI.</w:t>
      </w:r>
    </w:p>
    <w:p w14:paraId="57E18A6D" w14:textId="77777777" w:rsidR="00466724" w:rsidRPr="00065296" w:rsidRDefault="00466724" w:rsidP="00203588">
      <w:pPr>
        <w:spacing w:after="0" w:line="240" w:lineRule="auto"/>
        <w:jc w:val="center"/>
        <w:rPr>
          <w:rFonts w:cstheme="minorHAnsi"/>
          <w:b/>
        </w:rPr>
      </w:pPr>
      <w:r w:rsidRPr="00065296">
        <w:rPr>
          <w:rFonts w:cstheme="minorHAnsi"/>
          <w:b/>
        </w:rPr>
        <w:t xml:space="preserve">Čas a miesto plnenia predmetu </w:t>
      </w:r>
      <w:r w:rsidR="00562B16" w:rsidRPr="00065296">
        <w:rPr>
          <w:rFonts w:cstheme="minorHAnsi"/>
          <w:b/>
        </w:rPr>
        <w:t xml:space="preserve">rámcovej </w:t>
      </w:r>
      <w:r w:rsidRPr="00065296">
        <w:rPr>
          <w:rFonts w:cstheme="minorHAnsi"/>
          <w:b/>
        </w:rPr>
        <w:t>dohody</w:t>
      </w:r>
    </w:p>
    <w:p w14:paraId="02886453" w14:textId="77777777" w:rsidR="00466724" w:rsidRPr="00065296" w:rsidRDefault="00466724" w:rsidP="00203588">
      <w:pPr>
        <w:spacing w:after="0" w:line="240" w:lineRule="auto"/>
        <w:jc w:val="both"/>
        <w:rPr>
          <w:rFonts w:cstheme="minorHAnsi"/>
        </w:rPr>
      </w:pPr>
    </w:p>
    <w:p w14:paraId="76DC6A42" w14:textId="6C4188AC" w:rsidR="00531788" w:rsidRPr="00065296" w:rsidRDefault="00466724" w:rsidP="00203588">
      <w:pPr>
        <w:spacing w:after="0" w:line="240" w:lineRule="auto"/>
        <w:ind w:left="567" w:hanging="567"/>
        <w:jc w:val="both"/>
        <w:rPr>
          <w:rFonts w:cstheme="minorHAnsi"/>
        </w:rPr>
      </w:pPr>
      <w:r w:rsidRPr="00825EBA">
        <w:rPr>
          <w:rFonts w:cstheme="minorHAnsi"/>
        </w:rPr>
        <w:t>1.</w:t>
      </w:r>
      <w:r w:rsidRPr="00825EBA">
        <w:rPr>
          <w:rFonts w:cstheme="minorHAnsi"/>
        </w:rPr>
        <w:tab/>
      </w:r>
      <w:r w:rsidR="0040446B" w:rsidRPr="00825EBA">
        <w:rPr>
          <w:rFonts w:ascii="Calibri" w:hAnsi="Calibri" w:cs="Calibri"/>
        </w:rPr>
        <w:t xml:space="preserve">Rámcová dohoda sa uzatvára na dobu určitú, </w:t>
      </w:r>
      <w:bookmarkStart w:id="0" w:name="_Hlk213330350"/>
      <w:r w:rsidR="0040446B" w:rsidRPr="00825EBA">
        <w:rPr>
          <w:rFonts w:ascii="Calibri" w:hAnsi="Calibri" w:cs="Calibri"/>
        </w:rPr>
        <w:t xml:space="preserve">a to </w:t>
      </w:r>
      <w:r w:rsidR="0040446B" w:rsidRPr="0012700D">
        <w:rPr>
          <w:rFonts w:ascii="Calibri" w:hAnsi="Calibri" w:cs="Calibri"/>
          <w:b/>
          <w:bCs/>
        </w:rPr>
        <w:t>od 01.01.202</w:t>
      </w:r>
      <w:r w:rsidR="0012700D" w:rsidRPr="0012700D">
        <w:rPr>
          <w:rFonts w:ascii="Calibri" w:hAnsi="Calibri" w:cs="Calibri"/>
          <w:b/>
          <w:bCs/>
        </w:rPr>
        <w:t>7</w:t>
      </w:r>
      <w:r w:rsidR="0040446B" w:rsidRPr="0012700D">
        <w:rPr>
          <w:rFonts w:ascii="Calibri" w:hAnsi="Calibri" w:cs="Calibri"/>
          <w:b/>
          <w:bCs/>
        </w:rPr>
        <w:t xml:space="preserve"> do 31.12.202</w:t>
      </w:r>
      <w:r w:rsidR="0012700D" w:rsidRPr="0012700D">
        <w:rPr>
          <w:rFonts w:ascii="Calibri" w:hAnsi="Calibri" w:cs="Calibri"/>
          <w:b/>
          <w:bCs/>
        </w:rPr>
        <w:t>7</w:t>
      </w:r>
      <w:r w:rsidR="0040446B" w:rsidRPr="00825EBA">
        <w:rPr>
          <w:rFonts w:ascii="Calibri" w:hAnsi="Calibri" w:cs="Calibri"/>
        </w:rPr>
        <w:t>, respektíve do vyčerpania finančného limitu (maximálnej ceny celkom) podľa toho, ktorá skutočnosť nastane skôr</w:t>
      </w:r>
      <w:bookmarkEnd w:id="0"/>
      <w:r w:rsidR="00946A34" w:rsidRPr="00825EBA">
        <w:rPr>
          <w:rFonts w:cstheme="minorHAnsi"/>
        </w:rPr>
        <w:t>.</w:t>
      </w:r>
    </w:p>
    <w:p w14:paraId="7A29547E" w14:textId="49294D2D" w:rsidR="00CA1A38" w:rsidRPr="00065296" w:rsidRDefault="00531788" w:rsidP="00036A9E">
      <w:pPr>
        <w:spacing w:after="0" w:line="240" w:lineRule="auto"/>
        <w:ind w:left="567" w:hanging="567"/>
        <w:jc w:val="both"/>
        <w:rPr>
          <w:rFonts w:eastAsia="Times New Roman" w:cstheme="minorHAnsi"/>
          <w:color w:val="222222"/>
          <w:lang w:eastAsia="sk-SK"/>
        </w:rPr>
      </w:pPr>
      <w:r w:rsidRPr="00065296">
        <w:rPr>
          <w:rFonts w:cstheme="minorHAnsi"/>
        </w:rPr>
        <w:t>2.</w:t>
      </w:r>
      <w:r w:rsidRPr="00065296">
        <w:rPr>
          <w:rFonts w:cstheme="minorHAnsi"/>
        </w:rPr>
        <w:tab/>
      </w:r>
      <w:r w:rsidR="00CA1A38" w:rsidRPr="00065296">
        <w:rPr>
          <w:rFonts w:cstheme="minorHAnsi"/>
        </w:rPr>
        <w:t>Miestom plnenia je:</w:t>
      </w:r>
    </w:p>
    <w:p w14:paraId="095EAE22" w14:textId="209546EF" w:rsidR="00036A9E" w:rsidRPr="00065296" w:rsidRDefault="00EA5184" w:rsidP="00EA5184">
      <w:pPr>
        <w:spacing w:after="0" w:line="276" w:lineRule="auto"/>
        <w:ind w:left="567"/>
        <w:rPr>
          <w:rFonts w:cstheme="minorHAnsi"/>
        </w:rPr>
      </w:pPr>
      <w:r w:rsidRPr="00065296">
        <w:rPr>
          <w:rFonts w:cstheme="minorHAnsi"/>
        </w:rPr>
        <w:t>Domov dôchodcov, Brezová 32, 052 01 Spišská Nová Ves</w:t>
      </w:r>
    </w:p>
    <w:p w14:paraId="1E9B526C" w14:textId="6FED13A9" w:rsidR="00466724" w:rsidRPr="00065296" w:rsidRDefault="00946A34" w:rsidP="00203588">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r>
      <w:r w:rsidR="00466724" w:rsidRPr="000D6F7C">
        <w:rPr>
          <w:rFonts w:cstheme="minorHAnsi"/>
        </w:rPr>
        <w:t>Lehota dodania tovaru pre položky uvedené v Prílohe č. 1</w:t>
      </w:r>
      <w:r w:rsidR="00033ABE" w:rsidRPr="000D6F7C">
        <w:rPr>
          <w:rFonts w:cstheme="minorHAnsi"/>
        </w:rPr>
        <w:t xml:space="preserve"> je</w:t>
      </w:r>
      <w:r w:rsidR="00466724" w:rsidRPr="000D6F7C">
        <w:rPr>
          <w:rFonts w:cstheme="minorHAnsi"/>
        </w:rPr>
        <w:t xml:space="preserve"> </w:t>
      </w:r>
      <w:r w:rsidR="003253AF">
        <w:rPr>
          <w:b/>
        </w:rPr>
        <w:t xml:space="preserve">dvakrát </w:t>
      </w:r>
      <w:r w:rsidR="00484D1B" w:rsidRPr="000D6F7C">
        <w:rPr>
          <w:b/>
        </w:rPr>
        <w:t xml:space="preserve"> týždenne </w:t>
      </w:r>
      <w:r w:rsidR="00484D1B" w:rsidRPr="000D6F7C">
        <w:t xml:space="preserve">(podľa dohody so zástupcom  objednávateľa) s lehotou plnenia najviac </w:t>
      </w:r>
      <w:r w:rsidR="009E0160" w:rsidRPr="000D6F7C">
        <w:t>20</w:t>
      </w:r>
      <w:r w:rsidR="00484D1B" w:rsidRPr="000D6F7C">
        <w:t xml:space="preserve"> hodín od </w:t>
      </w:r>
      <w:r w:rsidR="00295494" w:rsidRPr="000D6F7C">
        <w:t xml:space="preserve">odoslania </w:t>
      </w:r>
      <w:r w:rsidR="00484D1B" w:rsidRPr="000D6F7C">
        <w:t>objednávky kupujú</w:t>
      </w:r>
      <w:r w:rsidR="00295494" w:rsidRPr="000D6F7C">
        <w:t>cim</w:t>
      </w:r>
      <w:r w:rsidR="002D503A" w:rsidRPr="000D6F7C">
        <w:rPr>
          <w:rFonts w:cstheme="minorHAnsi"/>
        </w:rPr>
        <w:t xml:space="preserve">. </w:t>
      </w:r>
      <w:r w:rsidR="002D503A" w:rsidRPr="000D6F7C">
        <w:rPr>
          <w:rFonts w:cstheme="minorHAnsi"/>
          <w:b/>
        </w:rPr>
        <w:t>Tovar musí byť dodaný</w:t>
      </w:r>
      <w:r w:rsidR="00857FAE" w:rsidRPr="000D6F7C">
        <w:rPr>
          <w:rFonts w:cstheme="minorHAnsi"/>
          <w:b/>
        </w:rPr>
        <w:t xml:space="preserve"> v čase od </w:t>
      </w:r>
      <w:r w:rsidR="00531788" w:rsidRPr="000D6F7C">
        <w:rPr>
          <w:rFonts w:cstheme="minorHAnsi"/>
          <w:b/>
        </w:rPr>
        <w:t>6</w:t>
      </w:r>
      <w:r w:rsidR="00857FAE" w:rsidRPr="000D6F7C">
        <w:rPr>
          <w:rFonts w:cstheme="minorHAnsi"/>
          <w:b/>
        </w:rPr>
        <w:t xml:space="preserve">:00 do </w:t>
      </w:r>
      <w:r w:rsidR="00531788" w:rsidRPr="000D6F7C">
        <w:rPr>
          <w:rFonts w:cstheme="minorHAnsi"/>
          <w:b/>
        </w:rPr>
        <w:t>7</w:t>
      </w:r>
      <w:r w:rsidR="00857FAE" w:rsidRPr="000D6F7C">
        <w:rPr>
          <w:rFonts w:cstheme="minorHAnsi"/>
          <w:b/>
        </w:rPr>
        <w:t>.00 hod.</w:t>
      </w:r>
      <w:r w:rsidR="002D503A" w:rsidRPr="000D6F7C">
        <w:rPr>
          <w:rFonts w:cstheme="minorHAnsi"/>
        </w:rPr>
        <w:t>.</w:t>
      </w:r>
      <w:r w:rsidR="0029205E" w:rsidRPr="000D6F7C">
        <w:rPr>
          <w:rFonts w:cstheme="minorHAnsi"/>
        </w:rPr>
        <w:t xml:space="preserve"> </w:t>
      </w:r>
      <w:r w:rsidR="002D503A" w:rsidRPr="000D6F7C">
        <w:rPr>
          <w:rFonts w:cstheme="minorHAnsi"/>
        </w:rPr>
        <w:t>V</w:t>
      </w:r>
      <w:r w:rsidR="00857FAE" w:rsidRPr="000D6F7C">
        <w:rPr>
          <w:rFonts w:cstheme="minorHAnsi"/>
        </w:rPr>
        <w:t xml:space="preserve"> prípade mimoriadnej potreby sa požaduje </w:t>
      </w:r>
      <w:r w:rsidR="00CA1A38" w:rsidRPr="000D6F7C">
        <w:rPr>
          <w:rFonts w:cstheme="minorHAnsi"/>
        </w:rPr>
        <w:t>dodanie do 1 hodiny</w:t>
      </w:r>
      <w:r w:rsidR="00FD4592" w:rsidRPr="000D6F7C">
        <w:rPr>
          <w:rFonts w:cstheme="minorHAnsi"/>
        </w:rPr>
        <w:t xml:space="preserve"> </w:t>
      </w:r>
      <w:r w:rsidR="001D6DC4" w:rsidRPr="000D6F7C">
        <w:rPr>
          <w:rFonts w:cstheme="minorHAnsi"/>
        </w:rPr>
        <w:t xml:space="preserve">od </w:t>
      </w:r>
      <w:r w:rsidR="00851EF2" w:rsidRPr="000D6F7C">
        <w:rPr>
          <w:rFonts w:cstheme="minorHAnsi"/>
        </w:rPr>
        <w:t>odoslania</w:t>
      </w:r>
      <w:r w:rsidR="001D6DC4" w:rsidRPr="000D6F7C">
        <w:rPr>
          <w:rFonts w:cstheme="minorHAnsi"/>
        </w:rPr>
        <w:t xml:space="preserve"> objednávky</w:t>
      </w:r>
      <w:r w:rsidR="00851EF2" w:rsidRPr="000D6F7C">
        <w:rPr>
          <w:rFonts w:cstheme="minorHAnsi"/>
        </w:rPr>
        <w:t xml:space="preserve"> kupujúcim</w:t>
      </w:r>
      <w:r w:rsidR="001D6DC4" w:rsidRPr="000D6F7C">
        <w:rPr>
          <w:rFonts w:cstheme="minorHAnsi"/>
        </w:rPr>
        <w:t xml:space="preserve"> predávajúc</w:t>
      </w:r>
      <w:r w:rsidR="00851EF2" w:rsidRPr="000D6F7C">
        <w:rPr>
          <w:rFonts w:cstheme="minorHAnsi"/>
        </w:rPr>
        <w:t>emu</w:t>
      </w:r>
      <w:r w:rsidR="001D6DC4" w:rsidRPr="000D6F7C">
        <w:rPr>
          <w:rFonts w:cstheme="minorHAnsi"/>
        </w:rPr>
        <w:t xml:space="preserve">, </w:t>
      </w:r>
      <w:r w:rsidR="00466724" w:rsidRPr="000D6F7C">
        <w:rPr>
          <w:rFonts w:cstheme="minorHAnsi"/>
        </w:rPr>
        <w:t xml:space="preserve">na miesto určenia uvedené v </w:t>
      </w:r>
      <w:r w:rsidR="00DA54B5" w:rsidRPr="000D6F7C">
        <w:rPr>
          <w:rFonts w:cstheme="minorHAnsi"/>
        </w:rPr>
        <w:t>bode</w:t>
      </w:r>
      <w:r w:rsidR="00466724" w:rsidRPr="000D6F7C">
        <w:rPr>
          <w:rFonts w:cstheme="minorHAnsi"/>
        </w:rPr>
        <w:t xml:space="preserve"> 1 tohto článku rámcovej dohody, bližšie spresnené príslušnou objednávkou.</w:t>
      </w:r>
    </w:p>
    <w:p w14:paraId="47B5C6C9" w14:textId="60521C83" w:rsidR="00466724" w:rsidRPr="00065296" w:rsidRDefault="00946A34" w:rsidP="002035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Dodávka tovaru je realizovaná podľa </w:t>
      </w:r>
      <w:r w:rsidR="00AE626E" w:rsidRPr="00065296">
        <w:rPr>
          <w:rFonts w:cstheme="minorHAnsi"/>
        </w:rPr>
        <w:t xml:space="preserve">aktuálnej </w:t>
      </w:r>
      <w:r w:rsidR="00466724" w:rsidRPr="00065296">
        <w:rPr>
          <w:rFonts w:cstheme="minorHAnsi"/>
        </w:rPr>
        <w:t>potreby a požiadaviek individuálne dohodnutých v</w:t>
      </w:r>
      <w:r w:rsidR="00036A9E" w:rsidRPr="00065296">
        <w:rPr>
          <w:rFonts w:cstheme="minorHAnsi"/>
        </w:rPr>
        <w:t xml:space="preserve"> </w:t>
      </w:r>
      <w:r w:rsidR="00466724" w:rsidRPr="00065296">
        <w:rPr>
          <w:rFonts w:cstheme="minorHAnsi"/>
        </w:rPr>
        <w:t>objednávke</w:t>
      </w:r>
      <w:r w:rsidR="007D4250" w:rsidRPr="00065296">
        <w:rPr>
          <w:rFonts w:cstheme="minorHAnsi"/>
        </w:rPr>
        <w:t xml:space="preserve"> a bude prebiehať na dennej báze</w:t>
      </w:r>
      <w:r w:rsidR="00466724" w:rsidRPr="00065296">
        <w:rPr>
          <w:rFonts w:cstheme="minorHAnsi"/>
        </w:rPr>
        <w:t>.</w:t>
      </w:r>
      <w:r w:rsidR="006A403F" w:rsidRPr="00065296">
        <w:rPr>
          <w:rFonts w:cstheme="minorHAnsi"/>
        </w:rPr>
        <w:t xml:space="preserve"> </w:t>
      </w:r>
    </w:p>
    <w:p w14:paraId="2397E6C9" w14:textId="77777777" w:rsidR="00466724" w:rsidRPr="00065296" w:rsidRDefault="00466724" w:rsidP="00203588">
      <w:pPr>
        <w:spacing w:after="0" w:line="240" w:lineRule="auto"/>
        <w:jc w:val="both"/>
        <w:rPr>
          <w:rFonts w:cstheme="minorHAnsi"/>
        </w:rPr>
      </w:pPr>
    </w:p>
    <w:p w14:paraId="13F37C8D" w14:textId="77777777" w:rsidR="00036A9E" w:rsidRPr="00065296" w:rsidRDefault="00036A9E" w:rsidP="00203588">
      <w:pPr>
        <w:spacing w:after="0" w:line="240" w:lineRule="auto"/>
        <w:jc w:val="both"/>
        <w:rPr>
          <w:rFonts w:cstheme="minorHAnsi"/>
        </w:rPr>
      </w:pPr>
    </w:p>
    <w:p w14:paraId="157D77BA" w14:textId="77777777" w:rsidR="00466724" w:rsidRPr="00065296" w:rsidRDefault="00466724" w:rsidP="00203588">
      <w:pPr>
        <w:spacing w:after="0" w:line="240" w:lineRule="auto"/>
        <w:jc w:val="center"/>
        <w:rPr>
          <w:rFonts w:cstheme="minorHAnsi"/>
          <w:b/>
        </w:rPr>
      </w:pPr>
      <w:r w:rsidRPr="00065296">
        <w:rPr>
          <w:rFonts w:cstheme="minorHAnsi"/>
          <w:b/>
        </w:rPr>
        <w:t>Článok VII.</w:t>
      </w:r>
    </w:p>
    <w:p w14:paraId="0966D1B9" w14:textId="77777777" w:rsidR="00466724" w:rsidRPr="00065296" w:rsidRDefault="00466724" w:rsidP="00203588">
      <w:pPr>
        <w:spacing w:after="0" w:line="240" w:lineRule="auto"/>
        <w:jc w:val="center"/>
        <w:rPr>
          <w:rFonts w:cstheme="minorHAnsi"/>
          <w:b/>
        </w:rPr>
      </w:pPr>
      <w:r w:rsidRPr="00065296">
        <w:rPr>
          <w:rFonts w:cstheme="minorHAnsi"/>
          <w:b/>
        </w:rPr>
        <w:t>Postup predávajúceho a kupujúceho pri plnení rámcovej dohody</w:t>
      </w:r>
    </w:p>
    <w:p w14:paraId="48884DB2" w14:textId="77777777" w:rsidR="00466724" w:rsidRPr="00065296" w:rsidRDefault="00466724" w:rsidP="00203588">
      <w:pPr>
        <w:spacing w:after="0" w:line="240" w:lineRule="auto"/>
        <w:jc w:val="both"/>
        <w:rPr>
          <w:rFonts w:cstheme="minorHAnsi"/>
        </w:rPr>
      </w:pPr>
    </w:p>
    <w:p w14:paraId="5BA7FBC5" w14:textId="6CB38575" w:rsidR="00466724" w:rsidRPr="00065296" w:rsidRDefault="001D2C2D" w:rsidP="0053162F">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t>Komunikácia medzi predávajúcim a kupujúcim bude prebiehať výlučne</w:t>
      </w:r>
      <w:r w:rsidR="0029205E" w:rsidRPr="00065296">
        <w:rPr>
          <w:rFonts w:cstheme="minorHAnsi"/>
        </w:rPr>
        <w:t xml:space="preserve"> </w:t>
      </w:r>
      <w:r w:rsidR="00466724" w:rsidRPr="00065296">
        <w:rPr>
          <w:rFonts w:cstheme="minorHAnsi"/>
        </w:rPr>
        <w:t xml:space="preserve">v slovenskom jazyku a prostredníctvom na to určených e-mailových adries bližšie špecifikovaných v </w:t>
      </w:r>
      <w:r w:rsidR="00CA1A38" w:rsidRPr="00065296">
        <w:rPr>
          <w:rFonts w:cstheme="minorHAnsi"/>
        </w:rPr>
        <w:t>bode</w:t>
      </w:r>
      <w:r w:rsidR="00B546BE" w:rsidRPr="00065296">
        <w:rPr>
          <w:rFonts w:cstheme="minorHAnsi"/>
        </w:rPr>
        <w:t xml:space="preserve"> 9.</w:t>
      </w:r>
      <w:r w:rsidR="00466724" w:rsidRPr="00065296">
        <w:rPr>
          <w:rFonts w:cstheme="minorHAnsi"/>
        </w:rPr>
        <w:t xml:space="preserve"> tohto čl</w:t>
      </w:r>
      <w:r w:rsidRPr="00065296">
        <w:rPr>
          <w:rFonts w:cstheme="minorHAnsi"/>
        </w:rPr>
        <w:t>ánku</w:t>
      </w:r>
      <w:r w:rsidR="00562B16" w:rsidRPr="00065296">
        <w:rPr>
          <w:rFonts w:cstheme="minorHAnsi"/>
        </w:rPr>
        <w:t xml:space="preserve"> rámcovej </w:t>
      </w:r>
      <w:r w:rsidR="00466724" w:rsidRPr="00065296">
        <w:rPr>
          <w:rFonts w:cstheme="minorHAnsi"/>
        </w:rPr>
        <w:t>dohody, resp. prostredníctvom na to určených osobitných telefonických kontaktov uvedených v</w:t>
      </w:r>
      <w:r w:rsidR="0029205E" w:rsidRPr="00065296">
        <w:rPr>
          <w:rFonts w:cstheme="minorHAnsi"/>
        </w:rPr>
        <w:t xml:space="preserve"> </w:t>
      </w:r>
      <w:r w:rsidR="00466724" w:rsidRPr="00065296">
        <w:rPr>
          <w:rFonts w:cstheme="minorHAnsi"/>
        </w:rPr>
        <w:t xml:space="preserve">objednávkach. Predávajúci je povinný určiť e-mailovú adresu pre účely prijímania objednávok zo strany kupujúceho a komunikácie </w:t>
      </w:r>
      <w:r w:rsidR="002F6166" w:rsidRPr="00065296">
        <w:rPr>
          <w:rFonts w:cstheme="minorHAnsi"/>
        </w:rPr>
        <w:t>týkajúcej sa dodania</w:t>
      </w:r>
      <w:r w:rsidR="00466724" w:rsidRPr="00065296">
        <w:rPr>
          <w:rFonts w:cstheme="minorHAnsi"/>
        </w:rPr>
        <w:t xml:space="preserve"> tovaru.</w:t>
      </w:r>
    </w:p>
    <w:p w14:paraId="56729393" w14:textId="29C35CFB" w:rsidR="00466724" w:rsidRPr="00065296" w:rsidRDefault="002217B7" w:rsidP="0053162F">
      <w:pPr>
        <w:spacing w:after="0" w:line="240" w:lineRule="auto"/>
        <w:ind w:left="567" w:hanging="567"/>
        <w:jc w:val="both"/>
        <w:rPr>
          <w:rFonts w:cstheme="minorHAnsi"/>
        </w:rPr>
      </w:pPr>
      <w:r w:rsidRPr="00065296">
        <w:rPr>
          <w:rFonts w:cstheme="minorHAnsi"/>
        </w:rPr>
        <w:t>2</w:t>
      </w:r>
      <w:r w:rsidR="00466724" w:rsidRPr="00065296">
        <w:rPr>
          <w:rFonts w:cstheme="minorHAnsi"/>
        </w:rPr>
        <w:t>.</w:t>
      </w:r>
      <w:r w:rsidR="00466724" w:rsidRPr="00065296">
        <w:rPr>
          <w:rFonts w:cstheme="minorHAnsi"/>
        </w:rPr>
        <w:tab/>
        <w:t xml:space="preserve">Telefonické preverenie stavu tovaru na sklade predávajúceho sa nepovažuje za objednávku tovaru zo strany kupujúceho v zmysle tejto </w:t>
      </w:r>
      <w:r w:rsidR="00562B16" w:rsidRPr="00065296">
        <w:rPr>
          <w:rFonts w:cstheme="minorHAnsi"/>
        </w:rPr>
        <w:t xml:space="preserve">rámcovej </w:t>
      </w:r>
      <w:r w:rsidR="00466724" w:rsidRPr="00065296">
        <w:rPr>
          <w:rFonts w:cstheme="minorHAnsi"/>
        </w:rPr>
        <w:t>dohody.</w:t>
      </w:r>
    </w:p>
    <w:p w14:paraId="497BAEFC" w14:textId="4A2BCEE4" w:rsidR="00CA1A38" w:rsidRPr="00065296" w:rsidRDefault="002217B7" w:rsidP="0074445D">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t>Postup pri vystavovaní objednávok:</w:t>
      </w:r>
    </w:p>
    <w:p w14:paraId="28F4E1A0" w14:textId="59A639C7" w:rsidR="00CA1A38" w:rsidRPr="00065296" w:rsidRDefault="002217B7" w:rsidP="0074445D">
      <w:pPr>
        <w:spacing w:after="0" w:line="240" w:lineRule="auto"/>
        <w:ind w:left="993" w:hanging="426"/>
        <w:jc w:val="both"/>
        <w:rPr>
          <w:rFonts w:cstheme="minorHAnsi"/>
        </w:rPr>
      </w:pPr>
      <w:r w:rsidRPr="00065296">
        <w:rPr>
          <w:rFonts w:cstheme="minorHAnsi"/>
        </w:rPr>
        <w:lastRenderedPageBreak/>
        <w:t>3</w:t>
      </w:r>
      <w:r w:rsidR="00466724" w:rsidRPr="00065296">
        <w:rPr>
          <w:rFonts w:cstheme="minorHAnsi"/>
        </w:rPr>
        <w:t>.</w:t>
      </w:r>
      <w:r w:rsidR="00612C46" w:rsidRPr="00065296">
        <w:rPr>
          <w:rFonts w:cstheme="minorHAnsi"/>
        </w:rPr>
        <w:t>1</w:t>
      </w:r>
      <w:r w:rsidR="00612C46" w:rsidRPr="00065296">
        <w:rPr>
          <w:rFonts w:cstheme="minorHAnsi"/>
        </w:rPr>
        <w:tab/>
      </w:r>
      <w:r w:rsidR="00466724" w:rsidRPr="00065296">
        <w:rPr>
          <w:rFonts w:cstheme="minorHAnsi"/>
        </w:rPr>
        <w:t>Kupujúci je povinný riadne vystavenú objednávku zaslať predávajúcemu elektronick</w:t>
      </w:r>
      <w:r w:rsidR="00612C46" w:rsidRPr="00065296">
        <w:rPr>
          <w:rFonts w:cstheme="minorHAnsi"/>
        </w:rPr>
        <w:t>y</w:t>
      </w:r>
      <w:r w:rsidR="00466724" w:rsidRPr="00065296">
        <w:rPr>
          <w:rFonts w:cstheme="minorHAnsi"/>
        </w:rPr>
        <w:t xml:space="preserve"> na e-mailovú adresu, určenú na tento účel.</w:t>
      </w:r>
    </w:p>
    <w:p w14:paraId="55807610" w14:textId="298488B4"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2</w:t>
      </w:r>
      <w:r w:rsidR="00466724" w:rsidRPr="00065296">
        <w:rPr>
          <w:rFonts w:cstheme="minorHAnsi"/>
        </w:rPr>
        <w:t xml:space="preserve">  Predávajúci </w:t>
      </w:r>
      <w:r w:rsidR="00612C46" w:rsidRPr="00065296">
        <w:rPr>
          <w:rFonts w:cstheme="minorHAnsi"/>
        </w:rPr>
        <w:t>sa zaväzuje</w:t>
      </w:r>
      <w:r w:rsidR="00466724" w:rsidRPr="00065296">
        <w:rPr>
          <w:rFonts w:cstheme="minorHAnsi"/>
        </w:rPr>
        <w:t xml:space="preserve"> potvrdiť príjem objednávky na e-mailovú adresu kupujúceho obratom</w:t>
      </w:r>
      <w:r w:rsidR="00AE626E" w:rsidRPr="00065296">
        <w:rPr>
          <w:rFonts w:cstheme="minorHAnsi"/>
        </w:rPr>
        <w:t xml:space="preserve"> (ďalej len </w:t>
      </w:r>
      <w:r w:rsidR="00AE626E" w:rsidRPr="00294DE8">
        <w:rPr>
          <w:rFonts w:cstheme="minorHAnsi"/>
        </w:rPr>
        <w:t>„</w:t>
      </w:r>
      <w:r w:rsidR="00A22435" w:rsidRPr="00B24D5B">
        <w:rPr>
          <w:rFonts w:cstheme="minorHAnsi"/>
          <w:b/>
        </w:rPr>
        <w:t>akceptácia</w:t>
      </w:r>
      <w:r w:rsidR="00CA1A38" w:rsidRPr="00B24D5B">
        <w:rPr>
          <w:rFonts w:cstheme="minorHAnsi"/>
          <w:b/>
        </w:rPr>
        <w:t xml:space="preserve"> objednávky</w:t>
      </w:r>
      <w:r w:rsidR="00AE626E" w:rsidRPr="00294DE8">
        <w:rPr>
          <w:rFonts w:cstheme="minorHAnsi"/>
        </w:rPr>
        <w:t>“)</w:t>
      </w:r>
      <w:r w:rsidR="00466724" w:rsidRPr="00294DE8">
        <w:rPr>
          <w:rFonts w:cstheme="minorHAnsi"/>
        </w:rPr>
        <w:t>,</w:t>
      </w:r>
      <w:r w:rsidR="006A403F" w:rsidRPr="00294DE8">
        <w:rPr>
          <w:rFonts w:cstheme="minorHAnsi"/>
        </w:rPr>
        <w:t>naj</w:t>
      </w:r>
      <w:r w:rsidR="003B40FB" w:rsidRPr="00294DE8">
        <w:rPr>
          <w:rFonts w:cstheme="minorHAnsi"/>
        </w:rPr>
        <w:t xml:space="preserve">neskôr však do </w:t>
      </w:r>
      <w:r w:rsidR="00036A9E" w:rsidRPr="00294DE8">
        <w:rPr>
          <w:rFonts w:cstheme="minorHAnsi"/>
        </w:rPr>
        <w:t>4</w:t>
      </w:r>
      <w:r w:rsidR="003B40FB" w:rsidRPr="00294DE8">
        <w:rPr>
          <w:rFonts w:cstheme="minorHAnsi"/>
        </w:rPr>
        <w:t xml:space="preserve"> hod. </w:t>
      </w:r>
      <w:r w:rsidR="00466724" w:rsidRPr="00294DE8">
        <w:rPr>
          <w:rFonts w:cstheme="minorHAnsi"/>
        </w:rPr>
        <w:t xml:space="preserve"> od jej </w:t>
      </w:r>
      <w:r w:rsidR="00CC2B90" w:rsidRPr="00294DE8">
        <w:rPr>
          <w:rFonts w:cstheme="minorHAnsi"/>
        </w:rPr>
        <w:t xml:space="preserve">odoslania </w:t>
      </w:r>
      <w:r w:rsidR="00597598" w:rsidRPr="00294DE8">
        <w:rPr>
          <w:rFonts w:cstheme="minorHAnsi"/>
        </w:rPr>
        <w:t>kupujúcim</w:t>
      </w:r>
      <w:r w:rsidR="00597598" w:rsidRPr="00065296">
        <w:rPr>
          <w:rFonts w:cstheme="minorHAnsi"/>
        </w:rPr>
        <w:t xml:space="preserve"> </w:t>
      </w:r>
      <w:r w:rsidR="00466724" w:rsidRPr="00065296">
        <w:rPr>
          <w:rFonts w:cstheme="minorHAnsi"/>
        </w:rPr>
        <w:t>a postúpiť ju k vybaveniu.</w:t>
      </w:r>
    </w:p>
    <w:p w14:paraId="3C3E33D5" w14:textId="57B40316"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3</w:t>
      </w:r>
      <w:r w:rsidR="00036A9E" w:rsidRPr="00065296">
        <w:rPr>
          <w:rFonts w:cstheme="minorHAnsi"/>
        </w:rPr>
        <w:tab/>
      </w:r>
      <w:r w:rsidR="00612C46" w:rsidRPr="00065296">
        <w:rPr>
          <w:rFonts w:cstheme="minorHAnsi"/>
        </w:rPr>
        <w:t>Akceptáciou</w:t>
      </w:r>
      <w:r w:rsidR="00466724" w:rsidRPr="00065296">
        <w:rPr>
          <w:rFonts w:cstheme="minorHAnsi"/>
        </w:rPr>
        <w:t xml:space="preserve"> objednávky sa </w:t>
      </w:r>
      <w:r w:rsidR="00612C46" w:rsidRPr="00065296">
        <w:rPr>
          <w:rFonts w:cstheme="minorHAnsi"/>
        </w:rPr>
        <w:t>objednávka</w:t>
      </w:r>
      <w:r w:rsidR="00466724" w:rsidRPr="00065296">
        <w:rPr>
          <w:rFonts w:cstheme="minorHAnsi"/>
        </w:rPr>
        <w:t xml:space="preserve"> stáva pre predávajúceho záväzná.</w:t>
      </w:r>
    </w:p>
    <w:p w14:paraId="62818FA1" w14:textId="15CCAE1C"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4</w:t>
      </w:r>
      <w:r w:rsidR="00A50629" w:rsidRPr="00065296">
        <w:rPr>
          <w:rFonts w:cstheme="minorHAnsi"/>
        </w:rPr>
        <w:tab/>
      </w:r>
      <w:r w:rsidR="00466724" w:rsidRPr="00065296">
        <w:rPr>
          <w:rFonts w:cstheme="minorHAnsi"/>
        </w:rPr>
        <w:t xml:space="preserve">Po </w:t>
      </w:r>
      <w:r w:rsidR="00612C46" w:rsidRPr="00065296">
        <w:rPr>
          <w:rFonts w:cstheme="minorHAnsi"/>
        </w:rPr>
        <w:t>akceptácii</w:t>
      </w:r>
      <w:r w:rsidR="00466724" w:rsidRPr="00065296">
        <w:rPr>
          <w:rFonts w:cstheme="minorHAnsi"/>
        </w:rPr>
        <w:t xml:space="preserve"> objednávky, kupujúci môže na požiadanie </w:t>
      </w:r>
      <w:r w:rsidR="00AE626E" w:rsidRPr="00065296">
        <w:rPr>
          <w:rFonts w:cstheme="minorHAnsi"/>
        </w:rPr>
        <w:t xml:space="preserve">predávajúceho </w:t>
      </w:r>
      <w:r w:rsidR="00466724" w:rsidRPr="00065296">
        <w:rPr>
          <w:rFonts w:cstheme="minorHAnsi"/>
        </w:rPr>
        <w:t xml:space="preserve">vystaviť a odoslať objednávku </w:t>
      </w:r>
      <w:r w:rsidR="00AE626E" w:rsidRPr="00065296">
        <w:rPr>
          <w:rFonts w:cstheme="minorHAnsi"/>
        </w:rPr>
        <w:t xml:space="preserve">podpísanú </w:t>
      </w:r>
      <w:r w:rsidR="00466724" w:rsidRPr="00065296">
        <w:rPr>
          <w:rFonts w:cstheme="minorHAnsi"/>
        </w:rPr>
        <w:t>zodpovednou osobou predávajúcemu aj prostredníctvom pošty na adresu</w:t>
      </w:r>
      <w:r w:rsidR="0029205E" w:rsidRPr="00065296">
        <w:rPr>
          <w:rFonts w:cstheme="minorHAnsi"/>
        </w:rPr>
        <w:t xml:space="preserve"> </w:t>
      </w:r>
      <w:r w:rsidR="00466724" w:rsidRPr="00065296">
        <w:rPr>
          <w:rFonts w:cstheme="minorHAnsi"/>
        </w:rPr>
        <w:t>sídla predávajúceho.</w:t>
      </w:r>
    </w:p>
    <w:p w14:paraId="1F7003E2" w14:textId="68402D1B" w:rsidR="00466724" w:rsidRPr="00065296" w:rsidRDefault="002217B7" w:rsidP="0053162F">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Každá objednávka musí obsahovať minimálne nasledovné náležitosti:</w:t>
      </w:r>
    </w:p>
    <w:p w14:paraId="2751BA43" w14:textId="418430BC" w:rsidR="00CA1A38" w:rsidRPr="00065296" w:rsidRDefault="00466724" w:rsidP="0074445D">
      <w:pPr>
        <w:spacing w:after="0" w:line="240" w:lineRule="auto"/>
        <w:ind w:left="851" w:hanging="284"/>
        <w:jc w:val="both"/>
        <w:rPr>
          <w:rFonts w:cstheme="minorHAnsi"/>
        </w:rPr>
      </w:pPr>
      <w:r w:rsidRPr="00065296">
        <w:rPr>
          <w:rFonts w:cstheme="minorHAnsi"/>
        </w:rPr>
        <w:t>a)</w:t>
      </w:r>
      <w:r w:rsidRPr="00065296">
        <w:rPr>
          <w:rFonts w:cstheme="minorHAnsi"/>
        </w:rPr>
        <w:tab/>
        <w:t>názov, sídlo kupujúceho a predávajúceho, , bankové spojenie kupujúceho, IČO, , kontaktné údaje osoby poverenej na vystavenie objednávky na strane kupujúceho meno, telefón, e-mail),</w:t>
      </w:r>
    </w:p>
    <w:p w14:paraId="056368EC" w14:textId="77777777" w:rsidR="00CA1A38" w:rsidRPr="00065296" w:rsidRDefault="00466724" w:rsidP="0074445D">
      <w:pPr>
        <w:spacing w:after="0" w:line="240" w:lineRule="auto"/>
        <w:ind w:left="851" w:hanging="284"/>
        <w:jc w:val="both"/>
        <w:rPr>
          <w:rFonts w:cstheme="minorHAnsi"/>
        </w:rPr>
      </w:pPr>
      <w:r w:rsidRPr="00065296">
        <w:rPr>
          <w:rFonts w:cstheme="minorHAnsi"/>
        </w:rPr>
        <w:t>b)</w:t>
      </w:r>
      <w:r w:rsidRPr="00065296">
        <w:rPr>
          <w:rFonts w:cstheme="minorHAnsi"/>
        </w:rPr>
        <w:tab/>
        <w:t>číslo objednávky,</w:t>
      </w:r>
    </w:p>
    <w:p w14:paraId="51BCCB46" w14:textId="77777777" w:rsidR="00CA1A38" w:rsidRPr="00065296" w:rsidRDefault="00466724" w:rsidP="0074445D">
      <w:pPr>
        <w:spacing w:after="0" w:line="240" w:lineRule="auto"/>
        <w:ind w:left="851" w:hanging="284"/>
        <w:jc w:val="both"/>
        <w:rPr>
          <w:rFonts w:cstheme="minorHAnsi"/>
        </w:rPr>
      </w:pPr>
      <w:r w:rsidRPr="00065296">
        <w:rPr>
          <w:rFonts w:cstheme="minorHAnsi"/>
        </w:rPr>
        <w:t>c)</w:t>
      </w:r>
      <w:r w:rsidRPr="00065296">
        <w:rPr>
          <w:rFonts w:cstheme="minorHAnsi"/>
        </w:rPr>
        <w:tab/>
        <w:t>druh a požadované množstvo tovaru v súlade s Prílohou č. 1</w:t>
      </w:r>
      <w:r w:rsidR="00967B26" w:rsidRPr="00065296">
        <w:rPr>
          <w:rFonts w:cstheme="minorHAnsi"/>
        </w:rPr>
        <w:t xml:space="preserve"> a s Prílohou č. 2</w:t>
      </w:r>
      <w:r w:rsidRPr="00065296">
        <w:rPr>
          <w:rFonts w:cstheme="minorHAnsi"/>
        </w:rPr>
        <w:t xml:space="preserve"> k tejto rámcovej dohode,</w:t>
      </w:r>
    </w:p>
    <w:p w14:paraId="52CF1658" w14:textId="77777777" w:rsidR="00CA1A38" w:rsidRPr="00065296" w:rsidRDefault="00466724" w:rsidP="0074445D">
      <w:pPr>
        <w:spacing w:after="0" w:line="240" w:lineRule="auto"/>
        <w:ind w:left="851" w:hanging="284"/>
        <w:jc w:val="both"/>
        <w:rPr>
          <w:rFonts w:cstheme="minorHAnsi"/>
        </w:rPr>
      </w:pPr>
      <w:r w:rsidRPr="00065296">
        <w:rPr>
          <w:rFonts w:cstheme="minorHAnsi"/>
        </w:rPr>
        <w:t>d)</w:t>
      </w:r>
      <w:r w:rsidRPr="00065296">
        <w:rPr>
          <w:rFonts w:cstheme="minorHAnsi"/>
        </w:rPr>
        <w:tab/>
        <w:t xml:space="preserve">jednotková cena bez DPH v súlade s Prílohou č. </w:t>
      </w:r>
      <w:r w:rsidR="00C376E0" w:rsidRPr="00065296">
        <w:rPr>
          <w:rFonts w:cstheme="minorHAnsi"/>
        </w:rPr>
        <w:t>2</w:t>
      </w:r>
      <w:r w:rsidRPr="00065296">
        <w:rPr>
          <w:rFonts w:cstheme="minorHAnsi"/>
        </w:rPr>
        <w:t xml:space="preserve"> k tejto rámcovej dohode,</w:t>
      </w:r>
    </w:p>
    <w:p w14:paraId="229F63F1" w14:textId="03C2C8B8" w:rsidR="00CA1A38" w:rsidRPr="00065296" w:rsidRDefault="00466724" w:rsidP="0074445D">
      <w:pPr>
        <w:spacing w:after="0" w:line="240" w:lineRule="auto"/>
        <w:ind w:left="851" w:hanging="284"/>
        <w:jc w:val="both"/>
        <w:rPr>
          <w:rFonts w:cstheme="minorHAnsi"/>
        </w:rPr>
      </w:pPr>
      <w:r w:rsidRPr="00065296">
        <w:rPr>
          <w:rFonts w:cstheme="minorHAnsi"/>
        </w:rPr>
        <w:t>e)</w:t>
      </w:r>
      <w:r w:rsidRPr="00065296">
        <w:rPr>
          <w:rFonts w:cstheme="minorHAnsi"/>
        </w:rPr>
        <w:tab/>
        <w:t>dátum a miesto dodania tovaru,</w:t>
      </w:r>
    </w:p>
    <w:p w14:paraId="7721D723" w14:textId="6F14162C" w:rsidR="00CA1A38" w:rsidRPr="00065296" w:rsidRDefault="00036A9E" w:rsidP="0074445D">
      <w:pPr>
        <w:spacing w:after="0" w:line="240" w:lineRule="auto"/>
        <w:ind w:left="851" w:hanging="284"/>
        <w:jc w:val="both"/>
        <w:rPr>
          <w:rFonts w:cstheme="minorHAnsi"/>
        </w:rPr>
      </w:pPr>
      <w:r w:rsidRPr="00065296">
        <w:rPr>
          <w:rFonts w:cstheme="minorHAnsi"/>
        </w:rPr>
        <w:t>f</w:t>
      </w:r>
      <w:r w:rsidR="00466724" w:rsidRPr="00065296">
        <w:rPr>
          <w:rFonts w:cstheme="minorHAnsi"/>
        </w:rPr>
        <w:t>)</w:t>
      </w:r>
      <w:r w:rsidR="00466724" w:rsidRPr="00065296">
        <w:rPr>
          <w:rFonts w:cstheme="minorHAnsi"/>
        </w:rPr>
        <w:tab/>
        <w:t>kontaktné údaje osoby poverenej na prevzatie dodávky za kupujúceho (meno, telefón, e-mail),dátum,</w:t>
      </w:r>
    </w:p>
    <w:p w14:paraId="68475592" w14:textId="70A37C2F" w:rsidR="00CA1A38" w:rsidRPr="00065296" w:rsidRDefault="009D1295" w:rsidP="0074445D">
      <w:pPr>
        <w:spacing w:after="0" w:line="240" w:lineRule="auto"/>
        <w:ind w:left="851" w:hanging="284"/>
        <w:jc w:val="both"/>
        <w:rPr>
          <w:rFonts w:cstheme="minorHAnsi"/>
        </w:rPr>
      </w:pPr>
      <w:r w:rsidRPr="00065296">
        <w:rPr>
          <w:rFonts w:cstheme="minorHAnsi"/>
        </w:rPr>
        <w:t>g</w:t>
      </w:r>
      <w:r w:rsidR="00466724" w:rsidRPr="00065296">
        <w:rPr>
          <w:rFonts w:cstheme="minorHAnsi"/>
        </w:rPr>
        <w:t>)</w:t>
      </w:r>
      <w:r w:rsidR="00466724" w:rsidRPr="00065296">
        <w:rPr>
          <w:rFonts w:cstheme="minorHAnsi"/>
        </w:rPr>
        <w:tab/>
        <w:t>iné v rozsahu predmetu plnenia tejto rámcovej dohody.</w:t>
      </w:r>
    </w:p>
    <w:p w14:paraId="14A0879A" w14:textId="3364C744" w:rsidR="00466724" w:rsidRPr="00065296" w:rsidRDefault="00466724" w:rsidP="003051C7">
      <w:pPr>
        <w:spacing w:after="0" w:line="240" w:lineRule="auto"/>
        <w:ind w:left="567" w:hanging="567"/>
        <w:jc w:val="both"/>
        <w:rPr>
          <w:rFonts w:cstheme="minorHAnsi"/>
        </w:rPr>
      </w:pPr>
    </w:p>
    <w:p w14:paraId="6D7ED351" w14:textId="3791B8BC" w:rsidR="00466724" w:rsidRPr="00065296" w:rsidRDefault="00C84A1B" w:rsidP="003051C7">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Predávajúci zabezpečí dodávku objednaného tovaru motorovými vozidlami spĺňajúcimi hygienické požiadavky tak, aby bola zabezpečená dostatočná ochrana tovaru pred jeho zničením, poškodením</w:t>
      </w:r>
      <w:r w:rsidR="0029205E" w:rsidRPr="00065296">
        <w:rPr>
          <w:rFonts w:cstheme="minorHAnsi"/>
        </w:rPr>
        <w:t xml:space="preserve"> </w:t>
      </w:r>
      <w:r w:rsidR="00466724" w:rsidRPr="00065296">
        <w:rPr>
          <w:rFonts w:cstheme="minorHAnsi"/>
        </w:rPr>
        <w:t>alebo znehodnotením.</w:t>
      </w:r>
    </w:p>
    <w:p w14:paraId="357DC95B" w14:textId="6C68DF1C" w:rsidR="00466724" w:rsidRPr="00065296" w:rsidRDefault="00C84A1B" w:rsidP="003051C7">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V prípade, ak dodaný tovar nespĺňa vlastnosti požadované kupujúcim v tejto rámcovej dohode, kupujúci je oprávnený prevzatie takejto dodávky písomne odmietnuť s uvedením dôvodov odmietnutia.</w:t>
      </w:r>
    </w:p>
    <w:p w14:paraId="35A27682" w14:textId="69165C49" w:rsidR="00466724" w:rsidRPr="00065296" w:rsidRDefault="00C84A1B" w:rsidP="003051C7">
      <w:pPr>
        <w:spacing w:after="0" w:line="240" w:lineRule="auto"/>
        <w:ind w:left="567" w:hanging="567"/>
        <w:jc w:val="both"/>
        <w:rPr>
          <w:rFonts w:cstheme="minorHAnsi"/>
        </w:rPr>
      </w:pPr>
      <w:r w:rsidRPr="00065296">
        <w:rPr>
          <w:rFonts w:cstheme="minorHAnsi"/>
        </w:rPr>
        <w:t>7</w:t>
      </w:r>
      <w:r w:rsidR="00466724" w:rsidRPr="00065296">
        <w:rPr>
          <w:rFonts w:cstheme="minorHAnsi"/>
        </w:rPr>
        <w:t>.</w:t>
      </w:r>
      <w:r w:rsidR="00466724" w:rsidRPr="00065296">
        <w:rPr>
          <w:rFonts w:cstheme="minorHAnsi"/>
        </w:rPr>
        <w:tab/>
        <w:t xml:space="preserve">Pri dodávaní </w:t>
      </w:r>
      <w:r w:rsidR="00884855" w:rsidRPr="00065296">
        <w:rPr>
          <w:rFonts w:cstheme="minorHAnsi"/>
        </w:rPr>
        <w:t>tovaru</w:t>
      </w:r>
      <w:r w:rsidR="00466724" w:rsidRPr="00065296">
        <w:rPr>
          <w:rFonts w:cstheme="minorHAnsi"/>
        </w:rPr>
        <w:t xml:space="preserve"> sa uplatní nasledovný postup:</w:t>
      </w:r>
      <w:r w:rsidR="00B3485A" w:rsidRPr="00065296">
        <w:rPr>
          <w:rFonts w:cstheme="minorHAnsi"/>
        </w:rPr>
        <w:t xml:space="preserve"> Kupujúci požaduje, aby dodaný tovar zodpovedal požiadavkám uvedeným v Opise predmetu zákazky, ktorý tvorí prílohu  </w:t>
      </w:r>
      <w:r w:rsidR="003D62E5" w:rsidRPr="00065296">
        <w:rPr>
          <w:rFonts w:cstheme="minorHAnsi"/>
        </w:rPr>
        <w:t>č. 1 tejto rámcovej dohody.</w:t>
      </w:r>
    </w:p>
    <w:p w14:paraId="76C0B5B8" w14:textId="77777777" w:rsidR="00B24D5B" w:rsidRDefault="006F2226" w:rsidP="00B24D5B">
      <w:pPr>
        <w:spacing w:after="0" w:line="240" w:lineRule="auto"/>
        <w:ind w:left="567" w:hanging="567"/>
        <w:jc w:val="both"/>
        <w:rPr>
          <w:rFonts w:cstheme="minorHAnsi"/>
        </w:rPr>
      </w:pPr>
      <w:r w:rsidRPr="00065296">
        <w:rPr>
          <w:rFonts w:cstheme="minorHAnsi"/>
        </w:rPr>
        <w:t xml:space="preserve">8.        </w:t>
      </w:r>
      <w:r w:rsidR="00B24D5B" w:rsidRPr="00A301E9">
        <w:rPr>
          <w:rFonts w:cstheme="minorHAnsi"/>
        </w:rPr>
        <w:t>Kupujúci nadobudne vlastnícke právo k tovaru dňom jeho prevzatia v mieste plnenia. Prevzatie tovaru potvrdí podpisom oprávnenej osoby kupujúceho a odtlačkom pečiatky na dodacom liste. Dodací list je neoddeliteľnou súčasťou každej faktúry.</w:t>
      </w:r>
    </w:p>
    <w:p w14:paraId="52A614CD" w14:textId="2171245B" w:rsidR="00466724" w:rsidRPr="00065296" w:rsidRDefault="006F2226" w:rsidP="00D876C5">
      <w:pPr>
        <w:spacing w:after="0" w:line="240" w:lineRule="auto"/>
        <w:ind w:left="567" w:hanging="567"/>
        <w:jc w:val="both"/>
        <w:rPr>
          <w:rFonts w:cstheme="minorHAnsi"/>
        </w:rPr>
      </w:pPr>
      <w:r w:rsidRPr="00065296">
        <w:rPr>
          <w:rFonts w:cstheme="minorHAnsi"/>
        </w:rPr>
        <w:t>9</w:t>
      </w:r>
      <w:r w:rsidR="00466724" w:rsidRPr="00065296">
        <w:rPr>
          <w:rFonts w:cstheme="minorHAnsi"/>
        </w:rPr>
        <w:t>.</w:t>
      </w:r>
      <w:r w:rsidR="00466724" w:rsidRPr="00065296">
        <w:rPr>
          <w:rFonts w:cstheme="minorHAnsi"/>
        </w:rPr>
        <w:tab/>
        <w:t>Kupujúci nadobudne vlastnícke právo k tovaru dňom jeho prevzatia v mieste plnenia. Prevzatie tovaru potvrdí podpisom oprávnenej osoby kupujúceho a odtlačkom pečiatky na dodacom liste. Dodací list je neoddeliteľnou súčasťou každej faktúry.</w:t>
      </w:r>
    </w:p>
    <w:p w14:paraId="4878E9B8" w14:textId="22AF396E" w:rsidR="00466724" w:rsidRPr="00065296" w:rsidRDefault="006F2226" w:rsidP="00D876C5">
      <w:pPr>
        <w:spacing w:after="0" w:line="240" w:lineRule="auto"/>
        <w:ind w:left="567" w:hanging="567"/>
        <w:jc w:val="both"/>
        <w:rPr>
          <w:rFonts w:cstheme="minorHAnsi"/>
        </w:rPr>
      </w:pPr>
      <w:r w:rsidRPr="00065296">
        <w:rPr>
          <w:rFonts w:cstheme="minorHAnsi"/>
        </w:rPr>
        <w:t>10</w:t>
      </w:r>
      <w:r w:rsidR="00466724" w:rsidRPr="00065296">
        <w:rPr>
          <w:rFonts w:cstheme="minorHAnsi"/>
        </w:rPr>
        <w:t>.</w:t>
      </w:r>
      <w:r w:rsidR="00466724" w:rsidRPr="00065296">
        <w:rPr>
          <w:rFonts w:cstheme="minorHAnsi"/>
        </w:rPr>
        <w:tab/>
        <w:t>Kontaktné údaje predávajúceho pre účely prijímania objednáv</w:t>
      </w:r>
      <w:r w:rsidR="00F8032E" w:rsidRPr="00065296">
        <w:rPr>
          <w:rFonts w:cstheme="minorHAnsi"/>
        </w:rPr>
        <w:t>ok</w:t>
      </w:r>
      <w:r w:rsidR="00CA1A38" w:rsidRPr="00065296">
        <w:rPr>
          <w:rFonts w:cstheme="minorHAnsi"/>
        </w:rPr>
        <w:t>.........</w:t>
      </w:r>
      <w:r w:rsidR="00CA1A38" w:rsidRPr="009A2F8A">
        <w:rPr>
          <w:rFonts w:cstheme="minorHAnsi"/>
          <w:shd w:val="clear" w:color="auto" w:fill="FBE4D5" w:themeFill="accent2" w:themeFillTint="33"/>
        </w:rPr>
        <w:t>............</w:t>
      </w:r>
      <w:r w:rsidR="00CA1A38" w:rsidRPr="00065296">
        <w:rPr>
          <w:rFonts w:cstheme="minorHAnsi"/>
        </w:rPr>
        <w:t>...............(meno,</w:t>
      </w:r>
      <w:r w:rsidR="0029205E" w:rsidRPr="00065296">
        <w:rPr>
          <w:rFonts w:cstheme="minorHAnsi"/>
        </w:rPr>
        <w:t xml:space="preserve"> </w:t>
      </w:r>
      <w:r w:rsidR="00CA1A38" w:rsidRPr="00065296">
        <w:rPr>
          <w:rFonts w:cstheme="minorHAnsi"/>
        </w:rPr>
        <w:t>priezvisko, e-mail, tel. č. doplní uchádzač). Kontaktné údaje kupujúceho</w:t>
      </w:r>
      <w:r w:rsidR="00953216" w:rsidRPr="00065296">
        <w:rPr>
          <w:rFonts w:cstheme="minorHAnsi"/>
        </w:rPr>
        <w:t xml:space="preserve"> e-mail: </w:t>
      </w:r>
      <w:hyperlink r:id="rId6" w:history="1">
        <w:r w:rsidR="0088367A" w:rsidRPr="00EC475A">
          <w:rPr>
            <w:rStyle w:val="Hypertextovprepojenie"/>
            <w:rFonts w:cstheme="minorHAnsi"/>
          </w:rPr>
          <w:t>janka.sopkovicova@ddsnv.sk</w:t>
        </w:r>
      </w:hyperlink>
      <w:r w:rsidR="00C26A44" w:rsidRPr="00065296">
        <w:rPr>
          <w:rFonts w:cstheme="minorHAnsi"/>
        </w:rPr>
        <w:t xml:space="preserve"> </w:t>
      </w:r>
      <w:hyperlink r:id="rId7" w:history="1"/>
      <w:r w:rsidR="00764EB6" w:rsidRPr="00065296">
        <w:rPr>
          <w:rFonts w:cstheme="minorHAnsi"/>
        </w:rPr>
        <w:t>, tel. 05</w:t>
      </w:r>
      <w:r w:rsidR="00C26A44" w:rsidRPr="00065296">
        <w:rPr>
          <w:rFonts w:cstheme="minorHAnsi"/>
        </w:rPr>
        <w:t>3</w:t>
      </w:r>
      <w:r w:rsidR="00764EB6" w:rsidRPr="00065296">
        <w:rPr>
          <w:rFonts w:cstheme="minorHAnsi"/>
        </w:rPr>
        <w:t xml:space="preserve"> </w:t>
      </w:r>
      <w:r w:rsidR="00C26A44" w:rsidRPr="00065296">
        <w:rPr>
          <w:rFonts w:cstheme="minorHAnsi"/>
        </w:rPr>
        <w:t>4177226</w:t>
      </w:r>
    </w:p>
    <w:p w14:paraId="61AB0B3D" w14:textId="640BB60D" w:rsidR="00CA1A38" w:rsidRPr="00065296" w:rsidRDefault="00B012A2" w:rsidP="0074445D">
      <w:pPr>
        <w:spacing w:after="0"/>
        <w:ind w:left="567" w:hanging="567"/>
        <w:jc w:val="both"/>
        <w:rPr>
          <w:rFonts w:cstheme="minorHAnsi"/>
          <w:bCs/>
        </w:rPr>
      </w:pPr>
      <w:r w:rsidRPr="00065296">
        <w:rPr>
          <w:rFonts w:cstheme="minorHAnsi"/>
        </w:rPr>
        <w:t>1</w:t>
      </w:r>
      <w:r w:rsidR="006F2226" w:rsidRPr="00065296">
        <w:rPr>
          <w:rFonts w:cstheme="minorHAnsi"/>
        </w:rPr>
        <w:t>1</w:t>
      </w:r>
      <w:r w:rsidRPr="00065296">
        <w:rPr>
          <w:rFonts w:cstheme="minorHAnsi"/>
        </w:rPr>
        <w:t>.</w:t>
      </w:r>
      <w:r w:rsidRPr="00065296">
        <w:rPr>
          <w:rFonts w:cstheme="minorHAnsi"/>
        </w:rPr>
        <w:tab/>
      </w:r>
      <w:r w:rsidRPr="00065296">
        <w:rPr>
          <w:rFonts w:cstheme="minorHAnsi"/>
          <w:bCs/>
        </w:rPr>
        <w:t xml:space="preserve">Predávajúci vyhlasuje, že v čase uzatvorenia </w:t>
      </w:r>
      <w:r w:rsidR="00CF00DC" w:rsidRPr="00065296">
        <w:rPr>
          <w:rFonts w:cstheme="minorHAnsi"/>
          <w:bCs/>
        </w:rPr>
        <w:t>tejto rámcovej d</w:t>
      </w:r>
      <w:r w:rsidRPr="00065296">
        <w:rPr>
          <w:rFonts w:cstheme="minorHAnsi"/>
          <w:bCs/>
        </w:rPr>
        <w:t>ohody má splnené povinnosti, ktoré mu vyplývajú zo zákona</w:t>
      </w:r>
      <w:r w:rsidR="00CF00DC" w:rsidRPr="00065296">
        <w:rPr>
          <w:rFonts w:cstheme="minorHAnsi"/>
          <w:bCs/>
        </w:rPr>
        <w:t xml:space="preserve"> č. </w:t>
      </w:r>
      <w:r w:rsidR="00CF00DC" w:rsidRPr="00065296">
        <w:rPr>
          <w:rFonts w:cstheme="minorHAnsi"/>
        </w:rPr>
        <w:t>315/2016 Z.</w:t>
      </w:r>
      <w:r w:rsidR="00C84A1B" w:rsidRPr="00065296">
        <w:rPr>
          <w:rFonts w:cstheme="minorHAnsi"/>
        </w:rPr>
        <w:t xml:space="preserve"> </w:t>
      </w:r>
      <w:r w:rsidR="00CF00DC" w:rsidRPr="00065296">
        <w:rPr>
          <w:rFonts w:cstheme="minorHAnsi"/>
        </w:rPr>
        <w:t>z. o registri partnerov verejného sektora a o zmene a doplnení niektorých zákonov v znení neskorších predpisov (ďalej len „</w:t>
      </w:r>
      <w:r w:rsidR="00CA1A38" w:rsidRPr="00065296">
        <w:rPr>
          <w:rFonts w:cstheme="minorHAnsi"/>
          <w:b/>
          <w:bCs/>
        </w:rPr>
        <w:t>zákon o registri partnerov verejného sektora</w:t>
      </w:r>
      <w:r w:rsidR="00B72A8E" w:rsidRPr="00065296">
        <w:rPr>
          <w:rFonts w:cstheme="minorHAnsi"/>
          <w:bCs/>
        </w:rPr>
        <w:t>“)</w:t>
      </w:r>
      <w:r w:rsidRPr="00065296">
        <w:rPr>
          <w:rFonts w:cstheme="minorHAnsi"/>
          <w:bCs/>
        </w:rPr>
        <w:t xml:space="preserve">. V prípade, ak sa budú na strane </w:t>
      </w:r>
      <w:r w:rsidR="000E11C5" w:rsidRPr="00065296">
        <w:rPr>
          <w:rFonts w:cstheme="minorHAnsi"/>
          <w:bCs/>
        </w:rPr>
        <w:t>p</w:t>
      </w:r>
      <w:r w:rsidRPr="00065296">
        <w:rPr>
          <w:rFonts w:cstheme="minorHAnsi"/>
          <w:bCs/>
        </w:rPr>
        <w:t>redávajúceho ako</w:t>
      </w:r>
      <w:r w:rsidR="009D1295" w:rsidRPr="00065296">
        <w:rPr>
          <w:rFonts w:cstheme="minorHAnsi"/>
          <w:bCs/>
        </w:rPr>
        <w:t xml:space="preserve"> </w:t>
      </w:r>
      <w:r w:rsidRPr="00065296">
        <w:rPr>
          <w:rFonts w:cstheme="minorHAnsi"/>
          <w:bCs/>
        </w:rPr>
        <w:t xml:space="preserve">strany </w:t>
      </w:r>
      <w:r w:rsidR="000E11C5" w:rsidRPr="00065296">
        <w:rPr>
          <w:rFonts w:cstheme="minorHAnsi"/>
          <w:bCs/>
        </w:rPr>
        <w:t xml:space="preserve">rámcovej dohody </w:t>
      </w:r>
      <w:r w:rsidRPr="00065296">
        <w:rPr>
          <w:rFonts w:cstheme="minorHAnsi"/>
          <w:bCs/>
        </w:rPr>
        <w:t>podieľať viaceré subjekty, podmienku podľa predchádzajúcej vety musia splniť všetky tieto subjekty, ak im táto povinnosť vyplýva zo zákona o registri partnerov verejného sektora.</w:t>
      </w:r>
    </w:p>
    <w:p w14:paraId="0AAAB427" w14:textId="77777777" w:rsidR="00EA5184" w:rsidRPr="00065296" w:rsidRDefault="00EA5184" w:rsidP="00C753A1">
      <w:pPr>
        <w:spacing w:after="0" w:line="240" w:lineRule="auto"/>
        <w:jc w:val="both"/>
        <w:rPr>
          <w:rFonts w:cstheme="minorHAnsi"/>
        </w:rPr>
      </w:pPr>
    </w:p>
    <w:p w14:paraId="621D0FAD" w14:textId="77777777" w:rsidR="00466724" w:rsidRPr="00065296" w:rsidRDefault="00466724" w:rsidP="004313F5">
      <w:pPr>
        <w:spacing w:after="0" w:line="240" w:lineRule="auto"/>
        <w:jc w:val="center"/>
        <w:rPr>
          <w:rFonts w:cstheme="minorHAnsi"/>
          <w:b/>
        </w:rPr>
      </w:pPr>
      <w:r w:rsidRPr="00065296">
        <w:rPr>
          <w:rFonts w:cstheme="minorHAnsi"/>
          <w:b/>
        </w:rPr>
        <w:t>Článok VIII.</w:t>
      </w:r>
    </w:p>
    <w:p w14:paraId="0FEF5AA9" w14:textId="77777777" w:rsidR="00466724" w:rsidRPr="00065296" w:rsidRDefault="00466724" w:rsidP="004313F5">
      <w:pPr>
        <w:spacing w:after="0" w:line="240" w:lineRule="auto"/>
        <w:jc w:val="center"/>
        <w:rPr>
          <w:rFonts w:cstheme="minorHAnsi"/>
          <w:b/>
        </w:rPr>
      </w:pPr>
      <w:r w:rsidRPr="00065296">
        <w:rPr>
          <w:rFonts w:cstheme="minorHAnsi"/>
          <w:b/>
        </w:rPr>
        <w:t>Záručná doba a zodpovednosť za vady</w:t>
      </w:r>
    </w:p>
    <w:p w14:paraId="6C75ADB4" w14:textId="77777777" w:rsidR="00466724" w:rsidRPr="00065296" w:rsidRDefault="00466724" w:rsidP="00C753A1">
      <w:pPr>
        <w:spacing w:after="0" w:line="240" w:lineRule="auto"/>
        <w:jc w:val="both"/>
        <w:rPr>
          <w:rFonts w:cstheme="minorHAnsi"/>
        </w:rPr>
      </w:pPr>
    </w:p>
    <w:p w14:paraId="7995C7F3" w14:textId="77777777" w:rsidR="00466724" w:rsidRPr="00065296" w:rsidRDefault="00466724" w:rsidP="00C753A1">
      <w:pPr>
        <w:spacing w:after="0" w:line="240" w:lineRule="auto"/>
        <w:ind w:left="567" w:hanging="567"/>
        <w:jc w:val="both"/>
        <w:rPr>
          <w:rFonts w:cstheme="minorHAnsi"/>
        </w:rPr>
      </w:pPr>
      <w:r w:rsidRPr="00065296">
        <w:rPr>
          <w:rFonts w:cstheme="minorHAnsi"/>
        </w:rPr>
        <w:lastRenderedPageBreak/>
        <w:t>1.</w:t>
      </w:r>
      <w:r w:rsidRPr="00065296">
        <w:rPr>
          <w:rFonts w:cstheme="minorHAnsi"/>
        </w:rPr>
        <w:tab/>
        <w:t>Predávajúci zodpovedá za to, že tovar</w:t>
      </w:r>
    </w:p>
    <w:p w14:paraId="0224B555"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riadne dodaný v súlade s touto rámcovou dohodou,</w:t>
      </w:r>
    </w:p>
    <w:p w14:paraId="554D41B0"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mať vlastnosti dohodnuté v tejto rámcovej dohode,</w:t>
      </w:r>
    </w:p>
    <w:p w14:paraId="0FDDE58B" w14:textId="065E836E"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v súlade so všeobecne záväznými právnymi predpismi a požiadavkami v zmysle predpisov</w:t>
      </w:r>
      <w:r w:rsidR="0029205E" w:rsidRPr="00065296">
        <w:rPr>
          <w:rFonts w:cstheme="minorHAnsi"/>
        </w:rPr>
        <w:t xml:space="preserve"> </w:t>
      </w:r>
      <w:r w:rsidRPr="00065296">
        <w:rPr>
          <w:rFonts w:cstheme="minorHAnsi"/>
        </w:rPr>
        <w:t>Európskej únie pre potraviny,</w:t>
      </w:r>
    </w:p>
    <w:p w14:paraId="4EBBBF7D" w14:textId="561CDC23"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 xml:space="preserve">bude zodpovedať požiadavkám stanoveným v </w:t>
      </w:r>
      <w:r w:rsidR="00CA1A38" w:rsidRPr="00065296">
        <w:rPr>
          <w:rFonts w:cstheme="minorHAnsi"/>
        </w:rPr>
        <w:t>technických normách</w:t>
      </w:r>
      <w:r w:rsidRPr="00065296">
        <w:rPr>
          <w:rFonts w:cstheme="minorHAnsi"/>
        </w:rPr>
        <w:t xml:space="preserve"> a</w:t>
      </w:r>
      <w:r w:rsidR="0029205E" w:rsidRPr="00065296">
        <w:rPr>
          <w:rFonts w:cstheme="minorHAnsi"/>
        </w:rPr>
        <w:t> </w:t>
      </w:r>
      <w:r w:rsidRPr="00065296">
        <w:rPr>
          <w:rFonts w:cstheme="minorHAnsi"/>
        </w:rPr>
        <w:t>zákon</w:t>
      </w:r>
      <w:r w:rsidR="00FE608D" w:rsidRPr="00065296">
        <w:rPr>
          <w:rFonts w:cstheme="minorHAnsi"/>
        </w:rPr>
        <w:t>e</w:t>
      </w:r>
      <w:r w:rsidR="0029205E" w:rsidRPr="00065296">
        <w:rPr>
          <w:rFonts w:cstheme="minorHAnsi"/>
        </w:rPr>
        <w:t xml:space="preserve"> </w:t>
      </w:r>
      <w:r w:rsidR="00BE4CC8" w:rsidRPr="00065296">
        <w:rPr>
          <w:rFonts w:cstheme="minorHAnsi"/>
        </w:rPr>
        <w:t>Ná</w:t>
      </w:r>
      <w:r w:rsidR="00FE608D" w:rsidRPr="00065296">
        <w:rPr>
          <w:rFonts w:cstheme="minorHAnsi"/>
        </w:rPr>
        <w:t>rodnej rady Slovenskej republiky</w:t>
      </w:r>
      <w:r w:rsidRPr="00065296">
        <w:rPr>
          <w:rFonts w:cstheme="minorHAnsi"/>
        </w:rPr>
        <w:t xml:space="preserve"> č. 152/1995 Z. z. o potravinách v znení neskorších predpisov a príslušným  vyhláškam v súlade s Potravinovým kódexom SR.</w:t>
      </w:r>
    </w:p>
    <w:p w14:paraId="13AE0EE1" w14:textId="2C361112" w:rsidR="00466724" w:rsidRPr="00065296" w:rsidRDefault="00466724" w:rsidP="00C753A1">
      <w:pPr>
        <w:spacing w:after="0" w:line="240" w:lineRule="auto"/>
        <w:ind w:left="567" w:hanging="567"/>
        <w:jc w:val="both"/>
        <w:rPr>
          <w:rFonts w:cstheme="minorHAnsi"/>
        </w:rPr>
      </w:pPr>
      <w:r w:rsidRPr="00065296">
        <w:rPr>
          <w:rFonts w:cstheme="minorHAnsi"/>
        </w:rPr>
        <w:t>2.</w:t>
      </w:r>
      <w:r w:rsidRPr="00065296">
        <w:rPr>
          <w:rFonts w:cstheme="minorHAnsi"/>
        </w:rPr>
        <w:tab/>
        <w:t>Predávajúci poskytne na tovar záruku určenú výrobcom (záručnú dobu), ktor</w:t>
      </w:r>
      <w:r w:rsidR="00FE608D" w:rsidRPr="00065296">
        <w:rPr>
          <w:rFonts w:cstheme="minorHAnsi"/>
        </w:rPr>
        <w:t>á</w:t>
      </w:r>
      <w:r w:rsidRPr="00065296">
        <w:rPr>
          <w:rFonts w:cstheme="minorHAnsi"/>
        </w:rPr>
        <w:t xml:space="preserve"> musí byť vyznačená na</w:t>
      </w:r>
      <w:r w:rsidR="0029205E" w:rsidRPr="00065296">
        <w:rPr>
          <w:rFonts w:cstheme="minorHAnsi"/>
        </w:rPr>
        <w:t xml:space="preserve"> </w:t>
      </w:r>
      <w:r w:rsidRPr="00065296">
        <w:rPr>
          <w:rFonts w:cstheme="minorHAnsi"/>
        </w:rPr>
        <w:t>obaloch tovaru alebo pri nebalenom tovare v dodacom liste.</w:t>
      </w:r>
    </w:p>
    <w:p w14:paraId="177D99DE" w14:textId="77777777" w:rsidR="00466724" w:rsidRPr="00065296" w:rsidRDefault="00466724" w:rsidP="004313F5">
      <w:pPr>
        <w:spacing w:after="0" w:line="240" w:lineRule="auto"/>
        <w:ind w:left="567" w:hanging="567"/>
        <w:jc w:val="both"/>
        <w:rPr>
          <w:rFonts w:cstheme="minorHAnsi"/>
        </w:rPr>
      </w:pPr>
      <w:r w:rsidRPr="00065296">
        <w:rPr>
          <w:rFonts w:cstheme="minorHAnsi"/>
        </w:rPr>
        <w:t>3.</w:t>
      </w:r>
      <w:r w:rsidRPr="00065296">
        <w:rPr>
          <w:rFonts w:cstheme="minorHAnsi"/>
        </w:rPr>
        <w:tab/>
        <w:t>Kupujúci si vyhradzuje právo neprevziať tovar so zjavnými vadami v takom množstve a rozsahu, na aké sa zjavná vada vzťahuje.</w:t>
      </w:r>
    </w:p>
    <w:p w14:paraId="4884A21B" w14:textId="77777777" w:rsidR="00466724" w:rsidRPr="00065296" w:rsidRDefault="00466724" w:rsidP="004313F5">
      <w:pPr>
        <w:spacing w:after="0" w:line="240" w:lineRule="auto"/>
        <w:ind w:left="567" w:hanging="567"/>
        <w:jc w:val="both"/>
        <w:rPr>
          <w:rFonts w:cstheme="minorHAnsi"/>
        </w:rPr>
      </w:pPr>
      <w:r w:rsidRPr="00065296">
        <w:rPr>
          <w:rFonts w:cstheme="minorHAnsi"/>
        </w:rPr>
        <w:t>4.</w:t>
      </w:r>
      <w:r w:rsidRPr="00065296">
        <w:rPr>
          <w:rFonts w:cstheme="minorHAnsi"/>
        </w:rPr>
        <w:tab/>
        <w:t>Vady zjavné, kvalitatívne alebo množstevné, zistené pri prevzatí tovaru, je kupujúci oprávnený reklamovať v lehote najneskôr do 24 hodín odo dňa prevzatia tovaru vo forme písomnej reklamácie.</w:t>
      </w:r>
    </w:p>
    <w:p w14:paraId="234BB216" w14:textId="097C0A1C" w:rsidR="00466724" w:rsidRPr="00065296" w:rsidRDefault="00466724" w:rsidP="004313F5">
      <w:pPr>
        <w:spacing w:after="0" w:line="240" w:lineRule="auto"/>
        <w:ind w:left="567" w:hanging="567"/>
        <w:jc w:val="both"/>
        <w:rPr>
          <w:rFonts w:cstheme="minorHAnsi"/>
        </w:rPr>
      </w:pPr>
      <w:r w:rsidRPr="00065296">
        <w:rPr>
          <w:rFonts w:cstheme="minorHAnsi"/>
        </w:rPr>
        <w:t>5.</w:t>
      </w:r>
      <w:r w:rsidRPr="00065296">
        <w:rPr>
          <w:rFonts w:cstheme="minorHAnsi"/>
        </w:rPr>
        <w:tab/>
        <w:t xml:space="preserve">Skryté vady </w:t>
      </w:r>
      <w:r w:rsidR="00FE608D" w:rsidRPr="00065296">
        <w:rPr>
          <w:rFonts w:cstheme="minorHAnsi"/>
        </w:rPr>
        <w:t xml:space="preserve">má </w:t>
      </w:r>
      <w:r w:rsidRPr="00065296">
        <w:rPr>
          <w:rFonts w:cstheme="minorHAnsi"/>
        </w:rPr>
        <w:t>kupujúci právo reklamovať bez zbytočného odkladu, najneskôr do konca záručnej</w:t>
      </w:r>
      <w:r w:rsidR="0029205E" w:rsidRPr="00065296">
        <w:rPr>
          <w:rFonts w:cstheme="minorHAnsi"/>
        </w:rPr>
        <w:t xml:space="preserve"> </w:t>
      </w:r>
      <w:r w:rsidR="005A4E34" w:rsidRPr="00065296">
        <w:rPr>
          <w:rFonts w:cstheme="minorHAnsi"/>
        </w:rPr>
        <w:t>doby</w:t>
      </w:r>
      <w:r w:rsidRPr="00065296">
        <w:rPr>
          <w:rFonts w:cstheme="minorHAnsi"/>
        </w:rPr>
        <w:t>.</w:t>
      </w:r>
    </w:p>
    <w:p w14:paraId="29FBCC63" w14:textId="1D26D562" w:rsidR="00466724" w:rsidRPr="00065296" w:rsidRDefault="00466724" w:rsidP="004313F5">
      <w:pPr>
        <w:spacing w:after="0" w:line="240" w:lineRule="auto"/>
        <w:ind w:left="567" w:hanging="567"/>
        <w:jc w:val="both"/>
        <w:rPr>
          <w:rFonts w:cstheme="minorHAnsi"/>
        </w:rPr>
      </w:pPr>
      <w:r w:rsidRPr="00065296">
        <w:rPr>
          <w:rFonts w:cstheme="minorHAnsi"/>
        </w:rPr>
        <w:t>6.</w:t>
      </w:r>
      <w:r w:rsidRPr="00065296">
        <w:rPr>
          <w:rFonts w:cstheme="minorHAnsi"/>
        </w:rPr>
        <w:tab/>
        <w:t xml:space="preserve">Vady predmetu </w:t>
      </w:r>
      <w:r w:rsidR="0091639B" w:rsidRPr="00065296">
        <w:rPr>
          <w:rFonts w:cstheme="minorHAnsi"/>
        </w:rPr>
        <w:t xml:space="preserve">tejto rámcovej </w:t>
      </w:r>
      <w:r w:rsidRPr="00065296">
        <w:rPr>
          <w:rFonts w:cstheme="minorHAnsi"/>
        </w:rPr>
        <w:t xml:space="preserve">dohody budú kupujúcim reklamované písomne s doručením elektronickou poštou </w:t>
      </w:r>
      <w:r w:rsidR="005A4E34" w:rsidRPr="00065296">
        <w:rPr>
          <w:rFonts w:cstheme="minorHAnsi"/>
        </w:rPr>
        <w:t>v lehotách podľa tohto čl</w:t>
      </w:r>
      <w:r w:rsidR="008D0EEC" w:rsidRPr="00065296">
        <w:rPr>
          <w:rFonts w:cstheme="minorHAnsi"/>
        </w:rPr>
        <w:t>ánku</w:t>
      </w:r>
      <w:r w:rsidR="005A4E34" w:rsidRPr="00065296">
        <w:rPr>
          <w:rFonts w:cstheme="minorHAnsi"/>
        </w:rPr>
        <w:t xml:space="preserve"> rámcovej dohody.</w:t>
      </w:r>
      <w:r w:rsidRPr="00065296">
        <w:rPr>
          <w:rFonts w:cstheme="minorHAnsi"/>
        </w:rPr>
        <w:t xml:space="preserve"> Reklamácie </w:t>
      </w:r>
      <w:r w:rsidR="00BE4CC8" w:rsidRPr="00065296">
        <w:rPr>
          <w:rFonts w:cstheme="minorHAnsi"/>
        </w:rPr>
        <w:t xml:space="preserve">podľa tohto článku rámcovej dohody </w:t>
      </w:r>
      <w:r w:rsidRPr="00065296">
        <w:rPr>
          <w:rFonts w:cstheme="minorHAnsi"/>
        </w:rPr>
        <w:t xml:space="preserve">je predávajúci povinný vybaviť bezodkladne, najneskôr v lehote do 3 (troch) pracovných dní odo dňa doručenia písomnej reklamácie elektronickou poštou.  </w:t>
      </w:r>
    </w:p>
    <w:p w14:paraId="3BDCB600" w14:textId="77777777" w:rsidR="00466724" w:rsidRPr="00065296" w:rsidRDefault="00466724" w:rsidP="00C055BF">
      <w:pPr>
        <w:spacing w:after="0" w:line="240" w:lineRule="auto"/>
        <w:ind w:left="567" w:hanging="567"/>
        <w:jc w:val="both"/>
        <w:rPr>
          <w:rFonts w:cstheme="minorHAnsi"/>
        </w:rPr>
      </w:pPr>
      <w:r w:rsidRPr="00065296">
        <w:rPr>
          <w:rFonts w:cstheme="minorHAnsi"/>
        </w:rPr>
        <w:t>7.</w:t>
      </w:r>
      <w:r w:rsidRPr="00065296">
        <w:rPr>
          <w:rFonts w:cstheme="minorHAnsi"/>
        </w:rPr>
        <w:tab/>
        <w:t>Kupujúci je oprávnený v prípade zistenia akýchkoľvek vád dodaného tovaru:</w:t>
      </w:r>
    </w:p>
    <w:p w14:paraId="1D3EF525" w14:textId="77777777" w:rsidR="00CA1A38" w:rsidRPr="00065296" w:rsidRDefault="004313F5" w:rsidP="0074445D">
      <w:pPr>
        <w:spacing w:after="0" w:line="240" w:lineRule="auto"/>
        <w:ind w:left="851" w:hanging="284"/>
        <w:jc w:val="both"/>
        <w:rPr>
          <w:rFonts w:cstheme="minorHAnsi"/>
        </w:rPr>
      </w:pPr>
      <w:r w:rsidRPr="00065296">
        <w:rPr>
          <w:rFonts w:cstheme="minorHAnsi"/>
        </w:rPr>
        <w:t>a)</w:t>
      </w:r>
      <w:r w:rsidRPr="00065296">
        <w:rPr>
          <w:rFonts w:cstheme="minorHAnsi"/>
        </w:rPr>
        <w:tab/>
      </w:r>
      <w:r w:rsidR="00466724" w:rsidRPr="00065296">
        <w:rPr>
          <w:rFonts w:cstheme="minorHAnsi"/>
        </w:rPr>
        <w:t xml:space="preserve">žiadať predávajúceho o výmenu </w:t>
      </w:r>
      <w:proofErr w:type="spellStart"/>
      <w:r w:rsidR="00466724" w:rsidRPr="00065296">
        <w:rPr>
          <w:rFonts w:cstheme="minorHAnsi"/>
        </w:rPr>
        <w:t>vadného</w:t>
      </w:r>
      <w:proofErr w:type="spellEnd"/>
      <w:r w:rsidR="00466724" w:rsidRPr="00065296">
        <w:rPr>
          <w:rFonts w:cstheme="minorHAnsi"/>
        </w:rPr>
        <w:t xml:space="preserve"> tovaru za nový, </w:t>
      </w:r>
      <w:proofErr w:type="spellStart"/>
      <w:r w:rsidR="00466724" w:rsidRPr="00065296">
        <w:rPr>
          <w:rFonts w:cstheme="minorHAnsi"/>
        </w:rPr>
        <w:t>bezvadný</w:t>
      </w:r>
      <w:proofErr w:type="spellEnd"/>
      <w:r w:rsidR="00466724" w:rsidRPr="00065296">
        <w:rPr>
          <w:rFonts w:cstheme="minorHAnsi"/>
        </w:rPr>
        <w:t xml:space="preserve"> tovar, resp. žiadať predávajúceho o dodanie chýbajúceho tovaru;</w:t>
      </w:r>
    </w:p>
    <w:p w14:paraId="134F4970" w14:textId="75D4CA98" w:rsidR="00CA1A38" w:rsidRPr="00065296" w:rsidRDefault="004313F5" w:rsidP="0074445D">
      <w:pPr>
        <w:spacing w:after="0" w:line="240" w:lineRule="auto"/>
        <w:ind w:left="851" w:hanging="284"/>
        <w:jc w:val="both"/>
        <w:rPr>
          <w:rFonts w:cstheme="minorHAnsi"/>
        </w:rPr>
      </w:pPr>
      <w:r w:rsidRPr="00065296">
        <w:rPr>
          <w:rFonts w:cstheme="minorHAnsi"/>
        </w:rPr>
        <w:t>b</w:t>
      </w:r>
      <w:r w:rsidR="00466724" w:rsidRPr="00065296">
        <w:rPr>
          <w:rFonts w:cstheme="minorHAnsi"/>
        </w:rPr>
        <w:t>)</w:t>
      </w:r>
      <w:r w:rsidRPr="00065296">
        <w:rPr>
          <w:rFonts w:cstheme="minorHAnsi"/>
        </w:rPr>
        <w:tab/>
      </w:r>
      <w:r w:rsidR="00466724" w:rsidRPr="00065296">
        <w:rPr>
          <w:rFonts w:cstheme="minorHAnsi"/>
        </w:rPr>
        <w:t xml:space="preserve">odstúpiť od objednávky tovaru v prípade nesplnenia povinnosti predávajúceho dodať na základe reklamácie nový, </w:t>
      </w:r>
      <w:proofErr w:type="spellStart"/>
      <w:r w:rsidR="00466724" w:rsidRPr="00065296">
        <w:rPr>
          <w:rFonts w:cstheme="minorHAnsi"/>
        </w:rPr>
        <w:t>bezvadný</w:t>
      </w:r>
      <w:proofErr w:type="spellEnd"/>
      <w:r w:rsidR="00466724" w:rsidRPr="00065296">
        <w:rPr>
          <w:rFonts w:cstheme="minorHAnsi"/>
        </w:rPr>
        <w:t xml:space="preserve">, náhradný alebo chýbajúci tovar v lehote na vybavenie reklamácie podľa </w:t>
      </w:r>
      <w:r w:rsidR="00F26964" w:rsidRPr="00065296">
        <w:rPr>
          <w:rFonts w:cstheme="minorHAnsi"/>
        </w:rPr>
        <w:t>bodu</w:t>
      </w:r>
      <w:r w:rsidR="00466724" w:rsidRPr="00065296">
        <w:rPr>
          <w:rFonts w:cstheme="minorHAnsi"/>
        </w:rPr>
        <w:t xml:space="preserve"> 6 tohto článku </w:t>
      </w:r>
      <w:r w:rsidR="00C62596" w:rsidRPr="00065296">
        <w:rPr>
          <w:rFonts w:cstheme="minorHAnsi"/>
        </w:rPr>
        <w:t xml:space="preserve">rámcovej </w:t>
      </w:r>
      <w:r w:rsidR="00466724" w:rsidRPr="00065296">
        <w:rPr>
          <w:rFonts w:cstheme="minorHAnsi"/>
        </w:rPr>
        <w:t>dohody;</w:t>
      </w:r>
    </w:p>
    <w:p w14:paraId="63C0FB9E" w14:textId="177F4124" w:rsidR="00CA1A38" w:rsidRPr="00065296" w:rsidRDefault="00C503BC" w:rsidP="0074445D">
      <w:pPr>
        <w:spacing w:after="0" w:line="240" w:lineRule="auto"/>
        <w:ind w:left="851" w:hanging="284"/>
        <w:jc w:val="both"/>
        <w:rPr>
          <w:rFonts w:cstheme="minorHAnsi"/>
        </w:rPr>
      </w:pPr>
      <w:r w:rsidRPr="00065296">
        <w:rPr>
          <w:rFonts w:cstheme="minorHAnsi"/>
        </w:rPr>
        <w:t>c</w:t>
      </w:r>
      <w:r w:rsidR="00466724" w:rsidRPr="00065296">
        <w:rPr>
          <w:rFonts w:cstheme="minorHAnsi"/>
        </w:rPr>
        <w:t xml:space="preserve">) </w:t>
      </w:r>
      <w:r w:rsidR="004313F5" w:rsidRPr="00065296">
        <w:rPr>
          <w:rFonts w:cstheme="minorHAnsi"/>
        </w:rPr>
        <w:tab/>
      </w:r>
      <w:r w:rsidR="00466724" w:rsidRPr="00065296">
        <w:rPr>
          <w:rFonts w:cstheme="minorHAnsi"/>
        </w:rPr>
        <w:t>žiadať náhradu škody spôsoben</w:t>
      </w:r>
      <w:r w:rsidR="00C055BF" w:rsidRPr="00065296">
        <w:rPr>
          <w:rFonts w:cstheme="minorHAnsi"/>
        </w:rPr>
        <w:t>ú</w:t>
      </w:r>
      <w:r w:rsidR="00466724" w:rsidRPr="00065296">
        <w:rPr>
          <w:rFonts w:cstheme="minorHAnsi"/>
        </w:rPr>
        <w:t xml:space="preserve"> dodaním </w:t>
      </w:r>
      <w:proofErr w:type="spellStart"/>
      <w:r w:rsidR="00466724" w:rsidRPr="00065296">
        <w:rPr>
          <w:rFonts w:cstheme="minorHAnsi"/>
        </w:rPr>
        <w:t>vadného</w:t>
      </w:r>
      <w:proofErr w:type="spellEnd"/>
      <w:r w:rsidR="00466724" w:rsidRPr="00065296">
        <w:rPr>
          <w:rFonts w:cstheme="minorHAnsi"/>
        </w:rPr>
        <w:t xml:space="preserve"> tovaru.</w:t>
      </w:r>
    </w:p>
    <w:p w14:paraId="7635DCF0" w14:textId="77777777" w:rsidR="00466724" w:rsidRPr="00065296" w:rsidRDefault="00466724" w:rsidP="00C753A1">
      <w:pPr>
        <w:spacing w:after="0" w:line="240" w:lineRule="auto"/>
        <w:jc w:val="both"/>
        <w:rPr>
          <w:rFonts w:cstheme="minorHAnsi"/>
        </w:rPr>
      </w:pPr>
    </w:p>
    <w:p w14:paraId="2637DB20" w14:textId="77777777" w:rsidR="00EA5184" w:rsidRPr="00065296" w:rsidRDefault="00EA5184" w:rsidP="00EA5184">
      <w:pPr>
        <w:spacing w:after="0" w:line="240" w:lineRule="auto"/>
        <w:rPr>
          <w:rFonts w:cstheme="minorHAnsi"/>
          <w:b/>
        </w:rPr>
      </w:pPr>
    </w:p>
    <w:p w14:paraId="0B69E27F" w14:textId="77777777" w:rsidR="00466724" w:rsidRPr="00065296" w:rsidRDefault="00466724" w:rsidP="00C62596">
      <w:pPr>
        <w:spacing w:after="0" w:line="240" w:lineRule="auto"/>
        <w:jc w:val="center"/>
        <w:rPr>
          <w:rFonts w:cstheme="minorHAnsi"/>
          <w:b/>
        </w:rPr>
      </w:pPr>
      <w:r w:rsidRPr="00065296">
        <w:rPr>
          <w:rFonts w:cstheme="minorHAnsi"/>
          <w:b/>
        </w:rPr>
        <w:t>Článok IX.</w:t>
      </w:r>
    </w:p>
    <w:p w14:paraId="7822C6A0" w14:textId="77777777" w:rsidR="00466724" w:rsidRPr="00065296" w:rsidRDefault="00466724" w:rsidP="00C62596">
      <w:pPr>
        <w:spacing w:after="0" w:line="240" w:lineRule="auto"/>
        <w:jc w:val="center"/>
        <w:rPr>
          <w:rFonts w:cstheme="minorHAnsi"/>
          <w:b/>
        </w:rPr>
      </w:pPr>
      <w:r w:rsidRPr="00065296">
        <w:rPr>
          <w:rFonts w:cstheme="minorHAnsi"/>
          <w:b/>
        </w:rPr>
        <w:t>Sankcie</w:t>
      </w:r>
    </w:p>
    <w:p w14:paraId="692AD392" w14:textId="77777777" w:rsidR="00466724" w:rsidRPr="00065296" w:rsidRDefault="00466724" w:rsidP="00C753A1">
      <w:pPr>
        <w:spacing w:after="0" w:line="240" w:lineRule="auto"/>
        <w:jc w:val="both"/>
        <w:rPr>
          <w:rFonts w:cstheme="minorHAnsi"/>
        </w:rPr>
      </w:pPr>
    </w:p>
    <w:p w14:paraId="2B03742A" w14:textId="5C94A005" w:rsidR="00DB2996" w:rsidRPr="00B24D5B" w:rsidRDefault="00222920"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 prípade omeškania predávajúceho s</w:t>
      </w:r>
      <w:r w:rsidR="00474E4B" w:rsidRPr="00B24D5B">
        <w:rPr>
          <w:rFonts w:asciiTheme="minorHAnsi" w:hAnsiTheme="minorHAnsi" w:cstheme="minorHAnsi"/>
          <w:sz w:val="22"/>
          <w:szCs w:val="22"/>
        </w:rPr>
        <w:t> dodaním objednaného tovaru podľa tejto r</w:t>
      </w:r>
      <w:r w:rsidRPr="00B24D5B">
        <w:rPr>
          <w:rFonts w:asciiTheme="minorHAnsi" w:hAnsiTheme="minorHAnsi" w:cstheme="minorHAnsi"/>
          <w:sz w:val="22"/>
          <w:szCs w:val="22"/>
        </w:rPr>
        <w:t xml:space="preserve">ámcovej dohody, má </w:t>
      </w:r>
      <w:r w:rsidR="00474E4B" w:rsidRPr="00B24D5B">
        <w:rPr>
          <w:rFonts w:asciiTheme="minorHAnsi" w:hAnsiTheme="minorHAnsi" w:cstheme="minorHAnsi"/>
          <w:sz w:val="22"/>
          <w:szCs w:val="22"/>
        </w:rPr>
        <w:t>kupujúci</w:t>
      </w:r>
      <w:r w:rsidRPr="00B24D5B">
        <w:rPr>
          <w:rFonts w:asciiTheme="minorHAnsi" w:hAnsiTheme="minorHAnsi" w:cstheme="minorHAnsi"/>
          <w:sz w:val="22"/>
          <w:szCs w:val="22"/>
        </w:rPr>
        <w:t xml:space="preserve"> právo požadovať od </w:t>
      </w:r>
      <w:r w:rsidR="00474E4B" w:rsidRPr="00B24D5B">
        <w:rPr>
          <w:rFonts w:asciiTheme="minorHAnsi" w:hAnsiTheme="minorHAnsi" w:cstheme="minorHAnsi"/>
          <w:sz w:val="22"/>
          <w:szCs w:val="22"/>
        </w:rPr>
        <w:t>predávajúceho</w:t>
      </w:r>
      <w:r w:rsidRPr="00B24D5B">
        <w:rPr>
          <w:rFonts w:asciiTheme="minorHAnsi" w:hAnsiTheme="minorHAnsi" w:cstheme="minorHAnsi"/>
          <w:sz w:val="22"/>
          <w:szCs w:val="22"/>
        </w:rPr>
        <w:t xml:space="preserve"> zaplatenie zmluvnej pokuty vo výške 0,05 % z ceny </w:t>
      </w:r>
      <w:r w:rsidR="00474E4B" w:rsidRPr="00B24D5B">
        <w:rPr>
          <w:rFonts w:asciiTheme="minorHAnsi" w:hAnsiTheme="minorHAnsi" w:cstheme="minorHAnsi"/>
          <w:sz w:val="22"/>
          <w:szCs w:val="22"/>
        </w:rPr>
        <w:t>tovaru</w:t>
      </w:r>
      <w:r w:rsidRPr="00B24D5B">
        <w:rPr>
          <w:rFonts w:asciiTheme="minorHAnsi" w:hAnsiTheme="minorHAnsi" w:cstheme="minorHAnsi"/>
          <w:sz w:val="22"/>
          <w:szCs w:val="22"/>
        </w:rPr>
        <w:t xml:space="preserve">, s </w:t>
      </w:r>
      <w:r w:rsidR="00474E4B" w:rsidRPr="00B24D5B">
        <w:rPr>
          <w:rFonts w:asciiTheme="minorHAnsi" w:hAnsiTheme="minorHAnsi" w:cstheme="minorHAnsi"/>
          <w:sz w:val="22"/>
          <w:szCs w:val="22"/>
        </w:rPr>
        <w:t>dodaním ktorého je predávajúci</w:t>
      </w:r>
      <w:r w:rsidRPr="00B24D5B">
        <w:rPr>
          <w:rFonts w:asciiTheme="minorHAnsi" w:hAnsiTheme="minorHAnsi" w:cstheme="minorHAnsi"/>
          <w:sz w:val="22"/>
          <w:szCs w:val="22"/>
        </w:rPr>
        <w:t xml:space="preserve"> v omeškaní, a to za každý aj za</w:t>
      </w:r>
      <w:r w:rsidR="00474E4B" w:rsidRPr="00B24D5B">
        <w:rPr>
          <w:rFonts w:asciiTheme="minorHAnsi" w:hAnsiTheme="minorHAnsi" w:cstheme="minorHAnsi"/>
          <w:sz w:val="22"/>
          <w:szCs w:val="22"/>
        </w:rPr>
        <w:t>čatý deň omeškania</w:t>
      </w:r>
      <w:r w:rsidRPr="00B24D5B">
        <w:rPr>
          <w:rFonts w:asciiTheme="minorHAnsi" w:hAnsiTheme="minorHAnsi" w:cstheme="minorHAnsi"/>
          <w:sz w:val="22"/>
          <w:szCs w:val="22"/>
        </w:rPr>
        <w:t xml:space="preserve">. </w:t>
      </w:r>
    </w:p>
    <w:p w14:paraId="3E8C26DB" w14:textId="20FA2646" w:rsidR="009671C5"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ak predávajúci neakceptuje objednávku v lehote podľa bodu </w:t>
      </w:r>
      <w:r w:rsidR="00DC5A6F" w:rsidRPr="00B24D5B">
        <w:rPr>
          <w:rFonts w:asciiTheme="minorHAnsi" w:hAnsiTheme="minorHAnsi" w:cstheme="minorHAnsi"/>
          <w:sz w:val="22"/>
          <w:szCs w:val="22"/>
        </w:rPr>
        <w:t>3.2</w:t>
      </w:r>
      <w:r w:rsidR="00CA1A38" w:rsidRPr="00B24D5B">
        <w:rPr>
          <w:rFonts w:asciiTheme="minorHAnsi" w:hAnsiTheme="minorHAnsi" w:cstheme="minorHAnsi"/>
          <w:sz w:val="22"/>
          <w:szCs w:val="22"/>
        </w:rPr>
        <w:t xml:space="preserve"> tejto rámcovej dohody, je kupujúci oprávnený požadovať od predávajúceho zaplatenie zmluvnej pokuty vo výške 30 Eur. </w:t>
      </w:r>
    </w:p>
    <w:p w14:paraId="21BB70DC" w14:textId="52498D55" w:rsidR="00466724"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že predávajúci nevybaví reklamáciu v lehote do 3 (troch) pracovných dní odo dňa doručenia písomnej reklamácie elektronickou poštou, je</w:t>
      </w:r>
      <w:r w:rsidR="0029205E" w:rsidRPr="00B24D5B">
        <w:rPr>
          <w:rFonts w:asciiTheme="minorHAnsi" w:hAnsiTheme="minorHAnsi" w:cstheme="minorHAnsi"/>
          <w:sz w:val="22"/>
          <w:szCs w:val="22"/>
        </w:rPr>
        <w:t xml:space="preserve"> </w:t>
      </w:r>
      <w:r w:rsidR="00CA1A38" w:rsidRPr="00B24D5B">
        <w:rPr>
          <w:rFonts w:asciiTheme="minorHAnsi" w:hAnsiTheme="minorHAnsi" w:cstheme="minorHAnsi"/>
          <w:sz w:val="22"/>
          <w:szCs w:val="22"/>
        </w:rPr>
        <w:t>kupujúci oprávnený požadovať od predávajúceho zaplatenie zmluvnej pokuty vo výške 0,05 % z ceny tovaru, ktorý má vady, a to za každý aj začatý deň omeškania s odstránením tejto vady.</w:t>
      </w:r>
    </w:p>
    <w:p w14:paraId="49E6CA22" w14:textId="7D01D93E"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Ak predávajúci dodá kupujúcemu tovar v rozpore s článkom VIII bodom 1  tejto rámcovej dohody, je kupujúci oprávnený požadovať od predávajúceho zmluvnú pokutu vo výške 50 % z ceny takto dodaného tovaru.</w:t>
      </w:r>
    </w:p>
    <w:p w14:paraId="529BB3D1" w14:textId="77777777"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Kupujúci je oprávnený započítať svoju pohľadávku titulom náhrady škody alebo uplatnenej zmluvnej pokuty voči predávajúcemu a jeho pohľadávke na zaplatenie kúpnej ceny.</w:t>
      </w:r>
    </w:p>
    <w:p w14:paraId="3066046D" w14:textId="43DF5699"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V prípade omeškania kupujúceho s úhradou faktúry v dohodnutom termíne splatnosti je predávajúci oprávnený uplatniť voči kupujúcemu úrok z omeškania vo výške podľa § 369 ods. 2 </w:t>
      </w:r>
      <w:r w:rsidRPr="00B24D5B">
        <w:rPr>
          <w:rFonts w:asciiTheme="minorHAnsi" w:hAnsiTheme="minorHAnsi" w:cstheme="minorHAnsi"/>
          <w:sz w:val="22"/>
          <w:szCs w:val="22"/>
        </w:rPr>
        <w:lastRenderedPageBreak/>
        <w:t>Obchodného zákonníka z neuhradenej fakturovanej čiastky za každý aj začatý deň omeškania, s výnimkou okolností charakterizovaných ako vyššia moc.</w:t>
      </w:r>
    </w:p>
    <w:p w14:paraId="145A8CE9" w14:textId="3F72BEC9" w:rsidR="00466724" w:rsidRPr="00B24D5B" w:rsidRDefault="00AE03CE"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Povinnosť strany rámcovej dohody nahradiť škodu vzniknutú v dôsledku porušenia jej povinnosti zabezpečenej zmluvnou pokutou zostáva zaplatením zmluvnej pokuty nedotknutá v celom rozsahu vzniknutej škody.</w:t>
      </w:r>
    </w:p>
    <w:p w14:paraId="70DC7519" w14:textId="50C0BD91"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Strany </w:t>
      </w:r>
      <w:r w:rsidR="0091639B" w:rsidRPr="00B24D5B">
        <w:rPr>
          <w:rFonts w:asciiTheme="minorHAnsi" w:hAnsiTheme="minorHAnsi" w:cstheme="minorHAnsi"/>
          <w:sz w:val="22"/>
          <w:szCs w:val="22"/>
        </w:rPr>
        <w:t xml:space="preserve">rámcovej </w:t>
      </w:r>
      <w:r w:rsidRPr="00B24D5B">
        <w:rPr>
          <w:rFonts w:asciiTheme="minorHAnsi" w:hAnsiTheme="minorHAnsi" w:cstheme="minorHAnsi"/>
          <w:sz w:val="22"/>
          <w:szCs w:val="22"/>
        </w:rPr>
        <w:t>dohody zhodne</w:t>
      </w:r>
      <w:r w:rsidR="0029205E" w:rsidRPr="00B24D5B">
        <w:rPr>
          <w:rFonts w:asciiTheme="minorHAnsi" w:hAnsiTheme="minorHAnsi" w:cstheme="minorHAnsi"/>
          <w:sz w:val="22"/>
          <w:szCs w:val="22"/>
        </w:rPr>
        <w:t xml:space="preserve"> </w:t>
      </w:r>
      <w:r w:rsidRPr="00B24D5B">
        <w:rPr>
          <w:rFonts w:asciiTheme="minorHAnsi" w:hAnsiTheme="minorHAnsi" w:cstheme="minorHAnsi"/>
          <w:sz w:val="22"/>
          <w:szCs w:val="22"/>
        </w:rPr>
        <w:t>prehlasujú, že výška zmluvnej pokuty je primeraná, je v súlade so zásadou poctivého obchodného styku a je dohodnutá s prihliadnutím na význam zabezpečovaných povinností podľa tejto rámcovej dohody.</w:t>
      </w:r>
    </w:p>
    <w:p w14:paraId="54853199" w14:textId="77777777" w:rsidR="00466724" w:rsidRPr="00065296" w:rsidRDefault="00466724" w:rsidP="00C753A1">
      <w:pPr>
        <w:spacing w:after="0" w:line="240" w:lineRule="auto"/>
        <w:jc w:val="both"/>
        <w:rPr>
          <w:rFonts w:cstheme="minorHAnsi"/>
        </w:rPr>
      </w:pPr>
    </w:p>
    <w:p w14:paraId="14CC9B9E" w14:textId="77777777" w:rsidR="003E01D9" w:rsidRPr="00065296" w:rsidRDefault="00466724" w:rsidP="003E01D9">
      <w:pPr>
        <w:spacing w:after="0" w:line="240" w:lineRule="auto"/>
        <w:jc w:val="center"/>
        <w:rPr>
          <w:rFonts w:cstheme="minorHAnsi"/>
          <w:b/>
        </w:rPr>
      </w:pPr>
      <w:r w:rsidRPr="00065296">
        <w:rPr>
          <w:rFonts w:cstheme="minorHAnsi"/>
          <w:b/>
        </w:rPr>
        <w:t xml:space="preserve">Článok X. </w:t>
      </w:r>
    </w:p>
    <w:p w14:paraId="087AB87F" w14:textId="77777777" w:rsidR="00466724" w:rsidRPr="00065296" w:rsidRDefault="00466724" w:rsidP="003E01D9">
      <w:pPr>
        <w:spacing w:after="0" w:line="240" w:lineRule="auto"/>
        <w:jc w:val="center"/>
        <w:rPr>
          <w:rFonts w:cstheme="minorHAnsi"/>
          <w:b/>
        </w:rPr>
      </w:pPr>
      <w:r w:rsidRPr="00065296">
        <w:rPr>
          <w:rFonts w:cstheme="minorHAnsi"/>
          <w:b/>
        </w:rPr>
        <w:t>Subdodávatelia</w:t>
      </w:r>
    </w:p>
    <w:p w14:paraId="6704872C" w14:textId="77777777" w:rsidR="00466724" w:rsidRPr="00065296" w:rsidRDefault="00466724" w:rsidP="00C753A1">
      <w:pPr>
        <w:spacing w:after="0" w:line="240" w:lineRule="auto"/>
        <w:jc w:val="both"/>
        <w:rPr>
          <w:rFonts w:cstheme="minorHAnsi"/>
        </w:rPr>
      </w:pPr>
    </w:p>
    <w:p w14:paraId="33C2952D" w14:textId="4D4E8788" w:rsidR="00466724" w:rsidRPr="00065296" w:rsidRDefault="00466724" w:rsidP="003E01D9">
      <w:pPr>
        <w:spacing w:after="0" w:line="240" w:lineRule="auto"/>
        <w:ind w:left="567" w:hanging="567"/>
        <w:jc w:val="both"/>
        <w:rPr>
          <w:rFonts w:cstheme="minorHAnsi"/>
        </w:rPr>
      </w:pPr>
      <w:r w:rsidRPr="00065296">
        <w:rPr>
          <w:rFonts w:cstheme="minorHAnsi"/>
        </w:rPr>
        <w:t>1.</w:t>
      </w:r>
      <w:r w:rsidRPr="00065296">
        <w:rPr>
          <w:rFonts w:cstheme="minorHAnsi"/>
        </w:rPr>
        <w:tab/>
      </w:r>
      <w:r w:rsidR="00493BF6" w:rsidRPr="00C27428">
        <w:rPr>
          <w:rFonts w:cstheme="minorHAnsi"/>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w:t>
      </w:r>
      <w:r w:rsidR="00493BF6">
        <w:rPr>
          <w:rFonts w:cstheme="minorHAnsi"/>
        </w:rPr>
        <w:t xml:space="preserve"> </w:t>
      </w:r>
      <w:r w:rsidR="00493BF6" w:rsidRPr="00B907DB">
        <w:rPr>
          <w:rFonts w:ascii="Calibri" w:hAnsi="Calibri" w:cs="Arial"/>
          <w:sz w:val="20"/>
          <w:szCs w:val="20"/>
        </w:rPr>
        <w:t>(s výnimkou dodávateľa tovarov),</w:t>
      </w:r>
      <w:r w:rsidR="00493BF6" w:rsidRPr="00B907DB">
        <w:rPr>
          <w:rFonts w:ascii="Calibri" w:hAnsi="Calibri" w:cs="Arial"/>
        </w:rPr>
        <w:t xml:space="preserve"> predmet subdodávky, podiel subdodávky z celkovej ceny predmetu zákazky v %</w:t>
      </w:r>
      <w:r w:rsidR="00493BF6" w:rsidRPr="00C27428">
        <w:rPr>
          <w:rFonts w:cstheme="minorHAnsi"/>
        </w:rPr>
        <w:t>. Predávajúci je povinný písomne oznámiť kupujúcemu akúkoľvek zmenu údajov o subdodávateľovi, a to do piatich pracovných dní odo dňa, kedy sa predávajúci dozvedel o tejto zmene</w:t>
      </w:r>
      <w:r w:rsidRPr="00065296">
        <w:rPr>
          <w:rFonts w:cstheme="minorHAnsi"/>
        </w:rPr>
        <w:t>.</w:t>
      </w:r>
    </w:p>
    <w:p w14:paraId="4AE1B24B" w14:textId="384C3C38" w:rsidR="00466724" w:rsidRPr="00065296" w:rsidRDefault="00466724" w:rsidP="003E01D9">
      <w:pPr>
        <w:spacing w:after="0" w:line="240" w:lineRule="auto"/>
        <w:ind w:left="567" w:hanging="567"/>
        <w:jc w:val="both"/>
        <w:rPr>
          <w:rFonts w:cstheme="minorHAnsi"/>
        </w:rPr>
      </w:pPr>
      <w:r w:rsidRPr="00065296">
        <w:rPr>
          <w:rFonts w:cstheme="minorHAnsi"/>
        </w:rPr>
        <w:t>2.</w:t>
      </w:r>
      <w:r w:rsidRPr="00065296">
        <w:rPr>
          <w:rFonts w:cstheme="minorHAnsi"/>
        </w:rPr>
        <w:tab/>
        <w:t>Ak v čase uza</w:t>
      </w:r>
      <w:r w:rsidR="00B44F79" w:rsidRPr="00065296">
        <w:rPr>
          <w:rFonts w:cstheme="minorHAnsi"/>
        </w:rPr>
        <w:t>tvorenia</w:t>
      </w:r>
      <w:r w:rsidR="0029205E" w:rsidRPr="00065296">
        <w:rPr>
          <w:rFonts w:cstheme="minorHAnsi"/>
        </w:rPr>
        <w:t xml:space="preserve"> </w:t>
      </w:r>
      <w:r w:rsidR="00EE1367" w:rsidRPr="00065296">
        <w:rPr>
          <w:rFonts w:cstheme="minorHAnsi"/>
        </w:rPr>
        <w:t>tejto rámcovej</w:t>
      </w:r>
      <w:r w:rsidRPr="00065296">
        <w:rPr>
          <w:rFonts w:cstheme="minorHAnsi"/>
        </w:rPr>
        <w:t xml:space="preserve"> dohody</w:t>
      </w:r>
      <w:r w:rsidR="0029205E" w:rsidRPr="00065296">
        <w:rPr>
          <w:rFonts w:cstheme="minorHAnsi"/>
        </w:rPr>
        <w:t xml:space="preserve"> </w:t>
      </w:r>
      <w:r w:rsidRPr="00065296">
        <w:rPr>
          <w:rFonts w:cstheme="minorHAnsi"/>
        </w:rPr>
        <w:t xml:space="preserve">predávajúcemu neboli známi subdodávatelia a predávajúci  má v úmysle realizovať predmet tejto </w:t>
      </w:r>
      <w:r w:rsidR="00EE1367" w:rsidRPr="00065296">
        <w:rPr>
          <w:rFonts w:cstheme="minorHAnsi"/>
        </w:rPr>
        <w:t xml:space="preserve">rámcovej </w:t>
      </w:r>
      <w:r w:rsidRPr="00065296">
        <w:rPr>
          <w:rFonts w:cstheme="minorHAnsi"/>
        </w:rPr>
        <w:t xml:space="preserve">dohody prostredníctvom subdodávateľa, predávajúci tak môže urobiť iba s predchádzajúcim písomným súhlasom kupujúceho. Zámer realizácie predmetu tejto </w:t>
      </w:r>
      <w:r w:rsidR="00EE1367" w:rsidRPr="00065296">
        <w:rPr>
          <w:rFonts w:cstheme="minorHAnsi"/>
        </w:rPr>
        <w:t xml:space="preserve">rámcovej </w:t>
      </w:r>
      <w:r w:rsidRPr="00065296">
        <w:rPr>
          <w:rFonts w:cstheme="minorHAnsi"/>
        </w:rPr>
        <w:t>dohody prostredníctvom subdodávateľa predávajúci bezodkladne písomne oznámi predávajúcemu s uvedením údajov</w:t>
      </w:r>
      <w:r w:rsidR="0061797E" w:rsidRPr="00065296">
        <w:rPr>
          <w:rFonts w:cstheme="minorHAnsi"/>
        </w:rPr>
        <w:t xml:space="preserve"> o subdodávateľovi a údajov</w:t>
      </w:r>
      <w:r w:rsidRPr="00065296">
        <w:rPr>
          <w:rFonts w:cstheme="minorHAnsi"/>
        </w:rPr>
        <w:t xml:space="preserve"> o osobe oprávnenej konať za subdodávateľa v rozsahu meno a priezvisko, adresa pobytu a dátum narodenia.</w:t>
      </w:r>
    </w:p>
    <w:p w14:paraId="4F81C402" w14:textId="63FA92DB" w:rsidR="00466724" w:rsidRPr="00065296" w:rsidRDefault="00466724" w:rsidP="003E01D9">
      <w:pPr>
        <w:spacing w:after="0" w:line="240" w:lineRule="auto"/>
        <w:ind w:left="567" w:hanging="567"/>
        <w:jc w:val="both"/>
        <w:rPr>
          <w:rFonts w:cstheme="minorHAnsi"/>
        </w:rPr>
      </w:pPr>
      <w:r w:rsidRPr="00065296">
        <w:rPr>
          <w:rFonts w:cstheme="minorHAnsi"/>
        </w:rPr>
        <w:t>3.</w:t>
      </w:r>
      <w:r w:rsidRPr="00065296">
        <w:rPr>
          <w:rFonts w:cstheme="minorHAnsi"/>
        </w:rPr>
        <w:tab/>
        <w:t xml:space="preserve">K zmene subdodávateľa môže dôjsť len po </w:t>
      </w:r>
      <w:r w:rsidR="0061797E" w:rsidRPr="00065296">
        <w:rPr>
          <w:rFonts w:cstheme="minorHAnsi"/>
        </w:rPr>
        <w:t xml:space="preserve">jej </w:t>
      </w:r>
      <w:r w:rsidRPr="00065296">
        <w:rPr>
          <w:rFonts w:cstheme="minorHAnsi"/>
        </w:rPr>
        <w:t>odsúhlasení kupujúcim. Predávajúci je povinný najneskôr</w:t>
      </w:r>
      <w:r w:rsidR="00BE1824">
        <w:rPr>
          <w:rFonts w:cstheme="minorHAnsi"/>
        </w:rPr>
        <w:t xml:space="preserve"> </w:t>
      </w:r>
      <w:r w:rsidRPr="00065296">
        <w:rPr>
          <w:rFonts w:cstheme="minorHAnsi"/>
        </w:rPr>
        <w:t>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4049559F" w14:textId="77777777" w:rsidR="00466724" w:rsidRPr="00065296" w:rsidRDefault="00466724" w:rsidP="00C85328">
      <w:pPr>
        <w:spacing w:after="0" w:line="240" w:lineRule="auto"/>
        <w:ind w:left="567" w:hanging="567"/>
        <w:jc w:val="both"/>
        <w:rPr>
          <w:rFonts w:cstheme="minorHAnsi"/>
        </w:rPr>
      </w:pPr>
      <w:r w:rsidRPr="00065296">
        <w:rPr>
          <w:rFonts w:cstheme="minorHAnsi"/>
        </w:rPr>
        <w:t>4.</w:t>
      </w:r>
      <w:r w:rsidRPr="00065296">
        <w:rPr>
          <w:rFonts w:cstheme="minorHAnsi"/>
        </w:rPr>
        <w:tab/>
        <w:t xml:space="preserve">Predávajúci je povinný postupovať pri výbere subdodávateľa tak, aby náklady vynaložené na zabezpečenie plnenia predmetu </w:t>
      </w:r>
      <w:r w:rsidR="0091639B" w:rsidRPr="00065296">
        <w:rPr>
          <w:rFonts w:cstheme="minorHAnsi"/>
        </w:rPr>
        <w:t xml:space="preserve">rámcovej </w:t>
      </w:r>
      <w:r w:rsidRPr="00065296">
        <w:rPr>
          <w:rFonts w:cstheme="minorHAnsi"/>
        </w:rPr>
        <w:t xml:space="preserve">dohody boli primerané jeho kvalite a cene a tak, že subdodávatelia podieľajúci sa na plnení predmetu </w:t>
      </w:r>
      <w:r w:rsidR="0091639B" w:rsidRPr="00065296">
        <w:rPr>
          <w:rFonts w:cstheme="minorHAnsi"/>
        </w:rPr>
        <w:t xml:space="preserve">rámcovej </w:t>
      </w:r>
      <w:r w:rsidRPr="00065296">
        <w:rPr>
          <w:rFonts w:cstheme="minorHAnsi"/>
        </w:rPr>
        <w:t xml:space="preserve">dohody budú kvalifikovaní na svoje profesie vzťahujúce sa na plnenie tejto </w:t>
      </w:r>
      <w:r w:rsidR="0091639B" w:rsidRPr="00065296">
        <w:rPr>
          <w:rFonts w:cstheme="minorHAnsi"/>
        </w:rPr>
        <w:t xml:space="preserve">rámcovej </w:t>
      </w:r>
      <w:r w:rsidRPr="00065296">
        <w:rPr>
          <w:rFonts w:cstheme="minorHAnsi"/>
        </w:rPr>
        <w:t xml:space="preserve">dohody a budú mať potrebné oprávnenia a osvedčenia k plneniu predmetu </w:t>
      </w:r>
      <w:r w:rsidR="006F2755" w:rsidRPr="00065296">
        <w:rPr>
          <w:rFonts w:cstheme="minorHAnsi"/>
        </w:rPr>
        <w:t xml:space="preserve">rámcovej </w:t>
      </w:r>
      <w:r w:rsidRPr="00065296">
        <w:rPr>
          <w:rFonts w:cstheme="minorHAnsi"/>
        </w:rPr>
        <w:t>dohody.</w:t>
      </w:r>
    </w:p>
    <w:p w14:paraId="705168EF" w14:textId="725C4000" w:rsidR="00CA1A38" w:rsidRPr="00065296" w:rsidRDefault="007B0B2D" w:rsidP="0074445D">
      <w:pPr>
        <w:spacing w:after="0" w:line="240" w:lineRule="auto"/>
        <w:ind w:left="567" w:hanging="567"/>
        <w:jc w:val="both"/>
        <w:rPr>
          <w:rFonts w:cstheme="minorHAnsi"/>
        </w:rPr>
      </w:pPr>
      <w:r w:rsidRPr="00065296">
        <w:rPr>
          <w:rFonts w:cstheme="minorHAnsi"/>
        </w:rPr>
        <w:t xml:space="preserve">5. </w:t>
      </w:r>
      <w:r w:rsidRPr="00065296">
        <w:rPr>
          <w:rFonts w:cstheme="minorHAnsi"/>
        </w:rPr>
        <w:tab/>
        <w:t xml:space="preserve">Predávajúci je povinný zabezpečiť, aby </w:t>
      </w:r>
      <w:r w:rsidR="0061797E" w:rsidRPr="00065296">
        <w:rPr>
          <w:rFonts w:cstheme="minorHAnsi"/>
        </w:rPr>
        <w:t xml:space="preserve">jeho subdodávatelia mali </w:t>
      </w:r>
      <w:r w:rsidRPr="00065296">
        <w:rPr>
          <w:rFonts w:cstheme="minorHAnsi"/>
        </w:rPr>
        <w:t>splnené povinnosti ohľadom zápisu do registra partnerov verejného sektora v zmysle zákona o registri partnerov verejného sektora</w:t>
      </w:r>
      <w:r w:rsidR="00CF00DC" w:rsidRPr="00065296">
        <w:rPr>
          <w:rFonts w:cstheme="minorHAnsi"/>
        </w:rPr>
        <w:t>.</w:t>
      </w:r>
    </w:p>
    <w:p w14:paraId="6A3C423A" w14:textId="77777777" w:rsidR="00466724" w:rsidRPr="00065296" w:rsidRDefault="00466724" w:rsidP="00C85328">
      <w:pPr>
        <w:spacing w:after="0" w:line="240" w:lineRule="auto"/>
        <w:jc w:val="both"/>
        <w:rPr>
          <w:rFonts w:cstheme="minorHAnsi"/>
        </w:rPr>
      </w:pPr>
    </w:p>
    <w:p w14:paraId="24C58FB3" w14:textId="61D79DBA" w:rsidR="00466724" w:rsidRPr="00065296" w:rsidRDefault="00466724" w:rsidP="009C0BB0">
      <w:pPr>
        <w:spacing w:after="0" w:line="240" w:lineRule="auto"/>
        <w:jc w:val="center"/>
        <w:rPr>
          <w:rFonts w:cstheme="minorHAnsi"/>
          <w:b/>
        </w:rPr>
      </w:pPr>
      <w:r w:rsidRPr="00065296">
        <w:rPr>
          <w:rFonts w:cstheme="minorHAnsi"/>
          <w:b/>
        </w:rPr>
        <w:t>Článok XI.</w:t>
      </w:r>
    </w:p>
    <w:p w14:paraId="467C7D12" w14:textId="2C81FA6D" w:rsidR="00E0192B" w:rsidRPr="00065296" w:rsidRDefault="00A32F86" w:rsidP="009C0BB0">
      <w:pPr>
        <w:spacing w:after="0" w:line="240" w:lineRule="auto"/>
        <w:jc w:val="center"/>
        <w:rPr>
          <w:rFonts w:cstheme="minorHAnsi"/>
          <w:b/>
        </w:rPr>
      </w:pPr>
      <w:r w:rsidRPr="00065296">
        <w:rPr>
          <w:rFonts w:cstheme="minorHAnsi"/>
          <w:b/>
        </w:rPr>
        <w:t>Ukončenie</w:t>
      </w:r>
      <w:r w:rsidR="0029205E" w:rsidRPr="00065296">
        <w:rPr>
          <w:rFonts w:cstheme="minorHAnsi"/>
          <w:b/>
        </w:rPr>
        <w:t xml:space="preserve"> </w:t>
      </w:r>
      <w:r w:rsidR="007840B3" w:rsidRPr="00065296">
        <w:rPr>
          <w:rFonts w:cstheme="minorHAnsi"/>
          <w:b/>
        </w:rPr>
        <w:t xml:space="preserve">rámcovej </w:t>
      </w:r>
      <w:r w:rsidR="00466724" w:rsidRPr="00065296">
        <w:rPr>
          <w:rFonts w:cstheme="minorHAnsi"/>
          <w:b/>
        </w:rPr>
        <w:t>dohody</w:t>
      </w:r>
    </w:p>
    <w:p w14:paraId="30D6F95A" w14:textId="77777777" w:rsidR="00CA1A38" w:rsidRPr="00065296" w:rsidRDefault="00CA1A38" w:rsidP="0074445D">
      <w:pPr>
        <w:spacing w:after="0" w:line="240" w:lineRule="auto"/>
        <w:jc w:val="center"/>
        <w:rPr>
          <w:rFonts w:cstheme="minorHAnsi"/>
        </w:rPr>
      </w:pPr>
    </w:p>
    <w:p w14:paraId="4228B50E" w14:textId="77777777" w:rsidR="00A32F86" w:rsidRPr="00065296" w:rsidRDefault="00466724" w:rsidP="00CD14E8">
      <w:pPr>
        <w:spacing w:after="0" w:line="240" w:lineRule="auto"/>
        <w:ind w:left="567" w:hanging="567"/>
        <w:jc w:val="both"/>
        <w:rPr>
          <w:rFonts w:cstheme="minorHAnsi"/>
        </w:rPr>
      </w:pPr>
      <w:r w:rsidRPr="00065296">
        <w:rPr>
          <w:rFonts w:cstheme="minorHAnsi"/>
        </w:rPr>
        <w:t>1.</w:t>
      </w:r>
      <w:r w:rsidRPr="00065296">
        <w:rPr>
          <w:rFonts w:cstheme="minorHAnsi"/>
        </w:rPr>
        <w:tab/>
      </w:r>
      <w:r w:rsidR="00A32F86" w:rsidRPr="00065296">
        <w:rPr>
          <w:rFonts w:cstheme="minorHAnsi"/>
        </w:rPr>
        <w:t>Táto rámcová dohoda môže byť pred uplynutím dojednanej doby podľa článku XIII bodu 1 tejto rámcovej dohody, resp. pred vyčerpaním finančného limitu podľa článku IV bodu 1 tejto rámcovej dohody ukončená písomnou dohodou strán rámcovej dohody, písomným odstúpením od rámcovej dohody z dôvodov, ktoré stanovuje zákon (najmä § 19 zákona o verejnom obstarávaní) alebo táto rámcová dohoda.</w:t>
      </w:r>
    </w:p>
    <w:p w14:paraId="56AA35D9" w14:textId="3C10F01D" w:rsidR="00A1290B" w:rsidRPr="00065296" w:rsidRDefault="00A32F86" w:rsidP="00A32F86">
      <w:pPr>
        <w:spacing w:after="0" w:line="240" w:lineRule="auto"/>
        <w:ind w:left="567" w:hanging="567"/>
        <w:jc w:val="both"/>
        <w:rPr>
          <w:rFonts w:cstheme="minorHAnsi"/>
        </w:rPr>
      </w:pPr>
      <w:r w:rsidRPr="00065296">
        <w:rPr>
          <w:rFonts w:cstheme="minorHAnsi"/>
        </w:rPr>
        <w:t>2.</w:t>
      </w:r>
      <w:r w:rsidRPr="00065296">
        <w:rPr>
          <w:rFonts w:cstheme="minorHAnsi"/>
        </w:rPr>
        <w:tab/>
        <w:t>Od rámcovej dohody môže ktorákoľvek zo strán rámcovej dohody okamžite odstúpiť v prípadoch podstatného porušenia rámcovej dohody</w:t>
      </w:r>
      <w:r w:rsidR="00466724" w:rsidRPr="00065296">
        <w:rPr>
          <w:rFonts w:cstheme="minorHAnsi"/>
        </w:rPr>
        <w:t>.</w:t>
      </w:r>
    </w:p>
    <w:p w14:paraId="5AE096E7" w14:textId="77777777" w:rsidR="00A32F86" w:rsidRPr="00065296" w:rsidRDefault="00A1290B" w:rsidP="00A32F86">
      <w:pPr>
        <w:spacing w:after="0" w:line="240" w:lineRule="auto"/>
        <w:ind w:left="567" w:hanging="567"/>
        <w:jc w:val="both"/>
        <w:rPr>
          <w:rFonts w:cstheme="minorHAnsi"/>
        </w:rPr>
      </w:pPr>
      <w:r w:rsidRPr="00065296">
        <w:rPr>
          <w:rFonts w:cstheme="minorHAnsi"/>
        </w:rPr>
        <w:t>3.</w:t>
      </w:r>
      <w:r w:rsidRPr="00065296">
        <w:rPr>
          <w:rFonts w:cstheme="minorHAnsi"/>
        </w:rPr>
        <w:tab/>
        <w:t xml:space="preserve">Za podstatné porušenie rámcovej dohody predávajúcim sa považuje: </w:t>
      </w:r>
      <w:r w:rsidR="00466724" w:rsidRPr="00065296">
        <w:rPr>
          <w:rFonts w:cstheme="minorHAnsi"/>
        </w:rPr>
        <w:tab/>
      </w:r>
    </w:p>
    <w:p w14:paraId="1D3981B7" w14:textId="6AB60509" w:rsidR="00466724" w:rsidRPr="00065296" w:rsidRDefault="00466724" w:rsidP="005D5BA4">
      <w:pPr>
        <w:spacing w:after="0" w:line="240" w:lineRule="auto"/>
        <w:ind w:left="1134" w:hanging="425"/>
        <w:jc w:val="both"/>
        <w:rPr>
          <w:rFonts w:cstheme="minorHAnsi"/>
        </w:rPr>
      </w:pPr>
      <w:r w:rsidRPr="00065296">
        <w:rPr>
          <w:rFonts w:cstheme="minorHAnsi"/>
        </w:rPr>
        <w:lastRenderedPageBreak/>
        <w:t xml:space="preserve">a)   </w:t>
      </w:r>
      <w:r w:rsidR="0087564F" w:rsidRPr="00065296">
        <w:rPr>
          <w:rFonts w:cstheme="minorHAnsi"/>
        </w:rPr>
        <w:tab/>
      </w:r>
      <w:r w:rsidR="005D5BA4" w:rsidRPr="00065296">
        <w:rPr>
          <w:rFonts w:cstheme="minorHAnsi"/>
        </w:rPr>
        <w:t>nedodržanie záväzku dodať tovar v množstve, kvalite a termíne podľa tejto rámcovej dohody</w:t>
      </w:r>
      <w:r w:rsidR="0029205E" w:rsidRPr="00065296">
        <w:rPr>
          <w:rFonts w:cstheme="minorHAnsi"/>
        </w:rPr>
        <w:t xml:space="preserve"> </w:t>
      </w:r>
      <w:r w:rsidR="005D5BA4" w:rsidRPr="00065296">
        <w:rPr>
          <w:rFonts w:cstheme="minorHAnsi"/>
        </w:rPr>
        <w:t>a/alebo akceptovanej objednávky</w:t>
      </w:r>
      <w:r w:rsidRPr="00065296">
        <w:rPr>
          <w:rFonts w:cstheme="minorHAnsi"/>
        </w:rPr>
        <w:t>,</w:t>
      </w:r>
    </w:p>
    <w:p w14:paraId="4232123C" w14:textId="56D7F9FB" w:rsidR="00466724" w:rsidRPr="00065296" w:rsidRDefault="00466724" w:rsidP="0087564F">
      <w:pPr>
        <w:spacing w:after="0" w:line="240" w:lineRule="auto"/>
        <w:ind w:left="1134" w:hanging="425"/>
        <w:jc w:val="both"/>
        <w:rPr>
          <w:rFonts w:cstheme="minorHAnsi"/>
        </w:rPr>
      </w:pPr>
      <w:r w:rsidRPr="00065296">
        <w:rPr>
          <w:rFonts w:cstheme="minorHAnsi"/>
        </w:rPr>
        <w:t xml:space="preserve">b) </w:t>
      </w:r>
      <w:r w:rsidR="0087564F" w:rsidRPr="00065296">
        <w:rPr>
          <w:rFonts w:cstheme="minorHAnsi"/>
        </w:rPr>
        <w:tab/>
      </w:r>
      <w:r w:rsidR="005D5BA4" w:rsidRPr="00065296">
        <w:rPr>
          <w:rFonts w:cstheme="minorHAnsi"/>
        </w:rPr>
        <w:t>neodstránenie vád tovaru predávajúcim v lehote dohodnutej na vybavenie reklamácie</w:t>
      </w:r>
      <w:r w:rsidRPr="00065296">
        <w:rPr>
          <w:rFonts w:cstheme="minorHAnsi"/>
        </w:rPr>
        <w:t>,</w:t>
      </w:r>
    </w:p>
    <w:p w14:paraId="515E8DF8" w14:textId="0A680A0E" w:rsidR="00466724" w:rsidRPr="00065296" w:rsidRDefault="00466724" w:rsidP="005D5BA4">
      <w:pPr>
        <w:spacing w:after="0" w:line="240" w:lineRule="auto"/>
        <w:ind w:left="1134" w:hanging="425"/>
        <w:jc w:val="both"/>
        <w:rPr>
          <w:rFonts w:cstheme="minorHAnsi"/>
        </w:rPr>
      </w:pPr>
      <w:r w:rsidRPr="00065296">
        <w:rPr>
          <w:rFonts w:cstheme="minorHAnsi"/>
        </w:rPr>
        <w:t>c)</w:t>
      </w:r>
      <w:r w:rsidR="0087564F" w:rsidRPr="00065296">
        <w:rPr>
          <w:rFonts w:cstheme="minorHAnsi"/>
        </w:rPr>
        <w:tab/>
        <w:t>p</w:t>
      </w:r>
      <w:r w:rsidRPr="00065296">
        <w:rPr>
          <w:rFonts w:cstheme="minorHAnsi"/>
        </w:rPr>
        <w:t xml:space="preserve">redávajúci viac ako dvakrát </w:t>
      </w:r>
      <w:r w:rsidR="005D5BA4" w:rsidRPr="00065296">
        <w:rPr>
          <w:rFonts w:cstheme="minorHAnsi"/>
        </w:rPr>
        <w:t>neakceptuje objednávku v lehote podľa článku</w:t>
      </w:r>
      <w:r w:rsidR="002217B7" w:rsidRPr="00065296">
        <w:rPr>
          <w:rFonts w:cstheme="minorHAnsi"/>
        </w:rPr>
        <w:t xml:space="preserve"> VII bodu 3 rámcovej dohody</w:t>
      </w:r>
      <w:r w:rsidRPr="00065296">
        <w:rPr>
          <w:rFonts w:cstheme="minorHAnsi"/>
        </w:rPr>
        <w:t>,</w:t>
      </w:r>
    </w:p>
    <w:p w14:paraId="505F4940" w14:textId="21582887" w:rsidR="00466724" w:rsidRPr="00065296" w:rsidRDefault="00C503BC" w:rsidP="0087564F">
      <w:pPr>
        <w:spacing w:after="0" w:line="240" w:lineRule="auto"/>
        <w:ind w:left="1134" w:hanging="425"/>
        <w:jc w:val="both"/>
        <w:rPr>
          <w:rFonts w:cstheme="minorHAnsi"/>
        </w:rPr>
      </w:pPr>
      <w:r w:rsidRPr="00065296">
        <w:rPr>
          <w:rFonts w:cstheme="minorHAnsi"/>
        </w:rPr>
        <w:t>d</w:t>
      </w:r>
      <w:r w:rsidR="00466724" w:rsidRPr="00065296">
        <w:rPr>
          <w:rFonts w:cstheme="minorHAnsi"/>
        </w:rPr>
        <w:t xml:space="preserve">)  </w:t>
      </w:r>
      <w:r w:rsidR="005D5BA4" w:rsidRPr="00065296">
        <w:rPr>
          <w:rFonts w:cstheme="minorHAnsi"/>
        </w:rPr>
        <w:tab/>
      </w:r>
      <w:r w:rsidR="00466724" w:rsidRPr="00065296">
        <w:rPr>
          <w:rFonts w:cstheme="minorHAnsi"/>
        </w:rPr>
        <w:t>ak sa voči predávajúcemu vedie konkurzné konanie alebo bol podaný návrh na začatie konkurzného konania, resp. návrh na začatie konkurzného konania bol zamietnutý z dôvodu nedostatku majetku alebo ak bolo voči predávajúcemu začaté vyrovnávacie konanie alebo reštrukturalizácia,</w:t>
      </w:r>
    </w:p>
    <w:p w14:paraId="7289F809" w14:textId="4E17965D" w:rsidR="00466724" w:rsidRPr="00065296" w:rsidRDefault="00C503BC" w:rsidP="0087564F">
      <w:pPr>
        <w:spacing w:after="0" w:line="240" w:lineRule="auto"/>
        <w:ind w:left="1134" w:hanging="425"/>
        <w:jc w:val="both"/>
        <w:rPr>
          <w:rFonts w:cstheme="minorHAnsi"/>
        </w:rPr>
      </w:pPr>
      <w:r w:rsidRPr="00065296">
        <w:rPr>
          <w:rFonts w:cstheme="minorHAnsi"/>
        </w:rPr>
        <w:t>e</w:t>
      </w:r>
      <w:r w:rsidR="00466724" w:rsidRPr="00065296">
        <w:rPr>
          <w:rFonts w:cstheme="minorHAnsi"/>
        </w:rPr>
        <w:t xml:space="preserve">)  </w:t>
      </w:r>
      <w:r w:rsidR="00E22EF3" w:rsidRPr="00065296">
        <w:rPr>
          <w:rFonts w:cstheme="minorHAnsi"/>
        </w:rPr>
        <w:tab/>
      </w:r>
      <w:r w:rsidR="00466724" w:rsidRPr="00065296">
        <w:rPr>
          <w:rFonts w:cstheme="minorHAnsi"/>
        </w:rPr>
        <w:t>predávajúci vstúpil do likvidácie</w:t>
      </w:r>
      <w:r w:rsidR="007B0B2D" w:rsidRPr="00065296">
        <w:rPr>
          <w:rFonts w:cstheme="minorHAnsi"/>
        </w:rPr>
        <w:t>,</w:t>
      </w:r>
    </w:p>
    <w:p w14:paraId="31FD5EAB" w14:textId="5E56DFD8" w:rsidR="007B0B2D" w:rsidRPr="00065296" w:rsidRDefault="00C503BC" w:rsidP="0087564F">
      <w:pPr>
        <w:spacing w:after="0" w:line="240" w:lineRule="auto"/>
        <w:ind w:left="1134" w:hanging="425"/>
        <w:jc w:val="both"/>
        <w:rPr>
          <w:rFonts w:cstheme="minorHAnsi"/>
        </w:rPr>
      </w:pPr>
      <w:r w:rsidRPr="00065296">
        <w:rPr>
          <w:rFonts w:cstheme="minorHAnsi"/>
        </w:rPr>
        <w:t>f</w:t>
      </w:r>
      <w:r w:rsidR="007B0B2D" w:rsidRPr="00065296">
        <w:rPr>
          <w:rFonts w:cstheme="minorHAnsi"/>
        </w:rPr>
        <w:t>)</w:t>
      </w:r>
      <w:r w:rsidR="007B0B2D" w:rsidRPr="00065296">
        <w:rPr>
          <w:rFonts w:cstheme="minorHAnsi"/>
        </w:rPr>
        <w:tab/>
        <w:t xml:space="preserve">predávajúci poruší povinnosti podľa </w:t>
      </w:r>
      <w:r w:rsidR="000338B1" w:rsidRPr="00065296">
        <w:rPr>
          <w:rFonts w:cstheme="minorHAnsi"/>
        </w:rPr>
        <w:t>čl</w:t>
      </w:r>
      <w:r w:rsidR="00400BE0" w:rsidRPr="00065296">
        <w:rPr>
          <w:rFonts w:cstheme="minorHAnsi"/>
        </w:rPr>
        <w:t>ánku</w:t>
      </w:r>
      <w:r w:rsidR="000338B1" w:rsidRPr="00065296">
        <w:rPr>
          <w:rFonts w:cstheme="minorHAnsi"/>
        </w:rPr>
        <w:t xml:space="preserve"> X</w:t>
      </w:r>
      <w:r w:rsidR="00F26964" w:rsidRPr="00065296">
        <w:rPr>
          <w:rFonts w:cstheme="minorHAnsi"/>
        </w:rPr>
        <w:t>.</w:t>
      </w:r>
      <w:r w:rsidR="0029205E" w:rsidRPr="00065296">
        <w:rPr>
          <w:rFonts w:cstheme="minorHAnsi"/>
        </w:rPr>
        <w:t xml:space="preserve"> </w:t>
      </w:r>
      <w:r w:rsidR="00F26964" w:rsidRPr="00065296">
        <w:rPr>
          <w:rFonts w:cstheme="minorHAnsi"/>
        </w:rPr>
        <w:t xml:space="preserve">bodu </w:t>
      </w:r>
      <w:r w:rsidR="0029205E" w:rsidRPr="00065296">
        <w:rPr>
          <w:rFonts w:cstheme="minorHAnsi"/>
        </w:rPr>
        <w:t xml:space="preserve"> </w:t>
      </w:r>
      <w:r w:rsidR="000338B1" w:rsidRPr="00065296">
        <w:rPr>
          <w:rFonts w:cstheme="minorHAnsi"/>
        </w:rPr>
        <w:t>2</w:t>
      </w:r>
      <w:r w:rsidR="00F26964" w:rsidRPr="00065296">
        <w:rPr>
          <w:rFonts w:cstheme="minorHAnsi"/>
        </w:rPr>
        <w:t>.</w:t>
      </w:r>
      <w:r w:rsidR="000338B1" w:rsidRPr="00065296">
        <w:rPr>
          <w:rFonts w:cstheme="minorHAnsi"/>
        </w:rPr>
        <w:t xml:space="preserve"> až </w:t>
      </w:r>
      <w:r w:rsidR="00400BE0" w:rsidRPr="00065296">
        <w:rPr>
          <w:rFonts w:cstheme="minorHAnsi"/>
        </w:rPr>
        <w:t>5</w:t>
      </w:r>
      <w:r w:rsidR="00F26964" w:rsidRPr="00065296">
        <w:rPr>
          <w:rFonts w:cstheme="minorHAnsi"/>
        </w:rPr>
        <w:t>.</w:t>
      </w:r>
      <w:r w:rsidR="000338B1" w:rsidRPr="00065296">
        <w:rPr>
          <w:rFonts w:cstheme="minorHAnsi"/>
        </w:rPr>
        <w:t xml:space="preserve"> tejto rámcovej dohody.</w:t>
      </w:r>
    </w:p>
    <w:p w14:paraId="2CD277DE" w14:textId="64C90F45" w:rsidR="00466724" w:rsidRPr="00065296" w:rsidRDefault="00C503BC" w:rsidP="00E034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Predávajúci je oprávnený okamžite odstúpiť od tejto </w:t>
      </w:r>
      <w:r w:rsidR="00E22EF3" w:rsidRPr="00065296">
        <w:rPr>
          <w:rFonts w:cstheme="minorHAnsi"/>
        </w:rPr>
        <w:t xml:space="preserve">rámcovej </w:t>
      </w:r>
      <w:r w:rsidR="00466724" w:rsidRPr="00065296">
        <w:rPr>
          <w:rFonts w:cstheme="minorHAnsi"/>
        </w:rPr>
        <w:t>dohody v prípade, ak kupujúci je v</w:t>
      </w:r>
      <w:r w:rsidR="0029205E" w:rsidRPr="00065296">
        <w:rPr>
          <w:rFonts w:cstheme="minorHAnsi"/>
        </w:rPr>
        <w:t> </w:t>
      </w:r>
      <w:r w:rsidR="00466724" w:rsidRPr="00065296">
        <w:rPr>
          <w:rFonts w:cstheme="minorHAnsi"/>
        </w:rPr>
        <w:t>omeškaní</w:t>
      </w:r>
      <w:r w:rsidR="0029205E" w:rsidRPr="00065296">
        <w:rPr>
          <w:rFonts w:cstheme="minorHAnsi"/>
        </w:rPr>
        <w:t xml:space="preserve"> </w:t>
      </w:r>
      <w:r w:rsidR="00466724" w:rsidRPr="00065296">
        <w:rPr>
          <w:rFonts w:cstheme="minorHAnsi"/>
        </w:rPr>
        <w:t>s úhradou fakt</w:t>
      </w:r>
      <w:r w:rsidR="00B665FB" w:rsidRPr="00065296">
        <w:rPr>
          <w:rFonts w:cstheme="minorHAnsi"/>
        </w:rPr>
        <w:t xml:space="preserve">úry </w:t>
      </w:r>
      <w:r w:rsidR="00466724" w:rsidRPr="00065296">
        <w:rPr>
          <w:rFonts w:cstheme="minorHAnsi"/>
        </w:rPr>
        <w:t>o viac ako 30 (tridsať) kalendárnych dní.</w:t>
      </w:r>
    </w:p>
    <w:p w14:paraId="214D4482" w14:textId="7D26A024" w:rsidR="00466724" w:rsidRPr="00065296" w:rsidRDefault="00C503BC" w:rsidP="00E22EF3">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 xml:space="preserve">Na odstúpenie od tejto rámcovej dohody sa vyžaduje písomná forma. </w:t>
      </w:r>
      <w:r w:rsidR="00E03488" w:rsidRPr="00065296">
        <w:rPr>
          <w:rFonts w:cstheme="minorHAnsi"/>
        </w:rPr>
        <w:t>Odstúpením od rámcovej dohody niektorej zo strán rámcovej dohody sa rámcová dohoda zrušuje ku dňu doručenia odstúpenia druhej strane rámcovej dohody</w:t>
      </w:r>
      <w:r w:rsidR="00466724" w:rsidRPr="00065296">
        <w:rPr>
          <w:rFonts w:cstheme="minorHAnsi"/>
        </w:rPr>
        <w:t>.</w:t>
      </w:r>
    </w:p>
    <w:p w14:paraId="2C4A064B" w14:textId="4DDA7C5D" w:rsidR="00466724" w:rsidRPr="00065296" w:rsidRDefault="00C503BC" w:rsidP="00E22EF3">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V prípade odstúpenia od </w:t>
      </w:r>
      <w:r w:rsidR="00D418A4" w:rsidRPr="00065296">
        <w:rPr>
          <w:rFonts w:cstheme="minorHAnsi"/>
        </w:rPr>
        <w:t xml:space="preserve">tejto rámcovej </w:t>
      </w:r>
      <w:r w:rsidR="00466724" w:rsidRPr="00065296">
        <w:rPr>
          <w:rFonts w:cstheme="minorHAnsi"/>
        </w:rPr>
        <w:t>dohody ktoroukoľvek stranou</w:t>
      </w:r>
      <w:r w:rsidR="00EF7A15" w:rsidRPr="00065296">
        <w:rPr>
          <w:rFonts w:cstheme="minorHAnsi"/>
        </w:rPr>
        <w:t xml:space="preserve"> tejto rámcovej</w:t>
      </w:r>
      <w:r w:rsidR="00466724" w:rsidRPr="00065296">
        <w:rPr>
          <w:rFonts w:cstheme="minorHAnsi"/>
        </w:rPr>
        <w:t xml:space="preserve"> dohody budú plnenia začaté v čase odstúpenia riadne ukončené a preukázateľné náklady spojené s plnením predmetu </w:t>
      </w:r>
      <w:r w:rsidR="00EF7A15" w:rsidRPr="00065296">
        <w:rPr>
          <w:rFonts w:cstheme="minorHAnsi"/>
        </w:rPr>
        <w:t xml:space="preserve">tejto rámcovej </w:t>
      </w:r>
      <w:r w:rsidR="00466724" w:rsidRPr="00065296">
        <w:rPr>
          <w:rFonts w:cstheme="minorHAnsi"/>
        </w:rPr>
        <w:t>dohody do tej doby budú v plnej výške zo strany kupujúceho uhradené.</w:t>
      </w:r>
    </w:p>
    <w:p w14:paraId="5FCC6BFF" w14:textId="0697C600" w:rsidR="00CA1A38" w:rsidRDefault="00AE0A20" w:rsidP="00425D37">
      <w:pPr>
        <w:spacing w:after="0" w:line="240" w:lineRule="auto"/>
        <w:ind w:left="567" w:hanging="567"/>
        <w:jc w:val="both"/>
        <w:rPr>
          <w:rFonts w:cstheme="minorHAnsi"/>
        </w:rPr>
      </w:pPr>
      <w:r w:rsidRPr="00065296">
        <w:rPr>
          <w:rFonts w:cstheme="minorHAnsi"/>
        </w:rPr>
        <w:tab/>
      </w:r>
    </w:p>
    <w:p w14:paraId="2058B801" w14:textId="77777777" w:rsidR="00425D37" w:rsidRPr="00065296" w:rsidRDefault="00425D37" w:rsidP="00425D37">
      <w:pPr>
        <w:spacing w:after="0" w:line="240" w:lineRule="auto"/>
        <w:ind w:left="567" w:hanging="567"/>
        <w:jc w:val="both"/>
        <w:rPr>
          <w:rFonts w:cstheme="minorHAnsi"/>
        </w:rPr>
      </w:pPr>
    </w:p>
    <w:p w14:paraId="0C875F16" w14:textId="392AB8B3" w:rsidR="00EF7A15" w:rsidRPr="00065296" w:rsidRDefault="00466724" w:rsidP="00EF7A15">
      <w:pPr>
        <w:spacing w:after="0" w:line="240" w:lineRule="auto"/>
        <w:jc w:val="center"/>
        <w:rPr>
          <w:rFonts w:cstheme="minorHAnsi"/>
          <w:b/>
        </w:rPr>
      </w:pPr>
      <w:r w:rsidRPr="00065296">
        <w:rPr>
          <w:rFonts w:cstheme="minorHAnsi"/>
          <w:b/>
        </w:rPr>
        <w:t>Článok XII.</w:t>
      </w:r>
    </w:p>
    <w:p w14:paraId="40577CD9" w14:textId="77777777" w:rsidR="00466724" w:rsidRPr="00065296" w:rsidRDefault="00466724" w:rsidP="00EF7A15">
      <w:pPr>
        <w:spacing w:after="0" w:line="240" w:lineRule="auto"/>
        <w:jc w:val="center"/>
        <w:rPr>
          <w:rFonts w:cstheme="minorHAnsi"/>
          <w:b/>
        </w:rPr>
      </w:pPr>
      <w:r w:rsidRPr="00065296">
        <w:rPr>
          <w:rFonts w:cstheme="minorHAnsi"/>
          <w:b/>
        </w:rPr>
        <w:t>Záverečné ustanovenia</w:t>
      </w:r>
    </w:p>
    <w:p w14:paraId="775D70F6" w14:textId="77777777" w:rsidR="00466724" w:rsidRPr="00065296" w:rsidRDefault="00466724" w:rsidP="00EF7A15">
      <w:pPr>
        <w:spacing w:after="0" w:line="240" w:lineRule="auto"/>
        <w:jc w:val="both"/>
        <w:rPr>
          <w:rFonts w:cstheme="minorHAnsi"/>
        </w:rPr>
      </w:pPr>
    </w:p>
    <w:p w14:paraId="56C38F4B" w14:textId="77777777" w:rsidR="00946A34" w:rsidRPr="00065296" w:rsidRDefault="00466724" w:rsidP="00946A34">
      <w:pPr>
        <w:spacing w:after="0" w:line="240" w:lineRule="auto"/>
        <w:ind w:left="567" w:hanging="567"/>
        <w:jc w:val="both"/>
        <w:rPr>
          <w:rFonts w:cstheme="minorHAnsi"/>
        </w:rPr>
      </w:pPr>
      <w:r w:rsidRPr="00065296">
        <w:rPr>
          <w:rFonts w:cstheme="minorHAnsi"/>
        </w:rPr>
        <w:t>1.</w:t>
      </w:r>
      <w:r w:rsidRPr="00065296">
        <w:rPr>
          <w:rFonts w:cstheme="minorHAnsi"/>
        </w:rPr>
        <w:tab/>
      </w:r>
      <w:r w:rsidR="00946A34" w:rsidRPr="00065296">
        <w:rPr>
          <w:rFonts w:cstheme="minorHAnsi"/>
        </w:rPr>
        <w:t>Táto rámcová dohoda nadobúda platnosť dňom jej podpisu oprávnenými zástupcami obidvoch strán rámcovej dohody a účinnosť dňom nasledujúcim po dni jej zverejnenia</w:t>
      </w:r>
      <w:r w:rsidR="00514FCB" w:rsidRPr="00065296">
        <w:rPr>
          <w:rFonts w:cstheme="minorHAnsi"/>
        </w:rPr>
        <w:t xml:space="preserve"> v zmysle bodu 2. tohto článku r</w:t>
      </w:r>
      <w:r w:rsidR="00946A34" w:rsidRPr="00065296">
        <w:rPr>
          <w:rFonts w:cstheme="minorHAnsi"/>
        </w:rPr>
        <w:t>ámcovej dohody.</w:t>
      </w:r>
    </w:p>
    <w:p w14:paraId="275D08E3" w14:textId="490B1508" w:rsidR="00466724" w:rsidRPr="00065296" w:rsidRDefault="00514FCB" w:rsidP="00946A34">
      <w:pPr>
        <w:spacing w:after="0" w:line="240" w:lineRule="auto"/>
        <w:ind w:left="567" w:hanging="567"/>
        <w:jc w:val="both"/>
        <w:rPr>
          <w:rFonts w:cstheme="minorHAnsi"/>
        </w:rPr>
      </w:pPr>
      <w:r w:rsidRPr="00065296">
        <w:rPr>
          <w:rFonts w:cstheme="minorHAnsi"/>
        </w:rPr>
        <w:t>2.</w:t>
      </w:r>
      <w:r w:rsidRPr="00065296">
        <w:rPr>
          <w:rFonts w:cstheme="minorHAnsi"/>
        </w:rPr>
        <w:tab/>
        <w:t>Táto r</w:t>
      </w:r>
      <w:r w:rsidR="00946A34" w:rsidRPr="00065296">
        <w:rPr>
          <w:rFonts w:cstheme="minorHAnsi"/>
        </w:rPr>
        <w:t xml:space="preserve">ámcová dohoda je povinne zverejňovanou zmluvou v zmysle § 5a zákona č. 211/2000 Z. z. o slobodnom prístupe k informáciám a o zmene a doplnení niektorých zákonov (zákon o slobode informácií) v znení neskorších predpisov. </w:t>
      </w:r>
      <w:r w:rsidRPr="00065296">
        <w:rPr>
          <w:rFonts w:cstheme="minorHAnsi"/>
        </w:rPr>
        <w:t>S</w:t>
      </w:r>
      <w:r w:rsidR="00946A34" w:rsidRPr="00065296">
        <w:rPr>
          <w:rFonts w:cstheme="minorHAnsi"/>
        </w:rPr>
        <w:t xml:space="preserve">trany </w:t>
      </w:r>
      <w:r w:rsidRPr="00065296">
        <w:rPr>
          <w:rFonts w:cstheme="minorHAnsi"/>
        </w:rPr>
        <w:t xml:space="preserve">rámcovej dohody </w:t>
      </w:r>
      <w:r w:rsidR="00946A34" w:rsidRPr="00065296">
        <w:rPr>
          <w:rFonts w:cstheme="minorHAnsi"/>
        </w:rPr>
        <w:t xml:space="preserve">berú </w:t>
      </w:r>
      <w:r w:rsidRPr="00065296">
        <w:rPr>
          <w:rFonts w:cstheme="minorHAnsi"/>
        </w:rPr>
        <w:t>na vedomie a súhlasia, že táto r</w:t>
      </w:r>
      <w:r w:rsidR="00946A34" w:rsidRPr="00065296">
        <w:rPr>
          <w:rFonts w:cstheme="minorHAnsi"/>
        </w:rPr>
        <w:t xml:space="preserve">ámcová dohoda vrátane všetkých jej súčastí a príloh bude zverejnená </w:t>
      </w:r>
      <w:r w:rsidR="003D08D5" w:rsidRPr="00065296">
        <w:rPr>
          <w:rFonts w:cstheme="minorHAnsi"/>
        </w:rPr>
        <w:t>na www.digitalnemesto.sk.</w:t>
      </w:r>
      <w:r w:rsidR="00946A34" w:rsidRPr="00065296">
        <w:rPr>
          <w:rFonts w:cstheme="minorHAnsi"/>
        </w:rPr>
        <w:t xml:space="preserve"> </w:t>
      </w:r>
    </w:p>
    <w:p w14:paraId="7E5717E5" w14:textId="77777777" w:rsidR="00466724" w:rsidRPr="00065296" w:rsidRDefault="00466724" w:rsidP="00EF7A15">
      <w:pPr>
        <w:spacing w:after="0" w:line="240" w:lineRule="auto"/>
        <w:ind w:left="567" w:hanging="567"/>
        <w:jc w:val="both"/>
        <w:rPr>
          <w:rFonts w:cstheme="minorHAnsi"/>
        </w:rPr>
      </w:pPr>
      <w:r w:rsidRPr="00065296">
        <w:rPr>
          <w:rFonts w:cstheme="minorHAnsi"/>
        </w:rPr>
        <w:t>3.</w:t>
      </w:r>
      <w:r w:rsidRPr="00065296">
        <w:rPr>
          <w:rFonts w:cstheme="minorHAnsi"/>
        </w:rPr>
        <w:tab/>
        <w:t xml:space="preserve">V prípade, ak by sa ktorékoľvek ustanovenie tejto rámcovej dohody stalo neplatným, nespôsobuje to neplatnosť </w:t>
      </w:r>
      <w:r w:rsidR="004C5802" w:rsidRPr="00065296">
        <w:rPr>
          <w:rFonts w:cstheme="minorHAnsi"/>
        </w:rPr>
        <w:t xml:space="preserve">tejto </w:t>
      </w:r>
      <w:r w:rsidRPr="00065296">
        <w:rPr>
          <w:rFonts w:cstheme="minorHAnsi"/>
        </w:rPr>
        <w:t>rámcovej dohody ako celku.</w:t>
      </w:r>
    </w:p>
    <w:p w14:paraId="6E3C9AC8" w14:textId="0EF0749E" w:rsidR="00466724" w:rsidRPr="00065296" w:rsidRDefault="00466724" w:rsidP="004C5802">
      <w:pPr>
        <w:spacing w:after="0" w:line="240" w:lineRule="auto"/>
        <w:ind w:left="567" w:hanging="567"/>
        <w:jc w:val="both"/>
        <w:rPr>
          <w:rFonts w:cstheme="minorHAnsi"/>
        </w:rPr>
      </w:pPr>
      <w:r w:rsidRPr="00065296">
        <w:rPr>
          <w:rFonts w:cstheme="minorHAnsi"/>
        </w:rPr>
        <w:t>4.</w:t>
      </w:r>
      <w:r w:rsidRPr="00065296">
        <w:rPr>
          <w:rFonts w:cstheme="minorHAnsi"/>
        </w:rPr>
        <w:tab/>
      </w:r>
      <w:r w:rsidR="00E03488" w:rsidRPr="00065296">
        <w:rPr>
          <w:rFonts w:cstheme="minorHAnsi"/>
        </w:rPr>
        <w:t>Všetky spory, ktoré vzniknú z tejto rámcovej dohody, vrátane sporov o jej platnosť, výklad alebo ukončenie sa strany rámcovej dohody zaväzujú prednostne riešiť vzájomnými zmierovacími rokovaniami a dohodami oprávnených zástupcov oboch strán rámcovej dohody. V prípade, že sa vzájomné spory strán rámcovej dohody vzniknuté v súvislosti s plnením záväzkov podľa tejto rámcovej dohody alebo v súvislosti s ňou nevyriešia, strany rámcovej dohody sa dohodli a súhlasia, že všetky spory vzniknuté z tejto rámcovej dohody budú riešené na miestne a vecne príslušnom súde Slovenskej republiky podľa právneho poriadku Slovenskej republiky.</w:t>
      </w:r>
    </w:p>
    <w:p w14:paraId="260AEEC2" w14:textId="51F7C321" w:rsidR="00466724" w:rsidRPr="00065296" w:rsidRDefault="00466724" w:rsidP="00324AEA">
      <w:pPr>
        <w:spacing w:after="0" w:line="240" w:lineRule="auto"/>
        <w:ind w:left="567" w:hanging="567"/>
        <w:jc w:val="both"/>
        <w:rPr>
          <w:rFonts w:cstheme="minorHAnsi"/>
        </w:rPr>
      </w:pPr>
      <w:r w:rsidRPr="00065296">
        <w:rPr>
          <w:rFonts w:cstheme="minorHAnsi"/>
        </w:rPr>
        <w:t>5.</w:t>
      </w:r>
      <w:r w:rsidRPr="00065296">
        <w:rPr>
          <w:rFonts w:cstheme="minorHAnsi"/>
        </w:rPr>
        <w:tab/>
      </w:r>
      <w:r w:rsidR="00C2347B" w:rsidRPr="00065296">
        <w:rPr>
          <w:rFonts w:cstheme="minorHAnsi"/>
        </w:rPr>
        <w:t>Rámcová d</w:t>
      </w:r>
      <w:r w:rsidR="003D08D5" w:rsidRPr="00065296">
        <w:rPr>
          <w:rFonts w:cstheme="minorHAnsi"/>
        </w:rPr>
        <w:t xml:space="preserve">ohoda je vyhotovená v </w:t>
      </w:r>
      <w:r w:rsidR="00EB2774" w:rsidRPr="002B64B6">
        <w:rPr>
          <w:rFonts w:cstheme="minorHAnsi"/>
        </w:rPr>
        <w:t>štyroch</w:t>
      </w:r>
      <w:r w:rsidR="003D08D5" w:rsidRPr="00065296">
        <w:rPr>
          <w:rFonts w:cstheme="minorHAnsi"/>
        </w:rPr>
        <w:t xml:space="preserve"> (4</w:t>
      </w:r>
      <w:r w:rsidR="00C2347B" w:rsidRPr="00065296">
        <w:rPr>
          <w:rFonts w:cstheme="minorHAnsi"/>
        </w:rPr>
        <w:t>) rovnopisoch v slovenskom jazyku, pričom kupujúci</w:t>
      </w:r>
      <w:r w:rsidR="004A0C1C" w:rsidRPr="00065296">
        <w:rPr>
          <w:rFonts w:cstheme="minorHAnsi"/>
        </w:rPr>
        <w:t xml:space="preserve"> </w:t>
      </w:r>
      <w:r w:rsidR="00C2347B" w:rsidRPr="00065296">
        <w:rPr>
          <w:rFonts w:cstheme="minorHAnsi"/>
        </w:rPr>
        <w:t>obdrží</w:t>
      </w:r>
      <w:r w:rsidR="004A0C1C" w:rsidRPr="00065296">
        <w:rPr>
          <w:rFonts w:cstheme="minorHAnsi"/>
        </w:rPr>
        <w:t xml:space="preserve"> </w:t>
      </w:r>
      <w:r w:rsidR="003D08D5" w:rsidRPr="00065296">
        <w:rPr>
          <w:rFonts w:cstheme="minorHAnsi"/>
        </w:rPr>
        <w:t>dva (2</w:t>
      </w:r>
      <w:r w:rsidR="00C2347B" w:rsidRPr="00065296">
        <w:rPr>
          <w:rFonts w:cstheme="minorHAnsi"/>
        </w:rPr>
        <w:t>) rovnopisy a predávajúci dva (2) rovnopisy.</w:t>
      </w:r>
    </w:p>
    <w:p w14:paraId="303FC1CB" w14:textId="2FC2DDEE" w:rsidR="00466724" w:rsidRPr="00065296" w:rsidRDefault="00466724" w:rsidP="00946A34">
      <w:pPr>
        <w:spacing w:after="0" w:line="240" w:lineRule="auto"/>
        <w:ind w:left="567" w:hanging="567"/>
        <w:jc w:val="both"/>
        <w:rPr>
          <w:rFonts w:cstheme="minorHAnsi"/>
        </w:rPr>
      </w:pPr>
      <w:r w:rsidRPr="00065296">
        <w:rPr>
          <w:rFonts w:cstheme="minorHAnsi"/>
        </w:rPr>
        <w:t>6.</w:t>
      </w:r>
      <w:r w:rsidRPr="00065296">
        <w:rPr>
          <w:rFonts w:cstheme="minorHAnsi"/>
        </w:rPr>
        <w:tab/>
      </w:r>
      <w:r w:rsidR="00C2347B" w:rsidRPr="00065296">
        <w:rPr>
          <w:rFonts w:cstheme="minorHAnsi"/>
        </w:rPr>
        <w:t>Strany rámcovej dohody vyhlasujú, že si túto rámcovú dohodu pred jej podpisom prečítali, jej obsahu porozumeli a na potvrdenie toho, že obsah tejto rámcovej dohody zodpovedá ich skutočnej a slobodnej vôli, ju vlastnoručne podpísali.</w:t>
      </w:r>
    </w:p>
    <w:p w14:paraId="18FA6656" w14:textId="77777777" w:rsidR="00CD44C4" w:rsidRPr="00065296" w:rsidRDefault="00DA54B5" w:rsidP="00324AEA">
      <w:pPr>
        <w:spacing w:after="0" w:line="240" w:lineRule="auto"/>
        <w:ind w:left="567" w:hanging="567"/>
        <w:jc w:val="both"/>
        <w:rPr>
          <w:rFonts w:cstheme="minorHAnsi"/>
        </w:rPr>
      </w:pPr>
      <w:r w:rsidRPr="00065296">
        <w:rPr>
          <w:rFonts w:cstheme="minorHAnsi"/>
        </w:rPr>
        <w:t>7</w:t>
      </w:r>
      <w:r w:rsidR="00CD44C4" w:rsidRPr="00065296">
        <w:rPr>
          <w:rFonts w:cstheme="minorHAnsi"/>
        </w:rPr>
        <w:t>.</w:t>
      </w:r>
      <w:r w:rsidR="00CD44C4" w:rsidRPr="00065296">
        <w:rPr>
          <w:rFonts w:cstheme="minorHAnsi"/>
        </w:rPr>
        <w:tab/>
        <w:t>Ak rámcová dohoda neustanovuje inak, akékoľvek zmeny a/alebo dodatky rámcovej dohody sa môžu vykonať iba na základe dohody obidvoch strán rámcovej dohody, a to vo forme písomných a očíslovaných dodatkov k rámcovej dohode podpísaných oprávnenými zástupcami obidvoch strán rámcovej dohody.</w:t>
      </w:r>
    </w:p>
    <w:p w14:paraId="754BA1A6" w14:textId="23672854" w:rsidR="00BB1D46" w:rsidRPr="00065296" w:rsidRDefault="00DA54B5" w:rsidP="00BB1D46">
      <w:pPr>
        <w:spacing w:after="0" w:line="240" w:lineRule="auto"/>
        <w:ind w:left="567" w:hanging="567"/>
        <w:jc w:val="both"/>
        <w:rPr>
          <w:rFonts w:cstheme="minorHAnsi"/>
        </w:rPr>
      </w:pPr>
      <w:r w:rsidRPr="00065296">
        <w:rPr>
          <w:rFonts w:cstheme="minorHAnsi"/>
        </w:rPr>
        <w:lastRenderedPageBreak/>
        <w:t>8</w:t>
      </w:r>
      <w:r w:rsidR="00C2347B" w:rsidRPr="00065296">
        <w:rPr>
          <w:rFonts w:cstheme="minorHAnsi"/>
        </w:rPr>
        <w:t>.</w:t>
      </w:r>
      <w:r w:rsidR="00C2347B" w:rsidRPr="00065296">
        <w:rPr>
          <w:rFonts w:cstheme="minorHAnsi"/>
        </w:rPr>
        <w:tab/>
        <w:t>Práva a povinnosti strán rámcovej dohody, ktoré nie sú upravené v tejto rámcovej dohode, sa riadia príslušnými ustanoveniami Obchodného zákonníka a ustanoveniami iných všeobecne záväzných právnych predpisov Slovenskej republiky.</w:t>
      </w:r>
    </w:p>
    <w:p w14:paraId="59AABE07" w14:textId="19162576" w:rsidR="00424950" w:rsidRPr="00065296" w:rsidRDefault="00424950" w:rsidP="00424950">
      <w:pPr>
        <w:spacing w:after="0" w:line="240" w:lineRule="auto"/>
        <w:ind w:left="567" w:hanging="567"/>
        <w:jc w:val="both"/>
        <w:rPr>
          <w:rFonts w:cstheme="minorHAnsi"/>
        </w:rPr>
      </w:pPr>
      <w:r w:rsidRPr="00065296">
        <w:rPr>
          <w:rFonts w:cstheme="minorHAnsi"/>
        </w:rPr>
        <w:t>9.</w:t>
      </w:r>
      <w:r w:rsidRPr="00065296">
        <w:rPr>
          <w:rFonts w:cstheme="minorHAnsi"/>
        </w:rPr>
        <w:tab/>
        <w:t>Nedeliteľnou súčasťou tejto rámcovej dohody sú:</w:t>
      </w:r>
    </w:p>
    <w:p w14:paraId="0648EAE3" w14:textId="77777777" w:rsidR="00424950" w:rsidRPr="00065296" w:rsidRDefault="00424950" w:rsidP="00424950">
      <w:pPr>
        <w:spacing w:after="0" w:line="240" w:lineRule="auto"/>
        <w:ind w:left="567"/>
        <w:jc w:val="both"/>
        <w:rPr>
          <w:rFonts w:cstheme="minorHAnsi"/>
        </w:rPr>
      </w:pPr>
      <w:r w:rsidRPr="00065296">
        <w:rPr>
          <w:rFonts w:cstheme="minorHAnsi"/>
        </w:rPr>
        <w:t>Príloha č. 1 - Opis predmetu zákazky</w:t>
      </w:r>
    </w:p>
    <w:p w14:paraId="3667BFDC" w14:textId="77777777" w:rsidR="00424950" w:rsidRPr="00065296" w:rsidRDefault="00424950" w:rsidP="00424950">
      <w:pPr>
        <w:spacing w:after="0" w:line="240" w:lineRule="auto"/>
        <w:ind w:left="567"/>
        <w:jc w:val="both"/>
        <w:rPr>
          <w:rFonts w:cstheme="minorHAnsi"/>
        </w:rPr>
      </w:pPr>
      <w:r w:rsidRPr="00065296">
        <w:rPr>
          <w:rFonts w:cstheme="minorHAnsi"/>
        </w:rPr>
        <w:t>Príloha č. 2  - Štruktúrovaný rozpočet rámcovej dohody</w:t>
      </w:r>
    </w:p>
    <w:p w14:paraId="45383A02" w14:textId="77777777" w:rsidR="00424950" w:rsidRPr="00065296" w:rsidRDefault="00424950" w:rsidP="00424950">
      <w:pPr>
        <w:spacing w:after="0" w:line="240" w:lineRule="auto"/>
        <w:ind w:left="567"/>
        <w:jc w:val="both"/>
        <w:rPr>
          <w:rFonts w:cstheme="minorHAnsi"/>
        </w:rPr>
      </w:pPr>
      <w:r w:rsidRPr="00065296">
        <w:rPr>
          <w:rFonts w:cstheme="minorHAnsi"/>
        </w:rPr>
        <w:t>Príloha č. 3 - Zoznam subdodávateľov(zoznam bude prílohou tejto rámcovej dohody výhradne v prípade jeho predloženia predávajúcim)</w:t>
      </w:r>
    </w:p>
    <w:p w14:paraId="6FB3A415" w14:textId="77777777" w:rsidR="00424950" w:rsidRPr="00065296" w:rsidRDefault="00424950" w:rsidP="00BB1D46">
      <w:pPr>
        <w:spacing w:after="0" w:line="240" w:lineRule="auto"/>
        <w:ind w:left="567" w:hanging="567"/>
        <w:jc w:val="both"/>
        <w:rPr>
          <w:rFonts w:cstheme="minorHAnsi"/>
        </w:rPr>
      </w:pPr>
    </w:p>
    <w:p w14:paraId="71855004" w14:textId="77777777" w:rsidR="00BB1D46" w:rsidRPr="00065296" w:rsidRDefault="00BB1D46" w:rsidP="00466724">
      <w:pPr>
        <w:spacing w:before="120" w:after="120" w:line="240" w:lineRule="auto"/>
        <w:rPr>
          <w:rFonts w:cstheme="minorHAnsi"/>
        </w:rPr>
      </w:pPr>
    </w:p>
    <w:p w14:paraId="1EC977B1" w14:textId="6DE666BF" w:rsidR="00466724" w:rsidRPr="00065296" w:rsidRDefault="00466724" w:rsidP="00466724">
      <w:pPr>
        <w:spacing w:before="120" w:after="120" w:line="240" w:lineRule="auto"/>
        <w:rPr>
          <w:rFonts w:cstheme="minorHAnsi"/>
        </w:rPr>
      </w:pPr>
      <w:r w:rsidRPr="00065296">
        <w:rPr>
          <w:rFonts w:cstheme="minorHAnsi"/>
        </w:rPr>
        <w:t>Za predávajúceho:</w:t>
      </w:r>
      <w:r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Pr="00065296">
        <w:rPr>
          <w:rFonts w:cstheme="minorHAnsi"/>
        </w:rPr>
        <w:t>Za kupujúceho:</w:t>
      </w:r>
    </w:p>
    <w:p w14:paraId="0BF7C1B1" w14:textId="7E20E15B" w:rsidR="00466724" w:rsidRPr="00065296" w:rsidRDefault="00466724" w:rsidP="00466724">
      <w:pPr>
        <w:spacing w:before="120" w:after="120" w:line="240" w:lineRule="auto"/>
        <w:rPr>
          <w:rFonts w:cstheme="minorHAnsi"/>
        </w:rPr>
      </w:pPr>
      <w:r w:rsidRPr="00065296">
        <w:rPr>
          <w:rFonts w:cstheme="minorHAnsi"/>
        </w:rPr>
        <w:t>V ............. dňa ...........</w:t>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Pr="00065296">
        <w:rPr>
          <w:rFonts w:cstheme="minorHAnsi"/>
        </w:rPr>
        <w:t>V</w:t>
      </w:r>
      <w:r w:rsidR="00432424" w:rsidRPr="00065296">
        <w:rPr>
          <w:rFonts w:cstheme="minorHAnsi"/>
        </w:rPr>
        <w:t> Spišskej Novej Vsi</w:t>
      </w:r>
      <w:r w:rsidR="005E5E33" w:rsidRPr="00065296">
        <w:rPr>
          <w:rFonts w:cstheme="minorHAnsi"/>
        </w:rPr>
        <w:t>,</w:t>
      </w:r>
      <w:r w:rsidRPr="00065296">
        <w:rPr>
          <w:rFonts w:cstheme="minorHAnsi"/>
        </w:rPr>
        <w:t xml:space="preserve"> dňa ..................</w:t>
      </w:r>
    </w:p>
    <w:p w14:paraId="3ACE5654" w14:textId="77777777" w:rsidR="00466724" w:rsidRDefault="00466724" w:rsidP="00466724">
      <w:pPr>
        <w:spacing w:before="120" w:after="120" w:line="240" w:lineRule="auto"/>
        <w:rPr>
          <w:rFonts w:cstheme="minorHAnsi"/>
        </w:rPr>
      </w:pPr>
    </w:p>
    <w:p w14:paraId="36CF4452" w14:textId="77777777" w:rsidR="009A2F8A" w:rsidRDefault="009A2F8A" w:rsidP="00466724">
      <w:pPr>
        <w:spacing w:before="120" w:after="120" w:line="240" w:lineRule="auto"/>
        <w:rPr>
          <w:rFonts w:cstheme="minorHAnsi"/>
        </w:rPr>
      </w:pPr>
    </w:p>
    <w:p w14:paraId="7463FB75" w14:textId="77777777" w:rsidR="009A2F8A" w:rsidRPr="00065296" w:rsidRDefault="009A2F8A" w:rsidP="00466724">
      <w:pPr>
        <w:spacing w:before="120" w:after="120" w:line="240" w:lineRule="auto"/>
        <w:rPr>
          <w:rFonts w:cstheme="minorHAnsi"/>
        </w:rPr>
      </w:pPr>
    </w:p>
    <w:p w14:paraId="18D2A2BE" w14:textId="6040A01F" w:rsidR="005E5E33" w:rsidRPr="00065296" w:rsidRDefault="00466724" w:rsidP="00466724">
      <w:pPr>
        <w:spacing w:before="120" w:after="120" w:line="240" w:lineRule="auto"/>
        <w:rPr>
          <w:rFonts w:cstheme="minorHAnsi"/>
        </w:rPr>
      </w:pPr>
      <w:r w:rsidRPr="00065296">
        <w:rPr>
          <w:rFonts w:cstheme="minorHAnsi"/>
        </w:rPr>
        <w:t>...................................................</w:t>
      </w:r>
      <w:r w:rsidRPr="00065296">
        <w:rPr>
          <w:rFonts w:cstheme="minorHAnsi"/>
        </w:rPr>
        <w:tab/>
      </w:r>
      <w:r w:rsidR="005E5E33" w:rsidRPr="00065296">
        <w:rPr>
          <w:rFonts w:cstheme="minorHAnsi"/>
        </w:rPr>
        <w:tab/>
      </w:r>
      <w:r w:rsidR="005E5E33" w:rsidRPr="00065296">
        <w:rPr>
          <w:rFonts w:cstheme="minorHAnsi"/>
        </w:rPr>
        <w:tab/>
      </w:r>
      <w:r w:rsidR="009A2F8A">
        <w:rPr>
          <w:rFonts w:cstheme="minorHAnsi"/>
        </w:rPr>
        <w:t>.....................................................</w:t>
      </w:r>
      <w:r w:rsidR="005E5E33" w:rsidRPr="00065296">
        <w:rPr>
          <w:rFonts w:cstheme="minorHAnsi"/>
        </w:rPr>
        <w:tab/>
      </w:r>
    </w:p>
    <w:p w14:paraId="763B8444" w14:textId="0C50152B" w:rsidR="00703816" w:rsidRPr="009A2F8A" w:rsidRDefault="00466724" w:rsidP="00466724">
      <w:pPr>
        <w:spacing w:before="120" w:after="120" w:line="240" w:lineRule="auto"/>
        <w:rPr>
          <w:rFonts w:cstheme="minorHAnsi"/>
          <w:i/>
          <w:iCs/>
        </w:rPr>
      </w:pPr>
      <w:r w:rsidRPr="00065296">
        <w:rPr>
          <w:rFonts w:cstheme="minorHAnsi"/>
        </w:rPr>
        <w:t>meno, funkcia</w:t>
      </w:r>
      <w:r w:rsidRPr="00065296">
        <w:rPr>
          <w:rFonts w:cstheme="minorHAnsi"/>
        </w:rPr>
        <w:tab/>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9A2F8A" w:rsidRPr="009A2F8A">
        <w:rPr>
          <w:rFonts w:cstheme="minorHAnsi"/>
          <w:i/>
          <w:iCs/>
          <w:color w:val="030303"/>
          <w:shd w:val="clear" w:color="auto" w:fill="FFFFFF"/>
        </w:rPr>
        <w:t xml:space="preserve">Mgr. Oľga </w:t>
      </w:r>
      <w:proofErr w:type="spellStart"/>
      <w:r w:rsidR="009A2F8A" w:rsidRPr="009A2F8A">
        <w:rPr>
          <w:rFonts w:cstheme="minorHAnsi"/>
          <w:i/>
          <w:iCs/>
          <w:color w:val="030303"/>
          <w:shd w:val="clear" w:color="auto" w:fill="FFFFFF"/>
        </w:rPr>
        <w:t>Jacková</w:t>
      </w:r>
      <w:proofErr w:type="spellEnd"/>
      <w:r w:rsidR="00432424" w:rsidRPr="009A2F8A">
        <w:rPr>
          <w:rFonts w:cstheme="minorHAnsi"/>
          <w:i/>
          <w:iCs/>
          <w:color w:val="030303"/>
          <w:shd w:val="clear" w:color="auto" w:fill="FFFFFF"/>
        </w:rPr>
        <w:t xml:space="preserve">, </w:t>
      </w:r>
      <w:r w:rsidR="00443D76" w:rsidRPr="009A2F8A">
        <w:rPr>
          <w:rFonts w:cstheme="minorHAnsi"/>
          <w:i/>
          <w:iCs/>
          <w:color w:val="030303"/>
          <w:shd w:val="clear" w:color="auto" w:fill="FFFFFF"/>
        </w:rPr>
        <w:t>riaditeľ</w:t>
      </w:r>
      <w:r w:rsidR="00BF0B12" w:rsidRPr="009A2F8A">
        <w:rPr>
          <w:rFonts w:cstheme="minorHAnsi"/>
          <w:i/>
          <w:iCs/>
          <w:color w:val="030303"/>
          <w:shd w:val="clear" w:color="auto" w:fill="FFFFFF"/>
        </w:rPr>
        <w:t>ka</w:t>
      </w:r>
    </w:p>
    <w:p w14:paraId="1FCB56E6" w14:textId="77777777" w:rsidR="00424950" w:rsidRPr="00065296" w:rsidRDefault="00424950" w:rsidP="00424950">
      <w:pPr>
        <w:spacing w:after="0" w:line="240" w:lineRule="auto"/>
        <w:jc w:val="both"/>
        <w:rPr>
          <w:rFonts w:cstheme="minorHAnsi"/>
        </w:rPr>
      </w:pPr>
    </w:p>
    <w:p w14:paraId="56D1850D" w14:textId="77777777" w:rsidR="00424950" w:rsidRPr="00065296" w:rsidRDefault="00424950" w:rsidP="00424950">
      <w:pPr>
        <w:spacing w:after="0" w:line="240" w:lineRule="auto"/>
        <w:jc w:val="both"/>
        <w:rPr>
          <w:rFonts w:cstheme="minorHAnsi"/>
        </w:rPr>
      </w:pPr>
    </w:p>
    <w:p w14:paraId="3EEA3936" w14:textId="77777777" w:rsidR="00424950" w:rsidRPr="00065296" w:rsidRDefault="00424950" w:rsidP="00424950">
      <w:pPr>
        <w:spacing w:after="0" w:line="240" w:lineRule="auto"/>
        <w:jc w:val="both"/>
        <w:rPr>
          <w:rFonts w:cstheme="minorHAnsi"/>
        </w:rPr>
      </w:pPr>
    </w:p>
    <w:p w14:paraId="4B3695FB" w14:textId="77777777" w:rsidR="00BF0B12" w:rsidRPr="00065296" w:rsidRDefault="00BF0B12" w:rsidP="00BF0B12">
      <w:pPr>
        <w:spacing w:after="0" w:line="240" w:lineRule="auto"/>
        <w:jc w:val="both"/>
        <w:rPr>
          <w:rFonts w:cstheme="minorHAnsi"/>
        </w:rPr>
      </w:pPr>
      <w:r w:rsidRPr="00065296">
        <w:rPr>
          <w:rFonts w:cstheme="minorHAnsi"/>
        </w:rPr>
        <w:t>Príloha č. 1 - Opis predmetu zákazky</w:t>
      </w:r>
    </w:p>
    <w:p w14:paraId="0824A703" w14:textId="77777777" w:rsidR="00BF0B12" w:rsidRPr="00065296" w:rsidRDefault="00BF0B12" w:rsidP="00BF0B12">
      <w:pPr>
        <w:spacing w:after="0" w:line="240" w:lineRule="auto"/>
        <w:jc w:val="both"/>
        <w:rPr>
          <w:rFonts w:cstheme="minorHAnsi"/>
        </w:rPr>
      </w:pPr>
      <w:r w:rsidRPr="00065296">
        <w:rPr>
          <w:rFonts w:cstheme="minorHAnsi"/>
        </w:rPr>
        <w:t>Príloha č. 2  - Štruktúrovaný rozpočet rámcovej dohody</w:t>
      </w:r>
    </w:p>
    <w:p w14:paraId="0127D5FE" w14:textId="77777777" w:rsidR="00BF0B12" w:rsidRDefault="00BF0B12" w:rsidP="00BF0B12">
      <w:pPr>
        <w:spacing w:after="0" w:line="240" w:lineRule="auto"/>
        <w:ind w:left="1134" w:hanging="1134"/>
        <w:jc w:val="both"/>
        <w:rPr>
          <w:rFonts w:cstheme="minorHAnsi"/>
        </w:rPr>
      </w:pPr>
      <w:r w:rsidRPr="00065296">
        <w:rPr>
          <w:rFonts w:cstheme="minorHAnsi"/>
        </w:rPr>
        <w:t>Príloha č.3 -</w:t>
      </w:r>
      <w:r>
        <w:rPr>
          <w:rFonts w:cstheme="minorHAnsi"/>
        </w:rPr>
        <w:t xml:space="preserve"> </w:t>
      </w:r>
      <w:r w:rsidRPr="00065296">
        <w:rPr>
          <w:rFonts w:cstheme="minorHAnsi"/>
        </w:rPr>
        <w:t xml:space="preserve">Zoznam subdodávateľov(zoznam bude prílohou tejto rámcovej dohody výhradne v prípade </w:t>
      </w:r>
      <w:r>
        <w:rPr>
          <w:rFonts w:cstheme="minorHAnsi"/>
        </w:rPr>
        <w:t xml:space="preserve">    </w:t>
      </w:r>
      <w:r w:rsidRPr="00065296">
        <w:rPr>
          <w:rFonts w:cstheme="minorHAnsi"/>
        </w:rPr>
        <w:t>jeho predloženia predávajúcim)</w:t>
      </w:r>
    </w:p>
    <w:p w14:paraId="704911B7" w14:textId="40C722EF" w:rsidR="00BF0B12" w:rsidRPr="00065296" w:rsidRDefault="00BF0B12" w:rsidP="00BF0B12">
      <w:pPr>
        <w:spacing w:after="0" w:line="240" w:lineRule="auto"/>
        <w:ind w:left="1134" w:hanging="1134"/>
        <w:jc w:val="both"/>
        <w:rPr>
          <w:rFonts w:cstheme="minorHAnsi"/>
        </w:rPr>
      </w:pPr>
      <w:r>
        <w:rPr>
          <w:rFonts w:cstheme="minorHAnsi"/>
        </w:rPr>
        <w:t>Príloha č. 4 Zoznam ekvivalentov (</w:t>
      </w:r>
      <w:r w:rsidRPr="00065296">
        <w:rPr>
          <w:rFonts w:cstheme="minorHAnsi"/>
        </w:rPr>
        <w:t xml:space="preserve">zoznam bude prílohou tejto rámcovej dohody výhradne v prípade </w:t>
      </w:r>
      <w:r>
        <w:rPr>
          <w:rFonts w:cstheme="minorHAnsi"/>
        </w:rPr>
        <w:t xml:space="preserve">    ak je uplatniteľné)</w:t>
      </w:r>
    </w:p>
    <w:p w14:paraId="644E2BF2" w14:textId="77777777" w:rsidR="00703816" w:rsidRPr="00065296" w:rsidRDefault="00703816" w:rsidP="00466724">
      <w:pPr>
        <w:spacing w:before="120" w:after="120" w:line="240" w:lineRule="auto"/>
        <w:rPr>
          <w:rFonts w:cstheme="minorHAnsi"/>
        </w:rPr>
      </w:pPr>
    </w:p>
    <w:p w14:paraId="25F8DDE0" w14:textId="77777777" w:rsidR="00703816" w:rsidRPr="00065296" w:rsidRDefault="00703816" w:rsidP="00466724">
      <w:pPr>
        <w:spacing w:before="120" w:after="120" w:line="240" w:lineRule="auto"/>
        <w:rPr>
          <w:rFonts w:cstheme="minorHAnsi"/>
        </w:rPr>
      </w:pPr>
    </w:p>
    <w:p w14:paraId="480D1115" w14:textId="77777777" w:rsidR="00531788" w:rsidRPr="00065296" w:rsidRDefault="00531788" w:rsidP="00466724">
      <w:pPr>
        <w:spacing w:before="120" w:after="120" w:line="240" w:lineRule="auto"/>
        <w:rPr>
          <w:rFonts w:cstheme="minorHAnsi"/>
        </w:rPr>
      </w:pPr>
    </w:p>
    <w:p w14:paraId="38552CFE" w14:textId="77777777" w:rsidR="00531788" w:rsidRDefault="00531788" w:rsidP="00466724">
      <w:pPr>
        <w:spacing w:before="120" w:after="120" w:line="240" w:lineRule="auto"/>
        <w:rPr>
          <w:rFonts w:cstheme="minorHAnsi"/>
        </w:rPr>
      </w:pPr>
    </w:p>
    <w:p w14:paraId="720E113A" w14:textId="77777777" w:rsidR="009A2F8A" w:rsidRDefault="009A2F8A" w:rsidP="00466724">
      <w:pPr>
        <w:spacing w:before="120" w:after="120" w:line="240" w:lineRule="auto"/>
        <w:rPr>
          <w:rFonts w:cstheme="minorHAnsi"/>
        </w:rPr>
      </w:pPr>
    </w:p>
    <w:p w14:paraId="46FCAA97" w14:textId="77777777" w:rsidR="009A2F8A" w:rsidRDefault="009A2F8A" w:rsidP="00466724">
      <w:pPr>
        <w:spacing w:before="120" w:after="120" w:line="240" w:lineRule="auto"/>
        <w:rPr>
          <w:rFonts w:cstheme="minorHAnsi"/>
        </w:rPr>
      </w:pPr>
    </w:p>
    <w:p w14:paraId="577A654B" w14:textId="77777777" w:rsidR="009A2F8A" w:rsidRDefault="009A2F8A" w:rsidP="00466724">
      <w:pPr>
        <w:spacing w:before="120" w:after="120" w:line="240" w:lineRule="auto"/>
        <w:rPr>
          <w:rFonts w:cstheme="minorHAnsi"/>
        </w:rPr>
      </w:pPr>
    </w:p>
    <w:p w14:paraId="6BBCB2FB" w14:textId="77777777" w:rsidR="009A2F8A" w:rsidRDefault="009A2F8A" w:rsidP="00466724">
      <w:pPr>
        <w:spacing w:before="120" w:after="120" w:line="240" w:lineRule="auto"/>
        <w:rPr>
          <w:rFonts w:cstheme="minorHAnsi"/>
        </w:rPr>
      </w:pPr>
    </w:p>
    <w:p w14:paraId="34AC0F4C" w14:textId="77777777" w:rsidR="009A2F8A" w:rsidRDefault="009A2F8A" w:rsidP="00466724">
      <w:pPr>
        <w:spacing w:before="120" w:after="120" w:line="240" w:lineRule="auto"/>
        <w:rPr>
          <w:rFonts w:cstheme="minorHAnsi"/>
        </w:rPr>
      </w:pPr>
    </w:p>
    <w:p w14:paraId="1BFD41CB" w14:textId="77777777" w:rsidR="009A2F8A" w:rsidRDefault="009A2F8A" w:rsidP="00466724">
      <w:pPr>
        <w:spacing w:before="120" w:after="120" w:line="240" w:lineRule="auto"/>
        <w:rPr>
          <w:rFonts w:cstheme="minorHAnsi"/>
        </w:rPr>
      </w:pPr>
    </w:p>
    <w:p w14:paraId="532E7CDE" w14:textId="77777777" w:rsidR="009A2F8A" w:rsidRDefault="009A2F8A" w:rsidP="00466724">
      <w:pPr>
        <w:spacing w:before="120" w:after="120" w:line="240" w:lineRule="auto"/>
        <w:rPr>
          <w:rFonts w:cstheme="minorHAnsi"/>
        </w:rPr>
      </w:pPr>
    </w:p>
    <w:p w14:paraId="7AD552C2" w14:textId="77777777" w:rsidR="009A2F8A" w:rsidRDefault="009A2F8A" w:rsidP="00466724">
      <w:pPr>
        <w:spacing w:before="120" w:after="120" w:line="240" w:lineRule="auto"/>
        <w:rPr>
          <w:rFonts w:cstheme="minorHAnsi"/>
        </w:rPr>
      </w:pPr>
    </w:p>
    <w:p w14:paraId="520C5472" w14:textId="77777777" w:rsidR="009A2F8A" w:rsidRDefault="009A2F8A" w:rsidP="00466724">
      <w:pPr>
        <w:spacing w:before="120" w:after="120" w:line="240" w:lineRule="auto"/>
        <w:rPr>
          <w:rFonts w:cstheme="minorHAnsi"/>
        </w:rPr>
      </w:pPr>
    </w:p>
    <w:p w14:paraId="1B2D533E" w14:textId="77777777" w:rsidR="009A2F8A" w:rsidRDefault="009A2F8A" w:rsidP="00466724">
      <w:pPr>
        <w:spacing w:before="120" w:after="120" w:line="240" w:lineRule="auto"/>
        <w:rPr>
          <w:rFonts w:cstheme="minorHAnsi"/>
        </w:rPr>
      </w:pPr>
    </w:p>
    <w:p w14:paraId="6EE62AD1" w14:textId="77777777" w:rsidR="009A2F8A" w:rsidRDefault="009A2F8A" w:rsidP="00466724">
      <w:pPr>
        <w:spacing w:before="120" w:after="120" w:line="240" w:lineRule="auto"/>
        <w:rPr>
          <w:rFonts w:cstheme="minorHAnsi"/>
        </w:rPr>
      </w:pPr>
    </w:p>
    <w:p w14:paraId="62A937F9" w14:textId="77777777" w:rsidR="009A2F8A" w:rsidRPr="00065296" w:rsidRDefault="009A2F8A" w:rsidP="00466724">
      <w:pPr>
        <w:spacing w:before="120" w:after="120" w:line="240" w:lineRule="auto"/>
        <w:rPr>
          <w:rFonts w:cstheme="minorHAnsi"/>
        </w:rPr>
      </w:pPr>
    </w:p>
    <w:p w14:paraId="0D6DE44E" w14:textId="51F36B92" w:rsidR="00424950" w:rsidRDefault="00BE1824" w:rsidP="00BE1824">
      <w:pPr>
        <w:spacing w:after="0" w:line="240" w:lineRule="auto"/>
        <w:jc w:val="right"/>
        <w:rPr>
          <w:rFonts w:cstheme="minorHAnsi"/>
        </w:rPr>
      </w:pPr>
      <w:r>
        <w:rPr>
          <w:rFonts w:cstheme="minorHAnsi"/>
        </w:rPr>
        <w:t xml:space="preserve">                                                                                                                                              Rámcová dohoda</w:t>
      </w:r>
    </w:p>
    <w:p w14:paraId="30822B5E" w14:textId="08A9F9F5" w:rsidR="00BE1824" w:rsidRPr="00443D76" w:rsidRDefault="00BE1824" w:rsidP="00BE1824">
      <w:pPr>
        <w:spacing w:after="0" w:line="240" w:lineRule="auto"/>
        <w:jc w:val="right"/>
        <w:rPr>
          <w:rFonts w:cstheme="minorHAnsi"/>
          <w:i/>
        </w:rPr>
      </w:pPr>
      <w:r w:rsidRPr="00443D76">
        <w:rPr>
          <w:rFonts w:cstheme="minorHAnsi"/>
          <w:i/>
        </w:rPr>
        <w:t>Príloha č. 1</w:t>
      </w:r>
      <w:r w:rsidR="00443D76" w:rsidRPr="00443D76">
        <w:rPr>
          <w:rFonts w:cstheme="minorHAnsi"/>
          <w:i/>
        </w:rPr>
        <w:t xml:space="preserve"> Opis predmetu zákazky</w:t>
      </w:r>
      <w:r w:rsidRPr="00443D76">
        <w:rPr>
          <w:rFonts w:cstheme="minorHAnsi"/>
          <w:i/>
        </w:rPr>
        <w:t xml:space="preserve"> </w:t>
      </w:r>
    </w:p>
    <w:p w14:paraId="3876B0F0" w14:textId="3C6EABF9" w:rsidR="00BE1824" w:rsidRDefault="00BE1824" w:rsidP="00466724">
      <w:pPr>
        <w:spacing w:before="120" w:after="120" w:line="240" w:lineRule="auto"/>
        <w:rPr>
          <w:rFonts w:cstheme="minorHAnsi"/>
        </w:rPr>
      </w:pPr>
    </w:p>
    <w:p w14:paraId="0C3D4FBA" w14:textId="2DA2AD49" w:rsidR="00BE1824" w:rsidRPr="00BE1824" w:rsidRDefault="00BE1824" w:rsidP="00BE1824">
      <w:pPr>
        <w:spacing w:after="0" w:line="240" w:lineRule="auto"/>
        <w:jc w:val="center"/>
        <w:rPr>
          <w:rFonts w:cstheme="minorHAnsi"/>
          <w:b/>
        </w:rPr>
      </w:pPr>
      <w:r w:rsidRPr="00BE1824">
        <w:rPr>
          <w:rFonts w:cstheme="minorHAnsi"/>
          <w:b/>
        </w:rPr>
        <w:t>Opis predmetu zákazky</w:t>
      </w:r>
    </w:p>
    <w:p w14:paraId="7CC83F8D" w14:textId="06221907" w:rsidR="00BE1824" w:rsidRDefault="00BE1824" w:rsidP="00466724">
      <w:pPr>
        <w:spacing w:before="120" w:after="120" w:line="240" w:lineRule="auto"/>
        <w:rPr>
          <w:rFonts w:cstheme="minorHAnsi"/>
        </w:rPr>
      </w:pPr>
    </w:p>
    <w:p w14:paraId="526D92D8" w14:textId="77777777" w:rsidR="004E2FB7" w:rsidRPr="00D76D40" w:rsidRDefault="004E2FB7" w:rsidP="004E2FB7">
      <w:pPr>
        <w:pStyle w:val="Odsekzoznamu"/>
        <w:tabs>
          <w:tab w:val="left" w:pos="567"/>
        </w:tabs>
        <w:ind w:left="567" w:hanging="567"/>
        <w:jc w:val="both"/>
        <w:rPr>
          <w:rFonts w:asciiTheme="minorHAnsi" w:hAnsiTheme="minorHAnsi"/>
          <w:b/>
          <w:sz w:val="24"/>
          <w:szCs w:val="24"/>
          <w:lang w:eastAsia="sk-SK"/>
        </w:rPr>
      </w:pPr>
      <w:r w:rsidRPr="004419D6">
        <w:rPr>
          <w:rFonts w:asciiTheme="minorHAnsi" w:hAnsiTheme="minorHAnsi"/>
          <w:b/>
          <w:sz w:val="24"/>
          <w:szCs w:val="24"/>
          <w:lang w:eastAsia="sk-SK"/>
        </w:rPr>
        <w:t xml:space="preserve">Časť 2.   </w:t>
      </w:r>
      <w:r w:rsidRPr="00D76D40">
        <w:rPr>
          <w:b/>
          <w:sz w:val="24"/>
          <w:szCs w:val="24"/>
        </w:rPr>
        <w:t>Hydina a ryby</w:t>
      </w:r>
    </w:p>
    <w:p w14:paraId="50A73711" w14:textId="77777777" w:rsidR="004E2FB7" w:rsidRDefault="004E2FB7" w:rsidP="004E2FB7">
      <w:pPr>
        <w:pStyle w:val="Odsekzoznamu"/>
        <w:tabs>
          <w:tab w:val="left" w:pos="567"/>
        </w:tabs>
        <w:ind w:left="567"/>
        <w:jc w:val="both"/>
        <w:rPr>
          <w:rFonts w:asciiTheme="minorHAnsi" w:hAnsiTheme="minorHAnsi"/>
          <w:b/>
          <w:lang w:eastAsia="sk-SK"/>
        </w:rPr>
      </w:pPr>
    </w:p>
    <w:p w14:paraId="39F875C5" w14:textId="77777777" w:rsidR="004E2FB7" w:rsidRPr="00DF4E3A" w:rsidRDefault="004E2FB7" w:rsidP="004E2FB7">
      <w:pPr>
        <w:jc w:val="both"/>
        <w:rPr>
          <w:sz w:val="20"/>
          <w:szCs w:val="20"/>
        </w:rPr>
      </w:pPr>
      <w:r w:rsidRPr="00DF4E3A">
        <w:rPr>
          <w:sz w:val="20"/>
          <w:szCs w:val="20"/>
        </w:rPr>
        <w:t xml:space="preserve">Predmetom zákazky je nákup </w:t>
      </w:r>
      <w:r w:rsidRPr="000D5D68">
        <w:rPr>
          <w:sz w:val="20"/>
          <w:szCs w:val="20"/>
        </w:rPr>
        <w:t>hydinového mäsa a rýb, dodanie tovaru</w:t>
      </w:r>
      <w:r w:rsidRPr="00DF4E3A">
        <w:rPr>
          <w:sz w:val="20"/>
          <w:szCs w:val="20"/>
        </w:rPr>
        <w:t xml:space="preserve"> do miesta dodania a vyloženie tovaru v m</w:t>
      </w:r>
      <w:r>
        <w:rPr>
          <w:sz w:val="20"/>
          <w:szCs w:val="20"/>
        </w:rPr>
        <w:t>i</w:t>
      </w:r>
      <w:r w:rsidRPr="00DF4E3A">
        <w:rPr>
          <w:sz w:val="20"/>
          <w:szCs w:val="20"/>
        </w:rPr>
        <w:t xml:space="preserve">este </w:t>
      </w:r>
      <w:r>
        <w:rPr>
          <w:sz w:val="20"/>
          <w:szCs w:val="20"/>
        </w:rPr>
        <w:t>d</w:t>
      </w:r>
      <w:r w:rsidRPr="00DF4E3A">
        <w:rPr>
          <w:sz w:val="20"/>
          <w:szCs w:val="20"/>
        </w:rPr>
        <w:t>odania v súlade s príslušnými legislatívnymi a hygienickými predpismi. Bližší opis predmetu zákazky je uvedený v nižšie uvedenej tabuľke pri jednotlivých položkách</w:t>
      </w:r>
      <w:r w:rsidRPr="00DF4E3A">
        <w:rPr>
          <w:color w:val="000000"/>
          <w:sz w:val="20"/>
          <w:szCs w:val="20"/>
        </w:rPr>
        <w:t>.</w:t>
      </w:r>
    </w:p>
    <w:p w14:paraId="0BCAE44E" w14:textId="77777777" w:rsidR="004E2FB7" w:rsidRDefault="004E2FB7" w:rsidP="004E2FB7">
      <w:pPr>
        <w:pStyle w:val="Odsekzoznamu"/>
        <w:tabs>
          <w:tab w:val="left" w:pos="567"/>
        </w:tabs>
        <w:ind w:left="0"/>
        <w:jc w:val="both"/>
        <w:rPr>
          <w:rFonts w:asciiTheme="minorHAnsi" w:hAnsiTheme="minorHAnsi"/>
          <w:b/>
          <w:lang w:eastAsia="sk-SK"/>
        </w:rPr>
      </w:pPr>
    </w:p>
    <w:p w14:paraId="01A540BB" w14:textId="77777777" w:rsidR="004E2FB7" w:rsidRPr="009A7C7C" w:rsidRDefault="004E2FB7" w:rsidP="004E2FB7">
      <w:pPr>
        <w:tabs>
          <w:tab w:val="left" w:pos="3750"/>
        </w:tabs>
        <w:rPr>
          <w:b/>
          <w:sz w:val="20"/>
          <w:szCs w:val="20"/>
        </w:rPr>
      </w:pPr>
      <w:r w:rsidRPr="009A7C7C">
        <w:rPr>
          <w:b/>
          <w:sz w:val="20"/>
          <w:szCs w:val="20"/>
        </w:rPr>
        <w:t>Osobitné požiadavky na plnenie</w:t>
      </w:r>
      <w:r w:rsidRPr="009A7C7C">
        <w:rPr>
          <w:b/>
          <w:sz w:val="20"/>
          <w:szCs w:val="20"/>
        </w:rPr>
        <w:tab/>
      </w:r>
    </w:p>
    <w:p w14:paraId="3BB108D8" w14:textId="77777777" w:rsidR="004E2FB7" w:rsidRPr="00CE1F75" w:rsidRDefault="004E2FB7" w:rsidP="004E2FB7">
      <w:pPr>
        <w:jc w:val="both"/>
        <w:rPr>
          <w:color w:val="333333"/>
          <w:sz w:val="20"/>
          <w:szCs w:val="20"/>
          <w:shd w:val="clear" w:color="auto" w:fill="F9F9F9"/>
        </w:rPr>
      </w:pPr>
      <w:r w:rsidRPr="00CE1F75">
        <w:rPr>
          <w:color w:val="333333"/>
          <w:sz w:val="20"/>
          <w:szCs w:val="20"/>
        </w:rPr>
        <w:t>Množstvá  sú určené podľa súčasného počtu stravníkov a nie sú pre obstarávateľa záväzné, nakoľko sa ich počet počas zmluvného vzťahu môže zmeniť</w:t>
      </w:r>
      <w:r w:rsidRPr="00CE1F75">
        <w:rPr>
          <w:color w:val="333333"/>
          <w:sz w:val="20"/>
          <w:szCs w:val="20"/>
          <w:shd w:val="clear" w:color="auto" w:fill="F9F9F9"/>
        </w:rPr>
        <w:t xml:space="preserve">. </w:t>
      </w:r>
    </w:p>
    <w:p w14:paraId="11AD282E" w14:textId="77777777" w:rsidR="004E2FB7" w:rsidRPr="00CE1F75" w:rsidRDefault="004E2FB7" w:rsidP="004E2FB7">
      <w:pPr>
        <w:jc w:val="both"/>
        <w:rPr>
          <w:sz w:val="20"/>
          <w:szCs w:val="20"/>
        </w:rPr>
      </w:pPr>
      <w:r w:rsidRPr="00CE1F75">
        <w:rPr>
          <w:color w:val="333333"/>
          <w:sz w:val="20"/>
          <w:szCs w:val="20"/>
        </w:rPr>
        <w:t>Celkové množstvá jednotlivých druhov tovarov sú uvedené ako predpokladané. Verejný obstarávateľ konkrétne množstvá tovaru v závislosti od počtu stravníkov bližšie špecifikuje v jednotlivých objednávkach</w:t>
      </w:r>
      <w:r w:rsidRPr="00CE1F75">
        <w:rPr>
          <w:color w:val="333333"/>
          <w:sz w:val="20"/>
          <w:szCs w:val="20"/>
          <w:shd w:val="clear" w:color="auto" w:fill="F9F9F9"/>
        </w:rPr>
        <w:t>.</w:t>
      </w:r>
    </w:p>
    <w:p w14:paraId="3AEB2642" w14:textId="77777777" w:rsidR="004E2FB7" w:rsidRPr="00061103"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061103">
        <w:rPr>
          <w:rFonts w:asciiTheme="minorHAnsi" w:hAnsiTheme="minorHAnsi"/>
        </w:rPr>
        <w:t xml:space="preserve">Kvalita hydinového mäsa: čerstvé, bledoružová farba, </w:t>
      </w:r>
    </w:p>
    <w:p w14:paraId="6A2778A2" w14:textId="77777777" w:rsidR="004E2FB7" w:rsidRPr="00061103"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061103">
        <w:rPr>
          <w:rFonts w:asciiTheme="minorHAnsi" w:hAnsiTheme="minorHAnsi"/>
        </w:rPr>
        <w:t xml:space="preserve">Mäso nesmie javiť zmyslové zmeny </w:t>
      </w:r>
      <w:proofErr w:type="spellStart"/>
      <w:r w:rsidRPr="00061103">
        <w:rPr>
          <w:rFonts w:asciiTheme="minorHAnsi" w:hAnsiTheme="minorHAnsi"/>
        </w:rPr>
        <w:t>t.j</w:t>
      </w:r>
      <w:proofErr w:type="spellEnd"/>
      <w:r w:rsidRPr="00061103">
        <w:rPr>
          <w:rFonts w:asciiTheme="minorHAnsi" w:hAnsiTheme="minorHAnsi"/>
        </w:rPr>
        <w:t>. zápach, neprirodzená farba, krvavé zrazeniny a pod..,</w:t>
      </w:r>
    </w:p>
    <w:p w14:paraId="074BC3B5" w14:textId="77777777" w:rsidR="004E2FB7" w:rsidRPr="00EA4559"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EA4559">
        <w:rPr>
          <w:rFonts w:asciiTheme="minorHAnsi" w:hAnsiTheme="minorHAnsi"/>
        </w:rPr>
        <w:t xml:space="preserve">Verejný obstarávateľ bude od víťazného uchádzača nakupovať len hlboko mrazenú hydinu a ryby, nie rozmrazenú </w:t>
      </w:r>
      <w:r w:rsidRPr="00EA4559">
        <w:rPr>
          <w:rFonts w:asciiTheme="minorHAnsi" w:hAnsiTheme="minorHAnsi"/>
          <w:b/>
        </w:rPr>
        <w:t xml:space="preserve">bez prívlastkov </w:t>
      </w:r>
      <w:proofErr w:type="spellStart"/>
      <w:r w:rsidRPr="00EA4559">
        <w:rPr>
          <w:rFonts w:asciiTheme="minorHAnsi" w:hAnsiTheme="minorHAnsi"/>
          <w:b/>
        </w:rPr>
        <w:t>krehčené</w:t>
      </w:r>
      <w:proofErr w:type="spellEnd"/>
      <w:r w:rsidRPr="00EA4559">
        <w:rPr>
          <w:rFonts w:asciiTheme="minorHAnsi" w:hAnsiTheme="minorHAnsi"/>
        </w:rPr>
        <w:t xml:space="preserve">. V prípade, ak víťazný uchádzač na základe čiastkovej objednávky dodá </w:t>
      </w:r>
      <w:r w:rsidRPr="00EA4559">
        <w:rPr>
          <w:rFonts w:asciiTheme="minorHAnsi" w:hAnsiTheme="minorHAnsi"/>
          <w:b/>
        </w:rPr>
        <w:t xml:space="preserve">rozmrazenú hydinu a hydina bude obsahovať prívlastok </w:t>
      </w:r>
      <w:proofErr w:type="spellStart"/>
      <w:r w:rsidRPr="00EA4559">
        <w:rPr>
          <w:rFonts w:asciiTheme="minorHAnsi" w:hAnsiTheme="minorHAnsi"/>
          <w:b/>
        </w:rPr>
        <w:t>krehčená</w:t>
      </w:r>
      <w:proofErr w:type="spellEnd"/>
      <w:r w:rsidRPr="00EA4559">
        <w:rPr>
          <w:rFonts w:asciiTheme="minorHAnsi" w:hAnsiTheme="minorHAnsi"/>
          <w:b/>
        </w:rPr>
        <w:t>, bude sa táto skutočnosť považovať za hrubé porušenie rámcovej dohody</w:t>
      </w:r>
      <w:r w:rsidRPr="00EA4559">
        <w:rPr>
          <w:rFonts w:asciiTheme="minorHAnsi" w:hAnsiTheme="minorHAnsi"/>
        </w:rPr>
        <w:t>.</w:t>
      </w:r>
    </w:p>
    <w:p w14:paraId="009FBCF7" w14:textId="77777777" w:rsidR="004E2FB7" w:rsidRPr="009A7C7C"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9A7C7C">
        <w:rPr>
          <w:rFonts w:asciiTheme="minorHAnsi" w:hAnsiTheme="minorHAnsi"/>
        </w:rPr>
        <w:t>Pôvod tovaru, ktorý je predmetom dodávky musí byť preukázateľne od výrobcu alebo dodávateľa, ktorému bolo pridelené veterinárne kontrolné číslo (úradné schvaľovacie číslo) o schválení prevádzky výrobcu resp. spracovateľa. Pôvod tovaru musí byť jednoznačne preukázateľný.</w:t>
      </w:r>
    </w:p>
    <w:p w14:paraId="0B210AC7" w14:textId="77777777" w:rsidR="004E2FB7" w:rsidRPr="00EA4559"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EA4559">
        <w:rPr>
          <w:rFonts w:asciiTheme="minorHAnsi" w:hAnsiTheme="minorHAnsi"/>
        </w:rPr>
        <w:t>Predávajúci sa zaväzuje dodávať tovar v bezchybnom stave, tovar bude mať požadovanú akosť po celú dobu minimálnej trvanlivosti platnej pre dodávaný tovar. Obaly, označenie a preprava musia byť v súlade s ustanoveniami zákona č. 152/1995 Z. z.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0DA72CDE" w14:textId="77777777" w:rsidR="004E2FB7" w:rsidRPr="00EA4559"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EA4559">
        <w:rPr>
          <w:rFonts w:asciiTheme="minorHAnsi" w:hAnsiTheme="minorHAnsi"/>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skaze(mrazené potraviny) resp. obdobného charakteru.</w:t>
      </w:r>
    </w:p>
    <w:p w14:paraId="617104F2" w14:textId="77777777" w:rsidR="004E2FB7" w:rsidRPr="00EA4559"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EA4559">
        <w:rPr>
          <w:rFonts w:asciiTheme="minorHAnsi" w:hAnsiTheme="minorHAnsi"/>
        </w:rPr>
        <w:t>Doba spotreby dodávaného tovaru nesmie v čase dodávky tovaru prekročiť prvú tretinu doby spotreby, trvanlivosti alebo záručnej doby vyznačenej na dodacom liste a/alebo tovare, odo dňa výroby/plnenia tovaru alebo balenia tovaru.</w:t>
      </w:r>
    </w:p>
    <w:p w14:paraId="47D79443" w14:textId="77777777" w:rsidR="004E2FB7" w:rsidRPr="00EA4559"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EA4559">
        <w:rPr>
          <w:rFonts w:asciiTheme="minorHAnsi" w:hAnsiTheme="minorHAnsi"/>
        </w:rPr>
        <w:t>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Z. z. a Zákonom č.152/1995 Z. z. o potravinách.</w:t>
      </w:r>
    </w:p>
    <w:p w14:paraId="345FB67E" w14:textId="77777777" w:rsidR="004E2FB7" w:rsidRPr="00EA4559"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EA4559">
        <w:rPr>
          <w:rFonts w:asciiTheme="minorHAnsi" w:hAnsiTheme="minorHAnsi"/>
        </w:rPr>
        <w:t xml:space="preserve">Kupujúci si vyhradzuje právo prevzatie tovaru odmietnuť v prípadoch, ak kvalitatívne vlastnosti tovaru nezodpovedajú požadovaným hodnotám, vyskytli sa nedostatky v kvalite, dodávka tovaru ku dňu dodania presahuje 1/3 trvanlivosti, doby spotreby alebo záručnej doby výrobky. </w:t>
      </w:r>
    </w:p>
    <w:p w14:paraId="56E8C5AE" w14:textId="77777777" w:rsidR="004E2FB7" w:rsidRPr="00EA4559"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EA4559">
        <w:rPr>
          <w:rFonts w:asciiTheme="minorHAnsi" w:hAnsiTheme="minorHAnsi"/>
        </w:rPr>
        <w:t xml:space="preserve">Doprava tovaru do miesta plnenia musí byť vykonávaná vozidlami s oprávnením a schválením na prepravu potravín v súlade s platnými všeobecne záväznými predpismi SR alebo iným ekvivalentným dokladom </w:t>
      </w:r>
      <w:r w:rsidRPr="00EA4559">
        <w:rPr>
          <w:rFonts w:asciiTheme="minorHAnsi" w:hAnsiTheme="minorHAnsi"/>
        </w:rPr>
        <w:lastRenderedPageBreak/>
        <w:t>vydaný príslušným orgánom členského štátu Európskej Únie, v kvalite podľa technických podmienok prevozu potravín podliehajúcich rýchlej skaze v súlade s Potravinovým kódexom SR.</w:t>
      </w:r>
    </w:p>
    <w:p w14:paraId="3AF4901C" w14:textId="77777777" w:rsidR="004E2FB7" w:rsidRPr="00EA4559"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061103">
        <w:rPr>
          <w:rFonts w:asciiTheme="minorHAnsi" w:hAnsiTheme="minorHAnsi"/>
        </w:rPr>
        <w:t xml:space="preserve">Verejný obstarávateľ pri realizácii dodávok uchádzačom bude </w:t>
      </w:r>
      <w:r w:rsidRPr="00EA4559">
        <w:rPr>
          <w:rFonts w:asciiTheme="minorHAnsi" w:hAnsiTheme="minorHAnsi"/>
        </w:rPr>
        <w:t>vykonávať kontrolu preberaného tovaru z dôvodu overenia či dodaný tovar má požadovanú kvalitu a spĺňa parametre čerstvosti</w:t>
      </w:r>
      <w:r w:rsidRPr="00061103">
        <w:rPr>
          <w:rFonts w:asciiTheme="minorHAnsi" w:hAnsiTheme="minorHAnsi"/>
        </w:rPr>
        <w:t xml:space="preserve"> napr. overením aký čas zostáva do dátumu spotreby resp. dátumu minimálnej trvanlivosti. Tovar bude preberať na základe s</w:t>
      </w:r>
      <w:r w:rsidRPr="00EA4559">
        <w:rPr>
          <w:rFonts w:asciiTheme="minorHAnsi" w:hAnsiTheme="minorHAnsi"/>
        </w:rPr>
        <w:t xml:space="preserve">enzorickej analýzy, t. j. na základe zmyslového posúdenia – farba, vôňa tovaru. V prípade ak uchádzač poruší zásadu čerstvosti a kvality dodaného tovaru, verejný obstarávateľ tento nepreberie a bude to považovať za hrubé porušenie rámcovej dohody. </w:t>
      </w:r>
    </w:p>
    <w:p w14:paraId="53494B3A" w14:textId="77777777" w:rsidR="004E2FB7" w:rsidRPr="009A7C7C"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9A7C7C">
        <w:rPr>
          <w:rFonts w:asciiTheme="minorHAnsi" w:hAnsiTheme="minorHAnsi"/>
        </w:rPr>
        <w:t xml:space="preserve">Termín plnenia je dohodnutý priebežne po dobu platnosti </w:t>
      </w:r>
      <w:r w:rsidRPr="00EA4559">
        <w:rPr>
          <w:rFonts w:asciiTheme="minorHAnsi" w:hAnsiTheme="minorHAnsi"/>
        </w:rPr>
        <w:t>rámcovej dohody</w:t>
      </w:r>
      <w:r w:rsidRPr="009A7C7C">
        <w:rPr>
          <w:rFonts w:asciiTheme="minorHAnsi" w:hAnsiTheme="minorHAnsi"/>
        </w:rPr>
        <w:t xml:space="preserve">. </w:t>
      </w:r>
      <w:r w:rsidRPr="00890037">
        <w:rPr>
          <w:rFonts w:asciiTheme="minorHAnsi" w:hAnsiTheme="minorHAnsi"/>
        </w:rPr>
        <w:t xml:space="preserve">Termín plnenia jednotlivých čiastkových dodávok tovaru je dohodnutý </w:t>
      </w:r>
      <w:r w:rsidRPr="0044744B">
        <w:rPr>
          <w:rFonts w:asciiTheme="minorHAnsi" w:hAnsiTheme="minorHAnsi"/>
          <w:b/>
        </w:rPr>
        <w:t>dva krát týždenne</w:t>
      </w:r>
      <w:r w:rsidRPr="000E6BB2">
        <w:rPr>
          <w:rFonts w:asciiTheme="minorHAnsi" w:hAnsiTheme="minorHAnsi"/>
        </w:rPr>
        <w:t xml:space="preserve"> (podľa dohody so zástupcom  objednávateľa), s lehotou plnenia najviac 20 hodín od odoslania písomnej alebo telefonickej objednávky kupujúceho, po celú dobu platnosti rámcovej dohody.</w:t>
      </w:r>
      <w:r w:rsidRPr="009A7C7C">
        <w:rPr>
          <w:rFonts w:asciiTheme="minorHAnsi" w:hAnsiTheme="minorHAnsi"/>
        </w:rPr>
        <w:t xml:space="preserve"> </w:t>
      </w:r>
    </w:p>
    <w:p w14:paraId="3DD7CDBB" w14:textId="4A7A976B" w:rsidR="004E2FB7" w:rsidRPr="000E6BB2"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rPr>
      </w:pPr>
      <w:r w:rsidRPr="00EA4559">
        <w:rPr>
          <w:rFonts w:asciiTheme="minorHAnsi" w:hAnsiTheme="minorHAnsi"/>
        </w:rPr>
        <w:t xml:space="preserve">Dovoz tovaru </w:t>
      </w:r>
      <w:r w:rsidRPr="000E6BB2">
        <w:rPr>
          <w:rFonts w:asciiTheme="minorHAnsi" w:hAnsiTheme="minorHAnsi"/>
          <w:b/>
        </w:rPr>
        <w:t>od 6,00 hod. do 7,00 hod</w:t>
      </w:r>
      <w:r w:rsidRPr="000E6BB2">
        <w:rPr>
          <w:rFonts w:asciiTheme="minorHAnsi" w:hAnsiTheme="minorHAnsi"/>
        </w:rPr>
        <w:t>.</w:t>
      </w:r>
    </w:p>
    <w:p w14:paraId="1AFC5AB9" w14:textId="77777777" w:rsidR="004E2FB7" w:rsidRPr="00024E9C" w:rsidRDefault="004E2FB7" w:rsidP="004E2FB7">
      <w:pPr>
        <w:pStyle w:val="Odsekzoznamu"/>
        <w:numPr>
          <w:ilvl w:val="0"/>
          <w:numId w:val="8"/>
        </w:numPr>
        <w:tabs>
          <w:tab w:val="clear" w:pos="2160"/>
          <w:tab w:val="clear" w:pos="2880"/>
          <w:tab w:val="clear" w:pos="4500"/>
        </w:tabs>
        <w:ind w:left="567" w:hanging="141"/>
        <w:jc w:val="both"/>
        <w:rPr>
          <w:rFonts w:asciiTheme="minorHAnsi" w:hAnsiTheme="minorHAnsi"/>
          <w:b/>
        </w:rPr>
      </w:pPr>
      <w:r w:rsidRPr="00024E9C">
        <w:rPr>
          <w:rFonts w:asciiTheme="minorHAnsi" w:hAnsiTheme="minorHAnsi"/>
          <w:b/>
        </w:rPr>
        <w:t>Dodávať kuracie a morčacie mäso výhradne z krajiny pôvodu Slovenská republika a kačacie mäso z krajín pôvodu Európskej únie.</w:t>
      </w:r>
    </w:p>
    <w:p w14:paraId="5E31323D" w14:textId="77777777" w:rsidR="004E2FB7" w:rsidRDefault="004E2FB7" w:rsidP="004E2FB7">
      <w:pPr>
        <w:pStyle w:val="Default"/>
        <w:tabs>
          <w:tab w:val="left" w:pos="709"/>
        </w:tabs>
        <w:jc w:val="both"/>
        <w:rPr>
          <w:rFonts w:asciiTheme="minorHAnsi" w:hAnsiTheme="minorHAnsi"/>
          <w:sz w:val="20"/>
          <w:szCs w:val="20"/>
        </w:rPr>
      </w:pPr>
    </w:p>
    <w:p w14:paraId="7A43DEF0" w14:textId="77777777" w:rsidR="009A2F8A" w:rsidRDefault="009A2F8A" w:rsidP="004E2FB7">
      <w:pPr>
        <w:pStyle w:val="Default"/>
        <w:tabs>
          <w:tab w:val="left" w:pos="709"/>
        </w:tabs>
        <w:jc w:val="both"/>
        <w:rPr>
          <w:rFonts w:asciiTheme="minorHAnsi" w:hAnsiTheme="minorHAnsi"/>
          <w:sz w:val="20"/>
          <w:szCs w:val="20"/>
        </w:rPr>
      </w:pPr>
    </w:p>
    <w:tbl>
      <w:tblPr>
        <w:tblW w:w="9086" w:type="dxa"/>
        <w:tblInd w:w="421" w:type="dxa"/>
        <w:tblCellMar>
          <w:left w:w="70" w:type="dxa"/>
          <w:right w:w="70" w:type="dxa"/>
        </w:tblCellMar>
        <w:tblLook w:val="04A0" w:firstRow="1" w:lastRow="0" w:firstColumn="1" w:lastColumn="0" w:noHBand="0" w:noVBand="1"/>
      </w:tblPr>
      <w:tblGrid>
        <w:gridCol w:w="708"/>
        <w:gridCol w:w="6829"/>
        <w:gridCol w:w="556"/>
        <w:gridCol w:w="993"/>
      </w:tblGrid>
      <w:tr w:rsidR="009A2F8A" w:rsidRPr="00794B37" w14:paraId="69CBA8AD" w14:textId="77777777" w:rsidTr="00922045">
        <w:trPr>
          <w:trHeight w:val="255"/>
        </w:trPr>
        <w:tc>
          <w:tcPr>
            <w:tcW w:w="708" w:type="dxa"/>
            <w:tcBorders>
              <w:top w:val="single" w:sz="4" w:space="0" w:color="000000"/>
              <w:left w:val="single" w:sz="4" w:space="0" w:color="000000"/>
              <w:bottom w:val="single" w:sz="4" w:space="0" w:color="000000"/>
              <w:right w:val="single" w:sz="4" w:space="0" w:color="000000"/>
            </w:tcBorders>
            <w:shd w:val="clear" w:color="DDD9C3" w:fill="DDD9C3"/>
            <w:vAlign w:val="center"/>
            <w:hideMark/>
          </w:tcPr>
          <w:p w14:paraId="7AA84638" w14:textId="77777777" w:rsidR="009A2F8A" w:rsidRPr="00794B37" w:rsidRDefault="009A2F8A" w:rsidP="009A2F8A">
            <w:pPr>
              <w:spacing w:after="0"/>
              <w:jc w:val="center"/>
              <w:rPr>
                <w:rFonts w:ascii="Calibri" w:hAnsi="Calibri" w:cs="Calibri"/>
                <w:color w:val="000000"/>
                <w:sz w:val="20"/>
                <w:szCs w:val="20"/>
                <w:lang w:eastAsia="sk-SK"/>
              </w:rPr>
            </w:pPr>
            <w:proofErr w:type="spellStart"/>
            <w:r w:rsidRPr="00794B37">
              <w:rPr>
                <w:rFonts w:ascii="Calibri" w:hAnsi="Calibri" w:cs="Calibri"/>
                <w:color w:val="000000"/>
                <w:sz w:val="20"/>
                <w:szCs w:val="20"/>
                <w:lang w:eastAsia="sk-SK"/>
              </w:rPr>
              <w:t>Pol.č</w:t>
            </w:r>
            <w:proofErr w:type="spellEnd"/>
            <w:r w:rsidRPr="00794B37">
              <w:rPr>
                <w:rFonts w:ascii="Calibri" w:hAnsi="Calibri" w:cs="Calibri"/>
                <w:color w:val="000000"/>
                <w:sz w:val="20"/>
                <w:szCs w:val="20"/>
                <w:lang w:eastAsia="sk-SK"/>
              </w:rPr>
              <w:t>.</w:t>
            </w:r>
          </w:p>
        </w:tc>
        <w:tc>
          <w:tcPr>
            <w:tcW w:w="6829" w:type="dxa"/>
            <w:tcBorders>
              <w:top w:val="single" w:sz="4" w:space="0" w:color="000000"/>
              <w:left w:val="nil"/>
              <w:bottom w:val="single" w:sz="4" w:space="0" w:color="000000"/>
              <w:right w:val="single" w:sz="4" w:space="0" w:color="000000"/>
            </w:tcBorders>
            <w:shd w:val="clear" w:color="DDD9C3" w:fill="DDD9C3"/>
            <w:vAlign w:val="center"/>
            <w:hideMark/>
          </w:tcPr>
          <w:p w14:paraId="249AC91B"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Názov položky</w:t>
            </w:r>
          </w:p>
        </w:tc>
        <w:tc>
          <w:tcPr>
            <w:tcW w:w="556" w:type="dxa"/>
            <w:tcBorders>
              <w:top w:val="single" w:sz="4" w:space="0" w:color="000000"/>
              <w:left w:val="nil"/>
              <w:bottom w:val="single" w:sz="4" w:space="0" w:color="000000"/>
              <w:right w:val="single" w:sz="4" w:space="0" w:color="000000"/>
            </w:tcBorders>
            <w:shd w:val="clear" w:color="DDD9C3" w:fill="DDD9C3"/>
            <w:vAlign w:val="center"/>
            <w:hideMark/>
          </w:tcPr>
          <w:p w14:paraId="6121E6E6"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MJ</w:t>
            </w:r>
          </w:p>
        </w:tc>
        <w:tc>
          <w:tcPr>
            <w:tcW w:w="993" w:type="dxa"/>
            <w:tcBorders>
              <w:top w:val="single" w:sz="4" w:space="0" w:color="000000"/>
              <w:left w:val="nil"/>
              <w:bottom w:val="single" w:sz="4" w:space="0" w:color="000000"/>
              <w:right w:val="single" w:sz="4" w:space="0" w:color="000000"/>
            </w:tcBorders>
            <w:shd w:val="clear" w:color="DDD9C3" w:fill="DDD9C3"/>
            <w:vAlign w:val="center"/>
            <w:hideMark/>
          </w:tcPr>
          <w:p w14:paraId="6CA3FA71" w14:textId="77777777" w:rsidR="009A2F8A" w:rsidRPr="00794B37" w:rsidRDefault="009A2F8A" w:rsidP="009A2F8A">
            <w:pPr>
              <w:spacing w:after="0"/>
              <w:jc w:val="center"/>
              <w:rPr>
                <w:rFonts w:ascii="Calibri" w:hAnsi="Calibri" w:cs="Calibri"/>
                <w:color w:val="000000"/>
                <w:sz w:val="20"/>
                <w:szCs w:val="20"/>
                <w:lang w:eastAsia="sk-SK"/>
              </w:rPr>
            </w:pPr>
            <w:proofErr w:type="spellStart"/>
            <w:r w:rsidRPr="00794B37">
              <w:rPr>
                <w:rFonts w:ascii="Calibri" w:hAnsi="Calibri" w:cs="Calibri"/>
                <w:color w:val="000000"/>
                <w:sz w:val="20"/>
                <w:szCs w:val="20"/>
                <w:lang w:eastAsia="sk-SK"/>
              </w:rPr>
              <w:t>Predpokl</w:t>
            </w:r>
            <w:proofErr w:type="spellEnd"/>
            <w:r w:rsidRPr="00794B37">
              <w:rPr>
                <w:rFonts w:ascii="Calibri" w:hAnsi="Calibri" w:cs="Calibri"/>
                <w:color w:val="000000"/>
                <w:sz w:val="20"/>
                <w:szCs w:val="20"/>
                <w:lang w:eastAsia="sk-SK"/>
              </w:rPr>
              <w:t>. množstvo</w:t>
            </w:r>
          </w:p>
        </w:tc>
      </w:tr>
      <w:tr w:rsidR="009A2F8A" w:rsidRPr="00794B37" w14:paraId="0FB5981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512D6C7"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w:t>
            </w:r>
          </w:p>
        </w:tc>
        <w:tc>
          <w:tcPr>
            <w:tcW w:w="6829" w:type="dxa"/>
            <w:tcBorders>
              <w:top w:val="nil"/>
              <w:left w:val="nil"/>
              <w:bottom w:val="single" w:sz="4" w:space="0" w:color="000000"/>
              <w:right w:val="single" w:sz="4" w:space="0" w:color="000000"/>
            </w:tcBorders>
            <w:shd w:val="clear" w:color="auto" w:fill="auto"/>
            <w:noWrap/>
            <w:vAlign w:val="center"/>
            <w:hideMark/>
          </w:tcPr>
          <w:p w14:paraId="7EC679A3"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Kuracie prsia hlbokozmrazené, bez kostí a kože</w:t>
            </w:r>
          </w:p>
        </w:tc>
        <w:tc>
          <w:tcPr>
            <w:tcW w:w="556" w:type="dxa"/>
            <w:tcBorders>
              <w:top w:val="nil"/>
              <w:left w:val="nil"/>
              <w:bottom w:val="single" w:sz="4" w:space="0" w:color="000000"/>
              <w:right w:val="single" w:sz="4" w:space="0" w:color="000000"/>
            </w:tcBorders>
            <w:shd w:val="clear" w:color="auto" w:fill="auto"/>
            <w:noWrap/>
            <w:vAlign w:val="center"/>
            <w:hideMark/>
          </w:tcPr>
          <w:p w14:paraId="1F357141"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60469B02"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2 300</w:t>
            </w:r>
          </w:p>
        </w:tc>
      </w:tr>
      <w:tr w:rsidR="009A2F8A" w:rsidRPr="00794B37" w14:paraId="4464C41D"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49931BA"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2</w:t>
            </w:r>
          </w:p>
        </w:tc>
        <w:tc>
          <w:tcPr>
            <w:tcW w:w="6829" w:type="dxa"/>
            <w:tcBorders>
              <w:top w:val="nil"/>
              <w:left w:val="nil"/>
              <w:bottom w:val="single" w:sz="4" w:space="0" w:color="000000"/>
              <w:right w:val="single" w:sz="4" w:space="0" w:color="000000"/>
            </w:tcBorders>
            <w:shd w:val="clear" w:color="auto" w:fill="auto"/>
            <w:noWrap/>
            <w:vAlign w:val="center"/>
            <w:hideMark/>
          </w:tcPr>
          <w:p w14:paraId="44159851"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Kuracie stehno kalibrované 240 g, trieda kvality A, hlbokozmrazené</w:t>
            </w:r>
          </w:p>
        </w:tc>
        <w:tc>
          <w:tcPr>
            <w:tcW w:w="556" w:type="dxa"/>
            <w:tcBorders>
              <w:top w:val="nil"/>
              <w:left w:val="nil"/>
              <w:bottom w:val="single" w:sz="4" w:space="0" w:color="000000"/>
              <w:right w:val="single" w:sz="4" w:space="0" w:color="000000"/>
            </w:tcBorders>
            <w:shd w:val="clear" w:color="auto" w:fill="auto"/>
            <w:noWrap/>
            <w:vAlign w:val="center"/>
            <w:hideMark/>
          </w:tcPr>
          <w:p w14:paraId="0B813CE9"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780A762E"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2 000</w:t>
            </w:r>
          </w:p>
        </w:tc>
      </w:tr>
      <w:tr w:rsidR="009A2F8A" w:rsidRPr="00794B37" w14:paraId="1FD94583"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68C45AAF"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3</w:t>
            </w:r>
          </w:p>
        </w:tc>
        <w:tc>
          <w:tcPr>
            <w:tcW w:w="6829" w:type="dxa"/>
            <w:tcBorders>
              <w:top w:val="nil"/>
              <w:left w:val="nil"/>
              <w:bottom w:val="single" w:sz="4" w:space="0" w:color="000000"/>
              <w:right w:val="single" w:sz="4" w:space="0" w:color="000000"/>
            </w:tcBorders>
            <w:shd w:val="clear" w:color="auto" w:fill="auto"/>
            <w:noWrap/>
            <w:vAlign w:val="center"/>
            <w:hideMark/>
          </w:tcPr>
          <w:p w14:paraId="4FD7D6B9"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Morčacie prsia hlbokozmrazené, bez kostí a kože</w:t>
            </w:r>
          </w:p>
        </w:tc>
        <w:tc>
          <w:tcPr>
            <w:tcW w:w="556" w:type="dxa"/>
            <w:tcBorders>
              <w:top w:val="nil"/>
              <w:left w:val="nil"/>
              <w:bottom w:val="single" w:sz="4" w:space="0" w:color="000000"/>
              <w:right w:val="single" w:sz="4" w:space="0" w:color="000000"/>
            </w:tcBorders>
            <w:shd w:val="clear" w:color="auto" w:fill="auto"/>
            <w:noWrap/>
            <w:vAlign w:val="center"/>
            <w:hideMark/>
          </w:tcPr>
          <w:p w14:paraId="2655474F"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309D5BD8"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930</w:t>
            </w:r>
          </w:p>
        </w:tc>
      </w:tr>
      <w:tr w:rsidR="009A2F8A" w:rsidRPr="00794B37" w14:paraId="15432148"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6D4C7679"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4</w:t>
            </w:r>
          </w:p>
        </w:tc>
        <w:tc>
          <w:tcPr>
            <w:tcW w:w="6829" w:type="dxa"/>
            <w:tcBorders>
              <w:top w:val="nil"/>
              <w:left w:val="nil"/>
              <w:bottom w:val="single" w:sz="4" w:space="0" w:color="000000"/>
              <w:right w:val="single" w:sz="4" w:space="0" w:color="000000"/>
            </w:tcBorders>
            <w:shd w:val="clear" w:color="auto" w:fill="auto"/>
            <w:noWrap/>
            <w:vAlign w:val="center"/>
            <w:hideMark/>
          </w:tcPr>
          <w:p w14:paraId="2969EF87"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Morčacie stehno bez kosti hlbokozmrazené</w:t>
            </w:r>
          </w:p>
        </w:tc>
        <w:tc>
          <w:tcPr>
            <w:tcW w:w="556" w:type="dxa"/>
            <w:tcBorders>
              <w:top w:val="nil"/>
              <w:left w:val="nil"/>
              <w:bottom w:val="single" w:sz="4" w:space="0" w:color="000000"/>
              <w:right w:val="single" w:sz="4" w:space="0" w:color="000000"/>
            </w:tcBorders>
            <w:shd w:val="clear" w:color="auto" w:fill="auto"/>
            <w:noWrap/>
            <w:vAlign w:val="center"/>
            <w:hideMark/>
          </w:tcPr>
          <w:p w14:paraId="6016D35A"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66B6FE35"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100</w:t>
            </w:r>
          </w:p>
        </w:tc>
      </w:tr>
      <w:tr w:rsidR="009A2F8A" w:rsidRPr="00794B37" w14:paraId="1998DC04"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B607B75"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5</w:t>
            </w:r>
          </w:p>
        </w:tc>
        <w:tc>
          <w:tcPr>
            <w:tcW w:w="6829" w:type="dxa"/>
            <w:tcBorders>
              <w:top w:val="nil"/>
              <w:left w:val="nil"/>
              <w:bottom w:val="single" w:sz="4" w:space="0" w:color="000000"/>
              <w:right w:val="single" w:sz="4" w:space="0" w:color="000000"/>
            </w:tcBorders>
            <w:shd w:val="clear" w:color="auto" w:fill="auto"/>
            <w:noWrap/>
            <w:vAlign w:val="center"/>
            <w:hideMark/>
          </w:tcPr>
          <w:p w14:paraId="4F6D091A"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Kačacie prsia hlbokozmrazené, bez kostí s kožou</w:t>
            </w:r>
          </w:p>
        </w:tc>
        <w:tc>
          <w:tcPr>
            <w:tcW w:w="556" w:type="dxa"/>
            <w:tcBorders>
              <w:top w:val="nil"/>
              <w:left w:val="nil"/>
              <w:bottom w:val="single" w:sz="4" w:space="0" w:color="000000"/>
              <w:right w:val="single" w:sz="4" w:space="0" w:color="000000"/>
            </w:tcBorders>
            <w:shd w:val="clear" w:color="auto" w:fill="auto"/>
            <w:noWrap/>
            <w:vAlign w:val="center"/>
            <w:hideMark/>
          </w:tcPr>
          <w:p w14:paraId="2502FCDE"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7EABA2FE"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100</w:t>
            </w:r>
          </w:p>
        </w:tc>
      </w:tr>
      <w:tr w:rsidR="009A2F8A" w:rsidRPr="00794B37" w14:paraId="2D33DDB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183D551B"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6</w:t>
            </w:r>
          </w:p>
        </w:tc>
        <w:tc>
          <w:tcPr>
            <w:tcW w:w="6829" w:type="dxa"/>
            <w:tcBorders>
              <w:top w:val="nil"/>
              <w:left w:val="nil"/>
              <w:bottom w:val="single" w:sz="4" w:space="0" w:color="000000"/>
              <w:right w:val="single" w:sz="4" w:space="0" w:color="000000"/>
            </w:tcBorders>
            <w:shd w:val="clear" w:color="auto" w:fill="auto"/>
            <w:noWrap/>
            <w:vAlign w:val="center"/>
            <w:hideMark/>
          </w:tcPr>
          <w:p w14:paraId="03F6A383"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Kačacie stehná kalibrované 300g, hlbokozmrazené</w:t>
            </w:r>
          </w:p>
        </w:tc>
        <w:tc>
          <w:tcPr>
            <w:tcW w:w="556" w:type="dxa"/>
            <w:tcBorders>
              <w:top w:val="nil"/>
              <w:left w:val="nil"/>
              <w:bottom w:val="single" w:sz="4" w:space="0" w:color="000000"/>
              <w:right w:val="single" w:sz="4" w:space="0" w:color="000000"/>
            </w:tcBorders>
            <w:shd w:val="clear" w:color="auto" w:fill="auto"/>
            <w:noWrap/>
            <w:vAlign w:val="center"/>
            <w:hideMark/>
          </w:tcPr>
          <w:p w14:paraId="27EB7CA2"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1019147E"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100</w:t>
            </w:r>
          </w:p>
        </w:tc>
      </w:tr>
      <w:tr w:rsidR="009A2F8A" w:rsidRPr="00794B37" w14:paraId="2B5EC3A5"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39CEB62A"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7</w:t>
            </w:r>
          </w:p>
        </w:tc>
        <w:tc>
          <w:tcPr>
            <w:tcW w:w="6829" w:type="dxa"/>
            <w:tcBorders>
              <w:top w:val="nil"/>
              <w:left w:val="nil"/>
              <w:bottom w:val="single" w:sz="4" w:space="0" w:color="000000"/>
              <w:right w:val="single" w:sz="4" w:space="0" w:color="000000"/>
            </w:tcBorders>
            <w:shd w:val="clear" w:color="auto" w:fill="auto"/>
            <w:noWrap/>
            <w:vAlign w:val="center"/>
            <w:hideMark/>
          </w:tcPr>
          <w:p w14:paraId="4A2F3190"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Kuracie stehná dolné, hlbokozmrazené, kvalita A</w:t>
            </w:r>
          </w:p>
        </w:tc>
        <w:tc>
          <w:tcPr>
            <w:tcW w:w="556" w:type="dxa"/>
            <w:tcBorders>
              <w:top w:val="nil"/>
              <w:left w:val="nil"/>
              <w:bottom w:val="single" w:sz="4" w:space="0" w:color="000000"/>
              <w:right w:val="single" w:sz="4" w:space="0" w:color="000000"/>
            </w:tcBorders>
            <w:shd w:val="clear" w:color="auto" w:fill="auto"/>
            <w:noWrap/>
            <w:vAlign w:val="center"/>
            <w:hideMark/>
          </w:tcPr>
          <w:p w14:paraId="0F8D4605"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39C3E617"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100</w:t>
            </w:r>
          </w:p>
        </w:tc>
      </w:tr>
      <w:tr w:rsidR="009A2F8A" w:rsidRPr="00794B37" w14:paraId="0C280275"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6D8448C3"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8</w:t>
            </w:r>
          </w:p>
        </w:tc>
        <w:tc>
          <w:tcPr>
            <w:tcW w:w="6829" w:type="dxa"/>
            <w:tcBorders>
              <w:top w:val="nil"/>
              <w:left w:val="nil"/>
              <w:bottom w:val="single" w:sz="4" w:space="0" w:color="000000"/>
              <w:right w:val="single" w:sz="4" w:space="0" w:color="000000"/>
            </w:tcBorders>
            <w:shd w:val="clear" w:color="auto" w:fill="auto"/>
            <w:noWrap/>
            <w:vAlign w:val="center"/>
            <w:hideMark/>
          </w:tcPr>
          <w:p w14:paraId="06E8470C"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Kuracie krídla porciované, hlbokozmrazené</w:t>
            </w:r>
          </w:p>
        </w:tc>
        <w:tc>
          <w:tcPr>
            <w:tcW w:w="556" w:type="dxa"/>
            <w:tcBorders>
              <w:top w:val="nil"/>
              <w:left w:val="nil"/>
              <w:bottom w:val="single" w:sz="4" w:space="0" w:color="000000"/>
              <w:right w:val="single" w:sz="4" w:space="0" w:color="000000"/>
            </w:tcBorders>
            <w:shd w:val="clear" w:color="auto" w:fill="auto"/>
            <w:noWrap/>
            <w:vAlign w:val="center"/>
            <w:hideMark/>
          </w:tcPr>
          <w:p w14:paraId="17FA418C"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76B15573"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50</w:t>
            </w:r>
          </w:p>
        </w:tc>
      </w:tr>
      <w:tr w:rsidR="009A2F8A" w:rsidRPr="00794B37" w14:paraId="6A997003"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75F308B5"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9</w:t>
            </w:r>
          </w:p>
        </w:tc>
        <w:tc>
          <w:tcPr>
            <w:tcW w:w="6829" w:type="dxa"/>
            <w:tcBorders>
              <w:top w:val="nil"/>
              <w:left w:val="nil"/>
              <w:bottom w:val="single" w:sz="4" w:space="0" w:color="000000"/>
              <w:right w:val="single" w:sz="4" w:space="0" w:color="000000"/>
            </w:tcBorders>
            <w:shd w:val="clear" w:color="auto" w:fill="auto"/>
            <w:noWrap/>
            <w:vAlign w:val="center"/>
            <w:hideMark/>
          </w:tcPr>
          <w:p w14:paraId="07A20F87"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Sliepka očistená mrazená</w:t>
            </w:r>
          </w:p>
        </w:tc>
        <w:tc>
          <w:tcPr>
            <w:tcW w:w="556" w:type="dxa"/>
            <w:tcBorders>
              <w:top w:val="nil"/>
              <w:left w:val="nil"/>
              <w:bottom w:val="single" w:sz="4" w:space="0" w:color="000000"/>
              <w:right w:val="single" w:sz="4" w:space="0" w:color="000000"/>
            </w:tcBorders>
            <w:shd w:val="clear" w:color="auto" w:fill="auto"/>
            <w:noWrap/>
            <w:vAlign w:val="center"/>
            <w:hideMark/>
          </w:tcPr>
          <w:p w14:paraId="6F3A669C"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2E7F7432"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340</w:t>
            </w:r>
          </w:p>
        </w:tc>
      </w:tr>
      <w:tr w:rsidR="009A2F8A" w:rsidRPr="00794B37" w14:paraId="0E48ACE7"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1B6B18BB"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10</w:t>
            </w:r>
          </w:p>
        </w:tc>
        <w:tc>
          <w:tcPr>
            <w:tcW w:w="6829" w:type="dxa"/>
            <w:tcBorders>
              <w:top w:val="nil"/>
              <w:left w:val="nil"/>
              <w:bottom w:val="single" w:sz="4" w:space="0" w:color="000000"/>
              <w:right w:val="single" w:sz="4" w:space="0" w:color="000000"/>
            </w:tcBorders>
            <w:shd w:val="clear" w:color="auto" w:fill="auto"/>
            <w:noWrap/>
            <w:vAlign w:val="center"/>
            <w:hideMark/>
          </w:tcPr>
          <w:p w14:paraId="76A07826"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Drobky hydinové mrazené</w:t>
            </w:r>
          </w:p>
        </w:tc>
        <w:tc>
          <w:tcPr>
            <w:tcW w:w="556" w:type="dxa"/>
            <w:tcBorders>
              <w:top w:val="nil"/>
              <w:left w:val="nil"/>
              <w:bottom w:val="single" w:sz="4" w:space="0" w:color="000000"/>
              <w:right w:val="single" w:sz="4" w:space="0" w:color="000000"/>
            </w:tcBorders>
            <w:shd w:val="clear" w:color="auto" w:fill="auto"/>
            <w:noWrap/>
            <w:vAlign w:val="center"/>
            <w:hideMark/>
          </w:tcPr>
          <w:p w14:paraId="052E4F2E"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5CA05779"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530</w:t>
            </w:r>
          </w:p>
        </w:tc>
      </w:tr>
      <w:tr w:rsidR="009A2F8A" w:rsidRPr="00794B37" w14:paraId="1DCC796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151DDBA2"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11</w:t>
            </w:r>
          </w:p>
        </w:tc>
        <w:tc>
          <w:tcPr>
            <w:tcW w:w="6829" w:type="dxa"/>
            <w:tcBorders>
              <w:top w:val="nil"/>
              <w:left w:val="nil"/>
              <w:bottom w:val="single" w:sz="4" w:space="0" w:color="000000"/>
              <w:right w:val="single" w:sz="4" w:space="0" w:color="000000"/>
            </w:tcBorders>
            <w:shd w:val="clear" w:color="auto" w:fill="auto"/>
            <w:noWrap/>
            <w:vAlign w:val="center"/>
            <w:hideMark/>
          </w:tcPr>
          <w:p w14:paraId="357F94CB"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 xml:space="preserve">Rybie </w:t>
            </w:r>
            <w:proofErr w:type="spellStart"/>
            <w:r w:rsidRPr="00794B37">
              <w:rPr>
                <w:rFonts w:ascii="Calibri" w:hAnsi="Calibri" w:cs="Calibri"/>
                <w:color w:val="000000"/>
                <w:sz w:val="20"/>
                <w:szCs w:val="20"/>
                <w:lang w:eastAsia="sk-SK"/>
              </w:rPr>
              <w:t>filety</w:t>
            </w:r>
            <w:proofErr w:type="spellEnd"/>
            <w:r w:rsidRPr="00794B37">
              <w:rPr>
                <w:rFonts w:ascii="Calibri" w:hAnsi="Calibri" w:cs="Calibri"/>
                <w:color w:val="000000"/>
                <w:sz w:val="20"/>
                <w:szCs w:val="20"/>
                <w:lang w:eastAsia="sk-SK"/>
              </w:rPr>
              <w:t xml:space="preserve"> z Aljašskej tresky, mrazené, </w:t>
            </w:r>
            <w:proofErr w:type="spellStart"/>
            <w:r w:rsidRPr="00794B37">
              <w:rPr>
                <w:rFonts w:ascii="Calibri" w:hAnsi="Calibri" w:cs="Calibri"/>
                <w:color w:val="000000"/>
                <w:sz w:val="20"/>
                <w:szCs w:val="20"/>
                <w:lang w:eastAsia="sk-SK"/>
              </w:rPr>
              <w:t>bez.chem.prísad</w:t>
            </w:r>
            <w:proofErr w:type="spellEnd"/>
            <w:r w:rsidRPr="00794B37">
              <w:rPr>
                <w:rFonts w:ascii="Calibri" w:hAnsi="Calibri" w:cs="Calibri"/>
                <w:color w:val="000000"/>
                <w:sz w:val="20"/>
                <w:szCs w:val="20"/>
                <w:lang w:eastAsia="sk-SK"/>
              </w:rPr>
              <w:t xml:space="preserve"> a pridanej vody, kalibrované 150g</w:t>
            </w:r>
          </w:p>
        </w:tc>
        <w:tc>
          <w:tcPr>
            <w:tcW w:w="556" w:type="dxa"/>
            <w:tcBorders>
              <w:top w:val="nil"/>
              <w:left w:val="nil"/>
              <w:bottom w:val="single" w:sz="4" w:space="0" w:color="000000"/>
              <w:right w:val="single" w:sz="4" w:space="0" w:color="000000"/>
            </w:tcBorders>
            <w:shd w:val="clear" w:color="auto" w:fill="auto"/>
            <w:noWrap/>
            <w:vAlign w:val="center"/>
            <w:hideMark/>
          </w:tcPr>
          <w:p w14:paraId="7A7BF966"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011BAD1A"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100</w:t>
            </w:r>
          </w:p>
        </w:tc>
      </w:tr>
      <w:tr w:rsidR="009A2F8A" w:rsidRPr="00794B37" w14:paraId="2B0A2B34"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85AAF7A"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12</w:t>
            </w:r>
          </w:p>
        </w:tc>
        <w:tc>
          <w:tcPr>
            <w:tcW w:w="6829" w:type="dxa"/>
            <w:tcBorders>
              <w:top w:val="nil"/>
              <w:left w:val="nil"/>
              <w:bottom w:val="single" w:sz="4" w:space="0" w:color="000000"/>
              <w:right w:val="single" w:sz="4" w:space="0" w:color="000000"/>
            </w:tcBorders>
            <w:shd w:val="clear" w:color="auto" w:fill="auto"/>
            <w:noWrap/>
            <w:vAlign w:val="center"/>
            <w:hideMark/>
          </w:tcPr>
          <w:p w14:paraId="5A0AA3BD" w14:textId="77777777" w:rsidR="009A2F8A" w:rsidRPr="00794B37" w:rsidRDefault="009A2F8A" w:rsidP="009A2F8A">
            <w:pPr>
              <w:spacing w:after="0"/>
              <w:rPr>
                <w:rFonts w:ascii="Calibri" w:hAnsi="Calibri" w:cs="Calibri"/>
                <w:color w:val="000000"/>
                <w:sz w:val="20"/>
                <w:szCs w:val="20"/>
                <w:lang w:eastAsia="sk-SK"/>
              </w:rPr>
            </w:pPr>
            <w:proofErr w:type="spellStart"/>
            <w:r w:rsidRPr="00794B37">
              <w:rPr>
                <w:rFonts w:ascii="Calibri" w:hAnsi="Calibri" w:cs="Calibri"/>
                <w:color w:val="000000"/>
                <w:sz w:val="20"/>
                <w:szCs w:val="20"/>
                <w:lang w:eastAsia="sk-SK"/>
              </w:rPr>
              <w:t>Hoki</w:t>
            </w:r>
            <w:proofErr w:type="spellEnd"/>
            <w:r w:rsidRPr="00794B37">
              <w:rPr>
                <w:rFonts w:ascii="Calibri" w:hAnsi="Calibri" w:cs="Calibri"/>
                <w:color w:val="000000"/>
                <w:sz w:val="20"/>
                <w:szCs w:val="20"/>
                <w:lang w:eastAsia="sk-SK"/>
              </w:rPr>
              <w:t xml:space="preserve"> </w:t>
            </w:r>
            <w:proofErr w:type="spellStart"/>
            <w:r w:rsidRPr="00794B37">
              <w:rPr>
                <w:rFonts w:ascii="Calibri" w:hAnsi="Calibri" w:cs="Calibri"/>
                <w:color w:val="000000"/>
                <w:sz w:val="20"/>
                <w:szCs w:val="20"/>
                <w:lang w:eastAsia="sk-SK"/>
              </w:rPr>
              <w:t>filety</w:t>
            </w:r>
            <w:proofErr w:type="spellEnd"/>
            <w:r w:rsidRPr="00794B37">
              <w:rPr>
                <w:rFonts w:ascii="Calibri" w:hAnsi="Calibri" w:cs="Calibri"/>
                <w:color w:val="000000"/>
                <w:sz w:val="20"/>
                <w:szCs w:val="20"/>
                <w:lang w:eastAsia="sk-SK"/>
              </w:rPr>
              <w:t xml:space="preserve"> s kožou, kuchynská úprava, mrazené</w:t>
            </w:r>
          </w:p>
        </w:tc>
        <w:tc>
          <w:tcPr>
            <w:tcW w:w="556" w:type="dxa"/>
            <w:tcBorders>
              <w:top w:val="nil"/>
              <w:left w:val="nil"/>
              <w:bottom w:val="single" w:sz="4" w:space="0" w:color="000000"/>
              <w:right w:val="single" w:sz="4" w:space="0" w:color="000000"/>
            </w:tcBorders>
            <w:shd w:val="clear" w:color="auto" w:fill="auto"/>
            <w:noWrap/>
            <w:vAlign w:val="center"/>
            <w:hideMark/>
          </w:tcPr>
          <w:p w14:paraId="653865AC"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3FA1536C"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100</w:t>
            </w:r>
          </w:p>
        </w:tc>
      </w:tr>
      <w:tr w:rsidR="009A2F8A" w:rsidRPr="00794B37" w14:paraId="4F0B6DAD"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02842FB"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13</w:t>
            </w:r>
          </w:p>
        </w:tc>
        <w:tc>
          <w:tcPr>
            <w:tcW w:w="6829" w:type="dxa"/>
            <w:tcBorders>
              <w:top w:val="nil"/>
              <w:left w:val="nil"/>
              <w:bottom w:val="single" w:sz="4" w:space="0" w:color="000000"/>
              <w:right w:val="single" w:sz="4" w:space="0" w:color="000000"/>
            </w:tcBorders>
            <w:shd w:val="clear" w:color="auto" w:fill="auto"/>
            <w:noWrap/>
            <w:vAlign w:val="center"/>
            <w:hideMark/>
          </w:tcPr>
          <w:p w14:paraId="639E6FE6"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 xml:space="preserve">Mrazené </w:t>
            </w:r>
            <w:proofErr w:type="spellStart"/>
            <w:r w:rsidRPr="00794B37">
              <w:rPr>
                <w:rFonts w:ascii="Calibri" w:hAnsi="Calibri" w:cs="Calibri"/>
                <w:color w:val="000000"/>
                <w:sz w:val="20"/>
                <w:szCs w:val="20"/>
                <w:lang w:eastAsia="sk-SK"/>
              </w:rPr>
              <w:t>pangasius</w:t>
            </w:r>
            <w:proofErr w:type="spellEnd"/>
            <w:r w:rsidRPr="00794B37">
              <w:rPr>
                <w:rFonts w:ascii="Calibri" w:hAnsi="Calibri" w:cs="Calibri"/>
                <w:color w:val="000000"/>
                <w:sz w:val="20"/>
                <w:szCs w:val="20"/>
                <w:lang w:eastAsia="sk-SK"/>
              </w:rPr>
              <w:t xml:space="preserve"> </w:t>
            </w:r>
            <w:proofErr w:type="spellStart"/>
            <w:r w:rsidRPr="00794B37">
              <w:rPr>
                <w:rFonts w:ascii="Calibri" w:hAnsi="Calibri" w:cs="Calibri"/>
                <w:color w:val="000000"/>
                <w:sz w:val="20"/>
                <w:szCs w:val="20"/>
                <w:lang w:eastAsia="sk-SK"/>
              </w:rPr>
              <w:t>filety</w:t>
            </w:r>
            <w:proofErr w:type="spellEnd"/>
            <w:r w:rsidRPr="00794B37">
              <w:rPr>
                <w:rFonts w:ascii="Calibri" w:hAnsi="Calibri" w:cs="Calibri"/>
                <w:color w:val="000000"/>
                <w:sz w:val="20"/>
                <w:szCs w:val="20"/>
                <w:lang w:eastAsia="sk-SK"/>
              </w:rPr>
              <w:t xml:space="preserve"> bez kože , "1" trieda kvalita, 5% glazúra</w:t>
            </w:r>
          </w:p>
        </w:tc>
        <w:tc>
          <w:tcPr>
            <w:tcW w:w="556" w:type="dxa"/>
            <w:tcBorders>
              <w:top w:val="nil"/>
              <w:left w:val="nil"/>
              <w:bottom w:val="single" w:sz="4" w:space="0" w:color="000000"/>
              <w:right w:val="single" w:sz="4" w:space="0" w:color="000000"/>
            </w:tcBorders>
            <w:shd w:val="clear" w:color="auto" w:fill="auto"/>
            <w:noWrap/>
            <w:vAlign w:val="center"/>
            <w:hideMark/>
          </w:tcPr>
          <w:p w14:paraId="5037A6CA"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0206843B"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300</w:t>
            </w:r>
          </w:p>
        </w:tc>
      </w:tr>
      <w:tr w:rsidR="009A2F8A" w:rsidRPr="00794B37" w14:paraId="5035A07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047B6011"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14</w:t>
            </w:r>
          </w:p>
        </w:tc>
        <w:tc>
          <w:tcPr>
            <w:tcW w:w="6829" w:type="dxa"/>
            <w:tcBorders>
              <w:top w:val="nil"/>
              <w:left w:val="nil"/>
              <w:bottom w:val="single" w:sz="4" w:space="0" w:color="000000"/>
              <w:right w:val="single" w:sz="4" w:space="0" w:color="000000"/>
            </w:tcBorders>
            <w:shd w:val="clear" w:color="auto" w:fill="auto"/>
            <w:noWrap/>
            <w:vAlign w:val="center"/>
            <w:hideMark/>
          </w:tcPr>
          <w:p w14:paraId="0C212AF8"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 xml:space="preserve">Ryby </w:t>
            </w:r>
            <w:proofErr w:type="spellStart"/>
            <w:r w:rsidRPr="00794B37">
              <w:rPr>
                <w:rFonts w:ascii="Calibri" w:hAnsi="Calibri" w:cs="Calibri"/>
                <w:color w:val="000000"/>
                <w:sz w:val="20"/>
                <w:szCs w:val="20"/>
                <w:lang w:eastAsia="sk-SK"/>
              </w:rPr>
              <w:t>Tilapia</w:t>
            </w:r>
            <w:proofErr w:type="spellEnd"/>
            <w:r w:rsidRPr="00794B37">
              <w:rPr>
                <w:rFonts w:ascii="Calibri" w:hAnsi="Calibri" w:cs="Calibri"/>
                <w:color w:val="000000"/>
                <w:sz w:val="20"/>
                <w:szCs w:val="20"/>
                <w:lang w:eastAsia="sk-SK"/>
              </w:rPr>
              <w:t xml:space="preserve"> mrazené "1" trieda </w:t>
            </w:r>
          </w:p>
        </w:tc>
        <w:tc>
          <w:tcPr>
            <w:tcW w:w="556" w:type="dxa"/>
            <w:tcBorders>
              <w:top w:val="nil"/>
              <w:left w:val="nil"/>
              <w:bottom w:val="single" w:sz="4" w:space="0" w:color="000000"/>
              <w:right w:val="single" w:sz="4" w:space="0" w:color="000000"/>
            </w:tcBorders>
            <w:shd w:val="clear" w:color="auto" w:fill="auto"/>
            <w:noWrap/>
            <w:vAlign w:val="center"/>
            <w:hideMark/>
          </w:tcPr>
          <w:p w14:paraId="6F7A27CF"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3C56277C"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950</w:t>
            </w:r>
          </w:p>
        </w:tc>
      </w:tr>
      <w:tr w:rsidR="009A2F8A" w:rsidRPr="00794B37" w14:paraId="1A6F1FED"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345A5FC2"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15</w:t>
            </w:r>
          </w:p>
        </w:tc>
        <w:tc>
          <w:tcPr>
            <w:tcW w:w="6829" w:type="dxa"/>
            <w:tcBorders>
              <w:top w:val="nil"/>
              <w:left w:val="nil"/>
              <w:bottom w:val="single" w:sz="4" w:space="0" w:color="000000"/>
              <w:right w:val="single" w:sz="4" w:space="0" w:color="000000"/>
            </w:tcBorders>
            <w:shd w:val="clear" w:color="auto" w:fill="auto"/>
            <w:noWrap/>
            <w:vAlign w:val="center"/>
            <w:hideMark/>
          </w:tcPr>
          <w:p w14:paraId="0A185D7C" w14:textId="77777777" w:rsidR="009A2F8A" w:rsidRPr="00794B37" w:rsidRDefault="009A2F8A" w:rsidP="009A2F8A">
            <w:pPr>
              <w:spacing w:after="0"/>
              <w:rPr>
                <w:rFonts w:ascii="Calibri" w:hAnsi="Calibri" w:cs="Calibri"/>
                <w:color w:val="000000"/>
                <w:sz w:val="20"/>
                <w:szCs w:val="20"/>
                <w:lang w:eastAsia="sk-SK"/>
              </w:rPr>
            </w:pPr>
            <w:r w:rsidRPr="00794B37">
              <w:rPr>
                <w:rFonts w:ascii="Calibri" w:hAnsi="Calibri" w:cs="Calibri"/>
                <w:color w:val="000000"/>
                <w:sz w:val="20"/>
                <w:szCs w:val="20"/>
                <w:lang w:eastAsia="sk-SK"/>
              </w:rPr>
              <w:t>Losos divý mrazený bez kože kalibrovaný , 150 g</w:t>
            </w:r>
          </w:p>
        </w:tc>
        <w:tc>
          <w:tcPr>
            <w:tcW w:w="556" w:type="dxa"/>
            <w:tcBorders>
              <w:top w:val="nil"/>
              <w:left w:val="nil"/>
              <w:bottom w:val="single" w:sz="4" w:space="0" w:color="000000"/>
              <w:right w:val="single" w:sz="4" w:space="0" w:color="000000"/>
            </w:tcBorders>
            <w:shd w:val="clear" w:color="auto" w:fill="auto"/>
            <w:noWrap/>
            <w:vAlign w:val="center"/>
            <w:hideMark/>
          </w:tcPr>
          <w:p w14:paraId="63C726E0"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kg</w:t>
            </w:r>
          </w:p>
        </w:tc>
        <w:tc>
          <w:tcPr>
            <w:tcW w:w="993" w:type="dxa"/>
            <w:tcBorders>
              <w:top w:val="nil"/>
              <w:left w:val="nil"/>
              <w:bottom w:val="single" w:sz="4" w:space="0" w:color="000000"/>
              <w:right w:val="single" w:sz="4" w:space="0" w:color="000000"/>
            </w:tcBorders>
            <w:shd w:val="clear" w:color="auto" w:fill="auto"/>
            <w:noWrap/>
            <w:vAlign w:val="center"/>
            <w:hideMark/>
          </w:tcPr>
          <w:p w14:paraId="6A2B4E7E" w14:textId="77777777" w:rsidR="009A2F8A" w:rsidRPr="00794B37" w:rsidRDefault="009A2F8A" w:rsidP="009A2F8A">
            <w:pPr>
              <w:spacing w:after="0"/>
              <w:jc w:val="center"/>
              <w:rPr>
                <w:rFonts w:ascii="Calibri" w:hAnsi="Calibri" w:cs="Calibri"/>
                <w:color w:val="000000"/>
                <w:sz w:val="20"/>
                <w:szCs w:val="20"/>
                <w:lang w:eastAsia="sk-SK"/>
              </w:rPr>
            </w:pPr>
            <w:r w:rsidRPr="00794B37">
              <w:rPr>
                <w:rFonts w:ascii="Calibri" w:hAnsi="Calibri" w:cs="Calibri"/>
                <w:color w:val="000000"/>
                <w:sz w:val="20"/>
                <w:szCs w:val="20"/>
                <w:lang w:eastAsia="sk-SK"/>
              </w:rPr>
              <w:t>200</w:t>
            </w:r>
          </w:p>
        </w:tc>
      </w:tr>
    </w:tbl>
    <w:p w14:paraId="7A605249" w14:textId="77777777" w:rsidR="009A2F8A" w:rsidRDefault="009A2F8A" w:rsidP="004E2FB7">
      <w:pPr>
        <w:pStyle w:val="Default"/>
        <w:tabs>
          <w:tab w:val="left" w:pos="709"/>
        </w:tabs>
        <w:jc w:val="both"/>
        <w:rPr>
          <w:rFonts w:asciiTheme="minorHAnsi" w:hAnsiTheme="minorHAnsi"/>
          <w:sz w:val="20"/>
          <w:szCs w:val="20"/>
        </w:rPr>
      </w:pPr>
    </w:p>
    <w:p w14:paraId="5EA853EB" w14:textId="77777777" w:rsidR="009A2F8A" w:rsidRPr="00CE64C5" w:rsidRDefault="009A2F8A" w:rsidP="004E2FB7">
      <w:pPr>
        <w:pStyle w:val="Default"/>
        <w:tabs>
          <w:tab w:val="left" w:pos="709"/>
        </w:tabs>
        <w:jc w:val="both"/>
        <w:rPr>
          <w:rFonts w:asciiTheme="minorHAnsi" w:hAnsiTheme="minorHAnsi"/>
          <w:sz w:val="20"/>
          <w:szCs w:val="20"/>
        </w:rPr>
      </w:pPr>
    </w:p>
    <w:p w14:paraId="6218A166" w14:textId="77777777" w:rsidR="004E2FB7" w:rsidRPr="003F2225" w:rsidRDefault="004E2FB7" w:rsidP="004E2FB7">
      <w:pPr>
        <w:pStyle w:val="Odsekzoznamu"/>
        <w:tabs>
          <w:tab w:val="left" w:pos="567"/>
        </w:tabs>
        <w:ind w:left="0"/>
        <w:jc w:val="both"/>
        <w:rPr>
          <w:rFonts w:asciiTheme="minorHAnsi" w:hAnsiTheme="minorHAnsi"/>
          <w:b/>
          <w:lang w:eastAsia="sk-SK"/>
        </w:rPr>
      </w:pPr>
    </w:p>
    <w:p w14:paraId="60E0137A" w14:textId="77777777" w:rsidR="002B64B6" w:rsidRDefault="002B64B6" w:rsidP="002B64B6">
      <w:pPr>
        <w:pStyle w:val="Normlnysodsekom"/>
      </w:pPr>
    </w:p>
    <w:p w14:paraId="3BE7AC20" w14:textId="7EE543EF" w:rsidR="00443D76" w:rsidRPr="009A16F5" w:rsidRDefault="00443D76" w:rsidP="00443D76">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41C322D0" w14:textId="77777777" w:rsidR="00443D76" w:rsidRPr="009A16F5" w:rsidRDefault="00443D76" w:rsidP="00443D76">
      <w:pPr>
        <w:tabs>
          <w:tab w:val="left" w:pos="9291"/>
        </w:tabs>
        <w:spacing w:line="276" w:lineRule="auto"/>
        <w:rPr>
          <w:rFonts w:ascii="Times New Roman" w:hAnsi="Times New Roman"/>
          <w:b/>
          <w:sz w:val="20"/>
          <w:szCs w:val="20"/>
        </w:rPr>
      </w:pPr>
    </w:p>
    <w:p w14:paraId="761B6192" w14:textId="77777777" w:rsidR="00443D76" w:rsidRPr="009A16F5" w:rsidRDefault="00443D76" w:rsidP="00443D76">
      <w:pPr>
        <w:ind w:left="4111"/>
        <w:rPr>
          <w:rFonts w:ascii="Times New Roman" w:hAnsi="Times New Roman"/>
          <w:sz w:val="20"/>
          <w:szCs w:val="20"/>
        </w:rPr>
      </w:pPr>
      <w:r w:rsidRPr="009A16F5">
        <w:rPr>
          <w:rFonts w:ascii="Times New Roman" w:hAnsi="Times New Roman"/>
          <w:sz w:val="20"/>
          <w:szCs w:val="20"/>
        </w:rPr>
        <w:t>____________________________</w:t>
      </w:r>
    </w:p>
    <w:p w14:paraId="137B2058" w14:textId="77777777" w:rsidR="00443D76" w:rsidRPr="009A16F5" w:rsidRDefault="00443D76" w:rsidP="00443D76">
      <w:pPr>
        <w:ind w:left="4111"/>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69A2B10D" w14:textId="216F3A88" w:rsidR="00443D76" w:rsidRDefault="00443D76" w:rsidP="00466724">
      <w:pPr>
        <w:spacing w:before="120" w:after="120" w:line="240" w:lineRule="auto"/>
        <w:rPr>
          <w:rFonts w:cstheme="minorHAnsi"/>
        </w:rPr>
      </w:pPr>
    </w:p>
    <w:p w14:paraId="43254215" w14:textId="0764EED5" w:rsidR="00443D76" w:rsidRDefault="00443D76" w:rsidP="00466724">
      <w:pPr>
        <w:spacing w:before="120" w:after="120" w:line="240" w:lineRule="auto"/>
        <w:rPr>
          <w:rFonts w:cstheme="minorHAnsi"/>
        </w:rPr>
      </w:pPr>
    </w:p>
    <w:p w14:paraId="462B14A1" w14:textId="7DC3479D" w:rsidR="00443D76" w:rsidRDefault="00443D76" w:rsidP="00466724">
      <w:pPr>
        <w:spacing w:before="120" w:after="120" w:line="240" w:lineRule="auto"/>
        <w:rPr>
          <w:rFonts w:cstheme="minorHAnsi"/>
        </w:rPr>
      </w:pPr>
    </w:p>
    <w:p w14:paraId="479F5E27" w14:textId="77777777" w:rsidR="00443D76" w:rsidRDefault="00443D76" w:rsidP="00466724">
      <w:pPr>
        <w:spacing w:before="120" w:after="120" w:line="240" w:lineRule="auto"/>
        <w:rPr>
          <w:rFonts w:cstheme="minorHAnsi"/>
        </w:rPr>
      </w:pPr>
    </w:p>
    <w:p w14:paraId="0E4FB095" w14:textId="77777777" w:rsidR="00600C51" w:rsidRPr="00065296" w:rsidRDefault="00600C51" w:rsidP="00600C51">
      <w:pPr>
        <w:spacing w:after="0" w:line="240" w:lineRule="auto"/>
        <w:jc w:val="right"/>
        <w:rPr>
          <w:rFonts w:cstheme="minorHAnsi"/>
        </w:rPr>
      </w:pPr>
      <w:r w:rsidRPr="00065296">
        <w:rPr>
          <w:rFonts w:cstheme="minorHAnsi"/>
        </w:rPr>
        <w:t>Rámcová dohoda</w:t>
      </w:r>
    </w:p>
    <w:p w14:paraId="2235EE04" w14:textId="5A7F0681" w:rsidR="00600C51" w:rsidRPr="00443D76" w:rsidRDefault="00600C51" w:rsidP="00600C51">
      <w:pPr>
        <w:spacing w:after="0" w:line="240" w:lineRule="auto"/>
        <w:jc w:val="right"/>
        <w:rPr>
          <w:rFonts w:cstheme="minorHAnsi"/>
          <w:i/>
        </w:rPr>
      </w:pPr>
      <w:r w:rsidRPr="00443D76">
        <w:rPr>
          <w:rFonts w:cstheme="minorHAnsi"/>
          <w:i/>
        </w:rPr>
        <w:lastRenderedPageBreak/>
        <w:t xml:space="preserve">Príloha č. </w:t>
      </w:r>
      <w:r w:rsidR="00443D76" w:rsidRPr="00443D76">
        <w:rPr>
          <w:rFonts w:cstheme="minorHAnsi"/>
          <w:i/>
        </w:rPr>
        <w:t>2</w:t>
      </w:r>
      <w:r w:rsidR="00443D76" w:rsidRPr="00443D76">
        <w:rPr>
          <w:rFonts w:ascii="Times New Roman" w:hAnsi="Times New Roman"/>
          <w:b/>
          <w:i/>
          <w:sz w:val="24"/>
        </w:rPr>
        <w:t xml:space="preserve"> </w:t>
      </w:r>
      <w:r w:rsidR="00443D76" w:rsidRPr="00443D76">
        <w:rPr>
          <w:rFonts w:cstheme="minorHAnsi"/>
          <w:b/>
          <w:i/>
          <w:sz w:val="20"/>
          <w:szCs w:val="20"/>
        </w:rPr>
        <w:t>Štruktúrovaný rozpočet ceny</w:t>
      </w:r>
    </w:p>
    <w:p w14:paraId="59256FC2" w14:textId="25A71CC7" w:rsidR="00BE1824" w:rsidRDefault="00BE1824" w:rsidP="00466724">
      <w:pPr>
        <w:spacing w:before="120" w:after="120" w:line="240" w:lineRule="auto"/>
        <w:rPr>
          <w:rFonts w:cstheme="minorHAnsi"/>
        </w:rPr>
      </w:pPr>
    </w:p>
    <w:p w14:paraId="1DBCFE6C" w14:textId="0766AA3D" w:rsidR="00443D76" w:rsidRPr="00443D76" w:rsidRDefault="00443D76" w:rsidP="00443D76">
      <w:pPr>
        <w:tabs>
          <w:tab w:val="left" w:pos="9291"/>
        </w:tabs>
        <w:spacing w:line="276" w:lineRule="auto"/>
        <w:rPr>
          <w:rFonts w:cstheme="minorHAnsi"/>
          <w:b/>
          <w:color w:val="FF0000"/>
        </w:rPr>
      </w:pPr>
      <w:r w:rsidRPr="00443D76">
        <w:rPr>
          <w:rFonts w:cstheme="minorHAnsi"/>
          <w:b/>
          <w:color w:val="FF0000"/>
        </w:rPr>
        <w:t>Príloha č. 3-1 Štruktúrovaný rozpočet ceny -  predložen</w:t>
      </w:r>
      <w:r w:rsidR="00520A6C">
        <w:rPr>
          <w:rFonts w:cstheme="minorHAnsi"/>
          <w:b/>
          <w:color w:val="FF0000"/>
        </w:rPr>
        <w:t xml:space="preserve">é </w:t>
      </w:r>
      <w:r w:rsidRPr="00443D76">
        <w:rPr>
          <w:rFonts w:cstheme="minorHAnsi"/>
          <w:b/>
          <w:color w:val="FF0000"/>
        </w:rPr>
        <w:t xml:space="preserve">v súťaži </w:t>
      </w:r>
    </w:p>
    <w:p w14:paraId="1707B525" w14:textId="77777777" w:rsidR="00443D76" w:rsidRDefault="00443D76" w:rsidP="00466724">
      <w:pPr>
        <w:spacing w:before="120" w:after="120" w:line="240" w:lineRule="auto"/>
        <w:rPr>
          <w:rFonts w:cstheme="minorHAnsi"/>
        </w:rPr>
      </w:pPr>
    </w:p>
    <w:p w14:paraId="4604EF1B" w14:textId="4655CB9B" w:rsidR="00600C51" w:rsidRDefault="00600C51" w:rsidP="00466724">
      <w:pPr>
        <w:spacing w:before="120" w:after="120" w:line="240" w:lineRule="auto"/>
        <w:rPr>
          <w:rFonts w:cstheme="minorHAnsi"/>
        </w:rPr>
      </w:pPr>
    </w:p>
    <w:p w14:paraId="6470C941" w14:textId="77777777" w:rsidR="00600C51" w:rsidRPr="00065296" w:rsidRDefault="00600C51" w:rsidP="00466724">
      <w:pPr>
        <w:spacing w:before="120" w:after="120" w:line="240" w:lineRule="auto"/>
        <w:rPr>
          <w:rFonts w:cstheme="minorHAnsi"/>
        </w:rPr>
      </w:pPr>
    </w:p>
    <w:p w14:paraId="1A4FC1F7" w14:textId="77777777" w:rsidR="00EA5184" w:rsidRPr="00065296" w:rsidRDefault="00EA5184" w:rsidP="004F2F91">
      <w:pPr>
        <w:spacing w:after="0" w:line="240" w:lineRule="auto"/>
        <w:jc w:val="right"/>
        <w:rPr>
          <w:rFonts w:cstheme="minorHAnsi"/>
        </w:rPr>
      </w:pPr>
      <w:bookmarkStart w:id="1" w:name="_Hlk519967853"/>
    </w:p>
    <w:p w14:paraId="1E92D3DC" w14:textId="77777777" w:rsidR="004F2F91" w:rsidRPr="00065296" w:rsidRDefault="004F2F91" w:rsidP="004F2F91">
      <w:pPr>
        <w:spacing w:after="0" w:line="240" w:lineRule="auto"/>
        <w:jc w:val="right"/>
        <w:rPr>
          <w:rFonts w:cstheme="minorHAnsi"/>
        </w:rPr>
      </w:pPr>
      <w:r w:rsidRPr="00065296">
        <w:rPr>
          <w:rFonts w:cstheme="minorHAnsi"/>
        </w:rPr>
        <w:t>Rámcová dohoda</w:t>
      </w:r>
    </w:p>
    <w:p w14:paraId="01D65D92" w14:textId="5B9B3962" w:rsidR="004F2F91" w:rsidRPr="00443D76" w:rsidRDefault="004F2F91" w:rsidP="004F2F91">
      <w:pPr>
        <w:spacing w:after="0" w:line="240" w:lineRule="auto"/>
        <w:jc w:val="right"/>
        <w:rPr>
          <w:rFonts w:cstheme="minorHAnsi"/>
          <w:i/>
        </w:rPr>
      </w:pPr>
      <w:r w:rsidRPr="00443D76">
        <w:rPr>
          <w:rFonts w:cstheme="minorHAnsi"/>
          <w:i/>
        </w:rPr>
        <w:t>Príloha č. 3</w:t>
      </w:r>
      <w:r w:rsidR="00443D76" w:rsidRPr="00443D76">
        <w:rPr>
          <w:rFonts w:cstheme="minorHAnsi"/>
          <w:i/>
        </w:rPr>
        <w:t xml:space="preserve"> Zoznam subdodávateľov</w:t>
      </w:r>
    </w:p>
    <w:p w14:paraId="17D04876" w14:textId="56F88329" w:rsidR="004F2F91" w:rsidRDefault="004F2F91" w:rsidP="004F2F91">
      <w:pPr>
        <w:spacing w:after="0" w:line="240" w:lineRule="auto"/>
        <w:jc w:val="center"/>
        <w:rPr>
          <w:rFonts w:cstheme="minorHAnsi"/>
          <w:b/>
        </w:rPr>
      </w:pPr>
      <w:r w:rsidRPr="00065296">
        <w:rPr>
          <w:rFonts w:cstheme="minorHAnsi"/>
          <w:b/>
        </w:rPr>
        <w:t>Zoznam subdodávateľov</w:t>
      </w:r>
    </w:p>
    <w:p w14:paraId="16CCA146" w14:textId="4353CB0D" w:rsidR="00600C51" w:rsidRDefault="00600C51" w:rsidP="004F2F91">
      <w:pPr>
        <w:spacing w:after="0" w:line="240" w:lineRule="auto"/>
        <w:jc w:val="center"/>
        <w:rPr>
          <w:rFonts w:cstheme="minorHAnsi"/>
          <w:b/>
        </w:rPr>
      </w:pPr>
    </w:p>
    <w:p w14:paraId="5303477F" w14:textId="77777777" w:rsidR="00600C51" w:rsidRPr="009A16F5" w:rsidRDefault="00600C51" w:rsidP="00600C51">
      <w:pPr>
        <w:rPr>
          <w:rFonts w:cstheme="minorHAnsi"/>
          <w:b/>
          <w:i/>
          <w:color w:val="FF0000"/>
        </w:rPr>
      </w:pPr>
      <w:r w:rsidRPr="009A16F5">
        <w:rPr>
          <w:rFonts w:cstheme="minorHAnsi"/>
          <w:b/>
          <w:i/>
          <w:color w:val="FF0000"/>
        </w:rPr>
        <w:t>(povinnosť predložiť až  pri podpise rámcovej dohody</w:t>
      </w:r>
      <w:r>
        <w:rPr>
          <w:rFonts w:cstheme="minorHAnsi"/>
          <w:b/>
          <w:i/>
          <w:color w:val="FF0000"/>
        </w:rPr>
        <w:t>, ak je uplatniteľné</w:t>
      </w:r>
      <w:r w:rsidRPr="009A16F5">
        <w:rPr>
          <w:rFonts w:cstheme="minorHAnsi"/>
          <w:b/>
          <w:i/>
          <w:color w:val="FF0000"/>
        </w:rPr>
        <w:t>)</w:t>
      </w:r>
    </w:p>
    <w:p w14:paraId="00A19CA6" w14:textId="77777777" w:rsidR="00600C51" w:rsidRPr="00065296" w:rsidRDefault="00600C51" w:rsidP="00600C51">
      <w:pPr>
        <w:spacing w:after="0" w:line="240" w:lineRule="auto"/>
        <w:rPr>
          <w:rFonts w:cstheme="minorHAnsi"/>
          <w:b/>
        </w:rPr>
      </w:pPr>
    </w:p>
    <w:p w14:paraId="2C78A6F8" w14:textId="77777777" w:rsidR="004F2F91" w:rsidRPr="00065296" w:rsidRDefault="004F2F91" w:rsidP="004F2F91">
      <w:pPr>
        <w:spacing w:after="0" w:line="240" w:lineRule="auto"/>
        <w:rPr>
          <w:rFonts w:cstheme="minorHAnsi"/>
        </w:rPr>
      </w:pPr>
    </w:p>
    <w:p w14:paraId="2BAA493E" w14:textId="77777777" w:rsidR="004F2F91" w:rsidRPr="00065296" w:rsidRDefault="004F2F91" w:rsidP="004F2F91">
      <w:pPr>
        <w:spacing w:after="0" w:line="240" w:lineRule="auto"/>
        <w:rPr>
          <w:rFonts w:cstheme="minorHAnsi"/>
          <w:b/>
        </w:rPr>
      </w:pPr>
      <w:r w:rsidRPr="00065296">
        <w:rPr>
          <w:rFonts w:cstheme="minorHAnsi"/>
          <w:b/>
        </w:rPr>
        <w:t xml:space="preserve">Identifikácia </w:t>
      </w:r>
      <w:r w:rsidR="00FB3134" w:rsidRPr="00065296">
        <w:rPr>
          <w:rFonts w:cstheme="minorHAnsi"/>
          <w:b/>
        </w:rPr>
        <w:t>p</w:t>
      </w:r>
      <w:r w:rsidRPr="00065296">
        <w:rPr>
          <w:rFonts w:cstheme="minorHAnsi"/>
          <w:b/>
        </w:rPr>
        <w:t>redávajúceho</w:t>
      </w:r>
    </w:p>
    <w:p w14:paraId="3EC89E80" w14:textId="77777777" w:rsidR="004F2F91" w:rsidRPr="00065296" w:rsidRDefault="004F2F91" w:rsidP="004F2F91">
      <w:pPr>
        <w:spacing w:after="0" w:line="240" w:lineRule="auto"/>
        <w:rPr>
          <w:rFonts w:cstheme="minorHAnsi"/>
        </w:rPr>
      </w:pPr>
      <w:r w:rsidRPr="00065296">
        <w:rPr>
          <w:rFonts w:cstheme="minorHAnsi"/>
        </w:rPr>
        <w:t>Obchodné meno:</w:t>
      </w:r>
    </w:p>
    <w:p w14:paraId="31755936" w14:textId="77777777" w:rsidR="004F2F91" w:rsidRPr="00065296" w:rsidRDefault="004F2F91" w:rsidP="004F2F91">
      <w:pPr>
        <w:spacing w:after="0" w:line="240" w:lineRule="auto"/>
        <w:rPr>
          <w:rFonts w:cstheme="minorHAnsi"/>
        </w:rPr>
      </w:pPr>
      <w:r w:rsidRPr="00065296">
        <w:rPr>
          <w:rFonts w:cstheme="minorHAnsi"/>
        </w:rPr>
        <w:t>Sídlo:</w:t>
      </w:r>
    </w:p>
    <w:p w14:paraId="7DEC35BE" w14:textId="77777777" w:rsidR="004F2F91" w:rsidRPr="00065296" w:rsidRDefault="004F2F91" w:rsidP="004F2F91">
      <w:pPr>
        <w:spacing w:after="0" w:line="240" w:lineRule="auto"/>
        <w:rPr>
          <w:rFonts w:cstheme="minorHAnsi"/>
        </w:rPr>
      </w:pPr>
      <w:r w:rsidRPr="00065296">
        <w:rPr>
          <w:rFonts w:cstheme="minorHAnsi"/>
        </w:rPr>
        <w:t>IČO:</w:t>
      </w:r>
    </w:p>
    <w:p w14:paraId="69D6C503" w14:textId="77777777" w:rsidR="004F2F91" w:rsidRPr="00065296" w:rsidRDefault="004F2F91" w:rsidP="004F2F91">
      <w:pPr>
        <w:spacing w:after="0" w:line="240" w:lineRule="auto"/>
        <w:rPr>
          <w:rFonts w:cstheme="minorHAnsi"/>
        </w:rPr>
      </w:pPr>
    </w:p>
    <w:p w14:paraId="6F510231" w14:textId="77777777" w:rsidR="004F2F91" w:rsidRPr="00065296" w:rsidRDefault="004F2F91" w:rsidP="004F2F91">
      <w:pPr>
        <w:spacing w:after="0" w:line="240" w:lineRule="auto"/>
        <w:rPr>
          <w:rFonts w:cstheme="minorHAnsi"/>
        </w:rPr>
      </w:pPr>
    </w:p>
    <w:p w14:paraId="11CE068B" w14:textId="77777777" w:rsidR="004F2F91" w:rsidRPr="00065296" w:rsidRDefault="004F2F91" w:rsidP="004F2F91">
      <w:pPr>
        <w:spacing w:after="0" w:line="240" w:lineRule="auto"/>
        <w:rPr>
          <w:rFonts w:cstheme="minorHAnsi"/>
        </w:rPr>
      </w:pPr>
      <w:r w:rsidRPr="00065296">
        <w:rPr>
          <w:rFonts w:cstheme="minorHAnsi"/>
        </w:rPr>
        <w:t xml:space="preserve">Predávajúci má v úmysle zadať plnenie, ktoré je predmetom </w:t>
      </w:r>
      <w:r w:rsidR="00FB3134" w:rsidRPr="00065296">
        <w:rPr>
          <w:rFonts w:cstheme="minorHAnsi"/>
        </w:rPr>
        <w:t>r</w:t>
      </w:r>
      <w:r w:rsidRPr="00065296">
        <w:rPr>
          <w:rFonts w:cstheme="minorHAnsi"/>
        </w:rPr>
        <w:t>ámcovej dohody nasledovným subdodávateľom</w:t>
      </w:r>
    </w:p>
    <w:p w14:paraId="27DDB5F9" w14:textId="77777777" w:rsidR="004F2F91" w:rsidRPr="00065296" w:rsidRDefault="004F2F91" w:rsidP="004F2F91">
      <w:pPr>
        <w:spacing w:after="0" w:line="240" w:lineRule="auto"/>
        <w:rPr>
          <w:rFonts w:cstheme="minorHAns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392"/>
        <w:gridCol w:w="847"/>
        <w:gridCol w:w="1978"/>
        <w:gridCol w:w="1317"/>
        <w:gridCol w:w="1269"/>
      </w:tblGrid>
      <w:tr w:rsidR="00BE1824" w:rsidRPr="00065296" w14:paraId="6DC7925C" w14:textId="6A51EC8B" w:rsidTr="00BE1824">
        <w:tc>
          <w:tcPr>
            <w:tcW w:w="1668" w:type="dxa"/>
            <w:shd w:val="clear" w:color="auto" w:fill="auto"/>
          </w:tcPr>
          <w:p w14:paraId="7F9AE320" w14:textId="77777777" w:rsidR="00BE1824" w:rsidRPr="00065296" w:rsidRDefault="00BE1824" w:rsidP="00BE1824">
            <w:pPr>
              <w:spacing w:after="0" w:line="240" w:lineRule="auto"/>
              <w:rPr>
                <w:rFonts w:cstheme="minorHAnsi"/>
                <w:b/>
              </w:rPr>
            </w:pPr>
            <w:r w:rsidRPr="00065296">
              <w:rPr>
                <w:rFonts w:cstheme="minorHAnsi"/>
                <w:b/>
              </w:rPr>
              <w:t>Obchodné meno</w:t>
            </w:r>
          </w:p>
        </w:tc>
        <w:tc>
          <w:tcPr>
            <w:tcW w:w="2409" w:type="dxa"/>
            <w:shd w:val="clear" w:color="auto" w:fill="auto"/>
          </w:tcPr>
          <w:p w14:paraId="74084260" w14:textId="77777777" w:rsidR="00BE1824" w:rsidRPr="00065296" w:rsidRDefault="00BE1824" w:rsidP="00BE1824">
            <w:pPr>
              <w:spacing w:after="0" w:line="240" w:lineRule="auto"/>
              <w:rPr>
                <w:rFonts w:cstheme="minorHAnsi"/>
                <w:b/>
              </w:rPr>
            </w:pPr>
            <w:r w:rsidRPr="00065296">
              <w:rPr>
                <w:rFonts w:cstheme="minorHAnsi"/>
                <w:b/>
              </w:rPr>
              <w:t>Sídlo/ miesto podnikania</w:t>
            </w:r>
          </w:p>
        </w:tc>
        <w:tc>
          <w:tcPr>
            <w:tcW w:w="851" w:type="dxa"/>
            <w:shd w:val="clear" w:color="auto" w:fill="auto"/>
          </w:tcPr>
          <w:p w14:paraId="7BE75189" w14:textId="77777777" w:rsidR="00BE1824" w:rsidRPr="00065296" w:rsidRDefault="00BE1824" w:rsidP="00BE1824">
            <w:pPr>
              <w:spacing w:after="0" w:line="240" w:lineRule="auto"/>
              <w:rPr>
                <w:rFonts w:cstheme="minorHAnsi"/>
                <w:b/>
              </w:rPr>
            </w:pPr>
            <w:r w:rsidRPr="00065296">
              <w:rPr>
                <w:rFonts w:cstheme="minorHAnsi"/>
                <w:b/>
              </w:rPr>
              <w:t>IČO</w:t>
            </w:r>
          </w:p>
        </w:tc>
        <w:tc>
          <w:tcPr>
            <w:tcW w:w="1984" w:type="dxa"/>
            <w:shd w:val="clear" w:color="auto" w:fill="auto"/>
          </w:tcPr>
          <w:p w14:paraId="742FEDED" w14:textId="77777777" w:rsidR="00BE1824" w:rsidRPr="00065296" w:rsidRDefault="00BE1824" w:rsidP="00BE1824">
            <w:pPr>
              <w:spacing w:after="0" w:line="240" w:lineRule="auto"/>
              <w:rPr>
                <w:rFonts w:cstheme="minorHAnsi"/>
                <w:b/>
              </w:rPr>
            </w:pPr>
            <w:r w:rsidRPr="00065296">
              <w:rPr>
                <w:rFonts w:cstheme="minorHAnsi"/>
                <w:b/>
              </w:rPr>
              <w:t>Meno, priezvisko, dátum narodenia, adresa pobytu osoby oprávnenej konať za subdodávateľa</w:t>
            </w:r>
          </w:p>
        </w:tc>
        <w:tc>
          <w:tcPr>
            <w:tcW w:w="1276" w:type="dxa"/>
          </w:tcPr>
          <w:p w14:paraId="73122525" w14:textId="52ACA1DF" w:rsidR="00BE1824" w:rsidRPr="00065296" w:rsidRDefault="00600C51" w:rsidP="00BE1824">
            <w:pPr>
              <w:spacing w:after="0" w:line="240" w:lineRule="auto"/>
              <w:rPr>
                <w:rFonts w:cstheme="minorHAnsi"/>
                <w:b/>
              </w:rPr>
            </w:pPr>
            <w:r>
              <w:rPr>
                <w:rFonts w:cstheme="minorHAnsi"/>
                <w:b/>
              </w:rPr>
              <w:t>Predmet subdodávky</w:t>
            </w:r>
          </w:p>
        </w:tc>
        <w:tc>
          <w:tcPr>
            <w:tcW w:w="1276" w:type="dxa"/>
          </w:tcPr>
          <w:p w14:paraId="63EC914C" w14:textId="639E7437" w:rsidR="00BE1824" w:rsidRPr="00065296" w:rsidRDefault="00600C51" w:rsidP="00BE1824">
            <w:pPr>
              <w:spacing w:after="0" w:line="240" w:lineRule="auto"/>
              <w:rPr>
                <w:rFonts w:cstheme="minorHAnsi"/>
                <w:b/>
              </w:rPr>
            </w:pPr>
            <w:r>
              <w:rPr>
                <w:rFonts w:cstheme="minorHAnsi"/>
                <w:b/>
              </w:rPr>
              <w:t>% podiel</w:t>
            </w:r>
          </w:p>
        </w:tc>
      </w:tr>
      <w:tr w:rsidR="00BE1824" w:rsidRPr="00065296" w14:paraId="4D9E2085" w14:textId="058EF3AB" w:rsidTr="00BE1824">
        <w:tc>
          <w:tcPr>
            <w:tcW w:w="1668" w:type="dxa"/>
            <w:shd w:val="clear" w:color="auto" w:fill="auto"/>
          </w:tcPr>
          <w:p w14:paraId="1C46B79A" w14:textId="77777777" w:rsidR="00BE1824" w:rsidRPr="00065296" w:rsidRDefault="00BE1824" w:rsidP="00BE1824">
            <w:pPr>
              <w:spacing w:after="0" w:line="240" w:lineRule="auto"/>
              <w:rPr>
                <w:rFonts w:cstheme="minorHAnsi"/>
              </w:rPr>
            </w:pPr>
          </w:p>
        </w:tc>
        <w:tc>
          <w:tcPr>
            <w:tcW w:w="2409" w:type="dxa"/>
            <w:shd w:val="clear" w:color="auto" w:fill="auto"/>
          </w:tcPr>
          <w:p w14:paraId="5FFE633D" w14:textId="77777777" w:rsidR="00BE1824" w:rsidRPr="00065296" w:rsidRDefault="00BE1824" w:rsidP="00BE1824">
            <w:pPr>
              <w:spacing w:after="0" w:line="240" w:lineRule="auto"/>
              <w:rPr>
                <w:rFonts w:cstheme="minorHAnsi"/>
              </w:rPr>
            </w:pPr>
          </w:p>
        </w:tc>
        <w:tc>
          <w:tcPr>
            <w:tcW w:w="851" w:type="dxa"/>
            <w:shd w:val="clear" w:color="auto" w:fill="auto"/>
          </w:tcPr>
          <w:p w14:paraId="3D320243" w14:textId="77777777" w:rsidR="00BE1824" w:rsidRPr="00065296" w:rsidRDefault="00BE1824" w:rsidP="00BE1824">
            <w:pPr>
              <w:spacing w:after="0" w:line="240" w:lineRule="auto"/>
              <w:rPr>
                <w:rFonts w:cstheme="minorHAnsi"/>
              </w:rPr>
            </w:pPr>
          </w:p>
        </w:tc>
        <w:tc>
          <w:tcPr>
            <w:tcW w:w="1984" w:type="dxa"/>
            <w:shd w:val="clear" w:color="auto" w:fill="auto"/>
          </w:tcPr>
          <w:p w14:paraId="428D9BC8" w14:textId="77777777" w:rsidR="00BE1824" w:rsidRPr="00065296" w:rsidRDefault="00BE1824" w:rsidP="00BE1824">
            <w:pPr>
              <w:spacing w:after="0" w:line="240" w:lineRule="auto"/>
              <w:rPr>
                <w:rFonts w:cstheme="minorHAnsi"/>
              </w:rPr>
            </w:pPr>
          </w:p>
        </w:tc>
        <w:tc>
          <w:tcPr>
            <w:tcW w:w="1276" w:type="dxa"/>
          </w:tcPr>
          <w:p w14:paraId="0790603F" w14:textId="77777777" w:rsidR="00BE1824" w:rsidRPr="00065296" w:rsidRDefault="00BE1824" w:rsidP="00BE1824">
            <w:pPr>
              <w:spacing w:after="0" w:line="240" w:lineRule="auto"/>
              <w:rPr>
                <w:rFonts w:cstheme="minorHAnsi"/>
              </w:rPr>
            </w:pPr>
          </w:p>
        </w:tc>
        <w:tc>
          <w:tcPr>
            <w:tcW w:w="1276" w:type="dxa"/>
          </w:tcPr>
          <w:p w14:paraId="58269F8A" w14:textId="77777777" w:rsidR="00BE1824" w:rsidRPr="00065296" w:rsidRDefault="00BE1824" w:rsidP="00BE1824">
            <w:pPr>
              <w:spacing w:after="0" w:line="240" w:lineRule="auto"/>
              <w:rPr>
                <w:rFonts w:cstheme="minorHAnsi"/>
              </w:rPr>
            </w:pPr>
          </w:p>
        </w:tc>
      </w:tr>
      <w:tr w:rsidR="00BE1824" w:rsidRPr="00065296" w14:paraId="2F7AD5CC" w14:textId="5CC368B8" w:rsidTr="00BE1824">
        <w:tc>
          <w:tcPr>
            <w:tcW w:w="1668" w:type="dxa"/>
            <w:shd w:val="clear" w:color="auto" w:fill="auto"/>
          </w:tcPr>
          <w:p w14:paraId="4652787D" w14:textId="77777777" w:rsidR="00BE1824" w:rsidRPr="00065296" w:rsidRDefault="00BE1824" w:rsidP="00BE1824">
            <w:pPr>
              <w:spacing w:after="0" w:line="240" w:lineRule="auto"/>
              <w:rPr>
                <w:rFonts w:cstheme="minorHAnsi"/>
              </w:rPr>
            </w:pPr>
          </w:p>
        </w:tc>
        <w:tc>
          <w:tcPr>
            <w:tcW w:w="2409" w:type="dxa"/>
            <w:shd w:val="clear" w:color="auto" w:fill="auto"/>
          </w:tcPr>
          <w:p w14:paraId="64E53C02" w14:textId="77777777" w:rsidR="00BE1824" w:rsidRPr="00065296" w:rsidRDefault="00BE1824" w:rsidP="00BE1824">
            <w:pPr>
              <w:spacing w:after="0" w:line="240" w:lineRule="auto"/>
              <w:rPr>
                <w:rFonts w:cstheme="minorHAnsi"/>
              </w:rPr>
            </w:pPr>
          </w:p>
        </w:tc>
        <w:tc>
          <w:tcPr>
            <w:tcW w:w="851" w:type="dxa"/>
            <w:shd w:val="clear" w:color="auto" w:fill="auto"/>
          </w:tcPr>
          <w:p w14:paraId="493C0872" w14:textId="77777777" w:rsidR="00BE1824" w:rsidRPr="00065296" w:rsidRDefault="00BE1824" w:rsidP="00BE1824">
            <w:pPr>
              <w:spacing w:after="0" w:line="240" w:lineRule="auto"/>
              <w:rPr>
                <w:rFonts w:cstheme="minorHAnsi"/>
              </w:rPr>
            </w:pPr>
          </w:p>
        </w:tc>
        <w:tc>
          <w:tcPr>
            <w:tcW w:w="1984" w:type="dxa"/>
            <w:shd w:val="clear" w:color="auto" w:fill="auto"/>
          </w:tcPr>
          <w:p w14:paraId="1F1CD096" w14:textId="77777777" w:rsidR="00BE1824" w:rsidRPr="00065296" w:rsidRDefault="00BE1824" w:rsidP="00BE1824">
            <w:pPr>
              <w:spacing w:after="0" w:line="240" w:lineRule="auto"/>
              <w:rPr>
                <w:rFonts w:cstheme="minorHAnsi"/>
              </w:rPr>
            </w:pPr>
          </w:p>
        </w:tc>
        <w:tc>
          <w:tcPr>
            <w:tcW w:w="1276" w:type="dxa"/>
          </w:tcPr>
          <w:p w14:paraId="6293D723" w14:textId="77777777" w:rsidR="00BE1824" w:rsidRPr="00065296" w:rsidRDefault="00BE1824" w:rsidP="00BE1824">
            <w:pPr>
              <w:spacing w:after="0" w:line="240" w:lineRule="auto"/>
              <w:rPr>
                <w:rFonts w:cstheme="minorHAnsi"/>
              </w:rPr>
            </w:pPr>
          </w:p>
        </w:tc>
        <w:tc>
          <w:tcPr>
            <w:tcW w:w="1276" w:type="dxa"/>
          </w:tcPr>
          <w:p w14:paraId="4F9530C9" w14:textId="77777777" w:rsidR="00BE1824" w:rsidRPr="00065296" w:rsidRDefault="00BE1824" w:rsidP="00BE1824">
            <w:pPr>
              <w:spacing w:after="0" w:line="240" w:lineRule="auto"/>
              <w:rPr>
                <w:rFonts w:cstheme="minorHAnsi"/>
              </w:rPr>
            </w:pPr>
          </w:p>
        </w:tc>
      </w:tr>
      <w:tr w:rsidR="00BE1824" w:rsidRPr="00065296" w14:paraId="7B170FEB" w14:textId="297D75F9" w:rsidTr="00BE1824">
        <w:tc>
          <w:tcPr>
            <w:tcW w:w="1668" w:type="dxa"/>
            <w:shd w:val="clear" w:color="auto" w:fill="auto"/>
          </w:tcPr>
          <w:p w14:paraId="1668BBA5" w14:textId="77777777" w:rsidR="00BE1824" w:rsidRPr="00065296" w:rsidRDefault="00BE1824" w:rsidP="00BE1824">
            <w:pPr>
              <w:spacing w:after="0" w:line="240" w:lineRule="auto"/>
              <w:rPr>
                <w:rFonts w:cstheme="minorHAnsi"/>
              </w:rPr>
            </w:pPr>
          </w:p>
        </w:tc>
        <w:tc>
          <w:tcPr>
            <w:tcW w:w="2409" w:type="dxa"/>
            <w:shd w:val="clear" w:color="auto" w:fill="auto"/>
          </w:tcPr>
          <w:p w14:paraId="4AF355D3" w14:textId="77777777" w:rsidR="00BE1824" w:rsidRPr="00065296" w:rsidRDefault="00BE1824" w:rsidP="00BE1824">
            <w:pPr>
              <w:spacing w:after="0" w:line="240" w:lineRule="auto"/>
              <w:rPr>
                <w:rFonts w:cstheme="minorHAnsi"/>
              </w:rPr>
            </w:pPr>
          </w:p>
        </w:tc>
        <w:tc>
          <w:tcPr>
            <w:tcW w:w="851" w:type="dxa"/>
            <w:shd w:val="clear" w:color="auto" w:fill="auto"/>
          </w:tcPr>
          <w:p w14:paraId="743051EC" w14:textId="77777777" w:rsidR="00BE1824" w:rsidRPr="00065296" w:rsidRDefault="00BE1824" w:rsidP="00BE1824">
            <w:pPr>
              <w:spacing w:after="0" w:line="240" w:lineRule="auto"/>
              <w:rPr>
                <w:rFonts w:cstheme="minorHAnsi"/>
              </w:rPr>
            </w:pPr>
          </w:p>
        </w:tc>
        <w:tc>
          <w:tcPr>
            <w:tcW w:w="1984" w:type="dxa"/>
            <w:shd w:val="clear" w:color="auto" w:fill="auto"/>
          </w:tcPr>
          <w:p w14:paraId="7CC3B581" w14:textId="77777777" w:rsidR="00BE1824" w:rsidRPr="00065296" w:rsidRDefault="00BE1824" w:rsidP="00BE1824">
            <w:pPr>
              <w:spacing w:after="0" w:line="240" w:lineRule="auto"/>
              <w:rPr>
                <w:rFonts w:cstheme="minorHAnsi"/>
              </w:rPr>
            </w:pPr>
          </w:p>
        </w:tc>
        <w:tc>
          <w:tcPr>
            <w:tcW w:w="1276" w:type="dxa"/>
          </w:tcPr>
          <w:p w14:paraId="1749E6C9" w14:textId="77777777" w:rsidR="00BE1824" w:rsidRPr="00065296" w:rsidRDefault="00BE1824" w:rsidP="00BE1824">
            <w:pPr>
              <w:spacing w:after="0" w:line="240" w:lineRule="auto"/>
              <w:rPr>
                <w:rFonts w:cstheme="minorHAnsi"/>
              </w:rPr>
            </w:pPr>
          </w:p>
        </w:tc>
        <w:tc>
          <w:tcPr>
            <w:tcW w:w="1276" w:type="dxa"/>
          </w:tcPr>
          <w:p w14:paraId="4D239AF6" w14:textId="77777777" w:rsidR="00BE1824" w:rsidRPr="00065296" w:rsidRDefault="00BE1824" w:rsidP="00BE1824">
            <w:pPr>
              <w:spacing w:after="0" w:line="240" w:lineRule="auto"/>
              <w:rPr>
                <w:rFonts w:cstheme="minorHAnsi"/>
              </w:rPr>
            </w:pPr>
          </w:p>
        </w:tc>
      </w:tr>
    </w:tbl>
    <w:p w14:paraId="3ECAA687" w14:textId="77777777" w:rsidR="004F2F91" w:rsidRPr="00065296" w:rsidRDefault="004F2F91" w:rsidP="004F2F91">
      <w:pPr>
        <w:spacing w:after="0" w:line="240" w:lineRule="auto"/>
        <w:rPr>
          <w:rFonts w:cstheme="minorHAnsi"/>
        </w:rPr>
      </w:pPr>
    </w:p>
    <w:p w14:paraId="7F636221" w14:textId="77777777" w:rsidR="004F2F91" w:rsidRPr="00065296" w:rsidRDefault="004F2F91" w:rsidP="004F2F91">
      <w:pPr>
        <w:spacing w:after="0" w:line="240" w:lineRule="auto"/>
        <w:rPr>
          <w:rFonts w:cstheme="minorHAnsi"/>
        </w:rPr>
      </w:pPr>
    </w:p>
    <w:p w14:paraId="22B88B12" w14:textId="77777777" w:rsidR="004F2F91" w:rsidRPr="00065296" w:rsidRDefault="004F2F91" w:rsidP="004F2F91">
      <w:pPr>
        <w:spacing w:after="0" w:line="240" w:lineRule="auto"/>
        <w:rPr>
          <w:rFonts w:cstheme="minorHAnsi"/>
        </w:rPr>
      </w:pPr>
    </w:p>
    <w:p w14:paraId="141BB3EA" w14:textId="77777777" w:rsidR="00520A6C" w:rsidRPr="009A16F5" w:rsidRDefault="00520A6C" w:rsidP="00520A6C">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05D1E171" w14:textId="77777777" w:rsidR="00520A6C" w:rsidRPr="009A16F5" w:rsidRDefault="00520A6C" w:rsidP="00520A6C">
      <w:pPr>
        <w:tabs>
          <w:tab w:val="left" w:pos="9291"/>
        </w:tabs>
        <w:spacing w:line="276" w:lineRule="auto"/>
        <w:rPr>
          <w:rFonts w:ascii="Times New Roman" w:hAnsi="Times New Roman"/>
          <w:b/>
          <w:sz w:val="20"/>
          <w:szCs w:val="20"/>
        </w:rPr>
      </w:pPr>
    </w:p>
    <w:p w14:paraId="5FC25FD3" w14:textId="77777777" w:rsidR="00520A6C" w:rsidRPr="009A16F5" w:rsidRDefault="00520A6C" w:rsidP="00520A6C">
      <w:pPr>
        <w:ind w:left="4111"/>
        <w:rPr>
          <w:rFonts w:ascii="Times New Roman" w:hAnsi="Times New Roman"/>
          <w:sz w:val="20"/>
          <w:szCs w:val="20"/>
        </w:rPr>
      </w:pPr>
      <w:r w:rsidRPr="009A16F5">
        <w:rPr>
          <w:rFonts w:ascii="Times New Roman" w:hAnsi="Times New Roman"/>
          <w:sz w:val="20"/>
          <w:szCs w:val="20"/>
        </w:rPr>
        <w:t>____________________________</w:t>
      </w:r>
    </w:p>
    <w:p w14:paraId="057CAEA5" w14:textId="3720A076" w:rsidR="004F2F91" w:rsidRPr="00065296" w:rsidRDefault="00520A6C" w:rsidP="00520A6C">
      <w:pPr>
        <w:spacing w:after="0" w:line="240" w:lineRule="auto"/>
        <w:jc w:val="center"/>
        <w:rPr>
          <w:rFonts w:cstheme="minorHAnsi"/>
        </w:rPr>
      </w:pPr>
      <w:r>
        <w:rPr>
          <w:rFonts w:ascii="Times New Roman" w:hAnsi="Times New Roman"/>
          <w:i/>
          <w:sz w:val="20"/>
          <w:szCs w:val="20"/>
        </w:rPr>
        <w:t xml:space="preserve">                                                            </w:t>
      </w:r>
      <w:r w:rsidRPr="009A16F5">
        <w:rPr>
          <w:rFonts w:ascii="Times New Roman" w:hAnsi="Times New Roman"/>
          <w:i/>
          <w:sz w:val="20"/>
          <w:szCs w:val="20"/>
        </w:rPr>
        <w:t>Meno, priezvisko a podpis osoby oprávnenej konať za predávajúceho</w:t>
      </w:r>
    </w:p>
    <w:bookmarkEnd w:id="1"/>
    <w:p w14:paraId="1B44B09B" w14:textId="77777777" w:rsidR="004F2F91" w:rsidRPr="00065296" w:rsidRDefault="004F2F91" w:rsidP="004F2F91">
      <w:pPr>
        <w:spacing w:after="0" w:line="240" w:lineRule="auto"/>
        <w:jc w:val="center"/>
        <w:rPr>
          <w:rFonts w:cstheme="minorHAnsi"/>
        </w:rPr>
      </w:pPr>
    </w:p>
    <w:p w14:paraId="3537FAC8" w14:textId="77777777" w:rsidR="004F2F91" w:rsidRPr="00065296" w:rsidRDefault="004F2F91" w:rsidP="004F2F91">
      <w:pPr>
        <w:spacing w:after="0" w:line="240" w:lineRule="auto"/>
        <w:rPr>
          <w:rFonts w:cstheme="minorHAnsi"/>
        </w:rPr>
      </w:pPr>
    </w:p>
    <w:sectPr w:rsidR="004F2F91" w:rsidRPr="00065296" w:rsidSect="007E3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34957EE2"/>
    <w:multiLevelType w:val="multilevel"/>
    <w:tmpl w:val="495A6A5E"/>
    <w:lvl w:ilvl="0">
      <w:start w:val="10"/>
      <w:numFmt w:val="decimal"/>
      <w:lvlText w:val="%1."/>
      <w:lvlJc w:val="left"/>
      <w:pPr>
        <w:ind w:left="384" w:hanging="384"/>
      </w:pPr>
      <w:rPr>
        <w:rFonts w:hint="default"/>
      </w:rPr>
    </w:lvl>
    <w:lvl w:ilvl="1">
      <w:start w:val="1"/>
      <w:numFmt w:val="decimal"/>
      <w:lvlText w:val="%1.%2."/>
      <w:lvlJc w:val="left"/>
      <w:pPr>
        <w:ind w:left="951" w:hanging="384"/>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 w15:restartNumberingAfterBreak="0">
    <w:nsid w:val="368C5CB1"/>
    <w:multiLevelType w:val="hybridMultilevel"/>
    <w:tmpl w:val="4C000434"/>
    <w:lvl w:ilvl="0" w:tplc="AA8EB0D4">
      <w:start w:val="1"/>
      <w:numFmt w:val="bullet"/>
      <w:lvlText w:val=""/>
      <w:lvlJc w:val="left"/>
      <w:pPr>
        <w:ind w:left="3479"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 w15:restartNumberingAfterBreak="0">
    <w:nsid w:val="3A2C58F5"/>
    <w:multiLevelType w:val="hybridMultilevel"/>
    <w:tmpl w:val="F31074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4CCB3ECE"/>
    <w:multiLevelType w:val="hybridMultilevel"/>
    <w:tmpl w:val="667279F6"/>
    <w:lvl w:ilvl="0" w:tplc="080E7290">
      <w:start w:val="1"/>
      <w:numFmt w:val="decimal"/>
      <w:lvlText w:val="%1."/>
      <w:lvlJc w:val="left"/>
      <w:pPr>
        <w:ind w:left="924" w:hanging="564"/>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57481E6F"/>
    <w:multiLevelType w:val="hybridMultilevel"/>
    <w:tmpl w:val="9F8A0644"/>
    <w:lvl w:ilvl="0" w:tplc="BBDEC4A0">
      <w:start w:val="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6F100E8B"/>
    <w:multiLevelType w:val="hybridMultilevel"/>
    <w:tmpl w:val="13CCDAEA"/>
    <w:lvl w:ilvl="0" w:tplc="61FEEA88">
      <w:start w:val="1"/>
      <w:numFmt w:val="decimal"/>
      <w:lvlText w:val="9.%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7" w15:restartNumberingAfterBreak="0">
    <w:nsid w:val="7F111488"/>
    <w:multiLevelType w:val="hybridMultilevel"/>
    <w:tmpl w:val="B426A8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08410722">
    <w:abstractNumId w:val="1"/>
  </w:num>
  <w:num w:numId="2" w16cid:durableId="554244471">
    <w:abstractNumId w:val="6"/>
  </w:num>
  <w:num w:numId="3" w16cid:durableId="276640319">
    <w:abstractNumId w:val="0"/>
  </w:num>
  <w:num w:numId="4" w16cid:durableId="649210328">
    <w:abstractNumId w:val="3"/>
  </w:num>
  <w:num w:numId="5" w16cid:durableId="958221069">
    <w:abstractNumId w:val="5"/>
  </w:num>
  <w:num w:numId="6" w16cid:durableId="1275940965">
    <w:abstractNumId w:val="7"/>
  </w:num>
  <w:num w:numId="7" w16cid:durableId="2004358178">
    <w:abstractNumId w:val="4"/>
  </w:num>
  <w:num w:numId="8" w16cid:durableId="12034040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724"/>
    <w:rsid w:val="00005C92"/>
    <w:rsid w:val="000106BE"/>
    <w:rsid w:val="000338B1"/>
    <w:rsid w:val="00033ABE"/>
    <w:rsid w:val="00036A9E"/>
    <w:rsid w:val="000470FF"/>
    <w:rsid w:val="00065296"/>
    <w:rsid w:val="0006785F"/>
    <w:rsid w:val="00073395"/>
    <w:rsid w:val="000C63C9"/>
    <w:rsid w:val="000D6463"/>
    <w:rsid w:val="000D6F7C"/>
    <w:rsid w:val="000E11C5"/>
    <w:rsid w:val="000E3918"/>
    <w:rsid w:val="000E6BB2"/>
    <w:rsid w:val="00106B50"/>
    <w:rsid w:val="00126E75"/>
    <w:rsid w:val="0012700D"/>
    <w:rsid w:val="0014090F"/>
    <w:rsid w:val="00146AF4"/>
    <w:rsid w:val="001646E6"/>
    <w:rsid w:val="00165842"/>
    <w:rsid w:val="00173E9D"/>
    <w:rsid w:val="001C60A4"/>
    <w:rsid w:val="001C60D5"/>
    <w:rsid w:val="001C7817"/>
    <w:rsid w:val="001D24F3"/>
    <w:rsid w:val="001D2C2D"/>
    <w:rsid w:val="001D6DC4"/>
    <w:rsid w:val="001E346D"/>
    <w:rsid w:val="001F796A"/>
    <w:rsid w:val="00203588"/>
    <w:rsid w:val="00204094"/>
    <w:rsid w:val="002048F7"/>
    <w:rsid w:val="002069B1"/>
    <w:rsid w:val="002217B7"/>
    <w:rsid w:val="00222920"/>
    <w:rsid w:val="00224BB3"/>
    <w:rsid w:val="00225FFA"/>
    <w:rsid w:val="0023541E"/>
    <w:rsid w:val="00243B45"/>
    <w:rsid w:val="00250546"/>
    <w:rsid w:val="00260F23"/>
    <w:rsid w:val="00263E00"/>
    <w:rsid w:val="002800D0"/>
    <w:rsid w:val="00280558"/>
    <w:rsid w:val="0028423A"/>
    <w:rsid w:val="00285720"/>
    <w:rsid w:val="0029205E"/>
    <w:rsid w:val="00294DE8"/>
    <w:rsid w:val="00295494"/>
    <w:rsid w:val="002A22ED"/>
    <w:rsid w:val="002B41C7"/>
    <w:rsid w:val="002B64B6"/>
    <w:rsid w:val="002C439B"/>
    <w:rsid w:val="002D503A"/>
    <w:rsid w:val="002F45DC"/>
    <w:rsid w:val="002F45F6"/>
    <w:rsid w:val="002F6166"/>
    <w:rsid w:val="003051C7"/>
    <w:rsid w:val="00320F62"/>
    <w:rsid w:val="00324AEA"/>
    <w:rsid w:val="003253AF"/>
    <w:rsid w:val="00334A54"/>
    <w:rsid w:val="0034608A"/>
    <w:rsid w:val="00361CD5"/>
    <w:rsid w:val="003700F1"/>
    <w:rsid w:val="00373A9A"/>
    <w:rsid w:val="00384734"/>
    <w:rsid w:val="00385BD6"/>
    <w:rsid w:val="003A32D7"/>
    <w:rsid w:val="003B2E21"/>
    <w:rsid w:val="003B40FB"/>
    <w:rsid w:val="003D08D5"/>
    <w:rsid w:val="003D3292"/>
    <w:rsid w:val="003D4F59"/>
    <w:rsid w:val="003D62E5"/>
    <w:rsid w:val="003E01D9"/>
    <w:rsid w:val="003E53DB"/>
    <w:rsid w:val="00400BE0"/>
    <w:rsid w:val="0040446B"/>
    <w:rsid w:val="0041227D"/>
    <w:rsid w:val="00424950"/>
    <w:rsid w:val="00425D37"/>
    <w:rsid w:val="004313F5"/>
    <w:rsid w:val="00432424"/>
    <w:rsid w:val="00434BE7"/>
    <w:rsid w:val="0043507E"/>
    <w:rsid w:val="0044113B"/>
    <w:rsid w:val="00443D76"/>
    <w:rsid w:val="0044744B"/>
    <w:rsid w:val="00453336"/>
    <w:rsid w:val="00466724"/>
    <w:rsid w:val="00472809"/>
    <w:rsid w:val="00474E4B"/>
    <w:rsid w:val="004804F8"/>
    <w:rsid w:val="00484D1B"/>
    <w:rsid w:val="0048539D"/>
    <w:rsid w:val="00487E00"/>
    <w:rsid w:val="0049122E"/>
    <w:rsid w:val="00493BF6"/>
    <w:rsid w:val="004A0C1C"/>
    <w:rsid w:val="004A5FBE"/>
    <w:rsid w:val="004C3095"/>
    <w:rsid w:val="004C5802"/>
    <w:rsid w:val="004D5CDC"/>
    <w:rsid w:val="004E2FB7"/>
    <w:rsid w:val="004F1394"/>
    <w:rsid w:val="004F2F91"/>
    <w:rsid w:val="004F7607"/>
    <w:rsid w:val="0051458B"/>
    <w:rsid w:val="00514FCB"/>
    <w:rsid w:val="00520A6C"/>
    <w:rsid w:val="005228AD"/>
    <w:rsid w:val="00527DCC"/>
    <w:rsid w:val="0053162F"/>
    <w:rsid w:val="00531788"/>
    <w:rsid w:val="00534773"/>
    <w:rsid w:val="00537430"/>
    <w:rsid w:val="00556FCB"/>
    <w:rsid w:val="00562B16"/>
    <w:rsid w:val="00597598"/>
    <w:rsid w:val="005A4E34"/>
    <w:rsid w:val="005A602E"/>
    <w:rsid w:val="005C4B1E"/>
    <w:rsid w:val="005D5BA4"/>
    <w:rsid w:val="005E326D"/>
    <w:rsid w:val="005E5E33"/>
    <w:rsid w:val="005F44C1"/>
    <w:rsid w:val="005F47CC"/>
    <w:rsid w:val="00600C51"/>
    <w:rsid w:val="00612C46"/>
    <w:rsid w:val="0061797E"/>
    <w:rsid w:val="00625504"/>
    <w:rsid w:val="00636858"/>
    <w:rsid w:val="00641E17"/>
    <w:rsid w:val="00670168"/>
    <w:rsid w:val="00674D1A"/>
    <w:rsid w:val="00686751"/>
    <w:rsid w:val="00695BD4"/>
    <w:rsid w:val="006A403F"/>
    <w:rsid w:val="006A78C6"/>
    <w:rsid w:val="006B06C2"/>
    <w:rsid w:val="006B327B"/>
    <w:rsid w:val="006B423F"/>
    <w:rsid w:val="006D309E"/>
    <w:rsid w:val="006D5414"/>
    <w:rsid w:val="006E1522"/>
    <w:rsid w:val="006F2226"/>
    <w:rsid w:val="006F2755"/>
    <w:rsid w:val="006F70C2"/>
    <w:rsid w:val="00703816"/>
    <w:rsid w:val="0071381D"/>
    <w:rsid w:val="00721EFD"/>
    <w:rsid w:val="0074445D"/>
    <w:rsid w:val="00747FFB"/>
    <w:rsid w:val="00764EB6"/>
    <w:rsid w:val="0077238F"/>
    <w:rsid w:val="007740A8"/>
    <w:rsid w:val="00776EEF"/>
    <w:rsid w:val="007814DB"/>
    <w:rsid w:val="007840B3"/>
    <w:rsid w:val="007A1857"/>
    <w:rsid w:val="007A568D"/>
    <w:rsid w:val="007B0B2D"/>
    <w:rsid w:val="007D4250"/>
    <w:rsid w:val="007D6673"/>
    <w:rsid w:val="007D7BAA"/>
    <w:rsid w:val="007E3C69"/>
    <w:rsid w:val="007F0654"/>
    <w:rsid w:val="007F32FA"/>
    <w:rsid w:val="00825EBA"/>
    <w:rsid w:val="0084796B"/>
    <w:rsid w:val="0085068D"/>
    <w:rsid w:val="00851EF2"/>
    <w:rsid w:val="00857FAE"/>
    <w:rsid w:val="0087564F"/>
    <w:rsid w:val="0088367A"/>
    <w:rsid w:val="00884855"/>
    <w:rsid w:val="00891191"/>
    <w:rsid w:val="008A2DE3"/>
    <w:rsid w:val="008A2FCA"/>
    <w:rsid w:val="008B31F9"/>
    <w:rsid w:val="008C5501"/>
    <w:rsid w:val="008D0EEC"/>
    <w:rsid w:val="008F1017"/>
    <w:rsid w:val="008F2F2B"/>
    <w:rsid w:val="0090047D"/>
    <w:rsid w:val="0091639B"/>
    <w:rsid w:val="00925B89"/>
    <w:rsid w:val="00942709"/>
    <w:rsid w:val="00946A34"/>
    <w:rsid w:val="00952F2B"/>
    <w:rsid w:val="00953216"/>
    <w:rsid w:val="009671C5"/>
    <w:rsid w:val="00967B26"/>
    <w:rsid w:val="00973CDA"/>
    <w:rsid w:val="009742A9"/>
    <w:rsid w:val="009810D6"/>
    <w:rsid w:val="009A2F8A"/>
    <w:rsid w:val="009B55B2"/>
    <w:rsid w:val="009C0BB0"/>
    <w:rsid w:val="009C549E"/>
    <w:rsid w:val="009D1295"/>
    <w:rsid w:val="009E0160"/>
    <w:rsid w:val="009E184A"/>
    <w:rsid w:val="00A1290B"/>
    <w:rsid w:val="00A16C01"/>
    <w:rsid w:val="00A22435"/>
    <w:rsid w:val="00A23A62"/>
    <w:rsid w:val="00A32F86"/>
    <w:rsid w:val="00A50629"/>
    <w:rsid w:val="00A513E1"/>
    <w:rsid w:val="00A64C40"/>
    <w:rsid w:val="00A64E86"/>
    <w:rsid w:val="00A727A0"/>
    <w:rsid w:val="00A74422"/>
    <w:rsid w:val="00AA26F5"/>
    <w:rsid w:val="00AA3E7E"/>
    <w:rsid w:val="00AA7071"/>
    <w:rsid w:val="00AB214A"/>
    <w:rsid w:val="00AB5FB7"/>
    <w:rsid w:val="00AC11A1"/>
    <w:rsid w:val="00AD163B"/>
    <w:rsid w:val="00AE03CE"/>
    <w:rsid w:val="00AE0A20"/>
    <w:rsid w:val="00AE626E"/>
    <w:rsid w:val="00AF3CBF"/>
    <w:rsid w:val="00AF6532"/>
    <w:rsid w:val="00AF7B5E"/>
    <w:rsid w:val="00B012A2"/>
    <w:rsid w:val="00B036EB"/>
    <w:rsid w:val="00B24D5B"/>
    <w:rsid w:val="00B31830"/>
    <w:rsid w:val="00B3485A"/>
    <w:rsid w:val="00B44F79"/>
    <w:rsid w:val="00B546BE"/>
    <w:rsid w:val="00B665FB"/>
    <w:rsid w:val="00B72A8E"/>
    <w:rsid w:val="00B82950"/>
    <w:rsid w:val="00BA2A7A"/>
    <w:rsid w:val="00BA3607"/>
    <w:rsid w:val="00BA7CAB"/>
    <w:rsid w:val="00BB1D46"/>
    <w:rsid w:val="00BB36AF"/>
    <w:rsid w:val="00BC136A"/>
    <w:rsid w:val="00BE1824"/>
    <w:rsid w:val="00BE4CC8"/>
    <w:rsid w:val="00BF0B12"/>
    <w:rsid w:val="00BF4AE5"/>
    <w:rsid w:val="00BF7CBF"/>
    <w:rsid w:val="00C01BCA"/>
    <w:rsid w:val="00C055BF"/>
    <w:rsid w:val="00C13635"/>
    <w:rsid w:val="00C2162C"/>
    <w:rsid w:val="00C2347B"/>
    <w:rsid w:val="00C23D53"/>
    <w:rsid w:val="00C2497B"/>
    <w:rsid w:val="00C25E2B"/>
    <w:rsid w:val="00C26800"/>
    <w:rsid w:val="00C26A44"/>
    <w:rsid w:val="00C32E4F"/>
    <w:rsid w:val="00C376E0"/>
    <w:rsid w:val="00C503BC"/>
    <w:rsid w:val="00C62596"/>
    <w:rsid w:val="00C64F3A"/>
    <w:rsid w:val="00C71123"/>
    <w:rsid w:val="00C753A1"/>
    <w:rsid w:val="00C80632"/>
    <w:rsid w:val="00C82E8C"/>
    <w:rsid w:val="00C84A1B"/>
    <w:rsid w:val="00C85328"/>
    <w:rsid w:val="00CA1A38"/>
    <w:rsid w:val="00CB3AC1"/>
    <w:rsid w:val="00CB6524"/>
    <w:rsid w:val="00CB6563"/>
    <w:rsid w:val="00CC2B90"/>
    <w:rsid w:val="00CC42D8"/>
    <w:rsid w:val="00CD14E8"/>
    <w:rsid w:val="00CD44C4"/>
    <w:rsid w:val="00CF00DC"/>
    <w:rsid w:val="00CF4A61"/>
    <w:rsid w:val="00D07711"/>
    <w:rsid w:val="00D128AE"/>
    <w:rsid w:val="00D20C71"/>
    <w:rsid w:val="00D37059"/>
    <w:rsid w:val="00D418A4"/>
    <w:rsid w:val="00D4662E"/>
    <w:rsid w:val="00D60AF7"/>
    <w:rsid w:val="00D70C7F"/>
    <w:rsid w:val="00D876C5"/>
    <w:rsid w:val="00D95D1C"/>
    <w:rsid w:val="00DA54B5"/>
    <w:rsid w:val="00DB1F2D"/>
    <w:rsid w:val="00DB2996"/>
    <w:rsid w:val="00DC0595"/>
    <w:rsid w:val="00DC5A6F"/>
    <w:rsid w:val="00DC7E8C"/>
    <w:rsid w:val="00DD7F08"/>
    <w:rsid w:val="00DF2522"/>
    <w:rsid w:val="00E0192B"/>
    <w:rsid w:val="00E03488"/>
    <w:rsid w:val="00E03ED7"/>
    <w:rsid w:val="00E06057"/>
    <w:rsid w:val="00E12597"/>
    <w:rsid w:val="00E22EF3"/>
    <w:rsid w:val="00E26CEA"/>
    <w:rsid w:val="00E27142"/>
    <w:rsid w:val="00E4596D"/>
    <w:rsid w:val="00E53EAA"/>
    <w:rsid w:val="00E55136"/>
    <w:rsid w:val="00E93E8D"/>
    <w:rsid w:val="00E97221"/>
    <w:rsid w:val="00E97C14"/>
    <w:rsid w:val="00EA5184"/>
    <w:rsid w:val="00EA74D9"/>
    <w:rsid w:val="00EB2774"/>
    <w:rsid w:val="00ED1AAC"/>
    <w:rsid w:val="00EE1367"/>
    <w:rsid w:val="00EF7A15"/>
    <w:rsid w:val="00F04E7F"/>
    <w:rsid w:val="00F05D3A"/>
    <w:rsid w:val="00F069C7"/>
    <w:rsid w:val="00F15200"/>
    <w:rsid w:val="00F21675"/>
    <w:rsid w:val="00F26964"/>
    <w:rsid w:val="00F37383"/>
    <w:rsid w:val="00F6367B"/>
    <w:rsid w:val="00F751C2"/>
    <w:rsid w:val="00F8032E"/>
    <w:rsid w:val="00F80F09"/>
    <w:rsid w:val="00F9416B"/>
    <w:rsid w:val="00F95C01"/>
    <w:rsid w:val="00FA0DD4"/>
    <w:rsid w:val="00FB3134"/>
    <w:rsid w:val="00FB4C96"/>
    <w:rsid w:val="00FD1C62"/>
    <w:rsid w:val="00FD4592"/>
    <w:rsid w:val="00FE608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D2AD"/>
  <w15:docId w15:val="{F8E4FFE7-ACDD-4B0D-9AC2-343A6F7A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20A6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487E00"/>
    <w:rPr>
      <w:sz w:val="16"/>
      <w:szCs w:val="16"/>
    </w:rPr>
  </w:style>
  <w:style w:type="paragraph" w:styleId="Textkomentra">
    <w:name w:val="annotation text"/>
    <w:basedOn w:val="Normlny"/>
    <w:link w:val="TextkomentraChar"/>
    <w:uiPriority w:val="99"/>
    <w:semiHidden/>
    <w:unhideWhenUsed/>
    <w:rsid w:val="00487E00"/>
    <w:pPr>
      <w:spacing w:line="240" w:lineRule="auto"/>
    </w:pPr>
    <w:rPr>
      <w:sz w:val="20"/>
      <w:szCs w:val="20"/>
    </w:rPr>
  </w:style>
  <w:style w:type="character" w:customStyle="1" w:styleId="TextkomentraChar">
    <w:name w:val="Text komentára Char"/>
    <w:basedOn w:val="Predvolenpsmoodseku"/>
    <w:link w:val="Textkomentra"/>
    <w:uiPriority w:val="99"/>
    <w:semiHidden/>
    <w:rsid w:val="00487E00"/>
    <w:rPr>
      <w:sz w:val="20"/>
      <w:szCs w:val="20"/>
    </w:rPr>
  </w:style>
  <w:style w:type="paragraph" w:styleId="Predmetkomentra">
    <w:name w:val="annotation subject"/>
    <w:basedOn w:val="Textkomentra"/>
    <w:next w:val="Textkomentra"/>
    <w:link w:val="PredmetkomentraChar"/>
    <w:uiPriority w:val="99"/>
    <w:semiHidden/>
    <w:unhideWhenUsed/>
    <w:rsid w:val="00487E00"/>
    <w:rPr>
      <w:b/>
      <w:bCs/>
    </w:rPr>
  </w:style>
  <w:style w:type="character" w:customStyle="1" w:styleId="PredmetkomentraChar">
    <w:name w:val="Predmet komentára Char"/>
    <w:basedOn w:val="TextkomentraChar"/>
    <w:link w:val="Predmetkomentra"/>
    <w:uiPriority w:val="99"/>
    <w:semiHidden/>
    <w:rsid w:val="00487E00"/>
    <w:rPr>
      <w:b/>
      <w:bCs/>
      <w:sz w:val="20"/>
      <w:szCs w:val="20"/>
    </w:rPr>
  </w:style>
  <w:style w:type="paragraph" w:styleId="Textbubliny">
    <w:name w:val="Balloon Text"/>
    <w:basedOn w:val="Normlny"/>
    <w:link w:val="TextbublinyChar"/>
    <w:uiPriority w:val="99"/>
    <w:semiHidden/>
    <w:unhideWhenUsed/>
    <w:rsid w:val="00487E0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87E00"/>
    <w:rPr>
      <w:rFonts w:ascii="Segoe UI" w:hAnsi="Segoe UI" w:cs="Segoe UI"/>
      <w:sz w:val="18"/>
      <w:szCs w:val="18"/>
    </w:rPr>
  </w:style>
  <w:style w:type="paragraph" w:styleId="Odsekzoznamu">
    <w:name w:val="List Paragraph"/>
    <w:aliases w:val="body,List Paragraph,Odsek zoznamu2,Odsek,Farebný zoznam – zvýraznenie 11,lp1,Bullet List,FooterText,numbered,Paragraphe de liste1,Bullet Number,lp11,List Paragraph11,Bullet 1,Use Case List Paragraph,Nad,Odstavec cíl se seznamem"/>
    <w:basedOn w:val="Normlny"/>
    <w:link w:val="OdsekzoznamuChar"/>
    <w:uiPriority w:val="34"/>
    <w:qFormat/>
    <w:rsid w:val="00AE0A20"/>
    <w:pPr>
      <w:tabs>
        <w:tab w:val="left" w:pos="2160"/>
        <w:tab w:val="left" w:pos="2880"/>
        <w:tab w:val="left" w:pos="4500"/>
      </w:tabs>
      <w:spacing w:after="0" w:line="240" w:lineRule="auto"/>
      <w:ind w:left="708"/>
    </w:pPr>
    <w:rPr>
      <w:rFonts w:ascii="Arial" w:eastAsia="Times New Roman" w:hAnsi="Arial" w:cs="Times New Roman"/>
      <w:sz w:val="20"/>
      <w:szCs w:val="20"/>
      <w:lang w:eastAsia="cs-CZ"/>
    </w:rPr>
  </w:style>
  <w:style w:type="character" w:customStyle="1" w:styleId="OdsekzoznamuChar">
    <w:name w:val="Odsek zoznamu Char"/>
    <w:aliases w:val="body Char,List Paragraph Char,Odsek zoznamu2 Char,Odsek Char,Farebný zoznam – zvýraznenie 11 Char,lp1 Char,Bullet List Char,FooterText Char,numbered Char,Paragraphe de liste1 Char,Bullet Number Char,lp11 Char,List Paragraph11 Char"/>
    <w:link w:val="Odsekzoznamu"/>
    <w:uiPriority w:val="34"/>
    <w:qFormat/>
    <w:locked/>
    <w:rsid w:val="00AE0A20"/>
    <w:rPr>
      <w:rFonts w:ascii="Arial" w:eastAsia="Times New Roman" w:hAnsi="Arial" w:cs="Times New Roman"/>
      <w:sz w:val="20"/>
      <w:szCs w:val="20"/>
      <w:lang w:eastAsia="cs-CZ"/>
    </w:rPr>
  </w:style>
  <w:style w:type="paragraph" w:styleId="Revzia">
    <w:name w:val="Revision"/>
    <w:hidden/>
    <w:uiPriority w:val="99"/>
    <w:semiHidden/>
    <w:rsid w:val="00747FFB"/>
    <w:pPr>
      <w:spacing w:after="0" w:line="240" w:lineRule="auto"/>
    </w:pPr>
  </w:style>
  <w:style w:type="character" w:styleId="Hypertextovprepojenie">
    <w:name w:val="Hyperlink"/>
    <w:basedOn w:val="Predvolenpsmoodseku"/>
    <w:uiPriority w:val="99"/>
    <w:unhideWhenUsed/>
    <w:rsid w:val="00953216"/>
    <w:rPr>
      <w:color w:val="0563C1" w:themeColor="hyperlink"/>
      <w:u w:val="single"/>
    </w:rPr>
  </w:style>
  <w:style w:type="paragraph" w:customStyle="1" w:styleId="Normlnysodsekom">
    <w:name w:val="Normálny s odsekom"/>
    <w:basedOn w:val="Normlny"/>
    <w:autoRedefine/>
    <w:rsid w:val="00BE1824"/>
    <w:pPr>
      <w:spacing w:after="0" w:line="276" w:lineRule="auto"/>
      <w:jc w:val="both"/>
    </w:pPr>
    <w:rPr>
      <w:rFonts w:eastAsia="Times New Roman" w:cs="Times New Roman"/>
      <w:b/>
      <w:sz w:val="24"/>
      <w:szCs w:val="24"/>
      <w:lang w:eastAsia="sk-SK"/>
    </w:rPr>
  </w:style>
  <w:style w:type="paragraph" w:customStyle="1" w:styleId="Default">
    <w:name w:val="Default"/>
    <w:qFormat/>
    <w:rsid w:val="004E2F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112367">
      <w:bodyDiv w:val="1"/>
      <w:marLeft w:val="0"/>
      <w:marRight w:val="0"/>
      <w:marTop w:val="0"/>
      <w:marBottom w:val="0"/>
      <w:divBdr>
        <w:top w:val="none" w:sz="0" w:space="0" w:color="auto"/>
        <w:left w:val="none" w:sz="0" w:space="0" w:color="auto"/>
        <w:bottom w:val="none" w:sz="0" w:space="0" w:color="auto"/>
        <w:right w:val="none" w:sz="0" w:space="0" w:color="auto"/>
      </w:divBdr>
    </w:div>
    <w:div w:id="2028942511">
      <w:bodyDiv w:val="1"/>
      <w:marLeft w:val="0"/>
      <w:marRight w:val="0"/>
      <w:marTop w:val="0"/>
      <w:marBottom w:val="0"/>
      <w:divBdr>
        <w:top w:val="none" w:sz="0" w:space="0" w:color="auto"/>
        <w:left w:val="none" w:sz="0" w:space="0" w:color="auto"/>
        <w:bottom w:val="none" w:sz="0" w:space="0" w:color="auto"/>
        <w:right w:val="none" w:sz="0" w:space="0" w:color="auto"/>
      </w:divBdr>
      <w:divsChild>
        <w:div w:id="2116633727">
          <w:marLeft w:val="0"/>
          <w:marRight w:val="0"/>
          <w:marTop w:val="0"/>
          <w:marBottom w:val="0"/>
          <w:divBdr>
            <w:top w:val="none" w:sz="0" w:space="0" w:color="auto"/>
            <w:left w:val="none" w:sz="0" w:space="0" w:color="auto"/>
            <w:bottom w:val="none" w:sz="0" w:space="0" w:color="auto"/>
            <w:right w:val="none" w:sz="0" w:space="0" w:color="auto"/>
          </w:divBdr>
        </w:div>
        <w:div w:id="138702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jedalen.komenskeho@css.poprad.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anka.sopkovicova@ddsnv.s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7265D-3428-4221-A9B0-6D84453B8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13</Pages>
  <Words>5616</Words>
  <Characters>32014</Characters>
  <Application>Microsoft Office Word</Application>
  <DocSecurity>0</DocSecurity>
  <Lines>266</Lines>
  <Paragraphs>75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dc:creator>
  <cp:keywords/>
  <dc:description/>
  <cp:lastModifiedBy>Dell 1</cp:lastModifiedBy>
  <cp:revision>13</cp:revision>
  <dcterms:created xsi:type="dcterms:W3CDTF">2023-10-13T07:17:00Z</dcterms:created>
  <dcterms:modified xsi:type="dcterms:W3CDTF">2026-10-13T08:54:00Z</dcterms:modified>
</cp:coreProperties>
</file>