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7214D" w14:textId="77777777" w:rsidR="00DE7FA5" w:rsidRPr="00B95F6D" w:rsidRDefault="00DE7FA5" w:rsidP="00DE7FA5">
      <w:pPr>
        <w:pStyle w:val="Nagwek2"/>
        <w:spacing w:line="240" w:lineRule="auto"/>
        <w:jc w:val="right"/>
        <w:rPr>
          <w:rFonts w:cstheme="minorHAnsi"/>
          <w:bCs w:val="0"/>
          <w:color w:val="auto"/>
          <w:sz w:val="24"/>
          <w:szCs w:val="24"/>
        </w:rPr>
      </w:pPr>
      <w:bookmarkStart w:id="0" w:name="_Toc74427756"/>
      <w:r w:rsidRPr="00B95F6D">
        <w:rPr>
          <w:rFonts w:cstheme="minorHAnsi"/>
          <w:bCs w:val="0"/>
          <w:color w:val="auto"/>
          <w:sz w:val="24"/>
          <w:szCs w:val="24"/>
        </w:rPr>
        <w:t>Załącznik nr 5 do SWZ</w:t>
      </w:r>
      <w:bookmarkEnd w:id="0"/>
    </w:p>
    <w:p w14:paraId="1C1D6354" w14:textId="77777777" w:rsidR="00F77A30" w:rsidRDefault="00F77A30" w:rsidP="00BF040F">
      <w:pPr>
        <w:spacing w:line="240" w:lineRule="auto"/>
        <w:jc w:val="right"/>
        <w:rPr>
          <w:rFonts w:cstheme="minorHAnsi"/>
          <w:bCs/>
          <w:sz w:val="24"/>
          <w:szCs w:val="24"/>
        </w:rPr>
      </w:pPr>
    </w:p>
    <w:p w14:paraId="03A40F46" w14:textId="42C86026" w:rsidR="00BF040F" w:rsidRPr="00BF040F" w:rsidRDefault="00BF040F" w:rsidP="00BF040F">
      <w:pPr>
        <w:spacing w:line="240" w:lineRule="auto"/>
        <w:jc w:val="right"/>
        <w:rPr>
          <w:rFonts w:cstheme="minorHAnsi"/>
          <w:bCs/>
          <w:sz w:val="24"/>
          <w:szCs w:val="24"/>
        </w:rPr>
      </w:pPr>
      <w:r w:rsidRPr="00BF040F">
        <w:rPr>
          <w:rFonts w:cstheme="minorHAnsi"/>
          <w:bCs/>
          <w:sz w:val="24"/>
          <w:szCs w:val="24"/>
        </w:rPr>
        <w:t xml:space="preserve">…………….……. </w:t>
      </w:r>
      <w:r w:rsidRPr="002C4B27">
        <w:rPr>
          <w:rFonts w:cstheme="minorHAnsi"/>
          <w:bCs/>
          <w:sz w:val="20"/>
          <w:szCs w:val="20"/>
        </w:rPr>
        <w:t>(miejscowość</w:t>
      </w:r>
      <w:r w:rsidRPr="00BF040F">
        <w:rPr>
          <w:rFonts w:cstheme="minorHAnsi"/>
          <w:bCs/>
          <w:sz w:val="24"/>
          <w:szCs w:val="24"/>
        </w:rPr>
        <w:t xml:space="preserve">), dnia ………….……. r. </w:t>
      </w:r>
    </w:p>
    <w:p w14:paraId="20C9ADB7" w14:textId="77777777" w:rsidR="00DE7FA5" w:rsidRPr="004B2A48" w:rsidRDefault="00DE7FA5" w:rsidP="00DE7FA5">
      <w:pPr>
        <w:spacing w:line="240" w:lineRule="auto"/>
        <w:rPr>
          <w:rFonts w:cstheme="minorHAnsi"/>
          <w:bCs/>
          <w:sz w:val="24"/>
          <w:szCs w:val="24"/>
        </w:rPr>
      </w:pPr>
    </w:p>
    <w:p w14:paraId="741A1C05" w14:textId="77777777" w:rsidR="00DE7FA5" w:rsidRPr="004B2A48" w:rsidRDefault="00DE7FA5" w:rsidP="00DE7FA5">
      <w:pPr>
        <w:spacing w:line="240" w:lineRule="auto"/>
        <w:jc w:val="center"/>
        <w:rPr>
          <w:rFonts w:cstheme="minorHAnsi"/>
          <w:b/>
          <w:bCs/>
          <w:sz w:val="24"/>
          <w:szCs w:val="24"/>
        </w:rPr>
      </w:pPr>
      <w:r w:rsidRPr="004B2A48">
        <w:rPr>
          <w:rFonts w:cstheme="minorHAnsi"/>
          <w:b/>
          <w:bCs/>
          <w:sz w:val="24"/>
          <w:szCs w:val="24"/>
        </w:rPr>
        <w:t xml:space="preserve">OŚWIADCZENIE WYKONAWCY </w:t>
      </w:r>
    </w:p>
    <w:p w14:paraId="28B1E427" w14:textId="77777777" w:rsidR="00DE7FA5" w:rsidRPr="004B2A48" w:rsidRDefault="00DE7FA5" w:rsidP="00DE7FA5">
      <w:pPr>
        <w:spacing w:line="240" w:lineRule="auto"/>
        <w:jc w:val="center"/>
        <w:rPr>
          <w:rFonts w:cstheme="minorHAnsi"/>
          <w:bCs/>
          <w:sz w:val="24"/>
          <w:szCs w:val="24"/>
        </w:rPr>
      </w:pPr>
      <w:r w:rsidRPr="004B2A48">
        <w:rPr>
          <w:rFonts w:cstheme="minorHAnsi"/>
          <w:bCs/>
          <w:sz w:val="24"/>
          <w:szCs w:val="24"/>
        </w:rPr>
        <w:t xml:space="preserve">SKŁADANE NA WEZWANIE </w:t>
      </w:r>
    </w:p>
    <w:p w14:paraId="4B8A7B38" w14:textId="77777777" w:rsidR="00DE7FA5" w:rsidRPr="004B2A48" w:rsidRDefault="00DE7FA5" w:rsidP="00DE7FA5">
      <w:pPr>
        <w:spacing w:line="240" w:lineRule="auto"/>
        <w:jc w:val="center"/>
        <w:rPr>
          <w:rFonts w:cstheme="minorHAnsi"/>
          <w:bCs/>
          <w:sz w:val="24"/>
          <w:szCs w:val="24"/>
        </w:rPr>
      </w:pPr>
      <w:r w:rsidRPr="004B2A48">
        <w:rPr>
          <w:rFonts w:cstheme="minorHAnsi"/>
          <w:bCs/>
          <w:sz w:val="24"/>
          <w:szCs w:val="24"/>
        </w:rPr>
        <w:t xml:space="preserve">DOTYCZĄCE AKTUALNOŚCI INFORMACJI ZAWARTYCH W OŚWIADCZENIU, O KTÓRYM MOWA W ART. 125 UST. 1 USTAWY Z DNIA 11 września 2019 R. PRAWO ZAMÓWIEŃ PUBLICZNYCH (DALEJ JAKO: USTAWA PZP), </w:t>
      </w:r>
    </w:p>
    <w:p w14:paraId="1AA5DF06" w14:textId="264F9868" w:rsidR="00DE7FA5" w:rsidRDefault="00DE7FA5" w:rsidP="00DE7FA5">
      <w:pPr>
        <w:spacing w:line="240" w:lineRule="auto"/>
        <w:jc w:val="both"/>
        <w:rPr>
          <w:rFonts w:cstheme="minorHAnsi"/>
          <w:bCs/>
          <w:sz w:val="24"/>
          <w:szCs w:val="24"/>
        </w:rPr>
      </w:pPr>
    </w:p>
    <w:p w14:paraId="284B8016" w14:textId="4031EE2A" w:rsidR="00BF040F" w:rsidRPr="00BF040F" w:rsidRDefault="00BF040F" w:rsidP="00BF040F">
      <w:pPr>
        <w:spacing w:line="240" w:lineRule="auto"/>
        <w:jc w:val="both"/>
        <w:rPr>
          <w:rFonts w:cstheme="minorHAnsi"/>
          <w:bCs/>
          <w:sz w:val="24"/>
          <w:szCs w:val="24"/>
        </w:rPr>
      </w:pPr>
      <w:r w:rsidRPr="00BF040F">
        <w:rPr>
          <w:rFonts w:cstheme="minorHAnsi"/>
          <w:bCs/>
          <w:sz w:val="24"/>
          <w:szCs w:val="24"/>
        </w:rPr>
        <w:t>W związku ze złożeniem oferty/udostępnieniem zasobów* w postępowaniu o udzielenie zamówienia publicznego prowadzonym w trybie p</w:t>
      </w:r>
      <w:r>
        <w:rPr>
          <w:rFonts w:cstheme="minorHAnsi"/>
          <w:bCs/>
          <w:sz w:val="24"/>
          <w:szCs w:val="24"/>
        </w:rPr>
        <w:t xml:space="preserve">odstawowym </w:t>
      </w:r>
      <w:r w:rsidRPr="00BF040F">
        <w:rPr>
          <w:rFonts w:cstheme="minorHAnsi"/>
          <w:bCs/>
          <w:sz w:val="24"/>
          <w:szCs w:val="24"/>
        </w:rPr>
        <w:t>na „</w:t>
      </w:r>
      <w:bookmarkStart w:id="1" w:name="_Hlk116383864"/>
      <w:bookmarkStart w:id="2" w:name="_Hlk135812075"/>
      <w:bookmarkStart w:id="3" w:name="_Hlk140662821"/>
      <w:r w:rsidR="00992149" w:rsidRPr="00992149">
        <w:rPr>
          <w:rFonts w:cstheme="minorHAnsi"/>
          <w:b/>
          <w:bCs/>
          <w:sz w:val="24"/>
          <w:szCs w:val="24"/>
        </w:rPr>
        <w:t xml:space="preserve">Dostawa i zabudowa kruszywa naturalnego łamanego do bieżącego utrzymania dróg leśnych w Nadleśnictwie Herby w </w:t>
      </w:r>
      <w:r w:rsidR="006B6B94">
        <w:rPr>
          <w:rFonts w:cstheme="minorHAnsi"/>
          <w:b/>
          <w:bCs/>
          <w:sz w:val="24"/>
          <w:szCs w:val="24"/>
        </w:rPr>
        <w:t>202</w:t>
      </w:r>
      <w:r w:rsidR="00794E24">
        <w:rPr>
          <w:rFonts w:cstheme="minorHAnsi"/>
          <w:b/>
          <w:bCs/>
          <w:sz w:val="24"/>
          <w:szCs w:val="24"/>
        </w:rPr>
        <w:t>6</w:t>
      </w:r>
      <w:r w:rsidR="006B6B94">
        <w:rPr>
          <w:rFonts w:cstheme="minorHAnsi"/>
          <w:b/>
          <w:bCs/>
          <w:sz w:val="24"/>
          <w:szCs w:val="24"/>
        </w:rPr>
        <w:t xml:space="preserve"> </w:t>
      </w:r>
      <w:r w:rsidR="00992149" w:rsidRPr="00992149">
        <w:rPr>
          <w:rFonts w:cstheme="minorHAnsi"/>
          <w:b/>
          <w:bCs/>
          <w:sz w:val="24"/>
          <w:szCs w:val="24"/>
        </w:rPr>
        <w:t>roku</w:t>
      </w:r>
      <w:bookmarkEnd w:id="1"/>
      <w:bookmarkEnd w:id="2"/>
      <w:bookmarkEnd w:id="3"/>
      <w:r w:rsidR="006B6B94">
        <w:rPr>
          <w:rFonts w:cstheme="minorHAnsi"/>
          <w:b/>
          <w:bCs/>
          <w:sz w:val="24"/>
          <w:szCs w:val="24"/>
        </w:rPr>
        <w:t>.</w:t>
      </w:r>
      <w:r w:rsidR="002C4B27">
        <w:rPr>
          <w:rFonts w:cstheme="minorHAnsi"/>
          <w:b/>
          <w:bCs/>
          <w:sz w:val="24"/>
          <w:szCs w:val="24"/>
        </w:rPr>
        <w:t>”</w:t>
      </w:r>
    </w:p>
    <w:p w14:paraId="32D1D72A" w14:textId="77777777" w:rsidR="00BF040F" w:rsidRDefault="00BF040F" w:rsidP="00BF040F">
      <w:pPr>
        <w:spacing w:line="240" w:lineRule="auto"/>
        <w:jc w:val="both"/>
        <w:rPr>
          <w:rFonts w:cstheme="minorHAnsi"/>
          <w:bCs/>
          <w:sz w:val="24"/>
          <w:szCs w:val="24"/>
        </w:rPr>
      </w:pPr>
      <w:r w:rsidRPr="00BF040F">
        <w:rPr>
          <w:rFonts w:cstheme="minorHAnsi"/>
          <w:bCs/>
          <w:sz w:val="24"/>
          <w:szCs w:val="24"/>
        </w:rPr>
        <w:t xml:space="preserve">Ja niżej podpisany </w:t>
      </w:r>
    </w:p>
    <w:p w14:paraId="1951D13E" w14:textId="278EF821" w:rsidR="00BF040F" w:rsidRPr="00BF040F" w:rsidRDefault="00BF040F" w:rsidP="00BF040F">
      <w:pPr>
        <w:spacing w:line="240" w:lineRule="auto"/>
        <w:jc w:val="both"/>
        <w:rPr>
          <w:rFonts w:cstheme="minorHAnsi"/>
          <w:bCs/>
          <w:sz w:val="24"/>
          <w:szCs w:val="24"/>
        </w:rPr>
      </w:pPr>
      <w:r w:rsidRPr="00BF040F">
        <w:rPr>
          <w:rFonts w:cstheme="minorHAnsi"/>
          <w:bCs/>
          <w:sz w:val="24"/>
          <w:szCs w:val="24"/>
        </w:rPr>
        <w:t>_______________________________________________________</w:t>
      </w:r>
      <w:r>
        <w:rPr>
          <w:rFonts w:cstheme="minorHAnsi"/>
          <w:bCs/>
          <w:sz w:val="24"/>
          <w:szCs w:val="24"/>
        </w:rPr>
        <w:t>_____________________________</w:t>
      </w:r>
      <w:r w:rsidRPr="00BF040F">
        <w:rPr>
          <w:rFonts w:cstheme="minorHAnsi"/>
          <w:bCs/>
          <w:sz w:val="24"/>
          <w:szCs w:val="24"/>
        </w:rPr>
        <w:t>__________________________________________________________________________________________________________________________________________________________________</w:t>
      </w:r>
    </w:p>
    <w:p w14:paraId="72D4FAF5" w14:textId="77777777" w:rsidR="00BF040F" w:rsidRPr="00BF040F" w:rsidRDefault="00BF040F" w:rsidP="00BF040F">
      <w:pPr>
        <w:spacing w:line="240" w:lineRule="auto"/>
        <w:jc w:val="both"/>
        <w:rPr>
          <w:rFonts w:cstheme="minorHAnsi"/>
          <w:bCs/>
          <w:sz w:val="24"/>
          <w:szCs w:val="24"/>
        </w:rPr>
      </w:pPr>
      <w:r w:rsidRPr="00BF040F">
        <w:rPr>
          <w:rFonts w:cstheme="minorHAnsi"/>
          <w:bCs/>
          <w:sz w:val="24"/>
          <w:szCs w:val="24"/>
        </w:rPr>
        <w:t>działając w imieniu i na rzecz</w:t>
      </w:r>
    </w:p>
    <w:p w14:paraId="6FAC751F" w14:textId="2BE266D0" w:rsidR="00BF040F" w:rsidRPr="00BF040F" w:rsidRDefault="00BF040F" w:rsidP="00BF040F">
      <w:pPr>
        <w:spacing w:line="240" w:lineRule="auto"/>
        <w:jc w:val="both"/>
        <w:rPr>
          <w:rFonts w:cstheme="minorHAnsi"/>
          <w:bCs/>
          <w:sz w:val="24"/>
          <w:szCs w:val="24"/>
        </w:rPr>
      </w:pPr>
      <w:r w:rsidRPr="00BF040F">
        <w:rPr>
          <w:rFonts w:cstheme="minorHAnsi"/>
          <w:bCs/>
          <w:sz w:val="24"/>
          <w:szCs w:val="24"/>
        </w:rPr>
        <w:t>____________________________________________________________________________________________________________________________________________________________________</w:t>
      </w:r>
    </w:p>
    <w:p w14:paraId="569682C1" w14:textId="77777777" w:rsidR="00BF040F" w:rsidRPr="004B2A48" w:rsidRDefault="00BF040F" w:rsidP="00DE7FA5">
      <w:pPr>
        <w:spacing w:line="240" w:lineRule="auto"/>
        <w:jc w:val="both"/>
        <w:rPr>
          <w:rFonts w:cstheme="minorHAnsi"/>
          <w:bCs/>
          <w:sz w:val="24"/>
          <w:szCs w:val="24"/>
        </w:rPr>
      </w:pPr>
    </w:p>
    <w:p w14:paraId="1656075A" w14:textId="12A176FA" w:rsidR="00BF040F" w:rsidRPr="00BF040F" w:rsidRDefault="00BF040F" w:rsidP="00BF040F">
      <w:pPr>
        <w:spacing w:line="240" w:lineRule="auto"/>
        <w:jc w:val="both"/>
        <w:rPr>
          <w:rFonts w:cstheme="minorHAnsi"/>
          <w:bCs/>
          <w:sz w:val="24"/>
          <w:szCs w:val="24"/>
        </w:rPr>
      </w:pPr>
      <w:r w:rsidRPr="00BF040F">
        <w:rPr>
          <w:rFonts w:cstheme="minorHAnsi"/>
          <w:bCs/>
          <w:sz w:val="24"/>
          <w:szCs w:val="24"/>
        </w:rPr>
        <w:t>oświadczam, że informacje zawarte w  oświadczeniu, o którym mowa w art. 125 ust. 1  ustawy z dnia 11 września 2019 r. przedłożonym wraz z ofertą przez Wykonawcę, są aktualne w zakresie podstaw wykluczenia z postępowania wskazanych przez Zamawiającego, o których mowa w:</w:t>
      </w:r>
    </w:p>
    <w:p w14:paraId="7D64CFB3" w14:textId="77777777" w:rsidR="00BF040F" w:rsidRPr="00BF040F" w:rsidRDefault="00BF040F" w:rsidP="00BF040F">
      <w:pPr>
        <w:spacing w:line="240" w:lineRule="auto"/>
        <w:ind w:left="709" w:hanging="283"/>
        <w:jc w:val="both"/>
        <w:rPr>
          <w:rFonts w:cstheme="minorHAnsi"/>
          <w:bCs/>
          <w:sz w:val="24"/>
          <w:szCs w:val="24"/>
        </w:rPr>
      </w:pPr>
      <w:r w:rsidRPr="00BF040F">
        <w:rPr>
          <w:rFonts w:cstheme="minorHAnsi"/>
          <w:bCs/>
          <w:sz w:val="24"/>
          <w:szCs w:val="24"/>
        </w:rPr>
        <w:t>-</w:t>
      </w:r>
      <w:r w:rsidRPr="00BF040F">
        <w:rPr>
          <w:rFonts w:cstheme="minorHAnsi"/>
          <w:bCs/>
          <w:sz w:val="24"/>
          <w:szCs w:val="24"/>
        </w:rPr>
        <w:tab/>
        <w:t>art. 108 ust. 1 pkt 3 PZP,</w:t>
      </w:r>
    </w:p>
    <w:p w14:paraId="1F80F539" w14:textId="77777777" w:rsidR="00BF040F" w:rsidRPr="00BF040F" w:rsidRDefault="00BF040F" w:rsidP="00BF040F">
      <w:pPr>
        <w:spacing w:line="240" w:lineRule="auto"/>
        <w:ind w:left="709" w:hanging="283"/>
        <w:jc w:val="both"/>
        <w:rPr>
          <w:rFonts w:cstheme="minorHAnsi"/>
          <w:bCs/>
          <w:sz w:val="24"/>
          <w:szCs w:val="24"/>
        </w:rPr>
      </w:pPr>
      <w:r w:rsidRPr="00BF040F">
        <w:rPr>
          <w:rFonts w:cstheme="minorHAnsi"/>
          <w:bCs/>
          <w:sz w:val="24"/>
          <w:szCs w:val="24"/>
        </w:rPr>
        <w:t>-</w:t>
      </w:r>
      <w:r w:rsidRPr="00BF040F">
        <w:rPr>
          <w:rFonts w:cstheme="minorHAnsi"/>
          <w:bCs/>
          <w:sz w:val="24"/>
          <w:szCs w:val="24"/>
        </w:rPr>
        <w:tab/>
        <w:t xml:space="preserve">art. 108 ust. 1 pkt 4 PZP, dotyczących orzeczenia zakazu ubiegania się o zamówienie publiczne tytułem środka zapobiegawczego, </w:t>
      </w:r>
    </w:p>
    <w:p w14:paraId="314C5477" w14:textId="77777777" w:rsidR="00BF040F" w:rsidRPr="00BF040F" w:rsidRDefault="00BF040F" w:rsidP="00BF040F">
      <w:pPr>
        <w:spacing w:line="240" w:lineRule="auto"/>
        <w:ind w:left="709" w:hanging="283"/>
        <w:jc w:val="both"/>
        <w:rPr>
          <w:rFonts w:cstheme="minorHAnsi"/>
          <w:bCs/>
          <w:sz w:val="24"/>
          <w:szCs w:val="24"/>
        </w:rPr>
      </w:pPr>
      <w:r w:rsidRPr="00BF040F">
        <w:rPr>
          <w:rFonts w:cstheme="minorHAnsi"/>
          <w:bCs/>
          <w:sz w:val="24"/>
          <w:szCs w:val="24"/>
        </w:rPr>
        <w:t>-</w:t>
      </w:r>
      <w:r w:rsidRPr="00BF040F">
        <w:rPr>
          <w:rFonts w:cstheme="minorHAnsi"/>
          <w:bCs/>
          <w:sz w:val="24"/>
          <w:szCs w:val="24"/>
        </w:rPr>
        <w:tab/>
        <w:t xml:space="preserve">art. 108 ust. 1 pkt 5 PZP, dotyczących zawarcia z innymi wykonawcami porozumienia mającego na celu zakłócenie konkurencji, </w:t>
      </w:r>
    </w:p>
    <w:p w14:paraId="58511B04" w14:textId="77777777" w:rsidR="00BF040F" w:rsidRPr="00BF040F" w:rsidRDefault="00BF040F" w:rsidP="00BF040F">
      <w:pPr>
        <w:spacing w:line="240" w:lineRule="auto"/>
        <w:ind w:left="709" w:hanging="283"/>
        <w:jc w:val="both"/>
        <w:rPr>
          <w:rFonts w:cstheme="minorHAnsi"/>
          <w:bCs/>
          <w:sz w:val="24"/>
          <w:szCs w:val="24"/>
        </w:rPr>
      </w:pPr>
      <w:r w:rsidRPr="00BF040F">
        <w:rPr>
          <w:rFonts w:cstheme="minorHAnsi"/>
          <w:bCs/>
          <w:sz w:val="24"/>
          <w:szCs w:val="24"/>
        </w:rPr>
        <w:t>-</w:t>
      </w:r>
      <w:r w:rsidRPr="00BF040F">
        <w:rPr>
          <w:rFonts w:cstheme="minorHAnsi"/>
          <w:bCs/>
          <w:sz w:val="24"/>
          <w:szCs w:val="24"/>
        </w:rPr>
        <w:tab/>
        <w:t>art. 108 ust. 1 pkt 6 PZP,</w:t>
      </w:r>
    </w:p>
    <w:p w14:paraId="2227D0BF" w14:textId="7F862305" w:rsidR="00540B0A" w:rsidRPr="005B6C0D" w:rsidRDefault="00540B0A" w:rsidP="00540B0A">
      <w:pPr>
        <w:spacing w:line="240" w:lineRule="auto"/>
        <w:ind w:left="709" w:hanging="283"/>
        <w:jc w:val="both"/>
        <w:rPr>
          <w:rFonts w:cstheme="minorHAnsi"/>
          <w:bCs/>
          <w:sz w:val="24"/>
          <w:szCs w:val="24"/>
        </w:rPr>
      </w:pPr>
      <w:r w:rsidRPr="005B6C0D">
        <w:rPr>
          <w:rFonts w:cstheme="minorHAnsi"/>
          <w:bCs/>
          <w:sz w:val="24"/>
          <w:szCs w:val="24"/>
        </w:rPr>
        <w:t>-</w:t>
      </w:r>
      <w:r w:rsidRPr="005B6C0D">
        <w:rPr>
          <w:rFonts w:cstheme="minorHAnsi"/>
          <w:bCs/>
          <w:sz w:val="24"/>
          <w:szCs w:val="24"/>
        </w:rPr>
        <w:tab/>
        <w:t>art. 7 ust. 1 pkt 1-3 ustawy z dnia 13 kwietnia 2022 r. o szczególnych rozwiązaniach w zakresie przeciwdziałania wspieraniu agresji na Ukrainę oraz służących ochronie bezpieczeństwa narodowego,</w:t>
      </w:r>
    </w:p>
    <w:p w14:paraId="5A45EF31" w14:textId="77777777" w:rsidR="00DE7FA5" w:rsidRPr="005B6C0D" w:rsidRDefault="00DE7FA5" w:rsidP="00DE7FA5">
      <w:pPr>
        <w:spacing w:line="240" w:lineRule="auto"/>
        <w:ind w:left="4248" w:firstLine="708"/>
        <w:jc w:val="center"/>
        <w:rPr>
          <w:rFonts w:cstheme="minorHAnsi"/>
          <w:bCs/>
          <w:sz w:val="24"/>
          <w:szCs w:val="24"/>
        </w:rPr>
      </w:pPr>
    </w:p>
    <w:p w14:paraId="47F616EC" w14:textId="2A1B3BD9" w:rsidR="00DE7FA5" w:rsidRPr="005B6C0D" w:rsidRDefault="00DE7FA5" w:rsidP="00DE7FA5">
      <w:pPr>
        <w:spacing w:line="240" w:lineRule="auto"/>
        <w:ind w:left="4860"/>
        <w:jc w:val="right"/>
        <w:rPr>
          <w:rFonts w:cstheme="minorHAnsi"/>
          <w:bCs/>
          <w:kern w:val="22"/>
          <w:sz w:val="24"/>
          <w:szCs w:val="24"/>
        </w:rPr>
      </w:pPr>
      <w:r w:rsidRPr="005B6C0D">
        <w:rPr>
          <w:rFonts w:cstheme="minorHAnsi"/>
          <w:bCs/>
          <w:kern w:val="22"/>
          <w:sz w:val="24"/>
          <w:szCs w:val="24"/>
        </w:rPr>
        <w:t>……………..………………………………………..</w:t>
      </w:r>
    </w:p>
    <w:p w14:paraId="46DA39B2" w14:textId="77777777" w:rsidR="00DE7FA5" w:rsidRPr="004B2A48" w:rsidRDefault="00DE7FA5" w:rsidP="00DE7FA5">
      <w:pPr>
        <w:spacing w:line="240" w:lineRule="auto"/>
        <w:ind w:left="4860"/>
        <w:jc w:val="center"/>
        <w:rPr>
          <w:rFonts w:cstheme="minorHAnsi"/>
          <w:bCs/>
          <w:sz w:val="24"/>
          <w:szCs w:val="24"/>
        </w:rPr>
      </w:pPr>
      <w:r w:rsidRPr="004B2A48">
        <w:rPr>
          <w:rFonts w:cstheme="minorHAnsi"/>
          <w:bCs/>
          <w:kern w:val="22"/>
          <w:sz w:val="24"/>
          <w:szCs w:val="24"/>
        </w:rPr>
        <w:t>(Kwalifikowany podpis elektroniczny/podpis zaufany lub podpis osobisty osoby upoważnionej)</w:t>
      </w:r>
      <w:r w:rsidRPr="004B2A48">
        <w:rPr>
          <w:rFonts w:cstheme="minorHAnsi"/>
          <w:bCs/>
          <w:sz w:val="24"/>
          <w:szCs w:val="24"/>
        </w:rPr>
        <w:t xml:space="preserve"> </w:t>
      </w:r>
    </w:p>
    <w:p w14:paraId="285A6C41" w14:textId="77777777" w:rsidR="00BF040F" w:rsidRPr="00BF040F" w:rsidRDefault="00BF040F" w:rsidP="00BF040F">
      <w:pPr>
        <w:rPr>
          <w:bCs/>
          <w:i/>
          <w:sz w:val="24"/>
          <w:szCs w:val="24"/>
        </w:rPr>
      </w:pPr>
      <w:r w:rsidRPr="00BF040F">
        <w:rPr>
          <w:bCs/>
          <w:sz w:val="24"/>
          <w:szCs w:val="24"/>
        </w:rPr>
        <w:t xml:space="preserve">* </w:t>
      </w:r>
      <w:r w:rsidRPr="00BF040F">
        <w:rPr>
          <w:bCs/>
          <w:i/>
          <w:iCs/>
          <w:sz w:val="24"/>
          <w:szCs w:val="24"/>
        </w:rPr>
        <w:t>niepotrzebne skreślić</w:t>
      </w:r>
      <w:r w:rsidRPr="00BF040F">
        <w:rPr>
          <w:bCs/>
          <w:sz w:val="24"/>
          <w:szCs w:val="24"/>
        </w:rPr>
        <w:t xml:space="preserve"> </w:t>
      </w:r>
      <w:bookmarkStart w:id="4" w:name="_Hlk77598445"/>
    </w:p>
    <w:p w14:paraId="5C057610" w14:textId="77777777" w:rsidR="00BF040F" w:rsidRDefault="00BF040F" w:rsidP="00BF040F">
      <w:pPr>
        <w:rPr>
          <w:bCs/>
          <w:i/>
          <w:sz w:val="24"/>
          <w:szCs w:val="24"/>
        </w:rPr>
      </w:pPr>
    </w:p>
    <w:p w14:paraId="07C186B4" w14:textId="77777777" w:rsidR="00BF040F" w:rsidRDefault="00BF040F" w:rsidP="00BF040F">
      <w:pPr>
        <w:rPr>
          <w:bCs/>
          <w:i/>
          <w:sz w:val="24"/>
          <w:szCs w:val="24"/>
        </w:rPr>
      </w:pPr>
    </w:p>
    <w:p w14:paraId="4C30D1A2" w14:textId="77777777" w:rsidR="00BF040F" w:rsidRDefault="00BF040F" w:rsidP="00BF040F">
      <w:pPr>
        <w:rPr>
          <w:bCs/>
          <w:i/>
          <w:sz w:val="24"/>
          <w:szCs w:val="24"/>
        </w:rPr>
      </w:pPr>
    </w:p>
    <w:p w14:paraId="2FF7BC00" w14:textId="1856BEE5" w:rsidR="00BF040F" w:rsidRPr="00BF040F" w:rsidRDefault="00BF040F" w:rsidP="00BF040F">
      <w:pPr>
        <w:jc w:val="both"/>
        <w:rPr>
          <w:bCs/>
          <w:i/>
          <w:sz w:val="24"/>
          <w:szCs w:val="24"/>
        </w:rPr>
      </w:pPr>
      <w:r w:rsidRPr="00BF040F">
        <w:rPr>
          <w:bCs/>
          <w:i/>
          <w:sz w:val="24"/>
          <w:szCs w:val="24"/>
        </w:rPr>
        <w:t>W przypadku, gdy dokument dotyczy wykonawcy, to może być przekazany:</w:t>
      </w:r>
      <w:r w:rsidRPr="00BF040F">
        <w:rPr>
          <w:bCs/>
          <w:i/>
          <w:sz w:val="24"/>
          <w:szCs w:val="24"/>
        </w:rPr>
        <w:tab/>
      </w:r>
      <w:r w:rsidRPr="00BF040F">
        <w:rPr>
          <w:bCs/>
          <w:i/>
          <w:sz w:val="24"/>
          <w:szCs w:val="24"/>
        </w:rPr>
        <w:br/>
      </w:r>
      <w:r w:rsidRPr="00BF040F">
        <w:rPr>
          <w:bCs/>
          <w:i/>
          <w:sz w:val="24"/>
          <w:szCs w:val="24"/>
        </w:rPr>
        <w:br/>
        <w:t>(1) w postaci elektronicznej opatrzonej kwalifikowanym podpisem elektronicznym</w:t>
      </w:r>
      <w:r>
        <w:rPr>
          <w:bCs/>
          <w:i/>
          <w:sz w:val="24"/>
          <w:szCs w:val="24"/>
        </w:rPr>
        <w:t>,</w:t>
      </w:r>
      <w:r w:rsidRPr="00BF040F">
        <w:rPr>
          <w:bCs/>
          <w:i/>
          <w:sz w:val="24"/>
          <w:szCs w:val="24"/>
        </w:rPr>
        <w:t xml:space="preserve"> podpis</w:t>
      </w:r>
      <w:r>
        <w:rPr>
          <w:bCs/>
          <w:i/>
          <w:sz w:val="24"/>
          <w:szCs w:val="24"/>
        </w:rPr>
        <w:t>em</w:t>
      </w:r>
      <w:r w:rsidRPr="00BF040F">
        <w:rPr>
          <w:bCs/>
          <w:i/>
          <w:sz w:val="24"/>
          <w:szCs w:val="24"/>
        </w:rPr>
        <w:t xml:space="preserve"> zaufany</w:t>
      </w:r>
      <w:r>
        <w:rPr>
          <w:bCs/>
          <w:i/>
          <w:sz w:val="24"/>
          <w:szCs w:val="24"/>
        </w:rPr>
        <w:t>m</w:t>
      </w:r>
      <w:r w:rsidRPr="00BF040F">
        <w:rPr>
          <w:bCs/>
          <w:i/>
          <w:sz w:val="24"/>
          <w:szCs w:val="24"/>
        </w:rPr>
        <w:t xml:space="preserve"> lub podpis</w:t>
      </w:r>
      <w:r>
        <w:rPr>
          <w:bCs/>
          <w:i/>
          <w:sz w:val="24"/>
          <w:szCs w:val="24"/>
        </w:rPr>
        <w:t>em</w:t>
      </w:r>
      <w:r w:rsidRPr="00BF040F">
        <w:rPr>
          <w:bCs/>
          <w:i/>
          <w:sz w:val="24"/>
          <w:szCs w:val="24"/>
        </w:rPr>
        <w:t xml:space="preserve"> osobisty</w:t>
      </w:r>
      <w:r>
        <w:rPr>
          <w:bCs/>
          <w:i/>
          <w:sz w:val="24"/>
          <w:szCs w:val="24"/>
        </w:rPr>
        <w:t>m</w:t>
      </w:r>
      <w:r w:rsidRPr="00BF040F">
        <w:rPr>
          <w:bCs/>
          <w:i/>
          <w:sz w:val="24"/>
          <w:szCs w:val="24"/>
        </w:rPr>
        <w:t xml:space="preserve"> przez wykonawcę </w:t>
      </w:r>
      <w:r w:rsidRPr="00BF040F">
        <w:rPr>
          <w:bCs/>
          <w:i/>
          <w:sz w:val="24"/>
          <w:szCs w:val="24"/>
        </w:rPr>
        <w:tab/>
      </w:r>
      <w:r w:rsidRPr="00BF040F">
        <w:rPr>
          <w:bCs/>
          <w:i/>
          <w:sz w:val="24"/>
          <w:szCs w:val="24"/>
        </w:rPr>
        <w:br/>
        <w:t xml:space="preserve">lub </w:t>
      </w:r>
      <w:r w:rsidRPr="00BF040F">
        <w:rPr>
          <w:bCs/>
          <w:i/>
          <w:sz w:val="24"/>
          <w:szCs w:val="24"/>
        </w:rPr>
        <w:tab/>
      </w:r>
      <w:r w:rsidRPr="00BF040F">
        <w:rPr>
          <w:bCs/>
          <w:i/>
          <w:sz w:val="24"/>
          <w:szCs w:val="24"/>
        </w:rPr>
        <w:br/>
        <w:t>(2) jako cyfrowe odwzorowanie dokumentu, który został sporządzony w postaci papierowej i opatrzony własnoręcznym podpisem wykonawcy, potwierdzające zg</w:t>
      </w:r>
      <w:r>
        <w:rPr>
          <w:bCs/>
          <w:i/>
          <w:sz w:val="24"/>
          <w:szCs w:val="24"/>
        </w:rPr>
        <w:t xml:space="preserve">odność odwzorowania cyfrowego </w:t>
      </w:r>
      <w:r>
        <w:rPr>
          <w:bCs/>
          <w:i/>
          <w:sz w:val="24"/>
          <w:szCs w:val="24"/>
        </w:rPr>
        <w:lastRenderedPageBreak/>
        <w:t>z </w:t>
      </w:r>
      <w:r w:rsidRPr="00BF040F">
        <w:rPr>
          <w:bCs/>
          <w:i/>
          <w:sz w:val="24"/>
          <w:szCs w:val="24"/>
        </w:rPr>
        <w:t xml:space="preserve">dokumentem w postaci papierowej; cyfrowe odwzorowanie dokumentu (elektroniczna kopia dokumentu, który został sporządzony w postaci papierowej i opatrzony własnoręcznym podpisem wykonawcy) jest opatrywane przez wykonawcę kwalifikowanym podpisem elektronicznym lub </w:t>
      </w:r>
      <w:r w:rsidR="002C4B27" w:rsidRPr="00BF040F">
        <w:rPr>
          <w:bCs/>
          <w:i/>
          <w:sz w:val="24"/>
          <w:szCs w:val="24"/>
        </w:rPr>
        <w:t>podpis</w:t>
      </w:r>
      <w:r w:rsidR="002C4B27">
        <w:rPr>
          <w:bCs/>
          <w:i/>
          <w:sz w:val="24"/>
          <w:szCs w:val="24"/>
        </w:rPr>
        <w:t>em</w:t>
      </w:r>
      <w:r w:rsidR="002C4B27" w:rsidRPr="00BF040F">
        <w:rPr>
          <w:bCs/>
          <w:i/>
          <w:sz w:val="24"/>
          <w:szCs w:val="24"/>
        </w:rPr>
        <w:t xml:space="preserve"> zaufany</w:t>
      </w:r>
      <w:r w:rsidR="002C4B27">
        <w:rPr>
          <w:bCs/>
          <w:i/>
          <w:sz w:val="24"/>
          <w:szCs w:val="24"/>
        </w:rPr>
        <w:t>m</w:t>
      </w:r>
      <w:r w:rsidR="002C4B27" w:rsidRPr="00BF040F">
        <w:rPr>
          <w:bCs/>
          <w:i/>
          <w:sz w:val="24"/>
          <w:szCs w:val="24"/>
        </w:rPr>
        <w:t xml:space="preserve"> lub podpis</w:t>
      </w:r>
      <w:r w:rsidR="002C4B27">
        <w:rPr>
          <w:bCs/>
          <w:i/>
          <w:sz w:val="24"/>
          <w:szCs w:val="24"/>
        </w:rPr>
        <w:t>em</w:t>
      </w:r>
      <w:r w:rsidR="002C4B27" w:rsidRPr="00BF040F">
        <w:rPr>
          <w:bCs/>
          <w:i/>
          <w:sz w:val="24"/>
          <w:szCs w:val="24"/>
        </w:rPr>
        <w:t xml:space="preserve"> osobisty</w:t>
      </w:r>
      <w:r w:rsidR="002C4B27">
        <w:rPr>
          <w:bCs/>
          <w:i/>
          <w:sz w:val="24"/>
          <w:szCs w:val="24"/>
        </w:rPr>
        <w:t>m.</w:t>
      </w:r>
      <w:r w:rsidRPr="00BF040F">
        <w:rPr>
          <w:bCs/>
          <w:i/>
          <w:sz w:val="24"/>
          <w:szCs w:val="24"/>
        </w:rPr>
        <w:t xml:space="preserve">. </w:t>
      </w:r>
    </w:p>
    <w:bookmarkEnd w:id="4"/>
    <w:p w14:paraId="4DF4234A" w14:textId="77777777" w:rsidR="00BF040F" w:rsidRPr="00BF040F" w:rsidRDefault="00BF040F" w:rsidP="00BF040F">
      <w:pPr>
        <w:jc w:val="both"/>
        <w:rPr>
          <w:bCs/>
          <w:i/>
          <w:sz w:val="24"/>
          <w:szCs w:val="24"/>
        </w:rPr>
      </w:pPr>
    </w:p>
    <w:p w14:paraId="29FABF2D" w14:textId="77777777" w:rsidR="00BF040F" w:rsidRPr="00BF040F" w:rsidRDefault="00BF040F" w:rsidP="00BF040F">
      <w:pPr>
        <w:jc w:val="both"/>
        <w:rPr>
          <w:bCs/>
          <w:i/>
          <w:sz w:val="24"/>
          <w:szCs w:val="24"/>
        </w:rPr>
      </w:pPr>
    </w:p>
    <w:p w14:paraId="1384ED67" w14:textId="1587495E" w:rsidR="00BF040F" w:rsidRPr="00BF040F" w:rsidRDefault="00BF040F" w:rsidP="00BF040F">
      <w:pPr>
        <w:jc w:val="both"/>
        <w:rPr>
          <w:bCs/>
          <w:sz w:val="24"/>
          <w:szCs w:val="24"/>
        </w:rPr>
      </w:pPr>
      <w:r w:rsidRPr="00BF040F">
        <w:rPr>
          <w:bCs/>
          <w:i/>
          <w:sz w:val="24"/>
          <w:szCs w:val="24"/>
        </w:rPr>
        <w:t>W przypadku, gdy dokument dotyczy podmiotu udostępniającego zasoby, to może być przekazany:</w:t>
      </w:r>
      <w:r w:rsidRPr="00BF040F">
        <w:rPr>
          <w:bCs/>
          <w:i/>
          <w:sz w:val="24"/>
          <w:szCs w:val="24"/>
        </w:rPr>
        <w:br/>
      </w:r>
      <w:r w:rsidRPr="00BF040F">
        <w:rPr>
          <w:bCs/>
          <w:i/>
          <w:sz w:val="24"/>
          <w:szCs w:val="24"/>
        </w:rPr>
        <w:br/>
        <w:t>(1) w postaci elektronicznej opatrzonej kwalifikowanym podpisem elektronicznym</w:t>
      </w:r>
      <w:r>
        <w:rPr>
          <w:bCs/>
          <w:i/>
          <w:sz w:val="24"/>
          <w:szCs w:val="24"/>
        </w:rPr>
        <w:t>,</w:t>
      </w:r>
      <w:r w:rsidRPr="00BF040F">
        <w:rPr>
          <w:bCs/>
          <w:i/>
          <w:sz w:val="24"/>
          <w:szCs w:val="24"/>
        </w:rPr>
        <w:t xml:space="preserve"> podpis</w:t>
      </w:r>
      <w:r>
        <w:rPr>
          <w:bCs/>
          <w:i/>
          <w:sz w:val="24"/>
          <w:szCs w:val="24"/>
        </w:rPr>
        <w:t>em</w:t>
      </w:r>
      <w:r w:rsidRPr="00BF040F">
        <w:rPr>
          <w:bCs/>
          <w:i/>
          <w:sz w:val="24"/>
          <w:szCs w:val="24"/>
        </w:rPr>
        <w:t xml:space="preserve"> zaufany</w:t>
      </w:r>
      <w:r>
        <w:rPr>
          <w:bCs/>
          <w:i/>
          <w:sz w:val="24"/>
          <w:szCs w:val="24"/>
        </w:rPr>
        <w:t>m</w:t>
      </w:r>
      <w:r w:rsidRPr="00BF040F">
        <w:rPr>
          <w:bCs/>
          <w:i/>
          <w:sz w:val="24"/>
          <w:szCs w:val="24"/>
        </w:rPr>
        <w:t xml:space="preserve"> lub podpis</w:t>
      </w:r>
      <w:r>
        <w:rPr>
          <w:bCs/>
          <w:i/>
          <w:sz w:val="24"/>
          <w:szCs w:val="24"/>
        </w:rPr>
        <w:t>em</w:t>
      </w:r>
      <w:r w:rsidRPr="00BF040F">
        <w:rPr>
          <w:bCs/>
          <w:i/>
          <w:sz w:val="24"/>
          <w:szCs w:val="24"/>
        </w:rPr>
        <w:t xml:space="preserve"> osobisty</w:t>
      </w:r>
      <w:r>
        <w:rPr>
          <w:bCs/>
          <w:i/>
          <w:sz w:val="24"/>
          <w:szCs w:val="24"/>
        </w:rPr>
        <w:t>m</w:t>
      </w:r>
      <w:r w:rsidRPr="00BF040F">
        <w:rPr>
          <w:bCs/>
          <w:i/>
          <w:sz w:val="24"/>
          <w:szCs w:val="24"/>
        </w:rPr>
        <w:t xml:space="preserve"> przez podmiot udostępniający zasoby </w:t>
      </w:r>
      <w:r w:rsidRPr="00BF040F">
        <w:rPr>
          <w:bCs/>
          <w:i/>
          <w:sz w:val="24"/>
          <w:szCs w:val="24"/>
        </w:rPr>
        <w:tab/>
      </w:r>
      <w:r w:rsidRPr="00BF040F">
        <w:rPr>
          <w:bCs/>
          <w:i/>
          <w:sz w:val="24"/>
          <w:szCs w:val="24"/>
        </w:rPr>
        <w:br/>
        <w:t xml:space="preserve">lub </w:t>
      </w:r>
      <w:r w:rsidRPr="00BF040F">
        <w:rPr>
          <w:bCs/>
          <w:i/>
          <w:sz w:val="24"/>
          <w:szCs w:val="24"/>
        </w:rPr>
        <w:tab/>
      </w:r>
      <w:r w:rsidRPr="00BF040F">
        <w:rPr>
          <w:bCs/>
          <w:i/>
          <w:sz w:val="24"/>
          <w:szCs w:val="24"/>
        </w:rPr>
        <w:br/>
        <w:t xml:space="preserve">(2) jako cyfrowe odwzorowanie dokumentu, który został sporządzony w postaci papierowej i opatrzony własnoręcznym podpisem podmiotu udostepniającego zasoby, potwierdzające zgodność odwzorowania cyfrowego z dokumentem w postaci papierowej; cyfrowe odwzorowanie dokumentu (elektroniczna kopia dokumentu, który został sporządzony w postaci papierowej i opatrzony własnoręcznym podpisem podmiotu udostępniającego zasoby) jest opatrywane przez podmiot udostępniający zasoby kwalifikowanym podpisem elektronicznym lub </w:t>
      </w:r>
      <w:r w:rsidR="002C4B27" w:rsidRPr="00BF040F">
        <w:rPr>
          <w:bCs/>
          <w:i/>
          <w:sz w:val="24"/>
          <w:szCs w:val="24"/>
        </w:rPr>
        <w:t>podpis</w:t>
      </w:r>
      <w:r w:rsidR="002C4B27">
        <w:rPr>
          <w:bCs/>
          <w:i/>
          <w:sz w:val="24"/>
          <w:szCs w:val="24"/>
        </w:rPr>
        <w:t>em</w:t>
      </w:r>
      <w:r w:rsidR="002C4B27" w:rsidRPr="00BF040F">
        <w:rPr>
          <w:bCs/>
          <w:i/>
          <w:sz w:val="24"/>
          <w:szCs w:val="24"/>
        </w:rPr>
        <w:t xml:space="preserve"> zaufany</w:t>
      </w:r>
      <w:r w:rsidR="002C4B27">
        <w:rPr>
          <w:bCs/>
          <w:i/>
          <w:sz w:val="24"/>
          <w:szCs w:val="24"/>
        </w:rPr>
        <w:t>m</w:t>
      </w:r>
      <w:r w:rsidR="002C4B27" w:rsidRPr="00BF040F">
        <w:rPr>
          <w:bCs/>
          <w:i/>
          <w:sz w:val="24"/>
          <w:szCs w:val="24"/>
        </w:rPr>
        <w:t xml:space="preserve"> lub podpis</w:t>
      </w:r>
      <w:r w:rsidR="002C4B27">
        <w:rPr>
          <w:bCs/>
          <w:i/>
          <w:sz w:val="24"/>
          <w:szCs w:val="24"/>
        </w:rPr>
        <w:t>em</w:t>
      </w:r>
      <w:r w:rsidR="002C4B27" w:rsidRPr="00BF040F">
        <w:rPr>
          <w:bCs/>
          <w:i/>
          <w:sz w:val="24"/>
          <w:szCs w:val="24"/>
        </w:rPr>
        <w:t xml:space="preserve"> osobisty</w:t>
      </w:r>
      <w:r w:rsidR="002C4B27">
        <w:rPr>
          <w:bCs/>
          <w:i/>
          <w:sz w:val="24"/>
          <w:szCs w:val="24"/>
        </w:rPr>
        <w:t>m</w:t>
      </w:r>
      <w:r w:rsidRPr="00BF040F">
        <w:rPr>
          <w:bCs/>
          <w:i/>
          <w:sz w:val="24"/>
          <w:szCs w:val="24"/>
        </w:rPr>
        <w:t xml:space="preserve">. </w:t>
      </w:r>
    </w:p>
    <w:p w14:paraId="360ED820" w14:textId="77777777" w:rsidR="004C141F" w:rsidRPr="004B2A48" w:rsidRDefault="004C141F" w:rsidP="00BF040F">
      <w:pPr>
        <w:jc w:val="both"/>
        <w:rPr>
          <w:sz w:val="24"/>
          <w:szCs w:val="24"/>
        </w:rPr>
      </w:pPr>
    </w:p>
    <w:sectPr w:rsidR="004C141F" w:rsidRPr="004B2A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7FA5"/>
    <w:rsid w:val="00031C6C"/>
    <w:rsid w:val="001A52D7"/>
    <w:rsid w:val="002255B0"/>
    <w:rsid w:val="002617E6"/>
    <w:rsid w:val="002C4B27"/>
    <w:rsid w:val="003107E5"/>
    <w:rsid w:val="003E4390"/>
    <w:rsid w:val="0047248D"/>
    <w:rsid w:val="004B2A48"/>
    <w:rsid w:val="004C141F"/>
    <w:rsid w:val="00540B0A"/>
    <w:rsid w:val="005B6C0D"/>
    <w:rsid w:val="005E76C7"/>
    <w:rsid w:val="006B6B94"/>
    <w:rsid w:val="00794E24"/>
    <w:rsid w:val="008769A9"/>
    <w:rsid w:val="00992149"/>
    <w:rsid w:val="00A94432"/>
    <w:rsid w:val="00AB5B24"/>
    <w:rsid w:val="00B51328"/>
    <w:rsid w:val="00B95F6D"/>
    <w:rsid w:val="00BE31A2"/>
    <w:rsid w:val="00BF040F"/>
    <w:rsid w:val="00D17C45"/>
    <w:rsid w:val="00DE7FA5"/>
    <w:rsid w:val="00F77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5C4FFA"/>
  <w15:chartTrackingRefBased/>
  <w15:docId w15:val="{F1E3D66C-D550-44FF-A22B-34275ACE1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E7FA5"/>
    <w:pPr>
      <w:spacing w:after="0" w:line="276" w:lineRule="auto"/>
    </w:pPr>
    <w:rPr>
      <w:rFonts w:ascii="Arial Narrow" w:eastAsia="Times New Roman" w:hAnsi="Arial Narrow" w:cs="Times New Roman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E7FA5"/>
    <w:pPr>
      <w:keepNext/>
      <w:keepLines/>
      <w:outlineLvl w:val="1"/>
    </w:pPr>
    <w:rPr>
      <w:rFonts w:eastAsiaTheme="majorEastAsia" w:cstheme="majorBidi"/>
      <w:b/>
      <w:bCs/>
      <w:color w:val="4472C4" w:themeColor="accent1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DE7FA5"/>
    <w:rPr>
      <w:rFonts w:ascii="Arial Narrow" w:eastAsiaTheme="majorEastAsia" w:hAnsi="Arial Narrow" w:cstheme="majorBidi"/>
      <w:b/>
      <w:bCs/>
      <w:color w:val="4472C4" w:themeColor="accent1"/>
      <w:szCs w:val="26"/>
      <w:lang w:eastAsia="pl-PL"/>
    </w:rPr>
  </w:style>
  <w:style w:type="character" w:customStyle="1" w:styleId="paragraphpunkt1">
    <w:name w:val="paragraphpunkt1"/>
    <w:rsid w:val="00DE7FA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495</Words>
  <Characters>2971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Walkowicz</dc:creator>
  <cp:keywords/>
  <dc:description/>
  <cp:lastModifiedBy>Krzysztof Daniel</cp:lastModifiedBy>
  <cp:revision>20</cp:revision>
  <cp:lastPrinted>2025-10-10T09:55:00Z</cp:lastPrinted>
  <dcterms:created xsi:type="dcterms:W3CDTF">2021-06-22T06:50:00Z</dcterms:created>
  <dcterms:modified xsi:type="dcterms:W3CDTF">2026-09-28T12:11:00Z</dcterms:modified>
</cp:coreProperties>
</file>