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E31A96" w:rsidRDefault="00833C3B" w:rsidP="00833C3B">
      <w:pPr>
        <w:pStyle w:val="Default"/>
        <w:jc w:val="center"/>
        <w:rPr>
          <w:b/>
          <w:color w:val="auto"/>
        </w:rPr>
      </w:pPr>
      <w:r w:rsidRPr="00E31A96">
        <w:rPr>
          <w:b/>
          <w:color w:val="auto"/>
        </w:rPr>
        <w:t>č. 0</w:t>
      </w:r>
      <w:r w:rsidR="00E31A96" w:rsidRPr="00E31A96">
        <w:rPr>
          <w:b/>
          <w:color w:val="auto"/>
        </w:rPr>
        <w:t>17</w:t>
      </w:r>
      <w:r w:rsidRPr="00E31A96">
        <w:rPr>
          <w:b/>
          <w:color w:val="auto"/>
        </w:rPr>
        <w:t>/1/20</w:t>
      </w:r>
      <w:r w:rsidR="00E31A96" w:rsidRPr="00E31A96">
        <w:rPr>
          <w:b/>
          <w:color w:val="auto"/>
        </w:rPr>
        <w:t>20</w:t>
      </w:r>
      <w:r w:rsidRPr="00E31A96">
        <w:rPr>
          <w:b/>
          <w:color w:val="auto"/>
        </w:rPr>
        <w:t>/</w:t>
      </w:r>
      <w:r w:rsidR="00E31A96" w:rsidRPr="00E31A96">
        <w:rPr>
          <w:b/>
          <w:color w:val="auto"/>
        </w:rPr>
        <w:t>141</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DE3BA9" w:rsidRPr="00DE3BA9">
        <w:rPr>
          <w:rFonts w:ascii="Times New Roman" w:hAnsi="Times New Roman"/>
          <w:b/>
          <w:bCs/>
          <w:lang w:val="sk-SK"/>
        </w:rPr>
        <w:t xml:space="preserve">Operačný stôl chirurgické oddelenie  </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r w:rsidR="00DE3BA9" w:rsidRPr="00DE3BA9">
        <w:rPr>
          <w:rFonts w:ascii="Times New Roman" w:hAnsi="Times New Roman"/>
          <w:b/>
          <w:bCs/>
          <w:lang w:val="sk-SK"/>
        </w:rPr>
        <w:t xml:space="preserve">Operačný stôl chirurgické oddelenie  </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Pr="00AD6227" w:rsidRDefault="00217044" w:rsidP="00217044">
      <w:pPr>
        <w:rPr>
          <w:rFonts w:ascii="Times New Roman" w:eastAsia="Arial" w:hAnsi="Times New Roman"/>
          <w:b/>
          <w:i/>
          <w:sz w:val="28"/>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r w:rsidR="00020779" w:rsidRPr="00020779">
        <w:rPr>
          <w:rFonts w:ascii="Times New Roman" w:eastAsia="Arial" w:hAnsi="Times New Roman"/>
          <w:i/>
          <w:sz w:val="22"/>
          <w:szCs w:val="22"/>
        </w:rPr>
        <w:t xml:space="preserve">časť  A Operačný stôl chirurgické oddelenie  </w:t>
      </w:r>
    </w:p>
    <w:p w:rsidR="00217044" w:rsidRDefault="00217044" w:rsidP="00217044">
      <w:pPr>
        <w:spacing w:line="276" w:lineRule="auto"/>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DE3BA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02077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52" w:rsidRDefault="00D60452" w:rsidP="00241FD2">
      <w:r>
        <w:separator/>
      </w:r>
    </w:p>
  </w:endnote>
  <w:endnote w:type="continuationSeparator" w:id="0">
    <w:p w:rsidR="00D60452" w:rsidRDefault="00D60452" w:rsidP="00241FD2">
      <w:r>
        <w:continuationSeparator/>
      </w:r>
    </w:p>
  </w:endnote>
  <w:endnote w:type="continuationNotice" w:id="1">
    <w:p w:rsidR="00D60452" w:rsidRDefault="00D604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E31A96" w:rsidRPr="00E31A96">
        <w:rPr>
          <w:rFonts w:asciiTheme="majorHAnsi" w:hAnsiTheme="majorHAnsi"/>
          <w:noProof/>
        </w:rPr>
        <w:t>4</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E31A96" w:rsidRPr="00E31A96">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52" w:rsidRDefault="00D60452" w:rsidP="00241FD2">
      <w:r>
        <w:separator/>
      </w:r>
    </w:p>
  </w:footnote>
  <w:footnote w:type="continuationSeparator" w:id="0">
    <w:p w:rsidR="00D60452" w:rsidRDefault="00D60452" w:rsidP="00241FD2">
      <w:r>
        <w:continuationSeparator/>
      </w:r>
    </w:p>
  </w:footnote>
  <w:footnote w:type="continuationNotice" w:id="1">
    <w:p w:rsidR="00D60452" w:rsidRDefault="00D604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3906"/>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0779"/>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9C3"/>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144"/>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454"/>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0452"/>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BA9"/>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1A96"/>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F011-7073-4647-81AC-D02C36B7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6431</Words>
  <Characters>36658</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43003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2020-09-16T14:48:00Z</dcterms:modified>
</cp:coreProperties>
</file>