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29FA5EF6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822BAA">
        <w:rPr>
          <w:rFonts w:ascii="Calibri" w:eastAsia="Arial" w:hAnsi="Calibri" w:cs="Calibri"/>
          <w:lang w:val="sk" w:eastAsia="sk"/>
        </w:rPr>
        <w:t>5</w:t>
      </w:r>
      <w:r w:rsidR="00EA6742">
        <w:rPr>
          <w:rFonts w:ascii="Calibri" w:eastAsia="Arial" w:hAnsi="Calibri" w:cs="Calibri"/>
          <w:lang w:val="sk" w:eastAsia="sk"/>
        </w:rPr>
        <w:t>8</w:t>
      </w:r>
      <w:r w:rsidR="00822BAA">
        <w:rPr>
          <w:rFonts w:ascii="Calibri" w:eastAsia="Arial" w:hAnsi="Calibri" w:cs="Calibri"/>
          <w:lang w:val="sk" w:eastAsia="sk"/>
        </w:rPr>
        <w:t>4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5158B850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822BAA" w:rsidRPr="003F643F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https://josephine.proebiz.com/sk/tender/8804/summary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7FAFC7DE" w:rsidR="00AA55B6" w:rsidRPr="00063F3D" w:rsidRDefault="007F7679" w:rsidP="00757342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EA6742" w:rsidRPr="00EA6742">
        <w:rPr>
          <w:rFonts w:cstheme="minorHAnsi"/>
          <w:b/>
          <w:bCs/>
        </w:rPr>
        <w:t>Výmena rozvádzača, ochrán a budiaceho zariadenia turbogenerátora</w:t>
      </w:r>
      <w:r w:rsidR="00AA55B6" w:rsidRPr="00063F3D">
        <w:rPr>
          <w:rFonts w:cstheme="minorHAnsi"/>
        </w:rPr>
        <w:t>.</w:t>
      </w:r>
    </w:p>
    <w:p w14:paraId="4C0C3595" w14:textId="06F2CE05" w:rsidR="0057058A" w:rsidRDefault="001E604B" w:rsidP="00EC45A9">
      <w:pPr>
        <w:spacing w:after="0" w:line="259" w:lineRule="auto"/>
        <w:ind w:left="709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D61A40">
        <w:t>51112000-0 Inštalácia zariadení na rozvod elektriny a regulačných zariadení</w:t>
      </w:r>
      <w:r w:rsidR="00D61A40">
        <w:t xml:space="preserve">, </w:t>
      </w:r>
      <w:r w:rsidR="00D61A40">
        <w:t>71300000-1 Inžinierske služby</w:t>
      </w:r>
      <w:r w:rsidR="00D61A40">
        <w:t>,</w:t>
      </w:r>
      <w:r w:rsidR="00D61A40">
        <w:t>31121110-4 Výkonové meniče (konektory)</w:t>
      </w:r>
      <w:r w:rsidR="00D61A40">
        <w:t xml:space="preserve">, </w:t>
      </w:r>
      <w:r w:rsidR="00D61A40">
        <w:t>31151000-9 Statické meniče</w:t>
      </w:r>
      <w:r w:rsidR="00EC45A9">
        <w:t xml:space="preserve">, </w:t>
      </w:r>
      <w:r w:rsidR="00D61A40">
        <w:t>45111300-1 Demontážne práce,45311000-0 Inštalácie a montáž elektrických rozvodov a zariadení,</w:t>
      </w:r>
      <w:r w:rsidR="00EC45A9">
        <w:t xml:space="preserve"> </w:t>
      </w:r>
      <w:r w:rsidR="00D61A40" w:rsidRPr="000A6B51">
        <w:t>31230000-7 Časti rozvodu elektriny alebo regulačných prístrojov,  71632000-7 Technické skúšky,</w:t>
      </w:r>
      <w:r w:rsidR="00EC45A9">
        <w:t xml:space="preserve"> </w:t>
      </w:r>
      <w:r w:rsidR="00D61A40" w:rsidRPr="000A6B51">
        <w:t>60000000-8 Dopravné služby (bez prepravy odpadu),</w:t>
      </w:r>
      <w:r w:rsidR="00D62DAF">
        <w:t xml:space="preserve"> </w:t>
      </w:r>
      <w:r w:rsidR="00D61A40" w:rsidRPr="000A6B51">
        <w:t>90513000-6 Služby na spracovanie a likvidáciu nie nebezpečného odpadu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6B555BC1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196DA2DB" w:rsidR="0065567A" w:rsidRDefault="00895E51" w:rsidP="00D123EA">
      <w:pPr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EC45A9" w:rsidRPr="00EA6742">
        <w:rPr>
          <w:rFonts w:cstheme="minorHAnsi"/>
          <w:b/>
          <w:bCs/>
        </w:rPr>
        <w:t>Výmena rozvádzača, ochrán a budiaceho zariadenia turbogenerátora</w:t>
      </w:r>
      <w:r w:rsidRPr="00063F3D">
        <w:rPr>
          <w:rFonts w:cstheme="minorHAnsi"/>
          <w:color w:val="333333"/>
          <w:shd w:val="clear" w:color="auto" w:fill="FFFFFF"/>
        </w:rPr>
        <w:t>.</w:t>
      </w: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1E0D77FD" w14:textId="4365FB4B" w:rsidR="00F42A80" w:rsidRPr="00063F3D" w:rsidRDefault="00F42A80" w:rsidP="00D123EA">
      <w:pPr>
        <w:ind w:left="567"/>
        <w:jc w:val="both"/>
        <w:rPr>
          <w:rFonts w:cstheme="minorHAnsi"/>
        </w:rPr>
      </w:pPr>
      <w:r>
        <w:rPr>
          <w:szCs w:val="24"/>
        </w:rPr>
        <w:t>Tovar</w:t>
      </w:r>
      <w:r w:rsidR="009913F3"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>d</w:t>
      </w:r>
      <w:r w:rsidRPr="001167EA">
        <w:rPr>
          <w:szCs w:val="24"/>
        </w:rPr>
        <w:t>igitáln</w:t>
      </w:r>
      <w:r>
        <w:rPr>
          <w:szCs w:val="24"/>
        </w:rPr>
        <w:t>e</w:t>
      </w:r>
      <w:r w:rsidRPr="001167EA">
        <w:rPr>
          <w:szCs w:val="24"/>
        </w:rPr>
        <w:t xml:space="preserve"> ochr</w:t>
      </w:r>
      <w:r>
        <w:rPr>
          <w:szCs w:val="24"/>
        </w:rPr>
        <w:t>a</w:t>
      </w:r>
      <w:r w:rsidRPr="001167EA">
        <w:rPr>
          <w:szCs w:val="24"/>
        </w:rPr>
        <w:t>n</w:t>
      </w:r>
      <w:r>
        <w:rPr>
          <w:szCs w:val="24"/>
        </w:rPr>
        <w:t>y</w:t>
      </w:r>
      <w:r w:rsidRPr="001167EA">
        <w:rPr>
          <w:szCs w:val="24"/>
        </w:rPr>
        <w:t xml:space="preserve"> rady SIPROTEC 5, vrátane centrálnej jednotky budiaceho systému DIGUREG, </w:t>
      </w:r>
      <w:r>
        <w:rPr>
          <w:szCs w:val="24"/>
        </w:rPr>
        <w:t xml:space="preserve">a niektorých vytipovaných istiacich prvkov priamo v rozvádzačoch </w:t>
      </w:r>
      <w:r w:rsidR="00AA2D63">
        <w:rPr>
          <w:szCs w:val="24"/>
        </w:rPr>
        <w:t>budenia</w:t>
      </w:r>
      <w:r w:rsidRPr="008655F3">
        <w:rPr>
          <w:szCs w:val="24"/>
        </w:rPr>
        <w:t xml:space="preserve"> a   </w:t>
      </w:r>
      <w:r>
        <w:rPr>
          <w:szCs w:val="24"/>
        </w:rPr>
        <w:t>fázovania generátora</w:t>
      </w:r>
      <w:r w:rsidR="00AA2D63">
        <w:rPr>
          <w:szCs w:val="24"/>
        </w:rPr>
        <w:t xml:space="preserve"> </w:t>
      </w:r>
      <w:r w:rsidR="001F39D5">
        <w:rPr>
          <w:szCs w:val="24"/>
        </w:rPr>
        <w:t xml:space="preserve">už má obstarávateľ </w:t>
      </w:r>
      <w:r w:rsidR="00BB3EE9">
        <w:rPr>
          <w:szCs w:val="24"/>
        </w:rPr>
        <w:t>naskladnený a tento nie je predmetom obstarávania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21962A17" w:rsidR="00C535B8" w:rsidRPr="00F75109" w:rsidRDefault="00444EBC" w:rsidP="00444EBC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>
        <w:rPr>
          <w:rFonts w:cstheme="minorHAnsi"/>
          <w:bCs/>
        </w:rPr>
        <w:t>46 942</w:t>
      </w:r>
      <w:r w:rsidR="007A0ADF" w:rsidRPr="007A0ADF">
        <w:rPr>
          <w:rFonts w:cstheme="minorHAnsi"/>
          <w:bCs/>
        </w:rPr>
        <w:t>,</w:t>
      </w:r>
      <w:r>
        <w:rPr>
          <w:rFonts w:cstheme="minorHAnsi"/>
          <w:bCs/>
        </w:rPr>
        <w:t>0</w:t>
      </w:r>
      <w:r w:rsidR="008C1C0B">
        <w:rPr>
          <w:rFonts w:cstheme="minorHAnsi"/>
          <w:bCs/>
        </w:rPr>
        <w:t>0</w:t>
      </w:r>
      <w:r w:rsidR="007A0ADF"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4C39AA06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C5CF2">
        <w:rPr>
          <w:color w:val="auto"/>
          <w:sz w:val="22"/>
          <w:szCs w:val="22"/>
        </w:rPr>
        <w:t>Z</w:t>
      </w:r>
      <w:r w:rsidR="00895E51">
        <w:rPr>
          <w:color w:val="auto"/>
          <w:sz w:val="22"/>
          <w:szCs w:val="22"/>
        </w:rPr>
        <w:t>mluvy</w:t>
      </w:r>
      <w:r w:rsidR="001C5CF2">
        <w:rPr>
          <w:color w:val="auto"/>
          <w:sz w:val="22"/>
          <w:szCs w:val="22"/>
        </w:rPr>
        <w:t xml:space="preserve">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BB3EE9">
        <w:rPr>
          <w:color w:val="auto"/>
          <w:sz w:val="22"/>
          <w:szCs w:val="22"/>
        </w:rPr>
        <w:t>do 31.10.2020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78000E56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2F44FF75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674D42">
        <w:rPr>
          <w:rFonts w:cstheme="minorHAnsi"/>
          <w:b/>
          <w:bCs/>
        </w:rPr>
        <w:t>11</w:t>
      </w:r>
      <w:r w:rsidR="00895E51" w:rsidRPr="00E87E81">
        <w:rPr>
          <w:rFonts w:cstheme="minorHAnsi"/>
          <w:b/>
          <w:bCs/>
        </w:rPr>
        <w:t>.</w:t>
      </w:r>
      <w:r w:rsidR="00674D42">
        <w:rPr>
          <w:rFonts w:cstheme="minorHAnsi"/>
          <w:b/>
          <w:bCs/>
        </w:rPr>
        <w:t>9</w:t>
      </w:r>
      <w:r w:rsidR="00895E51" w:rsidRPr="00E87E81">
        <w:rPr>
          <w:rFonts w:cstheme="minorHAnsi"/>
          <w:b/>
          <w:bCs/>
        </w:rPr>
        <w:t>.</w:t>
      </w:r>
      <w:r w:rsidR="00674D42">
        <w:rPr>
          <w:rFonts w:cstheme="minorHAnsi"/>
          <w:b/>
          <w:bCs/>
        </w:rPr>
        <w:t>, 14</w:t>
      </w:r>
      <w:r w:rsidR="00C32449">
        <w:rPr>
          <w:rFonts w:cstheme="minorHAnsi"/>
          <w:b/>
          <w:bCs/>
        </w:rPr>
        <w:t>.9</w:t>
      </w:r>
      <w:r w:rsidR="00EA77BE">
        <w:rPr>
          <w:rFonts w:cstheme="minorHAnsi"/>
          <w:b/>
          <w:bCs/>
        </w:rPr>
        <w:t>.</w:t>
      </w:r>
      <w:r w:rsidR="00C32449">
        <w:rPr>
          <w:rFonts w:cstheme="minorHAnsi"/>
          <w:b/>
          <w:bCs/>
        </w:rPr>
        <w:t>,</w:t>
      </w:r>
      <w:r w:rsidR="00674D42">
        <w:rPr>
          <w:rFonts w:cstheme="minorHAnsi"/>
          <w:b/>
          <w:bCs/>
        </w:rPr>
        <w:t>1</w:t>
      </w:r>
      <w:r w:rsidR="00EA77BE">
        <w:rPr>
          <w:rFonts w:cstheme="minorHAnsi"/>
          <w:b/>
          <w:bCs/>
        </w:rPr>
        <w:t>6</w:t>
      </w:r>
      <w:r w:rsidR="00D36D7D">
        <w:rPr>
          <w:rFonts w:cstheme="minorHAnsi"/>
          <w:b/>
          <w:bCs/>
        </w:rPr>
        <w:t>.</w:t>
      </w:r>
      <w:r w:rsidR="00674D42">
        <w:rPr>
          <w:rFonts w:cstheme="minorHAnsi"/>
          <w:b/>
          <w:bCs/>
        </w:rPr>
        <w:t>9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38787D85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8A09CC">
        <w:rPr>
          <w:szCs w:val="24"/>
        </w:rPr>
        <w:t>Pavol Šelestiak</w:t>
      </w:r>
      <w:r w:rsidR="008A09CC" w:rsidRPr="00840EE0">
        <w:rPr>
          <w:rFonts w:cstheme="minorHAnsi"/>
          <w:color w:val="404040"/>
        </w:rPr>
        <w:t>,</w:t>
      </w:r>
      <w:r w:rsidR="008A09CC" w:rsidRPr="00E87E81">
        <w:rPr>
          <w:rFonts w:cstheme="minorHAnsi"/>
          <w:b/>
          <w:bCs/>
          <w:color w:val="404040"/>
        </w:rPr>
        <w:t xml:space="preserve"> </w:t>
      </w:r>
      <w:r w:rsidR="008A09CC" w:rsidRPr="00E87E81">
        <w:rPr>
          <w:rFonts w:cstheme="minorHAnsi"/>
          <w:color w:val="404040"/>
        </w:rPr>
        <w:t xml:space="preserve"> Mobil: +421/</w:t>
      </w:r>
      <w:r w:rsidR="008A09CC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8A09CC" w:rsidRPr="00F06A48">
        <w:rPr>
          <w:szCs w:val="24"/>
        </w:rPr>
        <w:t>0918 110</w:t>
      </w:r>
      <w:r w:rsidR="008A09CC">
        <w:rPr>
          <w:szCs w:val="24"/>
        </w:rPr>
        <w:t> </w:t>
      </w:r>
      <w:r w:rsidR="008A09CC" w:rsidRPr="00F06A48">
        <w:rPr>
          <w:szCs w:val="24"/>
        </w:rPr>
        <w:t>5</w:t>
      </w:r>
      <w:r w:rsidR="008A09CC">
        <w:rPr>
          <w:szCs w:val="24"/>
        </w:rPr>
        <w:t>03</w:t>
      </w:r>
      <w:r w:rsidR="008A09CC">
        <w:rPr>
          <w:rFonts w:cstheme="minorHAnsi"/>
          <w:color w:val="404040"/>
        </w:rPr>
        <w:t xml:space="preserve">, </w:t>
      </w:r>
      <w:r w:rsidR="008A09CC" w:rsidRPr="00E87E81">
        <w:rPr>
          <w:rFonts w:cstheme="minorHAnsi"/>
          <w:color w:val="404040"/>
        </w:rPr>
        <w:t xml:space="preserve">e-mail: </w:t>
      </w:r>
      <w:hyperlink r:id="rId11" w:history="1">
        <w:r w:rsidR="008A09CC" w:rsidRPr="00DC5DF1">
          <w:rPr>
            <w:rStyle w:val="Hypertextovprepojenie"/>
            <w:rFonts w:cstheme="minorHAnsi"/>
          </w:rPr>
          <w:t>selestiak@olo.sk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689E8DA8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2830FE">
        <w:rPr>
          <w:rFonts w:cstheme="minorHAnsi"/>
          <w:color w:val="000000" w:themeColor="text1"/>
          <w:lang w:eastAsia="sk"/>
        </w:rPr>
        <w:t xml:space="preserve"> do </w:t>
      </w:r>
      <w:r w:rsidR="008A09CC">
        <w:rPr>
          <w:rFonts w:cstheme="minorHAnsi"/>
          <w:color w:val="000000" w:themeColor="text1"/>
          <w:lang w:eastAsia="sk"/>
        </w:rPr>
        <w:t>31</w:t>
      </w:r>
      <w:r w:rsidR="004A79CF">
        <w:rPr>
          <w:rFonts w:cstheme="minorHAnsi"/>
          <w:color w:val="000000" w:themeColor="text1"/>
          <w:lang w:eastAsia="sk"/>
        </w:rPr>
        <w:t>.10.2020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</w:t>
      </w:r>
      <w:r w:rsidRPr="001E604B">
        <w:rPr>
          <w:rFonts w:ascii="Calibri" w:eastAsia="Arial" w:hAnsi="Calibri" w:cs="Calibri"/>
          <w:lang w:val="sk" w:eastAsia="sk"/>
        </w:rPr>
        <w:lastRenderedPageBreak/>
        <w:t xml:space="preserve">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1EDB909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C534A2" w:rsidRPr="003F643F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https://josephine.proebiz.com/sk/tender/8804/summary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A74AF4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A74AF4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4D4B893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EA77BE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="00EA77BE">
        <w:rPr>
          <w:rFonts w:ascii="Calibri" w:eastAsia="Arial" w:hAnsi="Calibri" w:cs="Calibri"/>
          <w:lang w:eastAsia="sk"/>
        </w:rPr>
        <w:t>9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EA77BE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64EF3CF8" w:rsidR="009B0997" w:rsidRDefault="00C3244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Pr="003F643F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https://josephine.proebiz.com/sk/tender/8804/summary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V predloženej ponuke prostredníctvom systému JOSEPHINE musia byť pripojené  požadované naskenované doklady (odporúčaný formát je .pdf) Doklady musia byť k termínu predloženia ponuky </w:t>
      </w:r>
      <w:r w:rsidRPr="009B0997">
        <w:rPr>
          <w:rFonts w:ascii="Calibri" w:eastAsia="Arial" w:hAnsi="Calibri" w:cs="Calibri"/>
          <w:lang w:eastAsia="sk"/>
        </w:rPr>
        <w:lastRenderedPageBreak/>
        <w:t>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1E42ADFC" w:rsidR="00E64DD5" w:rsidRPr="007E1461" w:rsidRDefault="007E1461" w:rsidP="00E563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57CF98AC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73F2F">
        <w:rPr>
          <w:rFonts w:ascii="Calibri" w:eastAsia="Arial" w:hAnsi="Calibri" w:cs="Calibri"/>
          <w:lang w:val="sk" w:eastAsia="sk"/>
        </w:rPr>
        <w:t>10</w:t>
      </w:r>
      <w:r w:rsidR="00772C10">
        <w:rPr>
          <w:rFonts w:ascii="Calibri" w:eastAsia="Arial" w:hAnsi="Calibri" w:cs="Calibri"/>
          <w:lang w:val="sk" w:eastAsia="sk"/>
        </w:rPr>
        <w:t>.</w:t>
      </w:r>
      <w:r w:rsidR="00273F2F">
        <w:rPr>
          <w:rFonts w:ascii="Calibri" w:eastAsia="Arial" w:hAnsi="Calibri" w:cs="Calibri"/>
          <w:lang w:val="sk" w:eastAsia="sk"/>
        </w:rPr>
        <w:t>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621D" w14:textId="77777777" w:rsidR="00A74AF4" w:rsidRDefault="00A74AF4" w:rsidP="00F14090">
      <w:pPr>
        <w:spacing w:after="0" w:line="240" w:lineRule="auto"/>
      </w:pPr>
      <w:r>
        <w:separator/>
      </w:r>
    </w:p>
  </w:endnote>
  <w:endnote w:type="continuationSeparator" w:id="0">
    <w:p w14:paraId="7B8B5BDE" w14:textId="77777777" w:rsidR="00A74AF4" w:rsidRDefault="00A74AF4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279E" w14:textId="77777777" w:rsidR="00A74AF4" w:rsidRDefault="00A74AF4" w:rsidP="00F14090">
      <w:pPr>
        <w:spacing w:after="0" w:line="240" w:lineRule="auto"/>
      </w:pPr>
      <w:r>
        <w:separator/>
      </w:r>
    </w:p>
  </w:footnote>
  <w:footnote w:type="continuationSeparator" w:id="0">
    <w:p w14:paraId="77659DC2" w14:textId="77777777" w:rsidR="00A74AF4" w:rsidRDefault="00A74AF4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A74AF4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5CF2"/>
    <w:rsid w:val="001C616E"/>
    <w:rsid w:val="001C6A88"/>
    <w:rsid w:val="001E11A8"/>
    <w:rsid w:val="001E19D6"/>
    <w:rsid w:val="001E41EA"/>
    <w:rsid w:val="001E5169"/>
    <w:rsid w:val="001E604B"/>
    <w:rsid w:val="001F39D5"/>
    <w:rsid w:val="001F69CA"/>
    <w:rsid w:val="00203801"/>
    <w:rsid w:val="00213526"/>
    <w:rsid w:val="00213CBF"/>
    <w:rsid w:val="002417E1"/>
    <w:rsid w:val="002453CC"/>
    <w:rsid w:val="00245AED"/>
    <w:rsid w:val="00257120"/>
    <w:rsid w:val="00262BBE"/>
    <w:rsid w:val="0026431A"/>
    <w:rsid w:val="00266EB6"/>
    <w:rsid w:val="00273F2F"/>
    <w:rsid w:val="00274170"/>
    <w:rsid w:val="00277CEA"/>
    <w:rsid w:val="002801AB"/>
    <w:rsid w:val="002830FE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44EBC"/>
    <w:rsid w:val="0044748A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A79CF"/>
    <w:rsid w:val="004B1E32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33BD"/>
    <w:rsid w:val="005C56BC"/>
    <w:rsid w:val="005D594D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74D42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22BAA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09CC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13F3"/>
    <w:rsid w:val="0099218E"/>
    <w:rsid w:val="00996919"/>
    <w:rsid w:val="009A3D0B"/>
    <w:rsid w:val="009A7AB0"/>
    <w:rsid w:val="009B0997"/>
    <w:rsid w:val="009B20AD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4AF4"/>
    <w:rsid w:val="00A775E4"/>
    <w:rsid w:val="00A80D8C"/>
    <w:rsid w:val="00A826F2"/>
    <w:rsid w:val="00A8748A"/>
    <w:rsid w:val="00A936A4"/>
    <w:rsid w:val="00A93A91"/>
    <w:rsid w:val="00A9706C"/>
    <w:rsid w:val="00AA2D63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74793"/>
    <w:rsid w:val="00B82461"/>
    <w:rsid w:val="00B9393D"/>
    <w:rsid w:val="00B94C91"/>
    <w:rsid w:val="00BA0126"/>
    <w:rsid w:val="00BA530B"/>
    <w:rsid w:val="00BB3EE9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15871"/>
    <w:rsid w:val="00C21BEB"/>
    <w:rsid w:val="00C247A8"/>
    <w:rsid w:val="00C321DE"/>
    <w:rsid w:val="00C32449"/>
    <w:rsid w:val="00C37A2E"/>
    <w:rsid w:val="00C43A8A"/>
    <w:rsid w:val="00C50260"/>
    <w:rsid w:val="00C51DE3"/>
    <w:rsid w:val="00C534A2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1A40"/>
    <w:rsid w:val="00D62DAF"/>
    <w:rsid w:val="00D677C8"/>
    <w:rsid w:val="00D67DC0"/>
    <w:rsid w:val="00D70F10"/>
    <w:rsid w:val="00D71964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563B7"/>
    <w:rsid w:val="00E64DD5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742"/>
    <w:rsid w:val="00EA6B70"/>
    <w:rsid w:val="00EA77BE"/>
    <w:rsid w:val="00EB0C82"/>
    <w:rsid w:val="00EB26BE"/>
    <w:rsid w:val="00EB4C6E"/>
    <w:rsid w:val="00EC13D2"/>
    <w:rsid w:val="00EC45A9"/>
    <w:rsid w:val="00EC5BAC"/>
    <w:rsid w:val="00ED1932"/>
    <w:rsid w:val="00ED64D0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42A80"/>
    <w:rsid w:val="00F50F15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804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8804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estiak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8804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27</cp:revision>
  <cp:lastPrinted>2020-07-24T07:17:00Z</cp:lastPrinted>
  <dcterms:created xsi:type="dcterms:W3CDTF">2020-09-10T12:09:00Z</dcterms:created>
  <dcterms:modified xsi:type="dcterms:W3CDTF">2020-09-10T13:03:00Z</dcterms:modified>
</cp:coreProperties>
</file>