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0F1357">
        <w:rPr>
          <w:b w:val="0"/>
          <w:bCs w:val="0"/>
          <w:sz w:val="22"/>
          <w:szCs w:val="22"/>
        </w:rPr>
        <w:t xml:space="preserve"> 20</w:t>
      </w:r>
      <w:r w:rsidR="00DD6E13">
        <w:rPr>
          <w:b w:val="0"/>
          <w:bCs w:val="0"/>
          <w:sz w:val="22"/>
          <w:szCs w:val="22"/>
        </w:rPr>
        <w:t>/</w:t>
      </w:r>
      <w:proofErr w:type="spellStart"/>
      <w:r w:rsidR="002E4A54">
        <w:rPr>
          <w:b w:val="0"/>
          <w:bCs w:val="0"/>
          <w:sz w:val="22"/>
          <w:szCs w:val="22"/>
        </w:rPr>
        <w:t>xxx</w:t>
      </w:r>
      <w:proofErr w:type="spellEnd"/>
      <w:r w:rsidR="002D6EB7">
        <w:rPr>
          <w:b w:val="0"/>
          <w:bCs w:val="0"/>
          <w:sz w:val="22"/>
          <w:szCs w:val="22"/>
        </w:rPr>
        <w:t>/3062</w:t>
      </w:r>
      <w:r w:rsidR="00402691">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E4A54" w:rsidRDefault="002E4A54"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3D20AD" w:rsidRPr="00281F8F" w:rsidRDefault="00281F8F" w:rsidP="003D20AD">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3D20AD">
        <w:rPr>
          <w:sz w:val="22"/>
          <w:szCs w:val="22"/>
        </w:rPr>
        <w:t xml:space="preserve">Zbožím </w:t>
      </w:r>
      <w:r w:rsidR="003D20AD" w:rsidRPr="00281F8F">
        <w:rPr>
          <w:sz w:val="22"/>
          <w:szCs w:val="22"/>
        </w:rPr>
        <w:t>dodávaným na základě této smlouvy jsou</w:t>
      </w:r>
      <w:r w:rsidR="003D20AD">
        <w:rPr>
          <w:sz w:val="22"/>
          <w:szCs w:val="22"/>
        </w:rPr>
        <w:t xml:space="preserve"> originální náhradní díly pro autobusové převodovky značky VOITH. </w:t>
      </w:r>
      <w:r w:rsidR="003D20AD" w:rsidRPr="00281F8F">
        <w:rPr>
          <w:sz w:val="22"/>
          <w:szCs w:val="22"/>
        </w:rPr>
        <w:t>Specifikace a ceny zboží jsou uvedeny v příloze č. 1- Technická specifikace a ceník.</w:t>
      </w:r>
    </w:p>
    <w:p w:rsidR="00281F8F" w:rsidRPr="003D20AD" w:rsidRDefault="005D33B6" w:rsidP="00B114A1">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3D20AD">
        <w:rPr>
          <w:sz w:val="22"/>
          <w:szCs w:val="22"/>
        </w:rPr>
        <w:t xml:space="preserve">Prodávající není oprávněn dodat větší množství zboží, než stanoví tato smlouva nebo </w:t>
      </w:r>
      <w:r w:rsidR="00DE2B7B" w:rsidRPr="003D20AD">
        <w:rPr>
          <w:sz w:val="22"/>
          <w:szCs w:val="22"/>
        </w:rPr>
        <w:t xml:space="preserve">dílčí </w:t>
      </w:r>
      <w:r w:rsidRPr="003D20AD">
        <w:rPr>
          <w:sz w:val="22"/>
          <w:szCs w:val="22"/>
        </w:rPr>
        <w:t xml:space="preserve">objednávka. V případě dodání většího množství zboží, které nebude </w:t>
      </w:r>
      <w:r w:rsidR="00BD1F73" w:rsidRPr="003D20AD">
        <w:rPr>
          <w:sz w:val="22"/>
          <w:szCs w:val="22"/>
        </w:rPr>
        <w:t xml:space="preserve">písemně odsouhlaseno kupujícím do </w:t>
      </w:r>
      <w:r w:rsidR="007C06E7" w:rsidRPr="003D20AD">
        <w:rPr>
          <w:sz w:val="22"/>
          <w:szCs w:val="22"/>
        </w:rPr>
        <w:t>30</w:t>
      </w:r>
      <w:r w:rsidR="00BD1F73" w:rsidRPr="003D20AD">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3D20AD" w:rsidRDefault="003D20AD" w:rsidP="003D20A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850 000,- Kč bez DPH. (slovy: osm set padesát tisíc korun českých) </w:t>
      </w:r>
      <w:r w:rsidRPr="005514B6">
        <w:rPr>
          <w:sz w:val="22"/>
          <w:szCs w:val="22"/>
        </w:rPr>
        <w:t>K takto stanovené ceně se připočte DPH v souladu se zákonem o DPH v sazbě platné ke dni uskutečnění zdanitelného plnění.</w:t>
      </w:r>
    </w:p>
    <w:p w:rsidR="003D20AD" w:rsidRPr="000F28DC" w:rsidRDefault="003D20AD" w:rsidP="003D20AD">
      <w:pPr>
        <w:numPr>
          <w:ilvl w:val="0"/>
          <w:numId w:val="2"/>
        </w:numPr>
        <w:spacing w:line="276" w:lineRule="auto"/>
        <w:ind w:left="426" w:hanging="426"/>
        <w:jc w:val="both"/>
        <w:rPr>
          <w:sz w:val="22"/>
          <w:szCs w:val="22"/>
        </w:rPr>
      </w:pPr>
      <w:r w:rsidRPr="005514B6">
        <w:rPr>
          <w:sz w:val="22"/>
          <w:szCs w:val="22"/>
        </w:rPr>
        <w:t xml:space="preserve">Cena </w:t>
      </w:r>
      <w:r w:rsidR="00E03A52">
        <w:rPr>
          <w:sz w:val="22"/>
          <w:szCs w:val="22"/>
        </w:rPr>
        <w:t xml:space="preserve">uvedená </w:t>
      </w:r>
      <w:r w:rsidRPr="005514B6">
        <w:rPr>
          <w:sz w:val="22"/>
          <w:szCs w:val="22"/>
        </w:rPr>
        <w:t>v</w:t>
      </w:r>
      <w:r>
        <w:rPr>
          <w:sz w:val="22"/>
          <w:szCs w:val="22"/>
        </w:rPr>
        <w:t> příloze č. 1 - Technické specifikaci a ceníku</w:t>
      </w:r>
      <w:r w:rsidRPr="005514B6">
        <w:rPr>
          <w:sz w:val="22"/>
          <w:szCs w:val="22"/>
        </w:rPr>
        <w:t xml:space="preserve"> je konečná, včetně dopravy</w:t>
      </w:r>
      <w:r>
        <w:rPr>
          <w:sz w:val="22"/>
          <w:szCs w:val="22"/>
        </w:rPr>
        <w:t xml:space="preserve"> na místo určení  a balení.</w:t>
      </w:r>
    </w:p>
    <w:p w:rsidR="003D20AD" w:rsidRDefault="003D20AD" w:rsidP="003D20AD">
      <w:pPr>
        <w:numPr>
          <w:ilvl w:val="0"/>
          <w:numId w:val="2"/>
        </w:numPr>
        <w:spacing w:line="276" w:lineRule="auto"/>
        <w:ind w:left="426" w:hanging="426"/>
        <w:jc w:val="both"/>
        <w:rPr>
          <w:sz w:val="22"/>
          <w:szCs w:val="22"/>
        </w:rPr>
      </w:pPr>
      <w:r>
        <w:rPr>
          <w:sz w:val="22"/>
          <w:szCs w:val="22"/>
        </w:rPr>
        <w:t>Předpokládaným místem dodání je:</w:t>
      </w:r>
    </w:p>
    <w:p w:rsidR="003D20AD" w:rsidRDefault="003D20AD" w:rsidP="003D20AD">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 xml:space="preserve">Hviezdoslavova 1a, 627 00 Brno – Slatina </w:t>
      </w:r>
    </w:p>
    <w:p w:rsidR="003D20AD" w:rsidRDefault="003D20AD" w:rsidP="003D20AD">
      <w:pPr>
        <w:numPr>
          <w:ilvl w:val="1"/>
          <w:numId w:val="2"/>
        </w:numPr>
        <w:spacing w:line="276" w:lineRule="auto"/>
        <w:jc w:val="both"/>
        <w:rPr>
          <w:sz w:val="22"/>
          <w:szCs w:val="22"/>
        </w:rPr>
      </w:pPr>
      <w:r>
        <w:rPr>
          <w:sz w:val="22"/>
          <w:szCs w:val="22"/>
        </w:rPr>
        <w:t>sklad 450 – Hudcova 74,</w:t>
      </w:r>
      <w:r w:rsidR="003F641D" w:rsidRPr="003F641D">
        <w:rPr>
          <w:sz w:val="22"/>
          <w:szCs w:val="22"/>
        </w:rPr>
        <w:t xml:space="preserve"> </w:t>
      </w:r>
      <w:r w:rsidR="003F641D">
        <w:rPr>
          <w:sz w:val="22"/>
          <w:szCs w:val="22"/>
        </w:rPr>
        <w:t xml:space="preserve">621 00 </w:t>
      </w:r>
      <w:r>
        <w:rPr>
          <w:sz w:val="22"/>
          <w:szCs w:val="22"/>
        </w:rPr>
        <w:t xml:space="preserve"> Brno - Medlánky </w:t>
      </w:r>
    </w:p>
    <w:p w:rsidR="003D20AD" w:rsidRDefault="003D20AD" w:rsidP="003D20AD">
      <w:pPr>
        <w:pStyle w:val="Odstavecseseznamem"/>
        <w:numPr>
          <w:ilvl w:val="0"/>
          <w:numId w:val="2"/>
        </w:numPr>
        <w:ind w:left="426" w:hanging="426"/>
        <w:jc w:val="both"/>
        <w:rPr>
          <w:sz w:val="22"/>
          <w:szCs w:val="22"/>
        </w:rPr>
      </w:pPr>
      <w:r w:rsidRPr="00837BB2">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Pr>
          <w:sz w:val="22"/>
          <w:szCs w:val="22"/>
        </w:rPr>
        <w:t>.</w:t>
      </w:r>
    </w:p>
    <w:p w:rsidR="007C06E7" w:rsidRDefault="007C06E7" w:rsidP="00AA26B1">
      <w:pPr>
        <w:ind w:left="426"/>
        <w:jc w:val="both"/>
        <w:rPr>
          <w:sz w:val="22"/>
          <w:szCs w:val="22"/>
        </w:rPr>
      </w:pPr>
    </w:p>
    <w:p w:rsidR="007C06E7" w:rsidRDefault="007C06E7"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1E2CDD">
      <w:pPr>
        <w:jc w:val="both"/>
        <w:rPr>
          <w:sz w:val="22"/>
          <w:szCs w:val="22"/>
        </w:rPr>
      </w:pPr>
    </w:p>
    <w:p w:rsidR="00C133FA" w:rsidRDefault="00C133FA" w:rsidP="001E2CDD">
      <w:pPr>
        <w:jc w:val="both"/>
        <w:rPr>
          <w:sz w:val="22"/>
          <w:szCs w:val="22"/>
        </w:rPr>
      </w:pPr>
    </w:p>
    <w:p w:rsidR="003D20AD" w:rsidRPr="00AA26B1" w:rsidRDefault="003D20AD" w:rsidP="001E2CDD">
      <w:pPr>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lastRenderedPageBreak/>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3D20AD" w:rsidRPr="001837F0" w:rsidRDefault="003D20AD" w:rsidP="003D20AD">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Pr>
          <w:sz w:val="22"/>
          <w:szCs w:val="22"/>
        </w:rPr>
        <w:t>,</w:t>
      </w:r>
      <w:r w:rsidRPr="001837F0">
        <w:rPr>
          <w:sz w:val="22"/>
          <w:szCs w:val="22"/>
        </w:rPr>
        <w:t xml:space="preserve"> a to na 1 rok ode dne </w:t>
      </w:r>
      <w:r>
        <w:rPr>
          <w:sz w:val="22"/>
          <w:szCs w:val="22"/>
        </w:rPr>
        <w:t>nabytí účinnosti smlouvy</w:t>
      </w:r>
      <w:r w:rsidRPr="001837F0">
        <w:rPr>
          <w:sz w:val="22"/>
          <w:szCs w:val="22"/>
        </w:rPr>
        <w:t xml:space="preserve">, nejpozději však do okamžiku vyčerpání limitu uvedeného v čl. III odst. </w:t>
      </w:r>
      <w:r>
        <w:rPr>
          <w:sz w:val="22"/>
          <w:szCs w:val="22"/>
        </w:rPr>
        <w:t>1</w:t>
      </w:r>
      <w:r w:rsidRPr="001837F0">
        <w:rPr>
          <w:sz w:val="22"/>
          <w:szCs w:val="22"/>
        </w:rPr>
        <w:t xml:space="preserve"> této smlouvy.</w:t>
      </w:r>
    </w:p>
    <w:p w:rsidR="003D20AD" w:rsidRDefault="003D20AD" w:rsidP="003D20AD">
      <w:pPr>
        <w:pStyle w:val="Odstavecseseznamem"/>
        <w:numPr>
          <w:ilvl w:val="0"/>
          <w:numId w:val="5"/>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1E2CDD" w:rsidRPr="001E2CDD" w:rsidRDefault="001E2CDD" w:rsidP="001E2CDD">
      <w:pPr>
        <w:pStyle w:val="Odstavecseseznamem"/>
        <w:numPr>
          <w:ilvl w:val="0"/>
          <w:numId w:val="5"/>
        </w:numPr>
        <w:ind w:left="426" w:hanging="426"/>
        <w:rPr>
          <w:sz w:val="22"/>
          <w:szCs w:val="22"/>
        </w:rPr>
      </w:pPr>
      <w:r w:rsidRPr="001E2CDD">
        <w:rPr>
          <w:sz w:val="22"/>
          <w:szCs w:val="22"/>
        </w:rPr>
        <w:t>Prodávající je dále povinen dodat vždy společně se smluveným zbožím inspekční certifikát dle EN č. 10204.</w:t>
      </w:r>
    </w:p>
    <w:p w:rsidR="006E300C" w:rsidRDefault="006E300C"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r w:rsidR="00AA26B1">
        <w:rPr>
          <w:sz w:val="22"/>
          <w:szCs w:val="22"/>
        </w:rPr>
        <w:tab/>
      </w:r>
      <w:r w:rsidRPr="00AA26B1">
        <w:rPr>
          <w:sz w:val="22"/>
          <w:szCs w:val="22"/>
        </w:rPr>
        <w:t>V</w:t>
      </w:r>
      <w:r w:rsidR="002E4A54">
        <w:rPr>
          <w:sz w:val="22"/>
          <w:szCs w:val="22"/>
        </w:rPr>
        <w:t>…………</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Pr="00AC7934" w:rsidRDefault="00596446" w:rsidP="00AC7934">
      <w:pPr>
        <w:pStyle w:val="Zkladntext"/>
        <w:jc w:val="right"/>
        <w:rPr>
          <w:rFonts w:ascii="Times New Roman" w:hAnsi="Times New Roman" w:cs="Times New Roman"/>
          <w:i/>
          <w:iCs/>
          <w:szCs w:val="22"/>
        </w:rPr>
      </w:pPr>
      <w:bookmarkStart w:id="0" w:name="_GoBack"/>
      <w:bookmarkEnd w:id="0"/>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5C" w:rsidRDefault="0005375C">
      <w:r>
        <w:separator/>
      </w:r>
    </w:p>
  </w:endnote>
  <w:endnote w:type="continuationSeparator" w:id="0">
    <w:p w:rsidR="0005375C" w:rsidRDefault="0005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402691">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7C06E7">
      <w:rPr>
        <w:rStyle w:val="slostrnky"/>
        <w:sz w:val="20"/>
        <w:szCs w:val="20"/>
      </w:rPr>
      <w:t>8</w:t>
    </w:r>
  </w:p>
  <w:p w:rsidR="002725FB" w:rsidRPr="0065281C" w:rsidRDefault="0065281C">
    <w:pPr>
      <w:pStyle w:val="Zpat"/>
      <w:rPr>
        <w:sz w:val="20"/>
        <w:szCs w:val="20"/>
      </w:rPr>
    </w:pPr>
    <w:r>
      <w:rPr>
        <w:sz w:val="20"/>
        <w:szCs w:val="20"/>
      </w:rPr>
      <w:t>s</w:t>
    </w:r>
    <w:r w:rsidRPr="0065281C">
      <w:rPr>
        <w:sz w:val="20"/>
        <w:szCs w:val="20"/>
      </w:rPr>
      <w:t>mlouva č.</w:t>
    </w:r>
    <w:r w:rsidR="000F1357">
      <w:rPr>
        <w:sz w:val="20"/>
        <w:szCs w:val="20"/>
      </w:rPr>
      <w:t xml:space="preserve"> 20</w:t>
    </w:r>
    <w:r w:rsidR="00692431">
      <w:rPr>
        <w:sz w:val="20"/>
        <w:szCs w:val="20"/>
      </w:rPr>
      <w:t>/</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5C" w:rsidRDefault="0005375C">
      <w:r>
        <w:separator/>
      </w:r>
    </w:p>
  </w:footnote>
  <w:footnote w:type="continuationSeparator" w:id="0">
    <w:p w:rsidR="0005375C" w:rsidRDefault="00053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5375C"/>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1357"/>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2CDD"/>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20AD"/>
    <w:rsid w:val="003D389C"/>
    <w:rsid w:val="003E0104"/>
    <w:rsid w:val="003E030E"/>
    <w:rsid w:val="003F641D"/>
    <w:rsid w:val="00402691"/>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4F51F2"/>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564A"/>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571F"/>
    <w:rsid w:val="00697D18"/>
    <w:rsid w:val="006A4534"/>
    <w:rsid w:val="006A4AF2"/>
    <w:rsid w:val="006C10F2"/>
    <w:rsid w:val="006C4AB2"/>
    <w:rsid w:val="006C6B5E"/>
    <w:rsid w:val="006D01E9"/>
    <w:rsid w:val="006D544D"/>
    <w:rsid w:val="006E300C"/>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B68A8"/>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54334"/>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3FA"/>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E3225"/>
    <w:rsid w:val="00DF22FE"/>
    <w:rsid w:val="00DF458F"/>
    <w:rsid w:val="00E030DF"/>
    <w:rsid w:val="00E03A52"/>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08E8"/>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19820981">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A4C93-7E3C-4E6B-A645-3BE5EB8E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1206</Words>
  <Characters>7117</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40</cp:revision>
  <cp:lastPrinted>2014-09-03T05:59:00Z</cp:lastPrinted>
  <dcterms:created xsi:type="dcterms:W3CDTF">2017-06-12T09:53:00Z</dcterms:created>
  <dcterms:modified xsi:type="dcterms:W3CDTF">2020-10-06T11:15:00Z</dcterms:modified>
</cp:coreProperties>
</file>