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A3" w:rsidRDefault="00414BA3" w:rsidP="00414BA3">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414BA3" w:rsidRPr="00BF3FD2" w:rsidRDefault="00414BA3" w:rsidP="00414BA3">
      <w:pPr>
        <w:spacing w:before="120"/>
        <w:ind w:left="397"/>
        <w:jc w:val="center"/>
        <w:rPr>
          <w:color w:val="000000"/>
          <w:sz w:val="22"/>
        </w:rPr>
      </w:pPr>
      <w:r w:rsidRPr="008546AD">
        <w:rPr>
          <w:color w:val="000000"/>
          <w:sz w:val="22"/>
        </w:rPr>
        <w:t>uzatvorená v zmysle § 409 a nasl. zákona č. 513/1991 Zb. Obchodného zákonníka</w:t>
      </w:r>
    </w:p>
    <w:p w:rsidR="00414BA3" w:rsidRPr="00BF3FD2" w:rsidRDefault="00414BA3" w:rsidP="00414BA3">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414BA3" w:rsidRDefault="00414BA3" w:rsidP="00414BA3">
      <w:pPr>
        <w:ind w:left="397"/>
        <w:jc w:val="center"/>
        <w:rPr>
          <w:color w:val="000000"/>
          <w:sz w:val="22"/>
        </w:rPr>
      </w:pPr>
    </w:p>
    <w:p w:rsidR="00414BA3" w:rsidRDefault="00414BA3" w:rsidP="00414BA3">
      <w:pPr>
        <w:ind w:left="397"/>
        <w:jc w:val="left"/>
        <w:rPr>
          <w:b/>
          <w:color w:val="000000"/>
          <w:sz w:val="22"/>
        </w:rPr>
      </w:pPr>
    </w:p>
    <w:p w:rsidR="00414BA3" w:rsidRDefault="00414BA3" w:rsidP="00414BA3">
      <w:pPr>
        <w:ind w:left="3942"/>
        <w:jc w:val="left"/>
        <w:rPr>
          <w:b/>
          <w:color w:val="000000"/>
          <w:sz w:val="22"/>
        </w:rPr>
      </w:pPr>
      <w:r>
        <w:rPr>
          <w:b/>
          <w:color w:val="000000"/>
          <w:sz w:val="22"/>
        </w:rPr>
        <w:t>Zmluvné strany:</w:t>
      </w:r>
    </w:p>
    <w:p w:rsidR="00414BA3" w:rsidRDefault="00414BA3" w:rsidP="00414BA3">
      <w:pPr>
        <w:ind w:left="397"/>
        <w:rPr>
          <w:color w:val="000000"/>
        </w:rPr>
      </w:pPr>
    </w:p>
    <w:p w:rsidR="00414BA3" w:rsidRDefault="00414BA3" w:rsidP="00414BA3">
      <w:pPr>
        <w:ind w:left="397"/>
        <w:rPr>
          <w:b/>
          <w:color w:val="000000"/>
          <w:sz w:val="22"/>
        </w:rPr>
      </w:pPr>
      <w:r>
        <w:rPr>
          <w:b/>
          <w:color w:val="000000"/>
          <w:sz w:val="22"/>
        </w:rPr>
        <w:t>Predávajúci:</w:t>
      </w:r>
    </w:p>
    <w:p w:rsidR="00414BA3" w:rsidRDefault="00414BA3" w:rsidP="00414BA3">
      <w:pPr>
        <w:ind w:left="397"/>
        <w:rPr>
          <w:color w:val="000000"/>
          <w:sz w:val="22"/>
        </w:rPr>
      </w:pPr>
      <w:r>
        <w:rPr>
          <w:color w:val="000000"/>
          <w:sz w:val="22"/>
        </w:rPr>
        <w:t xml:space="preserve">Názov: </w:t>
      </w:r>
    </w:p>
    <w:p w:rsidR="00414BA3" w:rsidRDefault="00414BA3" w:rsidP="00414BA3">
      <w:pPr>
        <w:ind w:left="397"/>
        <w:rPr>
          <w:color w:val="000000"/>
          <w:sz w:val="22"/>
        </w:rPr>
      </w:pPr>
      <w:r>
        <w:rPr>
          <w:color w:val="000000"/>
          <w:sz w:val="22"/>
        </w:rPr>
        <w:t xml:space="preserve">Sídlo: </w:t>
      </w:r>
    </w:p>
    <w:p w:rsidR="00414BA3" w:rsidRDefault="00414BA3" w:rsidP="00414BA3">
      <w:pPr>
        <w:ind w:left="397"/>
        <w:rPr>
          <w:color w:val="000000"/>
          <w:sz w:val="22"/>
        </w:rPr>
      </w:pPr>
      <w:r>
        <w:rPr>
          <w:color w:val="000000"/>
          <w:sz w:val="22"/>
        </w:rPr>
        <w:t xml:space="preserve">Štatutárny orgán: </w:t>
      </w:r>
    </w:p>
    <w:p w:rsidR="00414BA3" w:rsidRDefault="00414BA3" w:rsidP="00414BA3">
      <w:pPr>
        <w:ind w:left="397"/>
        <w:rPr>
          <w:color w:val="000000"/>
          <w:sz w:val="22"/>
        </w:rPr>
      </w:pPr>
      <w:r>
        <w:rPr>
          <w:color w:val="000000"/>
          <w:sz w:val="22"/>
        </w:rPr>
        <w:t>IBAN:</w:t>
      </w:r>
    </w:p>
    <w:p w:rsidR="00414BA3" w:rsidRDefault="00414BA3" w:rsidP="00414BA3">
      <w:pPr>
        <w:ind w:left="397"/>
        <w:rPr>
          <w:color w:val="000000"/>
          <w:sz w:val="22"/>
        </w:rPr>
      </w:pPr>
      <w:r>
        <w:rPr>
          <w:color w:val="000000"/>
          <w:sz w:val="22"/>
        </w:rPr>
        <w:t>BIC/SWIFT:</w:t>
      </w:r>
    </w:p>
    <w:p w:rsidR="00414BA3" w:rsidRDefault="00414BA3" w:rsidP="00414BA3">
      <w:pPr>
        <w:ind w:left="397"/>
        <w:rPr>
          <w:color w:val="000000"/>
          <w:sz w:val="22"/>
        </w:rPr>
      </w:pPr>
      <w:r>
        <w:rPr>
          <w:color w:val="000000"/>
          <w:sz w:val="22"/>
        </w:rPr>
        <w:t>Bankové spojenie:</w:t>
      </w:r>
    </w:p>
    <w:p w:rsidR="00414BA3" w:rsidRDefault="00414BA3" w:rsidP="00414BA3">
      <w:pPr>
        <w:ind w:left="397"/>
        <w:rPr>
          <w:color w:val="000000"/>
          <w:sz w:val="22"/>
        </w:rPr>
      </w:pPr>
      <w:r>
        <w:rPr>
          <w:color w:val="000000"/>
          <w:sz w:val="22"/>
        </w:rPr>
        <w:t>IČO:</w:t>
      </w:r>
    </w:p>
    <w:p w:rsidR="00414BA3" w:rsidRDefault="00414BA3" w:rsidP="00414BA3">
      <w:pPr>
        <w:ind w:left="397"/>
        <w:rPr>
          <w:color w:val="000000"/>
          <w:sz w:val="22"/>
        </w:rPr>
      </w:pPr>
      <w:r>
        <w:rPr>
          <w:color w:val="000000"/>
          <w:sz w:val="22"/>
        </w:rPr>
        <w:t>IČ DPH:</w:t>
      </w:r>
    </w:p>
    <w:p w:rsidR="00414BA3" w:rsidRDefault="00414BA3" w:rsidP="00414BA3">
      <w:pPr>
        <w:ind w:left="397"/>
        <w:rPr>
          <w:color w:val="000000"/>
          <w:sz w:val="22"/>
        </w:rPr>
      </w:pPr>
      <w:r>
        <w:rPr>
          <w:color w:val="000000"/>
          <w:sz w:val="22"/>
        </w:rPr>
        <w:t>DIČ:</w:t>
      </w:r>
    </w:p>
    <w:p w:rsidR="00414BA3" w:rsidRDefault="00414BA3" w:rsidP="00414BA3">
      <w:pPr>
        <w:ind w:left="397"/>
        <w:rPr>
          <w:color w:val="000000"/>
          <w:sz w:val="22"/>
        </w:rPr>
      </w:pPr>
      <w:r>
        <w:rPr>
          <w:color w:val="000000"/>
          <w:sz w:val="22"/>
        </w:rPr>
        <w:t>Telefón / fax:</w:t>
      </w:r>
    </w:p>
    <w:p w:rsidR="00414BA3" w:rsidRDefault="00414BA3" w:rsidP="00414BA3">
      <w:pPr>
        <w:pStyle w:val="tl1"/>
        <w:rPr>
          <w:rFonts w:ascii="Times New Roman" w:hAnsi="Times New Roman"/>
          <w:sz w:val="22"/>
          <w:szCs w:val="22"/>
        </w:rPr>
      </w:pPr>
      <w:r>
        <w:rPr>
          <w:rFonts w:ascii="Times New Roman" w:hAnsi="Times New Roman"/>
          <w:sz w:val="22"/>
          <w:szCs w:val="22"/>
        </w:rPr>
        <w:t xml:space="preserve">Zapísaný v obchodnom registri: </w:t>
      </w:r>
    </w:p>
    <w:p w:rsidR="00414BA3" w:rsidRDefault="00414BA3" w:rsidP="00414BA3">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414BA3" w:rsidRDefault="00414BA3" w:rsidP="00414BA3">
      <w:pPr>
        <w:ind w:left="397"/>
        <w:jc w:val="center"/>
        <w:rPr>
          <w:color w:val="000000"/>
          <w:sz w:val="22"/>
        </w:rPr>
      </w:pPr>
    </w:p>
    <w:p w:rsidR="00414BA3" w:rsidRDefault="00414BA3" w:rsidP="00414BA3">
      <w:pPr>
        <w:ind w:left="397"/>
        <w:rPr>
          <w:b/>
          <w:color w:val="000000"/>
          <w:sz w:val="22"/>
        </w:rPr>
      </w:pPr>
      <w:r>
        <w:rPr>
          <w:b/>
          <w:color w:val="000000"/>
          <w:sz w:val="22"/>
        </w:rPr>
        <w:t>Kupujúci:</w:t>
      </w:r>
    </w:p>
    <w:p w:rsidR="00414BA3" w:rsidRDefault="00414BA3" w:rsidP="00414BA3">
      <w:pPr>
        <w:ind w:left="397"/>
        <w:rPr>
          <w:color w:val="000000"/>
          <w:sz w:val="22"/>
        </w:rPr>
      </w:pPr>
      <w:r>
        <w:rPr>
          <w:color w:val="000000"/>
          <w:sz w:val="22"/>
        </w:rPr>
        <w:t>Názov:</w:t>
      </w:r>
      <w:r>
        <w:rPr>
          <w:color w:val="000000"/>
          <w:sz w:val="22"/>
        </w:rPr>
        <w:tab/>
      </w:r>
      <w:r>
        <w:rPr>
          <w:color w:val="000000"/>
          <w:sz w:val="22"/>
        </w:rPr>
        <w:tab/>
        <w:t xml:space="preserve"> Fakultná nemocnica s poliklinikou F. D. Roosevelta Banská Bystrica</w:t>
      </w:r>
    </w:p>
    <w:p w:rsidR="00414BA3" w:rsidRDefault="00414BA3" w:rsidP="00414BA3">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414BA3" w:rsidRDefault="00414BA3" w:rsidP="00414BA3">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414BA3" w:rsidRDefault="00414BA3" w:rsidP="00414BA3">
      <w:pPr>
        <w:ind w:left="397"/>
        <w:rPr>
          <w:color w:val="000000"/>
          <w:sz w:val="22"/>
        </w:rPr>
      </w:pPr>
      <w:r>
        <w:rPr>
          <w:color w:val="000000"/>
          <w:sz w:val="22"/>
        </w:rPr>
        <w:t>IČO:</w:t>
      </w:r>
      <w:r>
        <w:rPr>
          <w:color w:val="000000"/>
          <w:sz w:val="22"/>
        </w:rPr>
        <w:tab/>
      </w:r>
      <w:r>
        <w:rPr>
          <w:color w:val="000000"/>
          <w:sz w:val="22"/>
        </w:rPr>
        <w:tab/>
        <w:t xml:space="preserve"> 00 165 549</w:t>
      </w:r>
    </w:p>
    <w:p w:rsidR="00414BA3" w:rsidRDefault="00414BA3" w:rsidP="00414BA3">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414BA3" w:rsidRDefault="00414BA3" w:rsidP="00414BA3">
      <w:pPr>
        <w:ind w:left="397"/>
        <w:rPr>
          <w:color w:val="000000"/>
          <w:sz w:val="22"/>
        </w:rPr>
      </w:pPr>
      <w:r>
        <w:rPr>
          <w:color w:val="000000"/>
          <w:sz w:val="22"/>
        </w:rPr>
        <w:t>Bankové spojenie: Štátna pokladnica</w:t>
      </w:r>
    </w:p>
    <w:p w:rsidR="00414BA3" w:rsidRDefault="00414BA3" w:rsidP="00414BA3">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414BA3" w:rsidRDefault="00414BA3" w:rsidP="00414BA3">
      <w:pPr>
        <w:ind w:left="397"/>
        <w:rPr>
          <w:color w:val="000000"/>
          <w:sz w:val="22"/>
        </w:rPr>
      </w:pPr>
      <w:r>
        <w:rPr>
          <w:color w:val="000000"/>
          <w:sz w:val="22"/>
        </w:rPr>
        <w:t>BIC/SWIFT:</w:t>
      </w:r>
      <w:r>
        <w:rPr>
          <w:color w:val="000000"/>
          <w:sz w:val="22"/>
        </w:rPr>
        <w:tab/>
        <w:t xml:space="preserve"> SPSRSKBA</w:t>
      </w:r>
    </w:p>
    <w:p w:rsidR="00414BA3" w:rsidRDefault="00414BA3" w:rsidP="00414BA3">
      <w:pPr>
        <w:ind w:left="397"/>
        <w:rPr>
          <w:color w:val="000000"/>
          <w:sz w:val="22"/>
        </w:rPr>
      </w:pPr>
      <w:r>
        <w:rPr>
          <w:color w:val="000000"/>
          <w:sz w:val="22"/>
        </w:rPr>
        <w:t>Zriadená Zriaďovacou listinou: MZ SR č. 1842/90-A/II-I z 18.12.1990 v znení neskorších zmien</w:t>
      </w:r>
    </w:p>
    <w:p w:rsidR="00414BA3" w:rsidRDefault="00414BA3" w:rsidP="00414BA3">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414BA3" w:rsidRDefault="00414BA3" w:rsidP="00414BA3">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414BA3" w:rsidRDefault="00414BA3" w:rsidP="00414BA3">
      <w:pPr>
        <w:ind w:left="397"/>
        <w:rPr>
          <w:b/>
          <w:bCs/>
          <w:color w:val="000000"/>
        </w:rPr>
      </w:pPr>
    </w:p>
    <w:p w:rsidR="00414BA3" w:rsidRPr="00DB1A98" w:rsidRDefault="00414BA3" w:rsidP="00414BA3">
      <w:pPr>
        <w:ind w:left="3977" w:firstLine="277"/>
        <w:rPr>
          <w:b/>
          <w:sz w:val="22"/>
        </w:rPr>
      </w:pPr>
      <w:r w:rsidRPr="00DB1A98">
        <w:rPr>
          <w:b/>
          <w:sz w:val="22"/>
        </w:rPr>
        <w:t>Článok I.</w:t>
      </w:r>
    </w:p>
    <w:p w:rsidR="00414BA3" w:rsidRPr="00DB1A98" w:rsidRDefault="00414BA3" w:rsidP="00414BA3">
      <w:pPr>
        <w:spacing w:after="120"/>
        <w:jc w:val="center"/>
        <w:rPr>
          <w:b/>
          <w:sz w:val="22"/>
        </w:rPr>
      </w:pPr>
      <w:r w:rsidRPr="00DB1A98">
        <w:rPr>
          <w:b/>
          <w:sz w:val="22"/>
        </w:rPr>
        <w:t>Úvodné ustanovenia</w:t>
      </w:r>
    </w:p>
    <w:p w:rsidR="00414BA3" w:rsidRDefault="00414BA3" w:rsidP="00414BA3">
      <w:pPr>
        <w:numPr>
          <w:ilvl w:val="1"/>
          <w:numId w:val="4"/>
        </w:numPr>
        <w:spacing w:after="120"/>
        <w:rPr>
          <w:color w:val="FF0000"/>
          <w:sz w:val="22"/>
        </w:rPr>
      </w:pPr>
      <w:r>
        <w:rPr>
          <w:sz w:val="22"/>
        </w:rPr>
        <w:t>Táto kúpna zmluva (ďalej len „zmluva“) sa uzatvára ako výsledok verejného obstarávania v súlade so ZoVO. Kupujúci na obstaranie predmetu tejto zmluvy použil postup verejného obstarávania – nadlimitná zákazka</w:t>
      </w:r>
      <w:r w:rsidRPr="00F5664C">
        <w:rPr>
          <w:sz w:val="22"/>
        </w:rPr>
        <w:t xml:space="preserve"> zverejnená vo </w:t>
      </w:r>
      <w:r>
        <w:rPr>
          <w:sz w:val="22"/>
        </w:rPr>
        <w:t>V</w:t>
      </w:r>
      <w:r w:rsidRPr="00F5664C">
        <w:rPr>
          <w:sz w:val="22"/>
        </w:rPr>
        <w:t xml:space="preserve">estníku EU pod číslom ...................a vo </w:t>
      </w:r>
      <w:r>
        <w:rPr>
          <w:sz w:val="22"/>
        </w:rPr>
        <w:t>V</w:t>
      </w:r>
      <w:r w:rsidRPr="00F5664C">
        <w:rPr>
          <w:sz w:val="22"/>
        </w:rPr>
        <w:t xml:space="preserve">estníku SR č. ...../2020, zo dňa............. </w:t>
      </w:r>
      <w:r w:rsidRPr="00F5664C">
        <w:rPr>
          <w:i/>
          <w:sz w:val="22"/>
        </w:rPr>
        <w:t>(doplní predávajúci)</w:t>
      </w:r>
    </w:p>
    <w:p w:rsidR="00414BA3" w:rsidRDefault="00414BA3" w:rsidP="00414BA3">
      <w:pPr>
        <w:numPr>
          <w:ilvl w:val="1"/>
          <w:numId w:val="4"/>
        </w:numPr>
        <w:rPr>
          <w:sz w:val="22"/>
        </w:rPr>
      </w:pPr>
      <w:r>
        <w:rPr>
          <w:sz w:val="22"/>
        </w:rPr>
        <w:t xml:space="preserve">Predávajúci je podľa ZoVO uchádzačom, ktorý bol vyhodnotený ako úspešný uchádzač a jeho ponuka bola prijatá. </w:t>
      </w:r>
    </w:p>
    <w:p w:rsidR="00414BA3" w:rsidRDefault="00414BA3" w:rsidP="00414BA3">
      <w:pPr>
        <w:rPr>
          <w:b/>
        </w:rPr>
      </w:pPr>
    </w:p>
    <w:p w:rsidR="00414BA3" w:rsidRPr="00F12EAF" w:rsidRDefault="00414BA3" w:rsidP="00414BA3">
      <w:pPr>
        <w:ind w:left="3977" w:firstLine="277"/>
        <w:rPr>
          <w:b/>
          <w:sz w:val="22"/>
        </w:rPr>
      </w:pPr>
      <w:r w:rsidRPr="00F12EAF">
        <w:rPr>
          <w:b/>
          <w:sz w:val="22"/>
        </w:rPr>
        <w:t>Článok  II.</w:t>
      </w:r>
    </w:p>
    <w:p w:rsidR="00414BA3" w:rsidRPr="00F12EAF" w:rsidRDefault="00414BA3" w:rsidP="00414BA3">
      <w:pPr>
        <w:spacing w:after="120"/>
        <w:jc w:val="center"/>
        <w:rPr>
          <w:b/>
          <w:sz w:val="22"/>
        </w:rPr>
      </w:pPr>
      <w:r w:rsidRPr="00F12EAF">
        <w:rPr>
          <w:b/>
          <w:sz w:val="22"/>
        </w:rPr>
        <w:t xml:space="preserve">    Predmet kúpnej zmluvy</w:t>
      </w:r>
    </w:p>
    <w:p w:rsidR="00414BA3" w:rsidRPr="00F12EAF" w:rsidRDefault="00414BA3" w:rsidP="00414BA3">
      <w:pPr>
        <w:pStyle w:val="Odsekzoznamu"/>
        <w:numPr>
          <w:ilvl w:val="0"/>
          <w:numId w:val="1"/>
        </w:numPr>
        <w:tabs>
          <w:tab w:val="left" w:pos="284"/>
        </w:tabs>
        <w:autoSpaceDE w:val="0"/>
        <w:autoSpaceDN w:val="0"/>
        <w:spacing w:after="120"/>
        <w:contextualSpacing w:val="0"/>
        <w:rPr>
          <w:vanish/>
          <w:sz w:val="22"/>
          <w:szCs w:val="22"/>
        </w:rPr>
      </w:pPr>
    </w:p>
    <w:p w:rsidR="00414BA3" w:rsidRPr="00F12EAF" w:rsidRDefault="00414BA3" w:rsidP="00414BA3">
      <w:pPr>
        <w:pStyle w:val="Odsekzoznamu"/>
        <w:numPr>
          <w:ilvl w:val="0"/>
          <w:numId w:val="1"/>
        </w:numPr>
        <w:tabs>
          <w:tab w:val="left" w:pos="284"/>
        </w:tabs>
        <w:autoSpaceDE w:val="0"/>
        <w:autoSpaceDN w:val="0"/>
        <w:spacing w:after="120"/>
        <w:contextualSpacing w:val="0"/>
        <w:rPr>
          <w:vanish/>
          <w:sz w:val="22"/>
          <w:szCs w:val="22"/>
        </w:rPr>
      </w:pPr>
    </w:p>
    <w:p w:rsidR="00414BA3" w:rsidRPr="000B182B" w:rsidRDefault="00414BA3" w:rsidP="00414BA3">
      <w:pPr>
        <w:pStyle w:val="Odsekzoznamu"/>
        <w:numPr>
          <w:ilvl w:val="0"/>
          <w:numId w:val="3"/>
        </w:numPr>
        <w:spacing w:before="20"/>
        <w:ind w:left="567" w:hanging="567"/>
        <w:rPr>
          <w:color w:val="000000"/>
          <w:sz w:val="22"/>
        </w:rPr>
      </w:pPr>
      <w:r w:rsidRPr="000B182B">
        <w:rPr>
          <w:sz w:val="22"/>
        </w:rPr>
        <w:t xml:space="preserve">Na základe tejto zmluvy sa predávajúci zaväzuje dodať kupujúcemu </w:t>
      </w:r>
      <w:r w:rsidRPr="000B182B">
        <w:rPr>
          <w:b/>
          <w:sz w:val="22"/>
        </w:rPr>
        <w:t>digitálne mobilné pojazdné RTG prístroje</w:t>
      </w:r>
      <w:r w:rsidRPr="000B182B">
        <w:rPr>
          <w:b/>
          <w:bCs/>
          <w:iCs/>
          <w:sz w:val="22"/>
        </w:rPr>
        <w:t>...............................................................</w:t>
      </w:r>
      <w:r w:rsidRPr="000B182B">
        <w:rPr>
          <w:rFonts w:ascii="Times New Roman,Italic" w:eastAsia="Calibri" w:hAnsi="Times New Roman,Italic" w:cs="Times New Roman,Italic"/>
          <w:b/>
          <w:i/>
          <w:iCs/>
          <w:sz w:val="22"/>
          <w:lang w:eastAsia="en-US"/>
        </w:rPr>
        <w:t xml:space="preserve"> </w:t>
      </w:r>
      <w:r w:rsidRPr="000B182B">
        <w:rPr>
          <w:b/>
          <w:bCs/>
          <w:i/>
          <w:iCs/>
          <w:sz w:val="22"/>
        </w:rPr>
        <w:t>(uviesť presný názov, typ a výrobcu zariadenia)</w:t>
      </w:r>
      <w:r w:rsidRPr="000B182B">
        <w:rPr>
          <w:sz w:val="22"/>
        </w:rPr>
        <w:t xml:space="preserve">, </w:t>
      </w:r>
      <w:r w:rsidRPr="000B182B">
        <w:rPr>
          <w:b/>
          <w:snapToGrid w:val="0"/>
          <w:sz w:val="22"/>
        </w:rPr>
        <w:t>v počte 4ks, vrátane súvisiacich služieb,</w:t>
      </w:r>
      <w:r w:rsidRPr="000B182B">
        <w:rPr>
          <w:sz w:val="22"/>
        </w:rPr>
        <w:t xml:space="preserve"> podľa podmienok dohodnutých v tejto zmluve a špecifikovaných v prílohách k tejto zmluve, </w:t>
      </w:r>
      <w:r w:rsidRPr="000B182B">
        <w:rPr>
          <w:snapToGrid w:val="0"/>
          <w:sz w:val="22"/>
          <w:szCs w:val="22"/>
        </w:rPr>
        <w:t xml:space="preserve">1ks digitálny </w:t>
      </w:r>
      <w:r w:rsidRPr="000B182B">
        <w:rPr>
          <w:snapToGrid w:val="0"/>
          <w:sz w:val="22"/>
          <w:szCs w:val="22"/>
        </w:rPr>
        <w:lastRenderedPageBreak/>
        <w:t xml:space="preserve">mobilný pojazdný RTG prístroj pre dospelých pacientov </w:t>
      </w:r>
      <w:r>
        <w:rPr>
          <w:snapToGrid w:val="0"/>
          <w:sz w:val="22"/>
          <w:szCs w:val="22"/>
        </w:rPr>
        <w:t>bude predmetom opcie,</w:t>
      </w:r>
      <w:r w:rsidRPr="000B182B">
        <w:rPr>
          <w:sz w:val="22"/>
        </w:rPr>
        <w:t xml:space="preserve"> </w:t>
      </w:r>
      <w:r w:rsidRPr="000B182B">
        <w:rPr>
          <w:color w:val="000000"/>
          <w:sz w:val="22"/>
        </w:rPr>
        <w:t xml:space="preserve">(ďalej len „tovar“ alebo „predmet kúpy“). </w:t>
      </w:r>
    </w:p>
    <w:p w:rsidR="00414BA3" w:rsidRPr="00F12EAF" w:rsidRDefault="00414BA3" w:rsidP="00414BA3">
      <w:pPr>
        <w:spacing w:before="20"/>
        <w:ind w:left="567"/>
        <w:rPr>
          <w:color w:val="000000"/>
          <w:sz w:val="22"/>
        </w:rPr>
      </w:pPr>
    </w:p>
    <w:p w:rsidR="00414BA3" w:rsidRPr="00F12EAF" w:rsidRDefault="00414BA3" w:rsidP="00414BA3">
      <w:pPr>
        <w:numPr>
          <w:ilvl w:val="0"/>
          <w:numId w:val="3"/>
        </w:numPr>
        <w:spacing w:before="20"/>
        <w:ind w:left="567" w:hanging="567"/>
        <w:rPr>
          <w:color w:val="000000"/>
          <w:sz w:val="22"/>
        </w:rPr>
      </w:pPr>
      <w:r w:rsidRPr="00F12EAF">
        <w:rPr>
          <w:sz w:val="22"/>
        </w:rPr>
        <w:t>Tovar bude dodaný ako súčasť projektu</w:t>
      </w:r>
      <w:r w:rsidRPr="00F12EAF">
        <w:rPr>
          <w:b/>
          <w:sz w:val="22"/>
        </w:rPr>
        <w:t xml:space="preserve"> „Vybavenie FNsPBB pre zabezpečenie prevencie, diagnostiky a liečby pacientov podozrivých alebo chorých s diagnózou COVID-19“</w:t>
      </w:r>
      <w:r w:rsidRPr="00F12EAF">
        <w:rPr>
          <w:sz w:val="22"/>
        </w:rPr>
        <w:t>. Predmet kúpnej zmluvy bude slúžiť pre potreby Fakultnej nemocnice s poliklinikou F.D. Roosevelta Banská Bystrica</w:t>
      </w:r>
      <w:r w:rsidRPr="00F12EAF">
        <w:rPr>
          <w:color w:val="FF0000"/>
          <w:sz w:val="22"/>
        </w:rPr>
        <w:t>.</w:t>
      </w:r>
    </w:p>
    <w:p w:rsidR="00414BA3" w:rsidRPr="00F12EAF" w:rsidRDefault="00414BA3" w:rsidP="00414BA3">
      <w:pPr>
        <w:pStyle w:val="Odsekzoznamu"/>
        <w:spacing w:line="276" w:lineRule="auto"/>
        <w:rPr>
          <w:color w:val="000000"/>
          <w:sz w:val="22"/>
          <w:szCs w:val="22"/>
        </w:rPr>
      </w:pPr>
    </w:p>
    <w:p w:rsidR="00414BA3" w:rsidRPr="00F12EAF" w:rsidRDefault="00414BA3" w:rsidP="00414BA3">
      <w:pPr>
        <w:numPr>
          <w:ilvl w:val="0"/>
          <w:numId w:val="3"/>
        </w:numPr>
        <w:spacing w:before="20" w:line="276" w:lineRule="auto"/>
        <w:ind w:left="567" w:hanging="567"/>
        <w:rPr>
          <w:sz w:val="22"/>
        </w:rPr>
      </w:pPr>
      <w:r w:rsidRPr="00F12EAF">
        <w:rPr>
          <w:sz w:val="22"/>
        </w:rPr>
        <w:t xml:space="preserve">Tovar musí byť </w:t>
      </w:r>
      <w:r w:rsidRPr="00F12EAF">
        <w:rPr>
          <w:i/>
          <w:sz w:val="22"/>
        </w:rPr>
        <w:t xml:space="preserve">NOVÝ, NEPOUŽITÝ s MINIMÁLNYMI TECHNICKO-MEDICÍNSKYMI a FUNKČNÝMI PARAMETRAMI </w:t>
      </w:r>
      <w:r w:rsidRPr="00F12EAF">
        <w:rPr>
          <w:sz w:val="22"/>
        </w:rPr>
        <w:t>uvedenými kupujúcim.</w:t>
      </w:r>
    </w:p>
    <w:p w:rsidR="00414BA3" w:rsidRPr="00F12EAF" w:rsidRDefault="00414BA3" w:rsidP="00414BA3">
      <w:pPr>
        <w:numPr>
          <w:ilvl w:val="0"/>
          <w:numId w:val="3"/>
        </w:numPr>
        <w:tabs>
          <w:tab w:val="left" w:pos="709"/>
        </w:tabs>
        <w:autoSpaceDE w:val="0"/>
        <w:autoSpaceDN w:val="0"/>
        <w:spacing w:before="120" w:after="120"/>
        <w:ind w:left="567" w:hanging="567"/>
        <w:rPr>
          <w:sz w:val="22"/>
        </w:rPr>
      </w:pPr>
      <w:r w:rsidRPr="00F12EAF">
        <w:rPr>
          <w:sz w:val="22"/>
        </w:rPr>
        <w:t xml:space="preserve">Kupujúci sa zaväzuje tovar dodaný v súlade s dojednanými zmluvnými podmienkami prevziať a zaplatiť  zaň dohodnutú kúpnu cenu. </w:t>
      </w:r>
    </w:p>
    <w:p w:rsidR="00414BA3" w:rsidRPr="00F12EAF" w:rsidRDefault="00414BA3" w:rsidP="00414BA3">
      <w:pPr>
        <w:pStyle w:val="Odsekzoznamu"/>
        <w:numPr>
          <w:ilvl w:val="0"/>
          <w:numId w:val="3"/>
        </w:numPr>
        <w:ind w:left="567" w:hanging="567"/>
        <w:rPr>
          <w:snapToGrid w:val="0"/>
          <w:sz w:val="22"/>
          <w:szCs w:val="22"/>
        </w:rPr>
      </w:pPr>
      <w:r w:rsidRPr="00F12EAF">
        <w:rPr>
          <w:snapToGrid w:val="0"/>
          <w:sz w:val="22"/>
          <w:szCs w:val="22"/>
        </w:rPr>
        <w:t xml:space="preserve">Predmetom kúpy je </w:t>
      </w:r>
      <w:r w:rsidRPr="000B182B">
        <w:rPr>
          <w:snapToGrid w:val="0"/>
          <w:sz w:val="22"/>
          <w:szCs w:val="22"/>
        </w:rPr>
        <w:t>4ks</w:t>
      </w:r>
      <w:r w:rsidRPr="00F12EAF">
        <w:rPr>
          <w:snapToGrid w:val="0"/>
          <w:sz w:val="22"/>
          <w:szCs w:val="22"/>
        </w:rPr>
        <w:t xml:space="preserve"> </w:t>
      </w:r>
      <w:r w:rsidRPr="00F12EAF">
        <w:rPr>
          <w:b/>
          <w:snapToGrid w:val="0"/>
          <w:sz w:val="22"/>
          <w:szCs w:val="22"/>
        </w:rPr>
        <w:t>d</w:t>
      </w:r>
      <w:r w:rsidRPr="00F12EAF">
        <w:rPr>
          <w:b/>
          <w:sz w:val="22"/>
          <w:szCs w:val="22"/>
        </w:rPr>
        <w:t>igitálnych mobilných pojazdných RTG prístrojov,</w:t>
      </w:r>
      <w:r w:rsidRPr="00F12EAF">
        <w:rPr>
          <w:snapToGrid w:val="0"/>
          <w:sz w:val="22"/>
          <w:szCs w:val="22"/>
        </w:rPr>
        <w:t xml:space="preserve"> pričom z tohto počtu budú 3 ks pre dospelých pacientov a 1 ks pre neonatologických pacientov  predmetom kúpy v rámci uzatvorenej kúpnej zmluvy a 1ks digitálny mobilný pojazdný RTG prístroj pre dospelých pacientov bude predmetom opcie.</w:t>
      </w:r>
    </w:p>
    <w:p w:rsidR="00414BA3" w:rsidRPr="00F12EAF" w:rsidRDefault="00414BA3" w:rsidP="00414BA3">
      <w:pPr>
        <w:pStyle w:val="Odsekzoznamu"/>
        <w:ind w:left="720"/>
        <w:rPr>
          <w:snapToGrid w:val="0"/>
          <w:sz w:val="22"/>
          <w:szCs w:val="22"/>
        </w:rPr>
      </w:pPr>
    </w:p>
    <w:p w:rsidR="00414BA3" w:rsidRPr="00F12EAF" w:rsidRDefault="00414BA3" w:rsidP="00414BA3">
      <w:pPr>
        <w:pStyle w:val="Odsekzoznamu"/>
        <w:numPr>
          <w:ilvl w:val="0"/>
          <w:numId w:val="3"/>
        </w:numPr>
        <w:ind w:left="567" w:hanging="567"/>
        <w:rPr>
          <w:sz w:val="22"/>
          <w:szCs w:val="22"/>
        </w:rPr>
      </w:pPr>
      <w:bookmarkStart w:id="0" w:name="_Ref58850050"/>
      <w:r w:rsidRPr="00F12EAF">
        <w:rPr>
          <w:sz w:val="22"/>
          <w:szCs w:val="22"/>
        </w:rPr>
        <w:t xml:space="preserve">Kupujúci si vyhradzuje právo uplatniť opciu u predávajúceho na 1ks </w:t>
      </w:r>
      <w:r w:rsidRPr="00F12EAF">
        <w:rPr>
          <w:snapToGrid w:val="0"/>
          <w:sz w:val="22"/>
          <w:szCs w:val="22"/>
        </w:rPr>
        <w:t>digitálny mobilný pojazdný RTG prístroj pre dospelých pacientov</w:t>
      </w:r>
      <w:r w:rsidRPr="00F12EAF">
        <w:rPr>
          <w:sz w:val="22"/>
          <w:szCs w:val="22"/>
        </w:rPr>
        <w:t xml:space="preserve">  vrátane súvisiacich služieb za rovnakých podmienok, ako je uvedené v tejto zmluve, pričom opcia môže byť kupujúcim uplatnená najneskôr do 31.03.2022. Uplatnenie opcie sa bude realizovať formou dodatku k zmluve a to v súlade s § 18 ZoVO.</w:t>
      </w:r>
      <w:bookmarkEnd w:id="0"/>
      <w:r w:rsidRPr="00F12EAF">
        <w:rPr>
          <w:sz w:val="22"/>
          <w:szCs w:val="22"/>
        </w:rPr>
        <w:t xml:space="preserve"> </w:t>
      </w:r>
    </w:p>
    <w:p w:rsidR="00414BA3" w:rsidRPr="00F12EAF" w:rsidRDefault="00414BA3" w:rsidP="00414BA3">
      <w:pPr>
        <w:pStyle w:val="Odsekzoznamu"/>
        <w:ind w:left="720"/>
        <w:rPr>
          <w:sz w:val="22"/>
          <w:szCs w:val="22"/>
        </w:rPr>
      </w:pPr>
    </w:p>
    <w:p w:rsidR="00414BA3" w:rsidRPr="00F12EAF" w:rsidRDefault="00414BA3" w:rsidP="00414BA3">
      <w:pPr>
        <w:pStyle w:val="Odsekzoznamu"/>
        <w:numPr>
          <w:ilvl w:val="0"/>
          <w:numId w:val="3"/>
        </w:numPr>
        <w:ind w:left="567" w:hanging="567"/>
        <w:rPr>
          <w:sz w:val="22"/>
          <w:szCs w:val="22"/>
        </w:rPr>
      </w:pPr>
      <w:r w:rsidRPr="00F12EAF">
        <w:rPr>
          <w:sz w:val="22"/>
          <w:szCs w:val="22"/>
        </w:rPr>
        <w:t xml:space="preserve">Pokiaľ sa kupujúci rozhodne využiť právo opcie, je povinný tak učiniť písomným oznámením o uplatnení práva opcie, doručeným predávajúcemu do 31.03.2022. </w:t>
      </w:r>
    </w:p>
    <w:p w:rsidR="00414BA3" w:rsidRPr="00F12EAF" w:rsidRDefault="00414BA3" w:rsidP="00414BA3">
      <w:pPr>
        <w:pStyle w:val="Odsekzoznamu"/>
        <w:ind w:left="720"/>
        <w:rPr>
          <w:sz w:val="22"/>
          <w:szCs w:val="22"/>
        </w:rPr>
      </w:pPr>
    </w:p>
    <w:p w:rsidR="00414BA3" w:rsidRPr="00F12EAF" w:rsidRDefault="00414BA3" w:rsidP="00414BA3">
      <w:pPr>
        <w:pStyle w:val="Odsekzoznamu"/>
        <w:numPr>
          <w:ilvl w:val="0"/>
          <w:numId w:val="3"/>
        </w:numPr>
        <w:ind w:left="567" w:hanging="567"/>
        <w:rPr>
          <w:sz w:val="22"/>
          <w:szCs w:val="22"/>
        </w:rPr>
      </w:pPr>
      <w:r w:rsidRPr="00F12EAF">
        <w:rPr>
          <w:sz w:val="22"/>
          <w:szCs w:val="22"/>
        </w:rPr>
        <w:t xml:space="preserve">Najneskôr v lehote 30 dní od doručenia oznámenia o uplatnení opcie je predávajúci povinný doručiť kupujúcemu písomné oznámenie, v ktorom uvedie, že s uplatnením práva opcie bezvýhradne súhlasí. </w:t>
      </w:r>
    </w:p>
    <w:p w:rsidR="00414BA3" w:rsidRPr="00F12EAF" w:rsidRDefault="00414BA3" w:rsidP="00414BA3">
      <w:pPr>
        <w:pStyle w:val="Odsekzoznamu"/>
        <w:ind w:left="720"/>
        <w:rPr>
          <w:sz w:val="22"/>
          <w:szCs w:val="22"/>
        </w:rPr>
      </w:pPr>
    </w:p>
    <w:p w:rsidR="00414BA3" w:rsidRPr="00F12EAF" w:rsidRDefault="00414BA3" w:rsidP="00414BA3">
      <w:pPr>
        <w:pStyle w:val="Odsekzoznamu"/>
        <w:numPr>
          <w:ilvl w:val="0"/>
          <w:numId w:val="3"/>
        </w:numPr>
        <w:ind w:left="567" w:hanging="567"/>
        <w:rPr>
          <w:sz w:val="22"/>
          <w:szCs w:val="22"/>
        </w:rPr>
      </w:pPr>
      <w:r w:rsidRPr="00F12EAF">
        <w:rPr>
          <w:sz w:val="22"/>
          <w:szCs w:val="22"/>
        </w:rPr>
        <w:t>Predávajúcemu vznikne povinnosť dodať a nainštalovať kupujúcemu predmet opcie v termíne do 2 mesiacov od doručenia súhlasu s uplatnením práva opcie.</w:t>
      </w:r>
    </w:p>
    <w:p w:rsidR="00414BA3" w:rsidRPr="00F12EAF" w:rsidRDefault="00414BA3" w:rsidP="00414BA3">
      <w:pPr>
        <w:pStyle w:val="Odsekzoznamu"/>
        <w:ind w:left="720"/>
        <w:rPr>
          <w:sz w:val="22"/>
          <w:szCs w:val="22"/>
        </w:rPr>
      </w:pPr>
    </w:p>
    <w:p w:rsidR="00414BA3" w:rsidRPr="00F12EAF" w:rsidRDefault="00414BA3" w:rsidP="00414BA3">
      <w:pPr>
        <w:pStyle w:val="Odsekzoznamu"/>
        <w:numPr>
          <w:ilvl w:val="0"/>
          <w:numId w:val="3"/>
        </w:numPr>
        <w:ind w:left="567" w:hanging="567"/>
        <w:rPr>
          <w:sz w:val="22"/>
          <w:szCs w:val="22"/>
        </w:rPr>
      </w:pPr>
      <w:r w:rsidRPr="00F12EAF">
        <w:rPr>
          <w:sz w:val="22"/>
          <w:szCs w:val="22"/>
        </w:rPr>
        <w:t xml:space="preserve">Na uplatnenú opciu na 1ks </w:t>
      </w:r>
      <w:r w:rsidRPr="00F12EAF">
        <w:rPr>
          <w:snapToGrid w:val="0"/>
          <w:sz w:val="22"/>
          <w:szCs w:val="22"/>
        </w:rPr>
        <w:t>digitálny mobilný pojazdný RTG prístroj pre dospelých pacientov</w:t>
      </w:r>
      <w:r w:rsidRPr="00F12EAF">
        <w:rPr>
          <w:sz w:val="22"/>
          <w:szCs w:val="22"/>
        </w:rPr>
        <w:t xml:space="preserve">  sa budú vzťahovať všetky ustanovenia kúpnej zmluvy, ktorej predmetom kúpy sú </w:t>
      </w:r>
      <w:r w:rsidRPr="00F12EAF">
        <w:rPr>
          <w:snapToGrid w:val="0"/>
          <w:sz w:val="22"/>
          <w:szCs w:val="22"/>
        </w:rPr>
        <w:t>digitálne  mobilné pojazdné RTG prístroje</w:t>
      </w:r>
      <w:r w:rsidRPr="00F12EAF">
        <w:rPr>
          <w:sz w:val="22"/>
          <w:szCs w:val="22"/>
        </w:rPr>
        <w:t xml:space="preserve"> </w:t>
      </w:r>
      <w:r w:rsidRPr="00F12EAF">
        <w:rPr>
          <w:snapToGrid w:val="0"/>
          <w:sz w:val="22"/>
          <w:szCs w:val="22"/>
        </w:rPr>
        <w:t>3 ks pre dospelých pacientov a 1 ks pre neonatologických pacientov</w:t>
      </w:r>
      <w:r w:rsidRPr="00F12EAF">
        <w:rPr>
          <w:sz w:val="22"/>
          <w:szCs w:val="22"/>
        </w:rPr>
        <w:t>.</w:t>
      </w:r>
    </w:p>
    <w:p w:rsidR="00414BA3" w:rsidRDefault="00414BA3" w:rsidP="00414BA3">
      <w:pPr>
        <w:ind w:left="397" w:hanging="360"/>
        <w:jc w:val="center"/>
        <w:rPr>
          <w:color w:val="000000"/>
          <w:sz w:val="16"/>
        </w:rPr>
      </w:pPr>
    </w:p>
    <w:p w:rsidR="00414BA3" w:rsidRDefault="00414BA3" w:rsidP="00414BA3">
      <w:pPr>
        <w:ind w:left="397" w:hanging="360"/>
        <w:jc w:val="center"/>
        <w:rPr>
          <w:color w:val="000000"/>
          <w:sz w:val="16"/>
        </w:rPr>
      </w:pPr>
    </w:p>
    <w:p w:rsidR="00414BA3" w:rsidRDefault="00414BA3" w:rsidP="00414BA3">
      <w:pPr>
        <w:numPr>
          <w:ilvl w:val="0"/>
          <w:numId w:val="5"/>
        </w:numPr>
        <w:jc w:val="center"/>
        <w:rPr>
          <w:b/>
        </w:rPr>
      </w:pPr>
    </w:p>
    <w:p w:rsidR="00414BA3" w:rsidRPr="00DB1A98" w:rsidRDefault="00414BA3" w:rsidP="00414BA3">
      <w:pPr>
        <w:spacing w:after="120"/>
        <w:ind w:left="432"/>
        <w:rPr>
          <w:b/>
          <w:sz w:val="22"/>
        </w:rPr>
      </w:pPr>
      <w:r>
        <w:rPr>
          <w:b/>
        </w:rPr>
        <w:t xml:space="preserve">                                                 </w:t>
      </w:r>
      <w:r w:rsidRPr="00DB1A98">
        <w:rPr>
          <w:b/>
          <w:sz w:val="22"/>
        </w:rPr>
        <w:t>Spôsob, čas a miesto plnenia</w:t>
      </w:r>
    </w:p>
    <w:p w:rsidR="00414BA3" w:rsidRDefault="00414BA3" w:rsidP="00414BA3">
      <w:pPr>
        <w:numPr>
          <w:ilvl w:val="1"/>
          <w:numId w:val="5"/>
        </w:numPr>
        <w:spacing w:after="120"/>
        <w:rPr>
          <w:sz w:val="22"/>
        </w:rPr>
      </w:pPr>
      <w:bookmarkStart w:id="1" w:name="_Ref335081"/>
      <w:r>
        <w:rPr>
          <w:sz w:val="22"/>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1"/>
      <w:r>
        <w:rPr>
          <w:sz w:val="22"/>
        </w:rPr>
        <w:t xml:space="preserve"> a plná autorizovaná servisná podpora vrátane preventívnych prehliadok a kontrol, ktoré sú stanovené právnymi predpismi a predpísané výrobcom na ponúkané zariadenie. </w:t>
      </w:r>
    </w:p>
    <w:p w:rsidR="00414BA3" w:rsidRDefault="00414BA3" w:rsidP="00414BA3">
      <w:pPr>
        <w:pStyle w:val="Zkladntext"/>
        <w:numPr>
          <w:ilvl w:val="1"/>
          <w:numId w:val="5"/>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414BA3" w:rsidRDefault="00414BA3" w:rsidP="00414BA3">
      <w:pPr>
        <w:pStyle w:val="Odsekzoznamu"/>
        <w:numPr>
          <w:ilvl w:val="1"/>
          <w:numId w:val="5"/>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414BA3" w:rsidRDefault="00414BA3" w:rsidP="00414BA3">
      <w:pPr>
        <w:pStyle w:val="Odsekzoznamu"/>
        <w:numPr>
          <w:ilvl w:val="1"/>
          <w:numId w:val="5"/>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414BA3" w:rsidRDefault="00414BA3" w:rsidP="00414BA3">
      <w:pPr>
        <w:pStyle w:val="Odsekzoznamu"/>
        <w:numPr>
          <w:ilvl w:val="1"/>
          <w:numId w:val="5"/>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414BA3" w:rsidRDefault="00414BA3" w:rsidP="00414BA3">
      <w:pPr>
        <w:pStyle w:val="Odsekzoznamu"/>
        <w:numPr>
          <w:ilvl w:val="1"/>
          <w:numId w:val="5"/>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 xml:space="preserve">. Súčasťou inštalácie </w:t>
      </w:r>
      <w:r>
        <w:rPr>
          <w:sz w:val="22"/>
        </w:rPr>
        <w:t>je aj preberacia skúška</w:t>
      </w:r>
      <w:r w:rsidRPr="008D270F">
        <w:rPr>
          <w:sz w:val="22"/>
        </w:rPr>
        <w:t xml:space="preserve"> zdroja ionizujúceho žiarenia,</w:t>
      </w:r>
      <w:r>
        <w:rPr>
          <w:sz w:val="22"/>
        </w:rPr>
        <w:t xml:space="preserve"> resp. skúška</w:t>
      </w:r>
      <w:r w:rsidRPr="008D270F">
        <w:rPr>
          <w:sz w:val="22"/>
        </w:rPr>
        <w:t xml:space="preserve"> zariadenia na lekárske ožiarenie v zmysle zákon</w:t>
      </w:r>
      <w:r w:rsidRPr="00E02D3A">
        <w:rPr>
          <w:sz w:val="22"/>
          <w:szCs w:val="22"/>
        </w:rPr>
        <w:t>a č.87/2018 Z.z.</w:t>
      </w:r>
      <w:r w:rsidRPr="00E02D3A">
        <w:rPr>
          <w:bCs/>
          <w:color w:val="000000"/>
          <w:sz w:val="22"/>
          <w:szCs w:val="22"/>
          <w:shd w:val="clear" w:color="auto" w:fill="FFFFFF"/>
        </w:rPr>
        <w:t xml:space="preserve"> o radiačnej ochrane a o zmene a doplnení niektorých zákonov v znení neskorších pred</w:t>
      </w:r>
      <w:r>
        <w:rPr>
          <w:bCs/>
          <w:color w:val="000000"/>
          <w:sz w:val="22"/>
          <w:szCs w:val="22"/>
          <w:shd w:val="clear" w:color="auto" w:fill="FFFFFF"/>
        </w:rPr>
        <w:t>p</w:t>
      </w:r>
      <w:r w:rsidRPr="00E02D3A">
        <w:rPr>
          <w:bCs/>
          <w:color w:val="000000"/>
          <w:sz w:val="22"/>
          <w:szCs w:val="22"/>
          <w:shd w:val="clear" w:color="auto" w:fill="FFFFFF"/>
        </w:rPr>
        <w:t>isov.</w:t>
      </w:r>
    </w:p>
    <w:p w:rsidR="00414BA3" w:rsidRDefault="00414BA3" w:rsidP="00414BA3">
      <w:pPr>
        <w:pStyle w:val="Odsekzoznamu"/>
        <w:numPr>
          <w:ilvl w:val="1"/>
          <w:numId w:val="5"/>
        </w:numPr>
        <w:tabs>
          <w:tab w:val="left" w:pos="0"/>
          <w:tab w:val="left" w:pos="851"/>
        </w:tabs>
        <w:spacing w:after="120"/>
        <w:contextualSpacing w:val="0"/>
        <w:rPr>
          <w:b/>
          <w:color w:val="000000"/>
          <w:sz w:val="22"/>
          <w:szCs w:val="22"/>
        </w:rPr>
      </w:pPr>
      <w:r w:rsidRPr="008546AD">
        <w:rPr>
          <w:sz w:val="22"/>
          <w:szCs w:val="22"/>
        </w:rPr>
        <w:t>Predávajúci je povinný dodať sprievodná a technická dokumentácia a návod na obsluhu v slovenskom, prípadne českom jazyku</w:t>
      </w:r>
      <w:r>
        <w:rPr>
          <w:sz w:val="22"/>
          <w:szCs w:val="22"/>
        </w:rPr>
        <w:t xml:space="preserve">, </w:t>
      </w:r>
      <w:r w:rsidRPr="008546AD">
        <w:rPr>
          <w:sz w:val="22"/>
          <w:szCs w:val="22"/>
        </w:rPr>
        <w:t>EC Declaracion comformity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 </w:t>
      </w:r>
      <w:r w:rsidRPr="008546AD">
        <w:rPr>
          <w:sz w:val="22"/>
          <w:szCs w:val="22"/>
        </w:rPr>
        <w:t>ďalšie relevantné doklady</w:t>
      </w:r>
      <w:r>
        <w:rPr>
          <w:sz w:val="22"/>
          <w:szCs w:val="22"/>
        </w:rPr>
        <w:t xml:space="preserve"> najneskôr pri inštalácii a uvedení tovaru do prevádzky.</w:t>
      </w:r>
    </w:p>
    <w:p w:rsidR="00414BA3" w:rsidRDefault="00414BA3" w:rsidP="00414BA3">
      <w:pPr>
        <w:pStyle w:val="Zkladntext"/>
        <w:numPr>
          <w:ilvl w:val="1"/>
          <w:numId w:val="5"/>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414BA3" w:rsidRDefault="00414BA3" w:rsidP="00414BA3">
      <w:pPr>
        <w:pStyle w:val="Zkladntext"/>
        <w:numPr>
          <w:ilvl w:val="1"/>
          <w:numId w:val="5"/>
        </w:numPr>
        <w:autoSpaceDE/>
        <w:autoSpaceDN/>
        <w:spacing w:after="120"/>
        <w:rPr>
          <w:sz w:val="22"/>
          <w:szCs w:val="22"/>
        </w:rPr>
      </w:pPr>
      <w:bookmarkStart w:id="2"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F10352">
        <w:rPr>
          <w:b w:val="0"/>
          <w:sz w:val="22"/>
          <w:szCs w:val="22"/>
        </w:rPr>
        <w:t>V protokole musí byť uvedený položkovitý odpočet odovzdaných dokumentov, vyhlásenie o odbornom zaškolení zamestnancov, vyhlásenie o inštalácii a uvedení tovaru do prevádzky, vyhlásenie o udelení autorských licencií.</w:t>
      </w:r>
      <w:bookmarkEnd w:id="2"/>
      <w:r w:rsidRPr="008546AD">
        <w:rPr>
          <w:sz w:val="22"/>
          <w:szCs w:val="22"/>
        </w:rPr>
        <w:t xml:space="preserve">    </w:t>
      </w:r>
    </w:p>
    <w:p w:rsidR="00414BA3" w:rsidRDefault="00414BA3" w:rsidP="00414BA3">
      <w:pPr>
        <w:pStyle w:val="Zkladntext"/>
        <w:numPr>
          <w:ilvl w:val="1"/>
          <w:numId w:val="5"/>
        </w:numPr>
        <w:autoSpaceDE/>
        <w:autoSpaceDN/>
        <w:spacing w:after="120"/>
        <w:rPr>
          <w:b w:val="0"/>
          <w:sz w:val="22"/>
          <w:szCs w:val="22"/>
        </w:rPr>
      </w:pPr>
      <w:r>
        <w:rPr>
          <w:b w:val="0"/>
          <w:sz w:val="22"/>
          <w:szCs w:val="22"/>
        </w:rPr>
        <w:t>Miestom plnenia bude Fakultná nemocnica s poliklinikou F.D. Roosevelta, Námestie L. Svobodu 1, 975 17 Banská Bystrica; Oddelenie rádiológie</w:t>
      </w:r>
    </w:p>
    <w:p w:rsidR="00414BA3" w:rsidRDefault="00414BA3" w:rsidP="00414BA3">
      <w:pPr>
        <w:pStyle w:val="Zkladntext"/>
        <w:numPr>
          <w:ilvl w:val="1"/>
          <w:numId w:val="5"/>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414BA3" w:rsidRDefault="00414BA3" w:rsidP="00414BA3">
      <w:pPr>
        <w:pStyle w:val="Zkladntext"/>
        <w:numPr>
          <w:ilvl w:val="1"/>
          <w:numId w:val="5"/>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414BA3" w:rsidRDefault="00414BA3" w:rsidP="00414BA3">
      <w:pPr>
        <w:pStyle w:val="Zkladntext"/>
        <w:numPr>
          <w:ilvl w:val="0"/>
          <w:numId w:val="5"/>
        </w:numPr>
        <w:autoSpaceDE/>
        <w:autoSpaceDN/>
        <w:spacing w:after="120"/>
        <w:jc w:val="center"/>
        <w:rPr>
          <w:sz w:val="22"/>
          <w:szCs w:val="22"/>
        </w:rPr>
      </w:pPr>
    </w:p>
    <w:p w:rsidR="00414BA3" w:rsidRDefault="00414BA3" w:rsidP="00414BA3">
      <w:pPr>
        <w:pStyle w:val="Zkladntext"/>
        <w:autoSpaceDE/>
        <w:autoSpaceDN/>
        <w:spacing w:after="120"/>
        <w:ind w:left="576"/>
        <w:jc w:val="center"/>
        <w:rPr>
          <w:sz w:val="22"/>
          <w:szCs w:val="22"/>
        </w:rPr>
      </w:pPr>
      <w:r w:rsidRPr="008546AD">
        <w:rPr>
          <w:sz w:val="22"/>
          <w:szCs w:val="22"/>
        </w:rPr>
        <w:t>Subdodávatelia</w:t>
      </w:r>
      <w:r>
        <w:rPr>
          <w:sz w:val="22"/>
          <w:szCs w:val="22"/>
        </w:rPr>
        <w:t xml:space="preserve"> a zápis v registri partnerov verejného sektora</w:t>
      </w:r>
    </w:p>
    <w:p w:rsidR="00414BA3" w:rsidRDefault="00414BA3" w:rsidP="00414BA3">
      <w:pPr>
        <w:pStyle w:val="Zkladntext"/>
        <w:numPr>
          <w:ilvl w:val="1"/>
          <w:numId w:val="5"/>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tel.č., e-mail. </w:t>
      </w:r>
    </w:p>
    <w:p w:rsidR="00414BA3" w:rsidRDefault="00414BA3" w:rsidP="00414BA3">
      <w:pPr>
        <w:pStyle w:val="Zkladntext"/>
        <w:numPr>
          <w:ilvl w:val="1"/>
          <w:numId w:val="5"/>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414BA3" w:rsidRDefault="00414BA3" w:rsidP="00414BA3">
      <w:pPr>
        <w:pStyle w:val="Zkladntext"/>
        <w:numPr>
          <w:ilvl w:val="1"/>
          <w:numId w:val="5"/>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414BA3" w:rsidRDefault="00414BA3" w:rsidP="00414BA3">
      <w:pPr>
        <w:pStyle w:val="Zkladntext"/>
        <w:numPr>
          <w:ilvl w:val="1"/>
          <w:numId w:val="5"/>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414BA3" w:rsidRDefault="00414BA3" w:rsidP="00414BA3">
      <w:pPr>
        <w:pStyle w:val="Zkladntext"/>
        <w:numPr>
          <w:ilvl w:val="1"/>
          <w:numId w:val="5"/>
        </w:numPr>
        <w:autoSpaceDE/>
        <w:autoSpaceDN/>
        <w:spacing w:after="120"/>
        <w:rPr>
          <w:b w:val="0"/>
          <w:sz w:val="22"/>
          <w:szCs w:val="22"/>
        </w:rPr>
      </w:pPr>
      <w:r>
        <w:rPr>
          <w:b w:val="0"/>
          <w:sz w:val="22"/>
          <w:szCs w:val="22"/>
        </w:rPr>
        <w:t>Predávajúci je povinný písomne predložiť kupujúcemu na odsúhlasenie každého subdodávateľa.</w:t>
      </w:r>
    </w:p>
    <w:p w:rsidR="00414BA3" w:rsidRDefault="00414BA3" w:rsidP="00414BA3">
      <w:pPr>
        <w:numPr>
          <w:ilvl w:val="1"/>
          <w:numId w:val="5"/>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414BA3" w:rsidRDefault="00414BA3" w:rsidP="00414BA3">
      <w:pPr>
        <w:pStyle w:val="Odsekzoznamu"/>
        <w:shd w:val="clear" w:color="auto" w:fill="FFFFFF"/>
        <w:ind w:left="0"/>
        <w:rPr>
          <w:bCs/>
          <w:color w:val="FF0000"/>
          <w:sz w:val="22"/>
        </w:rPr>
      </w:pPr>
    </w:p>
    <w:p w:rsidR="00414BA3" w:rsidRPr="00DB4DFF" w:rsidRDefault="00414BA3" w:rsidP="00414BA3">
      <w:pPr>
        <w:numPr>
          <w:ilvl w:val="0"/>
          <w:numId w:val="5"/>
        </w:numPr>
        <w:jc w:val="center"/>
        <w:rPr>
          <w:b/>
          <w:sz w:val="22"/>
          <w:shd w:val="clear" w:color="auto" w:fill="FFFFFF"/>
        </w:rPr>
      </w:pPr>
    </w:p>
    <w:p w:rsidR="00414BA3" w:rsidRPr="00DB4DFF" w:rsidRDefault="00414BA3" w:rsidP="00414BA3">
      <w:pPr>
        <w:ind w:left="432"/>
        <w:jc w:val="center"/>
        <w:rPr>
          <w:b/>
          <w:sz w:val="22"/>
          <w:shd w:val="clear" w:color="auto" w:fill="FFFFFF"/>
        </w:rPr>
      </w:pPr>
      <w:r w:rsidRPr="00DB4DFF">
        <w:rPr>
          <w:b/>
          <w:sz w:val="22"/>
          <w:shd w:val="clear" w:color="auto" w:fill="FFFFFF"/>
        </w:rPr>
        <w:t>Osobitná podmienka plnenia zmluvy- sociálne hľadisko</w:t>
      </w:r>
    </w:p>
    <w:p w:rsidR="00414BA3" w:rsidRPr="00DB4DFF" w:rsidRDefault="00414BA3" w:rsidP="00414BA3">
      <w:pPr>
        <w:ind w:left="432"/>
        <w:rPr>
          <w:sz w:val="22"/>
          <w:shd w:val="clear" w:color="auto" w:fill="FFFFFF"/>
        </w:rPr>
      </w:pPr>
    </w:p>
    <w:p w:rsidR="00414BA3" w:rsidRPr="0098102F" w:rsidRDefault="00414BA3" w:rsidP="00414BA3">
      <w:pPr>
        <w:tabs>
          <w:tab w:val="left" w:pos="284"/>
          <w:tab w:val="left" w:pos="567"/>
        </w:tabs>
        <w:ind w:left="426" w:hanging="426"/>
        <w:rPr>
          <w:sz w:val="22"/>
          <w:shd w:val="clear" w:color="auto" w:fill="FFFFFF"/>
        </w:rPr>
      </w:pPr>
      <w:bookmarkStart w:id="3" w:name="_Ref58239283"/>
      <w:r>
        <w:rPr>
          <w:sz w:val="22"/>
          <w:shd w:val="clear" w:color="auto" w:fill="FFFFFF"/>
        </w:rPr>
        <w:t xml:space="preserve">5.1   </w:t>
      </w:r>
      <w:r w:rsidRPr="0098102F">
        <w:rPr>
          <w:sz w:val="22"/>
          <w:shd w:val="clear" w:color="auto" w:fill="FFFFFF"/>
        </w:rPr>
        <w:t>Pozitívny sociálny vplyv projektu/ predmetu zákazky v oblasti edukácie/ zabezpečenie rastu ekonomiky založenej na vedomostiach a inováciách v zmysle § 2 ods. 5 písm. p)</w:t>
      </w:r>
      <w:r>
        <w:rPr>
          <w:sz w:val="22"/>
          <w:shd w:val="clear" w:color="auto" w:fill="FFFFFF"/>
        </w:rPr>
        <w:t xml:space="preserve"> </w:t>
      </w:r>
      <w:r w:rsidRPr="00DB4DFF">
        <w:rPr>
          <w:sz w:val="22"/>
          <w:shd w:val="clear" w:color="auto" w:fill="FFFFFF"/>
        </w:rPr>
        <w:t>ZoVO</w:t>
      </w:r>
      <w:r w:rsidRPr="0098102F">
        <w:rPr>
          <w:sz w:val="22"/>
          <w:shd w:val="clear" w:color="auto" w:fill="FFFFFF"/>
        </w:rPr>
        <w:t>:</w:t>
      </w:r>
    </w:p>
    <w:p w:rsidR="00414BA3" w:rsidRDefault="00414BA3" w:rsidP="00414BA3">
      <w:pPr>
        <w:ind w:left="426"/>
        <w:rPr>
          <w:sz w:val="22"/>
          <w:shd w:val="clear" w:color="auto" w:fill="FFFFFF"/>
        </w:rPr>
      </w:pPr>
      <w:r>
        <w:rPr>
          <w:sz w:val="22"/>
          <w:shd w:val="clear" w:color="auto" w:fill="FFFFFF"/>
        </w:rPr>
        <w:t>Kupujúci</w:t>
      </w:r>
      <w:r w:rsidRPr="0098102F">
        <w:rPr>
          <w:sz w:val="22"/>
          <w:shd w:val="clear" w:color="auto" w:fill="FFFFFF"/>
        </w:rPr>
        <w:t xml:space="preserve"> umožní realizáciu vzdelávacích </w:t>
      </w:r>
      <w:r>
        <w:rPr>
          <w:sz w:val="22"/>
          <w:shd w:val="clear" w:color="auto" w:fill="FFFFFF"/>
        </w:rPr>
        <w:t>aktivít</w:t>
      </w:r>
      <w:r w:rsidRPr="0098102F">
        <w:rPr>
          <w:sz w:val="22"/>
          <w:shd w:val="clear" w:color="auto" w:fill="FFFFFF"/>
        </w:rPr>
        <w:t xml:space="preserve"> s predstavením fungovania obstarávaného predmetu kúpy pre študentov </w:t>
      </w:r>
      <w:r w:rsidRPr="00E243D7">
        <w:rPr>
          <w:sz w:val="22"/>
          <w:shd w:val="clear" w:color="auto" w:fill="FFFFFF"/>
        </w:rPr>
        <w:t>medicínskych odborov</w:t>
      </w:r>
      <w:r>
        <w:rPr>
          <w:sz w:val="22"/>
          <w:shd w:val="clear" w:color="auto" w:fill="FFFFFF"/>
        </w:rPr>
        <w:t xml:space="preserve"> </w:t>
      </w:r>
      <w:r w:rsidRPr="0098102F">
        <w:rPr>
          <w:sz w:val="22"/>
          <w:shd w:val="clear" w:color="auto" w:fill="FFFFFF"/>
        </w:rPr>
        <w:t>v rámci pregraduálneho stupňa štúdia</w:t>
      </w:r>
      <w:r>
        <w:rPr>
          <w:sz w:val="22"/>
          <w:shd w:val="clear" w:color="auto" w:fill="FFFFFF"/>
        </w:rPr>
        <w:t xml:space="preserve"> (SZU)</w:t>
      </w:r>
      <w:r w:rsidRPr="0098102F">
        <w:rPr>
          <w:sz w:val="22"/>
          <w:shd w:val="clear" w:color="auto" w:fill="FFFFFF"/>
        </w:rPr>
        <w:t xml:space="preserve"> a</w:t>
      </w:r>
      <w:r>
        <w:rPr>
          <w:sz w:val="22"/>
          <w:shd w:val="clear" w:color="auto" w:fill="FFFFFF"/>
        </w:rPr>
        <w:t>lebo</w:t>
      </w:r>
      <w:r w:rsidRPr="0098102F">
        <w:rPr>
          <w:sz w:val="22"/>
          <w:shd w:val="clear" w:color="auto" w:fill="FFFFFF"/>
        </w:rPr>
        <w:t xml:space="preserve"> lekárov v rámci špecializačného (postgraduálneho) štúdia. </w:t>
      </w:r>
      <w:r>
        <w:rPr>
          <w:sz w:val="22"/>
          <w:shd w:val="clear" w:color="auto" w:fill="FFFFFF"/>
        </w:rPr>
        <w:t>Vzdelávaciu aktivitu je potrebné zrealizovať najneskôr do 12 mesiacov od účinnosti kúpnej zmluvy.</w:t>
      </w:r>
    </w:p>
    <w:p w:rsidR="00414BA3" w:rsidRDefault="00414BA3" w:rsidP="00414BA3">
      <w:pPr>
        <w:ind w:left="426"/>
        <w:rPr>
          <w:sz w:val="22"/>
          <w:shd w:val="clear" w:color="auto" w:fill="FFFFFF"/>
        </w:rPr>
      </w:pPr>
      <w:r w:rsidRPr="0098102F">
        <w:rPr>
          <w:sz w:val="22"/>
          <w:shd w:val="clear" w:color="auto" w:fill="FFFFFF"/>
        </w:rPr>
        <w:t>Predávajúci je povinný odprezentovať praktické používanie predmetu kúpy a funk</w:t>
      </w:r>
      <w:r>
        <w:rPr>
          <w:sz w:val="22"/>
          <w:shd w:val="clear" w:color="auto" w:fill="FFFFFF"/>
        </w:rPr>
        <w:t>cionality predmetu kúpy, a to</w:t>
      </w:r>
      <w:r w:rsidRPr="0098102F">
        <w:rPr>
          <w:sz w:val="22"/>
          <w:shd w:val="clear" w:color="auto" w:fill="FFFFFF"/>
        </w:rPr>
        <w:t xml:space="preserve"> formou priameho predstavenia predmetu kúpy (exkurzie)</w:t>
      </w:r>
      <w:r w:rsidRPr="00AE3385">
        <w:rPr>
          <w:color w:val="FF0000"/>
          <w:sz w:val="22"/>
          <w:shd w:val="clear" w:color="auto" w:fill="FFFFFF"/>
        </w:rPr>
        <w:t xml:space="preserve"> </w:t>
      </w:r>
      <w:r>
        <w:rPr>
          <w:sz w:val="22"/>
          <w:shd w:val="clear" w:color="auto" w:fill="FFFFFF"/>
        </w:rPr>
        <w:t>priamo na pracovisku resp. pracoviskách</w:t>
      </w:r>
      <w:r w:rsidRPr="00E243D7">
        <w:rPr>
          <w:sz w:val="22"/>
          <w:shd w:val="clear" w:color="auto" w:fill="FFFFFF"/>
        </w:rPr>
        <w:t>, kde bude predmet kúpy umiestnený</w:t>
      </w:r>
      <w:r w:rsidRPr="0098102F">
        <w:rPr>
          <w:sz w:val="22"/>
          <w:shd w:val="clear" w:color="auto" w:fill="FFFFFF"/>
        </w:rPr>
        <w:t xml:space="preserve">. </w:t>
      </w:r>
    </w:p>
    <w:p w:rsidR="00414BA3" w:rsidRDefault="00414BA3" w:rsidP="00414BA3">
      <w:pPr>
        <w:ind w:left="426"/>
        <w:rPr>
          <w:sz w:val="22"/>
          <w:shd w:val="clear" w:color="auto" w:fill="FFFFFF"/>
        </w:rPr>
      </w:pPr>
      <w:r>
        <w:rPr>
          <w:sz w:val="22"/>
          <w:shd w:val="clear" w:color="auto" w:fill="FFFFFF"/>
        </w:rPr>
        <w:t>Minimálny rozsah vzdelávacej aktivity bude v rozsahu jednej exkurzie.</w:t>
      </w:r>
    </w:p>
    <w:p w:rsidR="00414BA3" w:rsidRDefault="00414BA3" w:rsidP="00414BA3">
      <w:pPr>
        <w:ind w:left="426"/>
        <w:rPr>
          <w:sz w:val="22"/>
          <w:shd w:val="clear" w:color="auto" w:fill="FFFFFF"/>
        </w:rPr>
      </w:pPr>
      <w:r>
        <w:rPr>
          <w:sz w:val="22"/>
          <w:shd w:val="clear" w:color="auto" w:fill="FFFFFF"/>
        </w:rPr>
        <w:t>P</w:t>
      </w:r>
      <w:r w:rsidRPr="0098102F">
        <w:rPr>
          <w:sz w:val="22"/>
          <w:shd w:val="clear" w:color="auto" w:fill="FFFFFF"/>
        </w:rPr>
        <w:t>redávajúci zabezpeč</w:t>
      </w:r>
      <w:r>
        <w:rPr>
          <w:sz w:val="22"/>
          <w:shd w:val="clear" w:color="auto" w:fill="FFFFFF"/>
        </w:rPr>
        <w:t>í prítomnosť 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414BA3" w:rsidRDefault="00414BA3" w:rsidP="00414BA3">
      <w:pPr>
        <w:ind w:left="426"/>
        <w:rPr>
          <w:sz w:val="22"/>
          <w:shd w:val="clear" w:color="auto" w:fill="FFFFFF"/>
        </w:rPr>
      </w:pPr>
      <w:r>
        <w:rPr>
          <w:sz w:val="22"/>
          <w:shd w:val="clear" w:color="auto" w:fill="FFFFFF"/>
        </w:rPr>
        <w:t>Dĺžka a rozsah vzdelávacej aktivity bude</w:t>
      </w:r>
      <w:r w:rsidRPr="0098102F">
        <w:rPr>
          <w:sz w:val="22"/>
          <w:shd w:val="clear" w:color="auto" w:fill="FFFFFF"/>
        </w:rPr>
        <w:t xml:space="preserve"> </w:t>
      </w:r>
      <w:r>
        <w:rPr>
          <w:sz w:val="22"/>
          <w:shd w:val="clear" w:color="auto" w:fill="FFFFFF"/>
        </w:rPr>
        <w:t>prispôsobená forme vzdelávacej aktivity a štruktúre účastníkov vzdelávacej aktivity. Minimálna dĺžka aktivity je v trvaní  1 hodiny na pracovisku.</w:t>
      </w:r>
    </w:p>
    <w:p w:rsidR="00414BA3" w:rsidRDefault="00414BA3" w:rsidP="00414BA3">
      <w:pPr>
        <w:ind w:left="426"/>
        <w:rPr>
          <w:sz w:val="22"/>
          <w:shd w:val="clear" w:color="auto" w:fill="FFFFFF"/>
        </w:rPr>
      </w:pPr>
      <w:r>
        <w:rPr>
          <w:sz w:val="22"/>
          <w:shd w:val="clear" w:color="auto" w:fill="FFFFFF"/>
        </w:rPr>
        <w:t>Vzdelávacia aktivita bude</w:t>
      </w:r>
      <w:r w:rsidRPr="0098102F">
        <w:rPr>
          <w:sz w:val="22"/>
          <w:shd w:val="clear" w:color="auto" w:fill="FFFFFF"/>
        </w:rPr>
        <w:t xml:space="preserve"> prebiehať v pracovných dňoch</w:t>
      </w:r>
      <w:r>
        <w:rPr>
          <w:sz w:val="22"/>
          <w:shd w:val="clear" w:color="auto" w:fill="FFFFFF"/>
        </w:rPr>
        <w:t>.</w:t>
      </w:r>
    </w:p>
    <w:p w:rsidR="00182D89" w:rsidRDefault="00182D89" w:rsidP="00414BA3">
      <w:pPr>
        <w:ind w:left="426"/>
        <w:rPr>
          <w:szCs w:val="24"/>
        </w:rPr>
      </w:pPr>
    </w:p>
    <w:p w:rsidR="00414BA3" w:rsidRDefault="00414BA3" w:rsidP="00414BA3">
      <w:pPr>
        <w:numPr>
          <w:ilvl w:val="0"/>
          <w:numId w:val="5"/>
        </w:numPr>
        <w:jc w:val="center"/>
        <w:rPr>
          <w:b/>
        </w:rPr>
      </w:pPr>
      <w:bookmarkStart w:id="4" w:name="_Ref58850090"/>
      <w:bookmarkEnd w:id="3"/>
    </w:p>
    <w:bookmarkEnd w:id="4"/>
    <w:p w:rsidR="00414BA3" w:rsidRPr="000B182B" w:rsidRDefault="00414BA3" w:rsidP="00414BA3">
      <w:pPr>
        <w:spacing w:after="120"/>
        <w:jc w:val="center"/>
        <w:rPr>
          <w:b/>
          <w:bCs/>
          <w:sz w:val="22"/>
        </w:rPr>
      </w:pPr>
      <w:r w:rsidRPr="000B182B">
        <w:rPr>
          <w:b/>
          <w:bCs/>
          <w:sz w:val="22"/>
        </w:rPr>
        <w:t>Kúpna  cena a platobné podmienky</w:t>
      </w:r>
    </w:p>
    <w:p w:rsidR="00414BA3" w:rsidRDefault="00414BA3" w:rsidP="00414BA3">
      <w:pPr>
        <w:numPr>
          <w:ilvl w:val="1"/>
          <w:numId w:val="5"/>
        </w:numPr>
        <w:spacing w:after="120"/>
        <w:rPr>
          <w:sz w:val="22"/>
        </w:rPr>
      </w:pPr>
      <w:r w:rsidRPr="00006629">
        <w:rPr>
          <w:sz w:val="22"/>
        </w:rPr>
        <w:t>Kúpna cena je medzi zmluvnými stranami dohodnutá v zmysle zákona č. 18/1996 Z.z. o cenách v znení neskorších predpisov a jeho vykonávajúcej vyhlášky MF SR č. 87/1996 Z.z.  v znení neskorších predpisov.</w:t>
      </w:r>
    </w:p>
    <w:p w:rsidR="00414BA3" w:rsidRDefault="00414BA3" w:rsidP="00414BA3">
      <w:pPr>
        <w:numPr>
          <w:ilvl w:val="1"/>
          <w:numId w:val="5"/>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414BA3" w:rsidRPr="009911A9" w:rsidRDefault="00414BA3" w:rsidP="00414BA3">
      <w:pPr>
        <w:spacing w:after="120"/>
        <w:ind w:left="567"/>
        <w:rPr>
          <w:sz w:val="22"/>
        </w:rPr>
      </w:pPr>
      <w:r w:rsidRPr="009911A9">
        <w:rPr>
          <w:sz w:val="22"/>
        </w:rPr>
        <w:t xml:space="preserve">CENA za </w:t>
      </w:r>
      <w:r>
        <w:rPr>
          <w:sz w:val="22"/>
        </w:rPr>
        <w:t>4</w:t>
      </w:r>
      <w:r w:rsidRPr="009911A9">
        <w:rPr>
          <w:sz w:val="22"/>
        </w:rPr>
        <w:t>ks predmetu kúpy ............. eur bez DPH (slovom: ............ eur),</w:t>
      </w:r>
    </w:p>
    <w:p w:rsidR="00414BA3" w:rsidRPr="009911A9" w:rsidRDefault="00414BA3" w:rsidP="00414BA3">
      <w:pPr>
        <w:spacing w:after="120"/>
        <w:ind w:left="567"/>
        <w:rPr>
          <w:sz w:val="22"/>
        </w:rPr>
      </w:pPr>
      <w:r w:rsidRPr="009911A9">
        <w:rPr>
          <w:sz w:val="22"/>
        </w:rPr>
        <w:t>DPH 20% ............... eur (slovom: ................eur),</w:t>
      </w:r>
    </w:p>
    <w:p w:rsidR="00414BA3" w:rsidRPr="009911A9" w:rsidRDefault="00414BA3" w:rsidP="00414BA3">
      <w:pPr>
        <w:spacing w:after="120"/>
        <w:ind w:left="567"/>
        <w:rPr>
          <w:sz w:val="22"/>
        </w:rPr>
      </w:pPr>
      <w:r w:rsidRPr="009911A9">
        <w:rPr>
          <w:sz w:val="22"/>
        </w:rPr>
        <w:t xml:space="preserve">CENA za </w:t>
      </w:r>
      <w:r>
        <w:rPr>
          <w:sz w:val="22"/>
        </w:rPr>
        <w:t>4k</w:t>
      </w:r>
      <w:r w:rsidRPr="009911A9">
        <w:rPr>
          <w:sz w:val="22"/>
        </w:rPr>
        <w:t>s predmetu kúpy ................ eur s DPH (slovom: .................eur)</w:t>
      </w:r>
    </w:p>
    <w:p w:rsidR="00414BA3" w:rsidRPr="009911A9" w:rsidRDefault="00414BA3" w:rsidP="00414BA3">
      <w:pPr>
        <w:spacing w:after="120"/>
        <w:ind w:left="567"/>
        <w:rPr>
          <w:sz w:val="22"/>
        </w:rPr>
      </w:pPr>
    </w:p>
    <w:p w:rsidR="00414BA3" w:rsidRPr="009911A9" w:rsidRDefault="00414BA3" w:rsidP="00414BA3">
      <w:pPr>
        <w:spacing w:after="120"/>
        <w:ind w:left="567"/>
        <w:rPr>
          <w:sz w:val="22"/>
        </w:rPr>
      </w:pPr>
      <w:r w:rsidRPr="009911A9">
        <w:rPr>
          <w:sz w:val="22"/>
        </w:rPr>
        <w:t xml:space="preserve">CENA za </w:t>
      </w:r>
      <w:r>
        <w:rPr>
          <w:sz w:val="22"/>
        </w:rPr>
        <w:t>1</w:t>
      </w:r>
      <w:r w:rsidRPr="009911A9">
        <w:rPr>
          <w:sz w:val="22"/>
        </w:rPr>
        <w:t>ks predmetu kúpy (opcia) .................eur bez DPH (slovom: ....... eur),</w:t>
      </w:r>
    </w:p>
    <w:p w:rsidR="00414BA3" w:rsidRPr="009911A9" w:rsidRDefault="00414BA3" w:rsidP="00414BA3">
      <w:pPr>
        <w:spacing w:after="120"/>
        <w:ind w:left="567"/>
        <w:rPr>
          <w:sz w:val="22"/>
        </w:rPr>
      </w:pPr>
      <w:r w:rsidRPr="009911A9">
        <w:rPr>
          <w:sz w:val="22"/>
        </w:rPr>
        <w:t>DPH 20% ................... eur (slovom: ................. eur),</w:t>
      </w:r>
    </w:p>
    <w:p w:rsidR="00414BA3" w:rsidRPr="009911A9" w:rsidRDefault="00414BA3" w:rsidP="00414BA3">
      <w:pPr>
        <w:spacing w:after="120"/>
        <w:ind w:left="567"/>
        <w:rPr>
          <w:sz w:val="22"/>
        </w:rPr>
      </w:pPr>
      <w:r w:rsidRPr="009911A9">
        <w:rPr>
          <w:sz w:val="22"/>
        </w:rPr>
        <w:t xml:space="preserve">CENA za </w:t>
      </w:r>
      <w:r>
        <w:rPr>
          <w:sz w:val="22"/>
        </w:rPr>
        <w:t>1</w:t>
      </w:r>
      <w:r w:rsidRPr="009911A9">
        <w:rPr>
          <w:sz w:val="22"/>
        </w:rPr>
        <w:t>ks predmetu kúpy (opcia) ..................... eur s DPH (slovom: ......... eur)</w:t>
      </w:r>
    </w:p>
    <w:p w:rsidR="00414BA3" w:rsidRPr="009911A9" w:rsidRDefault="00414BA3" w:rsidP="00414BA3">
      <w:pPr>
        <w:spacing w:after="120"/>
        <w:ind w:left="567"/>
        <w:rPr>
          <w:sz w:val="22"/>
        </w:rPr>
      </w:pPr>
    </w:p>
    <w:p w:rsidR="00414BA3" w:rsidRPr="009911A9" w:rsidRDefault="00414BA3" w:rsidP="00414BA3">
      <w:pPr>
        <w:spacing w:after="120"/>
        <w:ind w:left="567"/>
        <w:rPr>
          <w:sz w:val="22"/>
        </w:rPr>
      </w:pPr>
      <w:r w:rsidRPr="009911A9">
        <w:rPr>
          <w:sz w:val="22"/>
        </w:rPr>
        <w:t xml:space="preserve">CENA za celý predmet kúpy ......... eur bez DPH (slovom: .......... eur), </w:t>
      </w:r>
    </w:p>
    <w:p w:rsidR="00414BA3" w:rsidRPr="009911A9" w:rsidRDefault="00414BA3" w:rsidP="00414BA3">
      <w:pPr>
        <w:spacing w:after="120"/>
        <w:ind w:left="567"/>
        <w:rPr>
          <w:sz w:val="22"/>
        </w:rPr>
      </w:pPr>
      <w:r w:rsidRPr="009911A9">
        <w:rPr>
          <w:sz w:val="22"/>
        </w:rPr>
        <w:t>DPH 20%......... eur (slovom: ........ eur),</w:t>
      </w:r>
    </w:p>
    <w:p w:rsidR="00414BA3" w:rsidRPr="009911A9" w:rsidRDefault="00414BA3" w:rsidP="00414BA3">
      <w:pPr>
        <w:spacing w:after="120"/>
        <w:ind w:left="567"/>
        <w:rPr>
          <w:sz w:val="22"/>
        </w:rPr>
      </w:pPr>
      <w:r w:rsidRPr="009911A9">
        <w:rPr>
          <w:sz w:val="22"/>
        </w:rPr>
        <w:t xml:space="preserve">CENA za celý predmet kúpy ............... eur s DPH (slovom: ..........eur). </w:t>
      </w:r>
    </w:p>
    <w:p w:rsidR="00414BA3" w:rsidRDefault="00414BA3" w:rsidP="00414BA3">
      <w:pPr>
        <w:numPr>
          <w:ilvl w:val="1"/>
          <w:numId w:val="5"/>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sidR="00243C17">
        <w:rPr>
          <w:sz w:val="22"/>
        </w:rPr>
        <w:fldChar w:fldCharType="begin"/>
      </w:r>
      <w:r>
        <w:rPr>
          <w:sz w:val="22"/>
        </w:rPr>
        <w:instrText xml:space="preserve"> REF _Ref58319172 \r \h </w:instrText>
      </w:r>
      <w:r w:rsidR="00243C17">
        <w:rPr>
          <w:sz w:val="22"/>
        </w:rPr>
      </w:r>
      <w:r w:rsidR="00243C17">
        <w:rPr>
          <w:sz w:val="22"/>
        </w:rPr>
        <w:fldChar w:fldCharType="separate"/>
      </w:r>
      <w:r>
        <w:rPr>
          <w:sz w:val="22"/>
        </w:rPr>
        <w:t>3.9</w:t>
      </w:r>
      <w:r w:rsidR="00243C17">
        <w:rPr>
          <w:sz w:val="22"/>
        </w:rPr>
        <w:fldChar w:fldCharType="end"/>
      </w:r>
      <w:r>
        <w:rPr>
          <w:sz w:val="22"/>
        </w:rPr>
        <w:t>.</w:t>
      </w:r>
    </w:p>
    <w:p w:rsidR="00414BA3" w:rsidRDefault="00414BA3" w:rsidP="00414BA3">
      <w:pPr>
        <w:numPr>
          <w:ilvl w:val="1"/>
          <w:numId w:val="5"/>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414BA3" w:rsidRDefault="00414BA3" w:rsidP="00414BA3">
      <w:pPr>
        <w:numPr>
          <w:ilvl w:val="1"/>
          <w:numId w:val="5"/>
        </w:numPr>
        <w:spacing w:after="120"/>
        <w:rPr>
          <w:sz w:val="22"/>
        </w:rPr>
      </w:pPr>
      <w:r w:rsidRPr="000629C5">
        <w:rPr>
          <w:sz w:val="22"/>
        </w:rPr>
        <w:t xml:space="preserve">Kupujúci uhradí dohodnutú kúpnu cenu predávajúcemu na základe vystavenej faktúry, ktorá bude doručená elektronicky. </w:t>
      </w:r>
    </w:p>
    <w:p w:rsidR="00414BA3" w:rsidRDefault="00414BA3" w:rsidP="00414BA3">
      <w:pPr>
        <w:numPr>
          <w:ilvl w:val="1"/>
          <w:numId w:val="5"/>
        </w:numPr>
        <w:spacing w:after="120"/>
        <w:rPr>
          <w:sz w:val="22"/>
        </w:rPr>
      </w:pPr>
      <w:r w:rsidRPr="000629C5">
        <w:rPr>
          <w:sz w:val="22"/>
        </w:rPr>
        <w:t>Preddavky z kúpnej ceny kupujúci neposkytuje.</w:t>
      </w:r>
    </w:p>
    <w:p w:rsidR="00414BA3" w:rsidRDefault="00414BA3" w:rsidP="00414BA3">
      <w:pPr>
        <w:numPr>
          <w:ilvl w:val="1"/>
          <w:numId w:val="5"/>
        </w:numPr>
        <w:spacing w:after="120"/>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414BA3" w:rsidRDefault="00414BA3" w:rsidP="00414BA3">
      <w:pPr>
        <w:numPr>
          <w:ilvl w:val="1"/>
          <w:numId w:val="5"/>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414BA3" w:rsidRDefault="00414BA3" w:rsidP="00414BA3">
      <w:pPr>
        <w:numPr>
          <w:ilvl w:val="1"/>
          <w:numId w:val="5"/>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414BA3" w:rsidRDefault="00414BA3" w:rsidP="00414BA3">
      <w:pPr>
        <w:numPr>
          <w:ilvl w:val="1"/>
          <w:numId w:val="5"/>
        </w:numPr>
        <w:spacing w:after="120"/>
        <w:rPr>
          <w:sz w:val="22"/>
        </w:rPr>
      </w:pPr>
      <w:r w:rsidRPr="000629C5">
        <w:rPr>
          <w:sz w:val="22"/>
        </w:rPr>
        <w:t xml:space="preserve">Kupujúci uhradí dohodnutú kúpnu cenu predávajúcemu na základe elektronicky vystavenej faktúry predávajúcim, zaslanej z e-mailovej adresy: </w:t>
      </w:r>
      <w:r w:rsidRPr="00437FD6">
        <w:rPr>
          <w:sz w:val="22"/>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414BA3" w:rsidRDefault="00414BA3" w:rsidP="00414BA3">
      <w:pPr>
        <w:numPr>
          <w:ilvl w:val="1"/>
          <w:numId w:val="5"/>
        </w:numPr>
        <w:spacing w:after="120"/>
        <w:rPr>
          <w:sz w:val="22"/>
        </w:rPr>
      </w:pPr>
      <w:r w:rsidRPr="000629C5">
        <w:rPr>
          <w:sz w:val="22"/>
        </w:rPr>
        <w:t>Elektronická faktúra sa bude považovať za doručenú druhej zmluvnej strane v okamihu zaslania e-mailovej správy</w:t>
      </w:r>
    </w:p>
    <w:p w:rsidR="00414BA3" w:rsidRDefault="00414BA3" w:rsidP="00414BA3">
      <w:pPr>
        <w:numPr>
          <w:ilvl w:val="1"/>
          <w:numId w:val="5"/>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414BA3" w:rsidRDefault="00414BA3" w:rsidP="00414BA3">
      <w:pPr>
        <w:numPr>
          <w:ilvl w:val="1"/>
          <w:numId w:val="5"/>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414BA3" w:rsidRDefault="00414BA3" w:rsidP="00414BA3">
      <w:pPr>
        <w:numPr>
          <w:ilvl w:val="1"/>
          <w:numId w:val="5"/>
        </w:numPr>
        <w:spacing w:after="120"/>
        <w:rPr>
          <w:sz w:val="22"/>
        </w:rPr>
      </w:pPr>
      <w:r w:rsidRPr="000629C5">
        <w:rPr>
          <w:sz w:val="22"/>
        </w:rPr>
        <w:t>Platba bude realizovaná bezhotovostným platobným prevodom. Kúpna cena sa považuje za uhradenú dňom pripísania finančných prostriedkov na účet predávajúceho.</w:t>
      </w:r>
      <w:r>
        <w:rPr>
          <w:sz w:val="22"/>
        </w:rPr>
        <w:t xml:space="preserve"> </w:t>
      </w:r>
      <w:r w:rsidRPr="008546AD">
        <w:rPr>
          <w:sz w:val="22"/>
        </w:rPr>
        <w:t>Úhrada nákladov spojených s obstaraním predmetu zákazky bude realizovaná z nenávratného finančného príspevku a z vlastných prostriedkov kupujúceho s lehotou splatnosti  60 dní od doručenia faktúry.</w:t>
      </w:r>
    </w:p>
    <w:p w:rsidR="00414BA3" w:rsidRDefault="00414BA3" w:rsidP="00414BA3">
      <w:pPr>
        <w:pStyle w:val="Odsekzoznamu"/>
        <w:rPr>
          <w:sz w:val="22"/>
          <w:szCs w:val="22"/>
        </w:rPr>
      </w:pPr>
    </w:p>
    <w:p w:rsidR="00414BA3" w:rsidRDefault="00414BA3" w:rsidP="00414BA3">
      <w:pPr>
        <w:pStyle w:val="tl1"/>
        <w:numPr>
          <w:ilvl w:val="1"/>
          <w:numId w:val="5"/>
        </w:numPr>
        <w:ind w:left="567" w:right="0"/>
        <w:rPr>
          <w:color w:val="000000"/>
          <w:sz w:val="22"/>
        </w:rPr>
      </w:pP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414BA3" w:rsidRDefault="00414BA3" w:rsidP="00414BA3">
      <w:pPr>
        <w:pStyle w:val="Odsekzoznamu"/>
        <w:ind w:left="480"/>
        <w:jc w:val="center"/>
        <w:rPr>
          <w:b/>
          <w:color w:val="000000"/>
          <w:sz w:val="22"/>
        </w:rPr>
      </w:pPr>
    </w:p>
    <w:p w:rsidR="00414BA3" w:rsidRDefault="00414BA3" w:rsidP="00414BA3">
      <w:pPr>
        <w:numPr>
          <w:ilvl w:val="0"/>
          <w:numId w:val="5"/>
        </w:numPr>
        <w:jc w:val="center"/>
        <w:rPr>
          <w:b/>
        </w:rPr>
      </w:pPr>
    </w:p>
    <w:p w:rsidR="00414BA3" w:rsidRPr="000B182B" w:rsidRDefault="00414BA3" w:rsidP="00414BA3">
      <w:pPr>
        <w:spacing w:after="120"/>
        <w:ind w:left="432"/>
        <w:jc w:val="center"/>
        <w:rPr>
          <w:b/>
          <w:bCs/>
          <w:sz w:val="22"/>
        </w:rPr>
      </w:pPr>
      <w:r w:rsidRPr="000B182B">
        <w:rPr>
          <w:b/>
          <w:bCs/>
          <w:sz w:val="22"/>
        </w:rPr>
        <w:t>Záručné podmienky a reklamácia vád tovaru</w:t>
      </w:r>
    </w:p>
    <w:p w:rsidR="00414BA3" w:rsidRDefault="00414BA3" w:rsidP="00414BA3">
      <w:pPr>
        <w:numPr>
          <w:ilvl w:val="1"/>
          <w:numId w:val="5"/>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414BA3" w:rsidRDefault="00414BA3" w:rsidP="00414BA3">
      <w:pPr>
        <w:numPr>
          <w:ilvl w:val="1"/>
          <w:numId w:val="5"/>
        </w:numPr>
        <w:spacing w:after="120"/>
        <w:rPr>
          <w:bCs/>
          <w:sz w:val="22"/>
        </w:rPr>
      </w:pPr>
      <w:r>
        <w:rPr>
          <w:color w:val="000000"/>
          <w:sz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414BA3" w:rsidRDefault="00414BA3" w:rsidP="00414BA3">
      <w:pPr>
        <w:numPr>
          <w:ilvl w:val="1"/>
          <w:numId w:val="5"/>
        </w:numPr>
        <w:spacing w:after="120"/>
        <w:rPr>
          <w:b/>
          <w:bCs/>
          <w:sz w:val="22"/>
        </w:rPr>
      </w:pPr>
      <w:bookmarkStart w:id="5"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až odo dňa podpisu Protokolu o odovzdaní a prevzatí tovaru, kedy sa tovar považuje za riadne a kompletne dodaný. V prípade, ak sa na jednotlivé komponenty vzťahuje kratšia záručná doba, predávajúci je povinný tieto komponenty opraviť alebo vymeniť bezplatne v rámci záručnej lehoty na tovar ako celok.</w:t>
      </w:r>
      <w:bookmarkEnd w:id="5"/>
    </w:p>
    <w:p w:rsidR="00414BA3" w:rsidRDefault="00414BA3" w:rsidP="00414BA3">
      <w:pPr>
        <w:numPr>
          <w:ilvl w:val="1"/>
          <w:numId w:val="5"/>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vád a v kvalite požadovanej kupujúcim pri jeho kúpe. </w:t>
      </w:r>
    </w:p>
    <w:p w:rsidR="00414BA3" w:rsidRDefault="00414BA3" w:rsidP="00414BA3">
      <w:pPr>
        <w:numPr>
          <w:ilvl w:val="1"/>
          <w:numId w:val="5"/>
        </w:numPr>
        <w:spacing w:after="120"/>
        <w:rPr>
          <w:b/>
          <w:bCs/>
          <w:sz w:val="22"/>
        </w:rPr>
      </w:pPr>
      <w:r>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414BA3" w:rsidRDefault="00414BA3" w:rsidP="00414BA3">
      <w:pPr>
        <w:numPr>
          <w:ilvl w:val="1"/>
          <w:numId w:val="5"/>
        </w:numPr>
        <w:spacing w:after="120"/>
        <w:rPr>
          <w:b/>
          <w:bCs/>
          <w:sz w:val="22"/>
        </w:rPr>
      </w:pPr>
      <w:r>
        <w:rPr>
          <w:sz w:val="22"/>
        </w:rPr>
        <w:t>Kupujúci je oprávnený podať reklamáciu písomne poštou alebo emailom.</w:t>
      </w:r>
    </w:p>
    <w:p w:rsidR="00414BA3" w:rsidRDefault="00414BA3" w:rsidP="00414BA3">
      <w:pPr>
        <w:numPr>
          <w:ilvl w:val="1"/>
          <w:numId w:val="5"/>
        </w:numPr>
        <w:spacing w:after="120"/>
        <w:rPr>
          <w:b/>
          <w:bCs/>
          <w:sz w:val="22"/>
        </w:rPr>
      </w:pPr>
      <w:r>
        <w:rPr>
          <w:sz w:val="22"/>
        </w:rPr>
        <w:t>V prípade podanej reklamácie sa predávajúci zaväzuje rozhodnúť o jej oprávnenosti do 10 pracovných dní od jej doručenia a to písomne alebo na email kupujúceho.</w:t>
      </w:r>
    </w:p>
    <w:p w:rsidR="00414BA3" w:rsidRDefault="00414BA3" w:rsidP="00414BA3">
      <w:pPr>
        <w:numPr>
          <w:ilvl w:val="1"/>
          <w:numId w:val="5"/>
        </w:numPr>
        <w:spacing w:after="120"/>
        <w:rPr>
          <w:b/>
          <w:bCs/>
          <w:sz w:val="22"/>
        </w:rPr>
      </w:pPr>
      <w:r>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rsidR="00414BA3" w:rsidRDefault="00414BA3" w:rsidP="00414BA3">
      <w:pPr>
        <w:numPr>
          <w:ilvl w:val="1"/>
          <w:numId w:val="5"/>
        </w:numPr>
        <w:spacing w:after="120"/>
        <w:rPr>
          <w:b/>
          <w:bCs/>
          <w:sz w:val="22"/>
        </w:rPr>
      </w:pPr>
      <w:r>
        <w:rPr>
          <w:sz w:val="22"/>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414BA3" w:rsidRDefault="00414BA3" w:rsidP="00414BA3">
      <w:pPr>
        <w:numPr>
          <w:ilvl w:val="1"/>
          <w:numId w:val="5"/>
        </w:numPr>
        <w:spacing w:after="120"/>
        <w:rPr>
          <w:sz w:val="22"/>
        </w:rPr>
      </w:pPr>
      <w:r>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414BA3" w:rsidRDefault="00414BA3" w:rsidP="00414BA3">
      <w:pPr>
        <w:numPr>
          <w:ilvl w:val="1"/>
          <w:numId w:val="5"/>
        </w:numPr>
        <w:spacing w:after="120"/>
        <w:rPr>
          <w:b/>
          <w:bCs/>
          <w:sz w:val="22"/>
        </w:rPr>
      </w:pPr>
      <w:r>
        <w:rPr>
          <w:sz w:val="22"/>
        </w:rPr>
        <w:t>Akékoľvek náklady spojené s oprávnenou reklamáciou kupujúceho znáša v plnom rozsahu predávajúci.</w:t>
      </w:r>
    </w:p>
    <w:p w:rsidR="00414BA3" w:rsidRDefault="00414BA3" w:rsidP="00414BA3">
      <w:pPr>
        <w:numPr>
          <w:ilvl w:val="1"/>
          <w:numId w:val="5"/>
        </w:numPr>
        <w:rPr>
          <w:sz w:val="22"/>
        </w:rPr>
      </w:pPr>
      <w:r>
        <w:rPr>
          <w:sz w:val="22"/>
        </w:rPr>
        <w:t xml:space="preserve">Uplatnením nárokov podľa tohto článku zmluvy nie je dotknutý nárok kupujúceho na náhradu škody a zaplatenie zmluvnej pokuty. </w:t>
      </w:r>
    </w:p>
    <w:p w:rsidR="00414BA3" w:rsidRDefault="00414BA3" w:rsidP="00414BA3">
      <w:pPr>
        <w:pStyle w:val="Odsekzoznamu"/>
        <w:ind w:left="480"/>
        <w:rPr>
          <w:b/>
        </w:rPr>
      </w:pPr>
    </w:p>
    <w:p w:rsidR="00414BA3" w:rsidRDefault="00414BA3" w:rsidP="00414BA3">
      <w:pPr>
        <w:numPr>
          <w:ilvl w:val="0"/>
          <w:numId w:val="5"/>
        </w:numPr>
        <w:shd w:val="clear" w:color="auto" w:fill="FFFFFF"/>
        <w:jc w:val="center"/>
        <w:rPr>
          <w:b/>
        </w:rPr>
      </w:pPr>
    </w:p>
    <w:p w:rsidR="00414BA3" w:rsidRPr="000B182B" w:rsidRDefault="00414BA3" w:rsidP="00414BA3">
      <w:pPr>
        <w:shd w:val="clear" w:color="auto" w:fill="FFFFFF"/>
        <w:ind w:left="432"/>
        <w:rPr>
          <w:b/>
          <w:bCs/>
          <w:sz w:val="22"/>
        </w:rPr>
      </w:pPr>
      <w:r>
        <w:rPr>
          <w:b/>
          <w:bCs/>
        </w:rPr>
        <w:t xml:space="preserve">                                                       </w:t>
      </w:r>
      <w:r w:rsidRPr="000B182B">
        <w:rPr>
          <w:b/>
          <w:bCs/>
          <w:sz w:val="22"/>
        </w:rPr>
        <w:t>Servisné podmienky</w:t>
      </w:r>
    </w:p>
    <w:p w:rsidR="00414BA3" w:rsidRDefault="00414BA3" w:rsidP="00414BA3">
      <w:pPr>
        <w:pStyle w:val="Odsekzoznamu"/>
        <w:numPr>
          <w:ilvl w:val="1"/>
          <w:numId w:val="5"/>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r w:rsidR="00243C17">
        <w:rPr>
          <w:b/>
          <w:i/>
          <w:sz w:val="22"/>
          <w:szCs w:val="22"/>
        </w:rPr>
        <w:fldChar w:fldCharType="begin"/>
      </w:r>
      <w:r>
        <w:rPr>
          <w:b/>
          <w:i/>
          <w:sz w:val="22"/>
          <w:szCs w:val="22"/>
        </w:rPr>
        <w:instrText xml:space="preserve"> REF _Ref58239357 \r \h </w:instrText>
      </w:r>
      <w:r w:rsidR="00243C17">
        <w:rPr>
          <w:b/>
          <w:i/>
          <w:sz w:val="22"/>
          <w:szCs w:val="22"/>
        </w:rPr>
      </w:r>
      <w:r w:rsidR="00243C17">
        <w:rPr>
          <w:b/>
          <w:i/>
          <w:sz w:val="22"/>
          <w:szCs w:val="22"/>
        </w:rPr>
        <w:fldChar w:fldCharType="separate"/>
      </w:r>
      <w:r>
        <w:rPr>
          <w:b/>
          <w:i/>
          <w:sz w:val="22"/>
          <w:szCs w:val="22"/>
        </w:rPr>
        <w:t>7.3</w:t>
      </w:r>
      <w:r w:rsidR="00243C17">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414BA3" w:rsidRDefault="00414BA3" w:rsidP="00414BA3">
      <w:pPr>
        <w:pStyle w:val="Odsekzoznamu"/>
        <w:numPr>
          <w:ilvl w:val="1"/>
          <w:numId w:val="5"/>
        </w:numPr>
        <w:spacing w:after="120"/>
        <w:contextualSpacing w:val="0"/>
        <w:rPr>
          <w:b/>
          <w:bCs/>
          <w:sz w:val="22"/>
          <w:szCs w:val="22"/>
        </w:rPr>
      </w:pPr>
      <w:r>
        <w:rPr>
          <w:sz w:val="22"/>
          <w:szCs w:val="22"/>
        </w:rPr>
        <w:t xml:space="preserve">Autorizovaný záručný servis zahŕňa najmä: </w:t>
      </w:r>
    </w:p>
    <w:p w:rsidR="00414BA3" w:rsidRDefault="00414BA3" w:rsidP="00414BA3">
      <w:pPr>
        <w:pStyle w:val="Odsekzoznamu"/>
        <w:numPr>
          <w:ilvl w:val="2"/>
          <w:numId w:val="5"/>
        </w:numPr>
        <w:spacing w:after="120"/>
        <w:contextualSpacing w:val="0"/>
        <w:rPr>
          <w:b/>
          <w:bCs/>
          <w:sz w:val="22"/>
          <w:szCs w:val="22"/>
        </w:rPr>
      </w:pPr>
      <w:r>
        <w:rPr>
          <w:iCs/>
          <w:sz w:val="22"/>
          <w:szCs w:val="22"/>
        </w:rPr>
        <w:t>opravu vád a porúch predmetu kúpy, t.j. uvedenie predmetu kúpy do stavu plnej využiteľnosti vzhľadom k jeho technickým parametrom;</w:t>
      </w:r>
    </w:p>
    <w:p w:rsidR="00414BA3" w:rsidRDefault="00414BA3" w:rsidP="00414BA3">
      <w:pPr>
        <w:numPr>
          <w:ilvl w:val="2"/>
          <w:numId w:val="5"/>
        </w:numPr>
        <w:tabs>
          <w:tab w:val="left" w:pos="567"/>
        </w:tabs>
        <w:spacing w:after="120"/>
        <w:rPr>
          <w:iCs/>
          <w:sz w:val="22"/>
        </w:rPr>
      </w:pPr>
      <w:r>
        <w:rPr>
          <w:iCs/>
          <w:sz w:val="22"/>
        </w:rPr>
        <w:t xml:space="preserve">    dodávku a výmenu všetkých potrebných náhradných dielov a súčiastok v prípade ich poruchy;</w:t>
      </w:r>
    </w:p>
    <w:p w:rsidR="00414BA3" w:rsidRDefault="00414BA3" w:rsidP="00414BA3">
      <w:pPr>
        <w:numPr>
          <w:ilvl w:val="2"/>
          <w:numId w:val="5"/>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414BA3" w:rsidRDefault="00414BA3" w:rsidP="00414BA3">
      <w:pPr>
        <w:numPr>
          <w:ilvl w:val="2"/>
          <w:numId w:val="5"/>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414BA3" w:rsidRDefault="00414BA3" w:rsidP="00414BA3">
      <w:pPr>
        <w:numPr>
          <w:ilvl w:val="2"/>
          <w:numId w:val="5"/>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vady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414BA3" w:rsidRDefault="00414BA3" w:rsidP="00414BA3">
      <w:pPr>
        <w:numPr>
          <w:ilvl w:val="2"/>
          <w:numId w:val="5"/>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414BA3" w:rsidRDefault="00414BA3" w:rsidP="00414BA3">
      <w:pPr>
        <w:numPr>
          <w:ilvl w:val="2"/>
          <w:numId w:val="5"/>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414BA3" w:rsidRDefault="00414BA3" w:rsidP="00414BA3">
      <w:pPr>
        <w:numPr>
          <w:ilvl w:val="2"/>
          <w:numId w:val="5"/>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414BA3" w:rsidRDefault="00414BA3" w:rsidP="00414BA3">
      <w:pPr>
        <w:numPr>
          <w:ilvl w:val="2"/>
          <w:numId w:val="5"/>
        </w:numPr>
        <w:tabs>
          <w:tab w:val="left" w:pos="567"/>
        </w:tabs>
        <w:spacing w:after="120"/>
        <w:rPr>
          <w:iCs/>
          <w:sz w:val="22"/>
        </w:rPr>
      </w:pPr>
      <w:r>
        <w:rPr>
          <w:iCs/>
          <w:sz w:val="22"/>
        </w:rPr>
        <w:t xml:space="preserve">  údržba software vrátane vykonania aktualizácií, t.j. update softwarového vybavenia predmetu kúpy, ak sú k dispozícii.</w:t>
      </w:r>
    </w:p>
    <w:p w:rsidR="00414BA3" w:rsidRDefault="00414BA3" w:rsidP="00414BA3">
      <w:pPr>
        <w:pStyle w:val="Odsekzoznamu"/>
        <w:numPr>
          <w:ilvl w:val="1"/>
          <w:numId w:val="5"/>
        </w:numPr>
        <w:spacing w:after="120"/>
        <w:contextualSpacing w:val="0"/>
        <w:rPr>
          <w:b/>
          <w:bCs/>
          <w:sz w:val="22"/>
          <w:szCs w:val="22"/>
        </w:rPr>
      </w:pPr>
      <w:r>
        <w:rPr>
          <w:color w:val="000000"/>
          <w:sz w:val="22"/>
          <w:szCs w:val="22"/>
        </w:rPr>
        <w:t>Autorizovaný záručný servis tovaru, ako je uvedený v predchádzajúcom bode, bude predávajúci zabezpečovať vrátane dopravy technika na miesto opravy, prác spojených s odstránením vád,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414BA3" w:rsidRDefault="00414BA3" w:rsidP="00414BA3">
      <w:pPr>
        <w:pStyle w:val="Odsekzoznamu"/>
        <w:numPr>
          <w:ilvl w:val="1"/>
          <w:numId w:val="5"/>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Pr>
          <w:bCs/>
          <w:i/>
          <w:iCs/>
          <w:noProof/>
          <w:sz w:val="22"/>
        </w:rPr>
        <w:t>)</w:t>
      </w:r>
      <w:r w:rsidRPr="00F5664C">
        <w:rPr>
          <w:bCs/>
          <w:i/>
          <w:iCs/>
          <w:noProof/>
          <w:sz w:val="22"/>
        </w:rPr>
        <w:t xml:space="preserve"> </w:t>
      </w:r>
      <w:r w:rsidRPr="001F3C81">
        <w:rPr>
          <w:sz w:val="22"/>
          <w:szCs w:val="22"/>
        </w:rPr>
        <w:t>od nahlásenia poruchy v pracovný deň medzi 7:00 a 16:00 hod. resp. do 12:00 hod. nasledujúceho pracovného dňa, pokiaľ vada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414BA3" w:rsidRDefault="00414BA3" w:rsidP="00414BA3">
      <w:pPr>
        <w:pStyle w:val="Odsekzoznamu"/>
        <w:numPr>
          <w:ilvl w:val="1"/>
          <w:numId w:val="5"/>
        </w:numPr>
        <w:spacing w:after="120"/>
        <w:contextualSpacing w:val="0"/>
        <w:rPr>
          <w:sz w:val="22"/>
          <w:szCs w:val="22"/>
        </w:rPr>
      </w:pPr>
      <w:r>
        <w:rPr>
          <w:sz w:val="22"/>
          <w:szCs w:val="22"/>
        </w:rPr>
        <w:t xml:space="preserve">Inštaláciu zariadenia a záručný servis bude zabezpečovať </w:t>
      </w:r>
      <w:r>
        <w:rPr>
          <w:b/>
          <w:sz w:val="22"/>
          <w:szCs w:val="22"/>
        </w:rPr>
        <w:t>..............</w:t>
      </w:r>
      <w:r>
        <w:rPr>
          <w:bCs/>
          <w:i/>
          <w:iCs/>
          <w:noProof/>
          <w:sz w:val="22"/>
          <w:szCs w:val="22"/>
        </w:rPr>
        <w:t xml:space="preserve"> (uchádzač/predávajúci uvedie názov servisného strediska, sídlo, telefón, e-mail a meno kontaktnej osoby centrály servisného strediska )</w:t>
      </w:r>
    </w:p>
    <w:p w:rsidR="00414BA3" w:rsidRDefault="00414BA3" w:rsidP="00414BA3">
      <w:pPr>
        <w:pStyle w:val="Odsekzoznamu"/>
        <w:numPr>
          <w:ilvl w:val="1"/>
          <w:numId w:val="5"/>
        </w:numPr>
        <w:spacing w:after="120"/>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414BA3" w:rsidRDefault="00414BA3" w:rsidP="00414BA3">
      <w:pPr>
        <w:pStyle w:val="Odsekzoznamu"/>
        <w:numPr>
          <w:ilvl w:val="1"/>
          <w:numId w:val="5"/>
        </w:numPr>
        <w:spacing w:after="120"/>
        <w:contextualSpacing w:val="0"/>
        <w:rPr>
          <w:b/>
          <w:bCs/>
          <w:sz w:val="22"/>
          <w:szCs w:val="22"/>
        </w:rPr>
      </w:pPr>
      <w:r>
        <w:rPr>
          <w:sz w:val="22"/>
          <w:szCs w:val="22"/>
        </w:rPr>
        <w:t xml:space="preserve">Predávajúci je povinný zabezpečiť odstránenie vady prístrojového vybavenia v zmysle jeho plného sfunkčnenia, s odbornou starostlivosťou: </w:t>
      </w:r>
    </w:p>
    <w:p w:rsidR="00414BA3" w:rsidRDefault="00414BA3" w:rsidP="00414BA3">
      <w:pPr>
        <w:pStyle w:val="Odsekzoznamu"/>
        <w:numPr>
          <w:ilvl w:val="2"/>
          <w:numId w:val="5"/>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414BA3" w:rsidRDefault="00414BA3" w:rsidP="00414BA3">
      <w:pPr>
        <w:pStyle w:val="Odsekzoznamu"/>
        <w:numPr>
          <w:ilvl w:val="1"/>
          <w:numId w:val="5"/>
        </w:numPr>
        <w:spacing w:after="120"/>
        <w:contextualSpacing w:val="0"/>
        <w:rPr>
          <w:bCs/>
          <w:sz w:val="22"/>
        </w:rPr>
      </w:pPr>
      <w:r w:rsidRPr="001F3C81">
        <w:rPr>
          <w:sz w:val="22"/>
          <w:szCs w:val="22"/>
        </w:rPr>
        <w:t xml:space="preserve">najneskôr do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sidRPr="00F5664C">
        <w:rPr>
          <w:i/>
          <w:sz w:val="22"/>
          <w:szCs w:val="22"/>
        </w:rPr>
        <w:t>)</w:t>
      </w:r>
      <w:r w:rsidRPr="00F5664C">
        <w:rPr>
          <w:sz w:val="22"/>
          <w:szCs w:val="22"/>
        </w:rPr>
        <w:t xml:space="preserve"> </w:t>
      </w:r>
      <w:r w:rsidRPr="001F3C81">
        <w:rPr>
          <w:sz w:val="22"/>
          <w:szCs w:val="22"/>
        </w:rPr>
        <w:t>od </w:t>
      </w:r>
      <w:r>
        <w:rPr>
          <w:sz w:val="22"/>
          <w:szCs w:val="22"/>
        </w:rPr>
        <w:t>nástupu servisného technika na opravu</w:t>
      </w:r>
      <w:r w:rsidRPr="001F3C81">
        <w:rPr>
          <w:sz w:val="22"/>
          <w:szCs w:val="22"/>
        </w:rPr>
        <w:t xml:space="preserve"> v prípade ak ide o odstránenie poruchy bez náhradných dielov.</w:t>
      </w:r>
      <w:r w:rsidRPr="008546AD">
        <w:rPr>
          <w:bCs/>
          <w:sz w:val="22"/>
        </w:rPr>
        <w:t>Ak pripadne koniec lehoty na deň pracovného voľna, tak lehota končí až nasledujúci pracovný deň.</w:t>
      </w:r>
    </w:p>
    <w:p w:rsidR="00414BA3" w:rsidRPr="00BC21CE" w:rsidRDefault="00414BA3" w:rsidP="00414BA3">
      <w:pPr>
        <w:numPr>
          <w:ilvl w:val="1"/>
          <w:numId w:val="5"/>
        </w:numPr>
        <w:spacing w:after="120"/>
        <w:rPr>
          <w:bCs/>
          <w:color w:val="FF0000"/>
          <w:sz w:val="22"/>
        </w:rPr>
      </w:pPr>
      <w:r>
        <w:rPr>
          <w:bCs/>
          <w:sz w:val="22"/>
        </w:rPr>
        <w:t xml:space="preserve">Predávajúci garantuje dostupnosť originálnych náhradných dielov po dobu 5 rokov od zahájenia prevádzky predmetu kúpy. </w:t>
      </w:r>
    </w:p>
    <w:p w:rsidR="00414BA3" w:rsidRDefault="00414BA3" w:rsidP="00414BA3">
      <w:pPr>
        <w:numPr>
          <w:ilvl w:val="0"/>
          <w:numId w:val="5"/>
        </w:numPr>
        <w:jc w:val="center"/>
        <w:rPr>
          <w:b/>
        </w:rPr>
      </w:pPr>
    </w:p>
    <w:p w:rsidR="00414BA3" w:rsidRPr="000B182B" w:rsidRDefault="00414BA3" w:rsidP="00414BA3">
      <w:pPr>
        <w:spacing w:after="120"/>
        <w:ind w:left="432"/>
        <w:rPr>
          <w:b/>
          <w:bCs/>
          <w:sz w:val="22"/>
        </w:rPr>
      </w:pPr>
      <w:r>
        <w:rPr>
          <w:b/>
          <w:bCs/>
        </w:rPr>
        <w:t xml:space="preserve">                                                        </w:t>
      </w:r>
      <w:r w:rsidRPr="000B182B">
        <w:rPr>
          <w:b/>
          <w:bCs/>
          <w:sz w:val="22"/>
        </w:rPr>
        <w:t>Sankcie</w:t>
      </w:r>
    </w:p>
    <w:p w:rsidR="00414BA3" w:rsidRDefault="00414BA3" w:rsidP="00414BA3">
      <w:pPr>
        <w:pStyle w:val="Odsekzoznamu"/>
        <w:numPr>
          <w:ilvl w:val="1"/>
          <w:numId w:val="5"/>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414BA3" w:rsidRDefault="00414BA3" w:rsidP="00414BA3">
      <w:pPr>
        <w:pStyle w:val="Odsekzoznamu"/>
        <w:numPr>
          <w:ilvl w:val="1"/>
          <w:numId w:val="5"/>
        </w:numPr>
        <w:tabs>
          <w:tab w:val="left" w:pos="567"/>
        </w:tabs>
        <w:spacing w:after="120"/>
        <w:contextualSpacing w:val="0"/>
        <w:rPr>
          <w:sz w:val="22"/>
          <w:szCs w:val="22"/>
          <w:lang w:eastAsia="ar-SA"/>
        </w:rPr>
      </w:pPr>
      <w:r>
        <w:rPr>
          <w:sz w:val="22"/>
          <w:szCs w:val="22"/>
        </w:rPr>
        <w:t xml:space="preserve">Kupujúci je oprávnený uplatniť si zmluvnú pokutu vo výške 0,1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414BA3" w:rsidRDefault="00414BA3" w:rsidP="00414BA3">
      <w:pPr>
        <w:pStyle w:val="Odsekzoznamu"/>
        <w:numPr>
          <w:ilvl w:val="1"/>
          <w:numId w:val="5"/>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eur za každú, aj začatú hodinu omeškania v prípade, že predávajúci nedodrží zmluvne dohodnutú lehotu, na nástup technika na servis, na výmenu vadného tovaru alebo odstránenie vád tovaru podľa tejto zmluvy. Tým nie je dotknuté právo kupujúceho na náhradu škody, ktorá mu vznikla nedodržaním dohodnutého termínu výmeny vadného tovaru alebo odstránenia vád.</w:t>
      </w:r>
    </w:p>
    <w:p w:rsidR="00414BA3" w:rsidRDefault="00414BA3" w:rsidP="00414BA3">
      <w:pPr>
        <w:pStyle w:val="Odsekzoznamu"/>
        <w:numPr>
          <w:ilvl w:val="1"/>
          <w:numId w:val="5"/>
        </w:numPr>
        <w:tabs>
          <w:tab w:val="left" w:pos="567"/>
        </w:tabs>
        <w:spacing w:after="120"/>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414BA3" w:rsidRDefault="00414BA3" w:rsidP="00414BA3">
      <w:pPr>
        <w:pStyle w:val="Odsekzoznamu"/>
        <w:numPr>
          <w:ilvl w:val="1"/>
          <w:numId w:val="5"/>
        </w:numPr>
        <w:tabs>
          <w:tab w:val="left" w:pos="567"/>
        </w:tabs>
        <w:spacing w:after="120"/>
        <w:contextualSpacing w:val="0"/>
        <w:rPr>
          <w:sz w:val="22"/>
          <w:szCs w:val="22"/>
          <w:lang w:eastAsia="ar-SA"/>
        </w:rPr>
      </w:pPr>
      <w:r w:rsidRPr="008D69F9">
        <w:rPr>
          <w:sz w:val="22"/>
          <w:szCs w:val="22"/>
        </w:rPr>
        <w:t>Kupujúci je oprávnený uplatniť si zmluvnú pokutu vo v</w:t>
      </w:r>
      <w:r>
        <w:rPr>
          <w:sz w:val="22"/>
          <w:szCs w:val="22"/>
        </w:rPr>
        <w:t>ýške 1</w:t>
      </w:r>
      <w:r w:rsidRPr="008D69F9">
        <w:rPr>
          <w:sz w:val="22"/>
          <w:szCs w:val="22"/>
        </w:rPr>
        <w:t xml:space="preserve">00,- eur za nedodržanie povinnosti uvedenej v bode </w:t>
      </w:r>
      <w:r w:rsidR="00243C17">
        <w:rPr>
          <w:sz w:val="22"/>
          <w:szCs w:val="22"/>
        </w:rPr>
        <w:fldChar w:fldCharType="begin"/>
      </w:r>
      <w:r>
        <w:rPr>
          <w:sz w:val="22"/>
          <w:szCs w:val="22"/>
        </w:rPr>
        <w:instrText xml:space="preserve"> REF _Ref58239283 \r \h </w:instrText>
      </w:r>
      <w:r w:rsidR="00243C17">
        <w:rPr>
          <w:sz w:val="22"/>
          <w:szCs w:val="22"/>
        </w:rPr>
      </w:r>
      <w:r w:rsidR="00243C17">
        <w:rPr>
          <w:sz w:val="22"/>
          <w:szCs w:val="22"/>
        </w:rPr>
        <w:fldChar w:fldCharType="separate"/>
      </w:r>
      <w:r>
        <w:rPr>
          <w:sz w:val="22"/>
          <w:szCs w:val="22"/>
        </w:rPr>
        <w:t>5.1</w:t>
      </w:r>
      <w:r w:rsidR="00243C17">
        <w:rPr>
          <w:sz w:val="22"/>
          <w:szCs w:val="22"/>
        </w:rPr>
        <w:fldChar w:fldCharType="end"/>
      </w:r>
      <w:r w:rsidRPr="008D69F9">
        <w:rPr>
          <w:sz w:val="22"/>
          <w:szCs w:val="22"/>
        </w:rPr>
        <w:t xml:space="preserve"> tejto zmluvy. Uplatnením zmluvnej pokuty však nie je dotknutá povinnosť predávajúceho splniť povinnosť, ktorá je uvedená v bode </w:t>
      </w:r>
      <w:r w:rsidR="00243C17">
        <w:rPr>
          <w:sz w:val="22"/>
          <w:szCs w:val="22"/>
        </w:rPr>
        <w:fldChar w:fldCharType="begin"/>
      </w:r>
      <w:r>
        <w:rPr>
          <w:sz w:val="22"/>
          <w:szCs w:val="22"/>
        </w:rPr>
        <w:instrText xml:space="preserve"> REF _Ref58239283 \r \h </w:instrText>
      </w:r>
      <w:r w:rsidR="00243C17">
        <w:rPr>
          <w:sz w:val="22"/>
          <w:szCs w:val="22"/>
        </w:rPr>
      </w:r>
      <w:r w:rsidR="00243C17">
        <w:rPr>
          <w:sz w:val="22"/>
          <w:szCs w:val="22"/>
        </w:rPr>
        <w:fldChar w:fldCharType="separate"/>
      </w:r>
      <w:r>
        <w:rPr>
          <w:sz w:val="22"/>
          <w:szCs w:val="22"/>
        </w:rPr>
        <w:t>5.1</w:t>
      </w:r>
      <w:r w:rsidR="00243C17">
        <w:rPr>
          <w:sz w:val="22"/>
          <w:szCs w:val="22"/>
        </w:rPr>
        <w:fldChar w:fldCharType="end"/>
      </w:r>
      <w:r w:rsidRPr="008D69F9">
        <w:rPr>
          <w:sz w:val="22"/>
          <w:szCs w:val="22"/>
        </w:rPr>
        <w:t xml:space="preserve"> tejto zmluvy.</w:t>
      </w:r>
    </w:p>
    <w:p w:rsidR="00414BA3" w:rsidRDefault="00414BA3" w:rsidP="00414BA3">
      <w:pPr>
        <w:pStyle w:val="Odsekzoznamu"/>
        <w:numPr>
          <w:ilvl w:val="1"/>
          <w:numId w:val="5"/>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414BA3" w:rsidRDefault="00414BA3" w:rsidP="00414BA3">
      <w:pPr>
        <w:pStyle w:val="Odsekzoznamu"/>
        <w:numPr>
          <w:ilvl w:val="1"/>
          <w:numId w:val="5"/>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414BA3" w:rsidRDefault="00414BA3" w:rsidP="00414BA3">
      <w:pPr>
        <w:pStyle w:val="Odsekzoznamu"/>
        <w:ind w:left="480"/>
        <w:rPr>
          <w:b/>
        </w:rPr>
      </w:pPr>
    </w:p>
    <w:p w:rsidR="00414BA3" w:rsidRDefault="00414BA3" w:rsidP="00414BA3">
      <w:pPr>
        <w:numPr>
          <w:ilvl w:val="0"/>
          <w:numId w:val="5"/>
        </w:numPr>
        <w:jc w:val="center"/>
        <w:rPr>
          <w:b/>
        </w:rPr>
      </w:pPr>
    </w:p>
    <w:p w:rsidR="00414BA3" w:rsidRPr="000B182B" w:rsidRDefault="00414BA3" w:rsidP="00414BA3">
      <w:pPr>
        <w:spacing w:after="120"/>
        <w:ind w:left="432"/>
        <w:jc w:val="center"/>
        <w:rPr>
          <w:b/>
          <w:sz w:val="22"/>
        </w:rPr>
      </w:pPr>
      <w:r w:rsidRPr="000B182B">
        <w:rPr>
          <w:b/>
          <w:sz w:val="22"/>
        </w:rPr>
        <w:t>Prechod rizika a prechod vlastníckeho práva</w:t>
      </w:r>
    </w:p>
    <w:p w:rsidR="00414BA3" w:rsidRDefault="00414BA3" w:rsidP="00414BA3">
      <w:pPr>
        <w:pStyle w:val="Odsekzoznamu"/>
        <w:numPr>
          <w:ilvl w:val="1"/>
          <w:numId w:val="5"/>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414BA3" w:rsidRDefault="00414BA3" w:rsidP="00414BA3">
      <w:pPr>
        <w:pStyle w:val="Odsekzoznamu"/>
        <w:numPr>
          <w:ilvl w:val="1"/>
          <w:numId w:val="5"/>
        </w:numPr>
        <w:contextualSpacing w:val="0"/>
        <w:rPr>
          <w:sz w:val="22"/>
          <w:szCs w:val="22"/>
        </w:rPr>
      </w:pPr>
      <w:r>
        <w:rPr>
          <w:sz w:val="22"/>
          <w:szCs w:val="22"/>
        </w:rPr>
        <w:t>Prechod vlastníckeho práva k tovaru prechádza z predávajúceho na kupujúceho okamihom odovzdania a prevzatia tovaru.</w:t>
      </w:r>
    </w:p>
    <w:p w:rsidR="00414BA3" w:rsidRDefault="00414BA3" w:rsidP="00414BA3">
      <w:pPr>
        <w:pStyle w:val="Odsekzoznamu"/>
        <w:ind w:left="480"/>
        <w:rPr>
          <w:b/>
        </w:rPr>
      </w:pPr>
    </w:p>
    <w:p w:rsidR="00414BA3" w:rsidRDefault="00414BA3" w:rsidP="00414BA3">
      <w:pPr>
        <w:keepNext/>
        <w:keepLines/>
        <w:numPr>
          <w:ilvl w:val="0"/>
          <w:numId w:val="5"/>
        </w:numPr>
        <w:jc w:val="center"/>
      </w:pPr>
    </w:p>
    <w:p w:rsidR="00414BA3" w:rsidRPr="000B182B" w:rsidRDefault="00414BA3" w:rsidP="00414BA3">
      <w:pPr>
        <w:keepNext/>
        <w:keepLines/>
        <w:spacing w:after="120"/>
        <w:jc w:val="center"/>
        <w:rPr>
          <w:b/>
          <w:sz w:val="22"/>
        </w:rPr>
      </w:pPr>
      <w:r w:rsidRPr="000B182B">
        <w:rPr>
          <w:b/>
          <w:sz w:val="22"/>
        </w:rPr>
        <w:t>Postúpenie a započítanie pohľadávok</w:t>
      </w:r>
    </w:p>
    <w:p w:rsidR="00414BA3" w:rsidRDefault="00414BA3" w:rsidP="00414BA3">
      <w:pPr>
        <w:pStyle w:val="Odsekzoznamu"/>
        <w:numPr>
          <w:ilvl w:val="1"/>
          <w:numId w:val="5"/>
        </w:numPr>
        <w:tabs>
          <w:tab w:val="left" w:pos="567"/>
          <w:tab w:val="left" w:pos="9072"/>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414BA3" w:rsidRDefault="00414BA3" w:rsidP="00414BA3">
      <w:pPr>
        <w:pStyle w:val="Odsekzoznamu"/>
        <w:numPr>
          <w:ilvl w:val="1"/>
          <w:numId w:val="5"/>
        </w:numPr>
        <w:tabs>
          <w:tab w:val="left" w:pos="567"/>
          <w:tab w:val="left" w:pos="9072"/>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414BA3" w:rsidRDefault="00414BA3" w:rsidP="00414BA3">
      <w:pPr>
        <w:pStyle w:val="Odsekzoznamu"/>
        <w:numPr>
          <w:ilvl w:val="1"/>
          <w:numId w:val="5"/>
        </w:numPr>
        <w:tabs>
          <w:tab w:val="left" w:pos="567"/>
          <w:tab w:val="left" w:pos="9072"/>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414BA3" w:rsidRDefault="00414BA3" w:rsidP="00414BA3">
      <w:pPr>
        <w:pStyle w:val="Odsekzoznamu"/>
        <w:numPr>
          <w:ilvl w:val="1"/>
          <w:numId w:val="5"/>
        </w:numPr>
        <w:tabs>
          <w:tab w:val="left" w:pos="567"/>
          <w:tab w:val="left" w:pos="993"/>
          <w:tab w:val="left" w:pos="9072"/>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414BA3" w:rsidRDefault="00414BA3" w:rsidP="00414BA3">
      <w:pPr>
        <w:pStyle w:val="tl1"/>
      </w:pPr>
    </w:p>
    <w:p w:rsidR="00414BA3" w:rsidRDefault="00414BA3" w:rsidP="00414BA3">
      <w:pPr>
        <w:numPr>
          <w:ilvl w:val="0"/>
          <w:numId w:val="5"/>
        </w:numPr>
        <w:jc w:val="center"/>
      </w:pPr>
      <w:r>
        <w:t>.</w:t>
      </w:r>
    </w:p>
    <w:p w:rsidR="00414BA3" w:rsidRPr="000B182B" w:rsidRDefault="00414BA3" w:rsidP="00414BA3">
      <w:pPr>
        <w:spacing w:after="120"/>
        <w:ind w:left="432"/>
        <w:rPr>
          <w:b/>
          <w:bCs/>
          <w:sz w:val="22"/>
        </w:rPr>
      </w:pPr>
      <w:r>
        <w:rPr>
          <w:b/>
          <w:bCs/>
        </w:rPr>
        <w:t xml:space="preserve">                                                  </w:t>
      </w:r>
      <w:r w:rsidRPr="000B182B">
        <w:rPr>
          <w:b/>
          <w:bCs/>
          <w:sz w:val="22"/>
        </w:rPr>
        <w:t>Skončenie kúpnej zmluvy</w:t>
      </w:r>
    </w:p>
    <w:p w:rsidR="00414BA3" w:rsidRDefault="00414BA3" w:rsidP="00414BA3">
      <w:pPr>
        <w:pStyle w:val="Default"/>
        <w:numPr>
          <w:ilvl w:val="1"/>
          <w:numId w:val="5"/>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414BA3" w:rsidRDefault="00414BA3" w:rsidP="00414BA3">
      <w:pPr>
        <w:pStyle w:val="Default"/>
        <w:numPr>
          <w:ilvl w:val="1"/>
          <w:numId w:val="5"/>
        </w:numPr>
        <w:spacing w:after="120"/>
        <w:jc w:val="both"/>
        <w:rPr>
          <w:color w:val="auto"/>
          <w:sz w:val="22"/>
          <w:szCs w:val="22"/>
        </w:rPr>
      </w:pPr>
      <w:r>
        <w:rPr>
          <w:color w:val="auto"/>
          <w:sz w:val="22"/>
          <w:szCs w:val="22"/>
        </w:rPr>
        <w:t>Túto zmluvu je možné ukončiť aj na základe vzájomnej dohody oboch zmluvných strán k dátumu, ktorý si dohodnú.</w:t>
      </w:r>
    </w:p>
    <w:p w:rsidR="00414BA3" w:rsidRDefault="00414BA3" w:rsidP="00414BA3">
      <w:pPr>
        <w:pStyle w:val="Odsekzoznamu"/>
        <w:numPr>
          <w:ilvl w:val="1"/>
          <w:numId w:val="5"/>
        </w:numPr>
        <w:spacing w:after="120"/>
        <w:contextualSpacing w:val="0"/>
        <w:rPr>
          <w:sz w:val="22"/>
          <w:szCs w:val="22"/>
        </w:rPr>
      </w:pPr>
      <w:r>
        <w:rPr>
          <w:sz w:val="22"/>
          <w:szCs w:val="22"/>
        </w:rPr>
        <w:t>Predávajúci môže od tejto zmluvy odstúpiť v prípade ak sa kupujúci omešká s úhradou faktúry o viac ako 3 mesiace.</w:t>
      </w:r>
    </w:p>
    <w:p w:rsidR="00414BA3" w:rsidRDefault="00414BA3" w:rsidP="00414BA3">
      <w:pPr>
        <w:numPr>
          <w:ilvl w:val="1"/>
          <w:numId w:val="5"/>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w:t>
      </w:r>
      <w:r w:rsidRPr="007B33A6">
        <w:rPr>
          <w:sz w:val="22"/>
        </w:rPr>
        <w:t>zákona č. 315/2016 Z.z. o registri partnerov verejného sektora a o zmen</w:t>
      </w:r>
      <w:r>
        <w:rPr>
          <w:sz w:val="22"/>
        </w:rPr>
        <w:t>e a doplnení niektorých zákonov v znení neskorších predpisov a predávajúci poruší povinnosť zápisu v registri alebo bol vymazaný. Kupujúci môže odstúpiť od zmluvy aj z dôvodov uvedených v § 19 ZoVO.</w:t>
      </w:r>
    </w:p>
    <w:p w:rsidR="00414BA3" w:rsidRDefault="00414BA3" w:rsidP="00414BA3">
      <w:pPr>
        <w:numPr>
          <w:ilvl w:val="1"/>
          <w:numId w:val="5"/>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414BA3" w:rsidRDefault="00414BA3" w:rsidP="00414BA3">
      <w:pPr>
        <w:numPr>
          <w:ilvl w:val="1"/>
          <w:numId w:val="5"/>
        </w:numPr>
        <w:spacing w:after="120"/>
        <w:rPr>
          <w:iCs/>
          <w:sz w:val="22"/>
        </w:rPr>
      </w:pPr>
      <w:r>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414BA3" w:rsidRDefault="00414BA3" w:rsidP="00414BA3">
      <w:pPr>
        <w:numPr>
          <w:ilvl w:val="1"/>
          <w:numId w:val="5"/>
        </w:numPr>
        <w:rPr>
          <w:iCs/>
          <w:sz w:val="22"/>
        </w:rPr>
      </w:pPr>
      <w:r>
        <w:rPr>
          <w:iCs/>
          <w:sz w:val="22"/>
        </w:rPr>
        <w:t xml:space="preserve">Ak sa zmluvné strany písomne nedohodnú inak, v prípade ukončenia tejto zmluvy, podľa tohto článku, si zmluvné strany bezodkladne vrátia poskytnuté plnenia. </w:t>
      </w:r>
    </w:p>
    <w:p w:rsidR="00414BA3" w:rsidRDefault="00414BA3" w:rsidP="00414BA3">
      <w:pPr>
        <w:ind w:left="567" w:hanging="567"/>
        <w:rPr>
          <w:iCs/>
          <w:sz w:val="22"/>
        </w:rPr>
      </w:pPr>
    </w:p>
    <w:p w:rsidR="00414BA3" w:rsidRDefault="00414BA3" w:rsidP="00414BA3">
      <w:pPr>
        <w:pStyle w:val="Bezriadkovania"/>
        <w:numPr>
          <w:ilvl w:val="1"/>
          <w:numId w:val="5"/>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414BA3" w:rsidRDefault="00414BA3" w:rsidP="00414BA3">
      <w:pPr>
        <w:pStyle w:val="Bezriadkovania"/>
        <w:ind w:left="567" w:hanging="567"/>
        <w:jc w:val="both"/>
        <w:rPr>
          <w:rFonts w:ascii="Times New Roman" w:hAnsi="Times New Roman"/>
        </w:rPr>
      </w:pPr>
    </w:p>
    <w:p w:rsidR="00414BA3" w:rsidRDefault="00414BA3" w:rsidP="00414BA3">
      <w:pPr>
        <w:pStyle w:val="Bezriadkovania"/>
        <w:numPr>
          <w:ilvl w:val="1"/>
          <w:numId w:val="5"/>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414BA3" w:rsidRDefault="00414BA3" w:rsidP="00414BA3">
      <w:pPr>
        <w:jc w:val="center"/>
        <w:rPr>
          <w:b/>
          <w:szCs w:val="24"/>
          <w:lang w:val="pl-PL"/>
        </w:rPr>
      </w:pPr>
    </w:p>
    <w:p w:rsidR="00414BA3" w:rsidRDefault="00414BA3" w:rsidP="00414BA3">
      <w:pPr>
        <w:numPr>
          <w:ilvl w:val="0"/>
          <w:numId w:val="5"/>
        </w:numPr>
        <w:jc w:val="center"/>
        <w:rPr>
          <w:b/>
        </w:rPr>
      </w:pPr>
    </w:p>
    <w:p w:rsidR="00414BA3" w:rsidRPr="00DB1A98" w:rsidRDefault="00414BA3" w:rsidP="00414BA3">
      <w:pPr>
        <w:spacing w:after="120"/>
        <w:jc w:val="center"/>
        <w:rPr>
          <w:b/>
          <w:bCs/>
          <w:sz w:val="22"/>
        </w:rPr>
      </w:pPr>
      <w:r w:rsidRPr="00DB1A98">
        <w:rPr>
          <w:b/>
          <w:bCs/>
          <w:sz w:val="22"/>
        </w:rPr>
        <w:t>Platnosť a účinnosť kúpnej zmluvy</w:t>
      </w:r>
    </w:p>
    <w:p w:rsidR="00414BA3" w:rsidRDefault="00414BA3" w:rsidP="00414BA3">
      <w:pPr>
        <w:numPr>
          <w:ilvl w:val="1"/>
          <w:numId w:val="5"/>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414BA3" w:rsidRDefault="00414BA3" w:rsidP="00414BA3">
      <w:pPr>
        <w:ind w:left="567" w:hanging="567"/>
        <w:rPr>
          <w:sz w:val="22"/>
        </w:rPr>
      </w:pPr>
    </w:p>
    <w:p w:rsidR="00414BA3" w:rsidRDefault="00414BA3" w:rsidP="00414BA3">
      <w:pPr>
        <w:numPr>
          <w:ilvl w:val="0"/>
          <w:numId w:val="5"/>
        </w:numPr>
        <w:jc w:val="center"/>
        <w:rPr>
          <w:b/>
          <w:szCs w:val="24"/>
        </w:rPr>
      </w:pPr>
    </w:p>
    <w:p w:rsidR="00414BA3" w:rsidRPr="00DB1A98" w:rsidRDefault="00414BA3" w:rsidP="00414BA3">
      <w:pPr>
        <w:ind w:left="432"/>
        <w:rPr>
          <w:b/>
          <w:sz w:val="22"/>
        </w:rPr>
      </w:pPr>
      <w:r>
        <w:rPr>
          <w:b/>
          <w:szCs w:val="24"/>
        </w:rPr>
        <w:t xml:space="preserve">                                                        </w:t>
      </w:r>
      <w:r w:rsidRPr="00DB1A98">
        <w:rPr>
          <w:b/>
          <w:sz w:val="22"/>
        </w:rPr>
        <w:t>Kontrola</w:t>
      </w:r>
    </w:p>
    <w:p w:rsidR="00414BA3" w:rsidRDefault="00414BA3" w:rsidP="00414BA3">
      <w:pPr>
        <w:ind w:left="567" w:hanging="567"/>
        <w:jc w:val="center"/>
        <w:rPr>
          <w:b/>
          <w:szCs w:val="24"/>
        </w:rPr>
      </w:pPr>
    </w:p>
    <w:p w:rsidR="00414BA3" w:rsidRDefault="00414BA3" w:rsidP="00414BA3">
      <w:pPr>
        <w:numPr>
          <w:ilvl w:val="1"/>
          <w:numId w:val="5"/>
        </w:numPr>
        <w:tabs>
          <w:tab w:val="left" w:pos="567"/>
        </w:tabs>
        <w:rPr>
          <w:sz w:val="22"/>
        </w:rPr>
      </w:pPr>
      <w:bookmarkStart w:id="6" w:name="_Ref58239225"/>
      <w:r>
        <w:rPr>
          <w:sz w:val="22"/>
        </w:rPr>
        <w:t xml:space="preserve">Predávajúci je povinný </w:t>
      </w:r>
      <w:r w:rsidRPr="00590C9D">
        <w:rPr>
          <w:sz w:val="22"/>
        </w:rPr>
        <w:t xml:space="preserve">umožniť výkon kontroly súvisiaci s predmetom </w:t>
      </w:r>
      <w:r>
        <w:rPr>
          <w:sz w:val="22"/>
        </w:rPr>
        <w:t>kúpy</w:t>
      </w:r>
      <w:r w:rsidRPr="00590C9D">
        <w:rPr>
          <w:sz w:val="22"/>
        </w:rPr>
        <w:t xml:space="preserve"> tejto zmluvy ako aj s ostatnými ustanoveniami tejto zmluvy zo strany osôb oprávnených na výkon kontroly,  kedykoľvek po uzavretí tejto zmluvy a počas platnosti a účinnosti </w:t>
      </w:r>
      <w:r>
        <w:rPr>
          <w:sz w:val="22"/>
        </w:rPr>
        <w:t>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 O</w:t>
      </w:r>
      <w:r w:rsidRPr="00590C9D">
        <w:rPr>
          <w:sz w:val="22"/>
        </w:rPr>
        <w:t>právnenými osobami sú najmä:</w:t>
      </w:r>
      <w:bookmarkEnd w:id="6"/>
    </w:p>
    <w:p w:rsidR="00414BA3" w:rsidRDefault="00414BA3" w:rsidP="00414BA3">
      <w:pPr>
        <w:pStyle w:val="Odsekzoznamu"/>
        <w:numPr>
          <w:ilvl w:val="2"/>
          <w:numId w:val="5"/>
        </w:numPr>
        <w:suppressAutoHyphens/>
        <w:ind w:hanging="11"/>
        <w:rPr>
          <w:sz w:val="22"/>
          <w:szCs w:val="22"/>
        </w:rPr>
      </w:pPr>
      <w:r w:rsidRPr="00590C9D">
        <w:rPr>
          <w:sz w:val="22"/>
          <w:szCs w:val="22"/>
        </w:rPr>
        <w:t>Riadiaci orgán (poskytovateľ ) a ním poverené osoby;</w:t>
      </w:r>
    </w:p>
    <w:p w:rsidR="00414BA3" w:rsidRDefault="00414BA3" w:rsidP="00414BA3">
      <w:pPr>
        <w:pStyle w:val="Odsekzoznamu"/>
        <w:numPr>
          <w:ilvl w:val="2"/>
          <w:numId w:val="5"/>
        </w:numPr>
        <w:suppressAutoHyphens/>
        <w:ind w:hanging="11"/>
        <w:rPr>
          <w:sz w:val="22"/>
          <w:szCs w:val="22"/>
        </w:rPr>
      </w:pPr>
      <w:r w:rsidRPr="00590C9D">
        <w:rPr>
          <w:sz w:val="22"/>
          <w:szCs w:val="22"/>
        </w:rPr>
        <w:t>Najvyšší kontrolný úrad SR;</w:t>
      </w:r>
    </w:p>
    <w:p w:rsidR="00414BA3" w:rsidRDefault="00414BA3" w:rsidP="00414BA3">
      <w:pPr>
        <w:pStyle w:val="Odsekzoznamu"/>
        <w:numPr>
          <w:ilvl w:val="2"/>
          <w:numId w:val="5"/>
        </w:numPr>
        <w:suppressAutoHyphens/>
        <w:ind w:hanging="11"/>
        <w:rPr>
          <w:sz w:val="22"/>
          <w:szCs w:val="22"/>
        </w:rPr>
      </w:pPr>
      <w:r w:rsidRPr="00590C9D">
        <w:rPr>
          <w:sz w:val="22"/>
          <w:szCs w:val="22"/>
        </w:rPr>
        <w:t>príslušná správa finančnej kontroly;</w:t>
      </w:r>
    </w:p>
    <w:p w:rsidR="00414BA3" w:rsidRDefault="00414BA3" w:rsidP="00414BA3">
      <w:pPr>
        <w:pStyle w:val="Odsekzoznamu"/>
        <w:numPr>
          <w:ilvl w:val="2"/>
          <w:numId w:val="5"/>
        </w:numPr>
        <w:suppressAutoHyphens/>
        <w:ind w:hanging="11"/>
        <w:rPr>
          <w:sz w:val="22"/>
          <w:szCs w:val="22"/>
        </w:rPr>
      </w:pPr>
      <w:r w:rsidRPr="00590C9D">
        <w:rPr>
          <w:sz w:val="22"/>
          <w:szCs w:val="22"/>
        </w:rPr>
        <w:t>certifikačný orgán a nimi poverené osoby;</w:t>
      </w:r>
    </w:p>
    <w:p w:rsidR="00414BA3" w:rsidRDefault="00414BA3" w:rsidP="00414BA3">
      <w:pPr>
        <w:pStyle w:val="Odsekzoznamu"/>
        <w:numPr>
          <w:ilvl w:val="2"/>
          <w:numId w:val="5"/>
        </w:numPr>
        <w:suppressAutoHyphens/>
        <w:ind w:hanging="11"/>
        <w:rPr>
          <w:sz w:val="22"/>
          <w:szCs w:val="22"/>
        </w:rPr>
      </w:pPr>
      <w:r w:rsidRPr="00590C9D">
        <w:rPr>
          <w:sz w:val="22"/>
          <w:szCs w:val="22"/>
        </w:rPr>
        <w:t>orgán auditu, jeho spolupracujúce orgány a nimi poverené osoby;</w:t>
      </w:r>
    </w:p>
    <w:p w:rsidR="00414BA3" w:rsidRDefault="00414BA3" w:rsidP="00414BA3">
      <w:pPr>
        <w:pStyle w:val="Odsekzoznamu"/>
        <w:numPr>
          <w:ilvl w:val="2"/>
          <w:numId w:val="5"/>
        </w:numPr>
        <w:suppressAutoHyphens/>
        <w:ind w:hanging="11"/>
        <w:rPr>
          <w:sz w:val="22"/>
          <w:szCs w:val="22"/>
        </w:rPr>
      </w:pPr>
      <w:r w:rsidRPr="00590C9D">
        <w:rPr>
          <w:sz w:val="22"/>
          <w:szCs w:val="22"/>
        </w:rPr>
        <w:t>splnomocnení zástupcovia Európskej Komisie a Európskeho dvora audítorov, osoby prizvané orgánmi, ktoré sú uvedené ako oprávnené osoby v súlade s príslušnými právnymi predpismi SR a EÚ;</w:t>
      </w:r>
    </w:p>
    <w:p w:rsidR="00414BA3" w:rsidRPr="00590C9D" w:rsidRDefault="00414BA3" w:rsidP="00414BA3">
      <w:pPr>
        <w:pStyle w:val="Odsekzoznamu"/>
        <w:suppressAutoHyphens/>
        <w:ind w:left="1276"/>
        <w:rPr>
          <w:sz w:val="22"/>
          <w:szCs w:val="22"/>
        </w:rPr>
      </w:pPr>
    </w:p>
    <w:p w:rsidR="00414BA3" w:rsidRDefault="00414BA3" w:rsidP="00414BA3">
      <w:pPr>
        <w:numPr>
          <w:ilvl w:val="1"/>
          <w:numId w:val="5"/>
        </w:numPr>
        <w:suppressAutoHyphens/>
        <w:rPr>
          <w:sz w:val="22"/>
        </w:rPr>
      </w:pPr>
      <w:r>
        <w:rPr>
          <w:sz w:val="22"/>
        </w:rPr>
        <w:t xml:space="preserve">Predávajúci je povinný </w:t>
      </w:r>
      <w:r w:rsidRPr="00590C9D">
        <w:rPr>
          <w:sz w:val="22"/>
        </w:rPr>
        <w:t>poskytnúť osobám oprávnených na výkon kontrol</w:t>
      </w:r>
      <w:r>
        <w:rPr>
          <w:sz w:val="22"/>
        </w:rPr>
        <w:t>y orgánov špecifikovaných v </w:t>
      </w:r>
      <w:r w:rsidR="00243C17">
        <w:rPr>
          <w:sz w:val="22"/>
        </w:rPr>
        <w:fldChar w:fldCharType="begin"/>
      </w:r>
      <w:r>
        <w:rPr>
          <w:sz w:val="22"/>
        </w:rPr>
        <w:instrText xml:space="preserve"> REF _Ref58239225 \r \h </w:instrText>
      </w:r>
      <w:r w:rsidR="00243C17">
        <w:rPr>
          <w:sz w:val="22"/>
        </w:rPr>
      </w:r>
      <w:r w:rsidR="00243C17">
        <w:rPr>
          <w:sz w:val="22"/>
        </w:rPr>
        <w:fldChar w:fldCharType="separate"/>
      </w:r>
      <w:r>
        <w:rPr>
          <w:sz w:val="22"/>
        </w:rPr>
        <w:t>14.1</w:t>
      </w:r>
      <w:r w:rsidR="00243C17">
        <w:rPr>
          <w:sz w:val="22"/>
        </w:rPr>
        <w:fldChar w:fldCharType="end"/>
      </w:r>
      <w:r>
        <w:rPr>
          <w:sz w:val="22"/>
        </w:rPr>
        <w:t xml:space="preserve">. </w:t>
      </w:r>
      <w:r w:rsidRPr="00590C9D">
        <w:rPr>
          <w:sz w:val="22"/>
        </w:rPr>
        <w:t xml:space="preserve">tohto </w:t>
      </w:r>
      <w:r>
        <w:rPr>
          <w:sz w:val="22"/>
        </w:rPr>
        <w:t>článku</w:t>
      </w:r>
      <w:r w:rsidRPr="00590C9D">
        <w:rPr>
          <w:sz w:val="22"/>
        </w:rPr>
        <w:t xml:space="preserve">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w:t>
      </w:r>
      <w:r>
        <w:rPr>
          <w:sz w:val="22"/>
        </w:rPr>
        <w:t>ledku tejto skutočnosti vznikne.</w:t>
      </w:r>
    </w:p>
    <w:p w:rsidR="00414BA3" w:rsidRPr="00590C9D" w:rsidRDefault="00414BA3" w:rsidP="00414BA3">
      <w:pPr>
        <w:suppressAutoHyphens/>
        <w:rPr>
          <w:sz w:val="22"/>
        </w:rPr>
      </w:pPr>
    </w:p>
    <w:p w:rsidR="00414BA3" w:rsidRDefault="00414BA3" w:rsidP="00414BA3">
      <w:pPr>
        <w:numPr>
          <w:ilvl w:val="1"/>
          <w:numId w:val="5"/>
        </w:numPr>
        <w:suppressAutoHyphens/>
        <w:rPr>
          <w:sz w:val="22"/>
        </w:rPr>
      </w:pPr>
      <w:r>
        <w:rPr>
          <w:sz w:val="22"/>
        </w:rPr>
        <w:t xml:space="preserve">Predávajúci je povinný </w:t>
      </w:r>
      <w:r w:rsidRPr="00590C9D">
        <w:rPr>
          <w:sz w:val="22"/>
        </w:rPr>
        <w:t>rešpektovať právo osôb oprávnených na výkon kontroly vstupovať do objektov, ak to súvisí s predmetom tejto zmluvy a požadovať od predávajúceho predloženie originálnych dokladov a inú potrebnú dokumentáciu, alebo iné ďalšie do</w:t>
      </w:r>
      <w:r>
        <w:rPr>
          <w:sz w:val="22"/>
        </w:rPr>
        <w:t>klady súvisiace s touto zmluvou.</w:t>
      </w:r>
    </w:p>
    <w:p w:rsidR="00414BA3" w:rsidRPr="00590C9D" w:rsidRDefault="00414BA3" w:rsidP="00414BA3">
      <w:pPr>
        <w:suppressAutoHyphens/>
        <w:ind w:firstLine="1"/>
        <w:rPr>
          <w:sz w:val="22"/>
        </w:rPr>
      </w:pPr>
    </w:p>
    <w:p w:rsidR="00414BA3" w:rsidRDefault="00414BA3" w:rsidP="00414BA3">
      <w:pPr>
        <w:numPr>
          <w:ilvl w:val="1"/>
          <w:numId w:val="5"/>
        </w:numPr>
        <w:suppressAutoHyphens/>
        <w:rPr>
          <w:sz w:val="22"/>
        </w:rPr>
      </w:pPr>
      <w:r>
        <w:rPr>
          <w:sz w:val="22"/>
        </w:rPr>
        <w:t xml:space="preserve">Predávajúci je povinný </w:t>
      </w:r>
      <w:r w:rsidRPr="00590C9D">
        <w:rPr>
          <w:sz w:val="22"/>
        </w:rPr>
        <w:t>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414BA3" w:rsidRDefault="00414BA3" w:rsidP="00414BA3">
      <w:pPr>
        <w:ind w:left="709"/>
      </w:pPr>
    </w:p>
    <w:p w:rsidR="00414BA3" w:rsidRDefault="00414BA3" w:rsidP="00414BA3">
      <w:pPr>
        <w:numPr>
          <w:ilvl w:val="0"/>
          <w:numId w:val="5"/>
        </w:numPr>
        <w:jc w:val="center"/>
        <w:rPr>
          <w:b/>
        </w:rPr>
      </w:pPr>
    </w:p>
    <w:p w:rsidR="00414BA3" w:rsidRPr="00DB1A98" w:rsidRDefault="00414BA3" w:rsidP="00414BA3">
      <w:pPr>
        <w:rPr>
          <w:b/>
          <w:bCs/>
          <w:sz w:val="22"/>
        </w:rPr>
      </w:pPr>
      <w:r>
        <w:rPr>
          <w:b/>
          <w:bCs/>
        </w:rPr>
        <w:t xml:space="preserve">                                                            </w:t>
      </w:r>
      <w:r w:rsidRPr="00DB1A98">
        <w:rPr>
          <w:b/>
          <w:bCs/>
          <w:sz w:val="22"/>
        </w:rPr>
        <w:t>Mlčanlivosť</w:t>
      </w:r>
    </w:p>
    <w:p w:rsidR="00414BA3" w:rsidRDefault="00414BA3" w:rsidP="00414BA3">
      <w:pPr>
        <w:pStyle w:val="Nadpis81"/>
        <w:numPr>
          <w:ilvl w:val="1"/>
          <w:numId w:val="5"/>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182D89" w:rsidRDefault="00182D89" w:rsidP="00182D89">
      <w:pPr>
        <w:pStyle w:val="Nadpis81"/>
        <w:pBdr>
          <w:top w:val="none" w:sz="0" w:space="0" w:color="auto"/>
          <w:left w:val="none" w:sz="0" w:space="0" w:color="auto"/>
          <w:bottom w:val="none" w:sz="0" w:space="0" w:color="auto"/>
          <w:right w:val="none" w:sz="0" w:space="0" w:color="auto"/>
          <w:bar w:val="none" w:sz="0" w:color="auto"/>
        </w:pBdr>
        <w:suppressAutoHyphens/>
        <w:spacing w:before="120"/>
        <w:ind w:left="576" w:right="23"/>
        <w:rPr>
          <w:rFonts w:hAnsi="Times New Roman" w:cs="Times New Roman"/>
          <w:sz w:val="22"/>
          <w:szCs w:val="22"/>
          <w:lang w:val="sk-SK"/>
        </w:rPr>
      </w:pPr>
    </w:p>
    <w:p w:rsidR="00414BA3" w:rsidRDefault="00414BA3" w:rsidP="00414BA3">
      <w:pPr>
        <w:numPr>
          <w:ilvl w:val="0"/>
          <w:numId w:val="5"/>
        </w:numPr>
        <w:autoSpaceDE w:val="0"/>
        <w:autoSpaceDN w:val="0"/>
        <w:adjustRightInd w:val="0"/>
        <w:jc w:val="center"/>
        <w:rPr>
          <w:b/>
          <w:szCs w:val="24"/>
        </w:rPr>
      </w:pPr>
    </w:p>
    <w:p w:rsidR="00414BA3" w:rsidRPr="00DB1A98" w:rsidRDefault="00414BA3" w:rsidP="00414BA3">
      <w:pPr>
        <w:autoSpaceDE w:val="0"/>
        <w:autoSpaceDN w:val="0"/>
        <w:adjustRightInd w:val="0"/>
        <w:jc w:val="center"/>
        <w:rPr>
          <w:b/>
          <w:sz w:val="22"/>
        </w:rPr>
      </w:pPr>
      <w:r w:rsidRPr="00DB1A98">
        <w:rPr>
          <w:b/>
          <w:sz w:val="22"/>
        </w:rPr>
        <w:t>Udelenie licencie</w:t>
      </w:r>
    </w:p>
    <w:p w:rsidR="00414BA3" w:rsidRDefault="00414BA3" w:rsidP="00414BA3">
      <w:pPr>
        <w:numPr>
          <w:ilvl w:val="1"/>
          <w:numId w:val="5"/>
        </w:numPr>
        <w:autoSpaceDE w:val="0"/>
        <w:autoSpaceDN w:val="0"/>
        <w:adjustRightInd w:val="0"/>
        <w:spacing w:before="120"/>
        <w:rPr>
          <w:sz w:val="22"/>
        </w:rPr>
      </w:pPr>
      <w:r>
        <w:rPr>
          <w:sz w:val="22"/>
        </w:rPr>
        <w:t>Zmluvné strany sa dohodli, že ku všetkým dielam chráneným zákonom č. 185/2015 Z.z.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414BA3" w:rsidRDefault="00414BA3" w:rsidP="00414BA3">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414BA3" w:rsidRDefault="00414BA3" w:rsidP="00414BA3">
      <w:pPr>
        <w:pStyle w:val="Nadpis81"/>
        <w:numPr>
          <w:ilvl w:val="1"/>
          <w:numId w:val="5"/>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414BA3" w:rsidRDefault="00414BA3" w:rsidP="00414BA3">
      <w:pPr>
        <w:jc w:val="center"/>
        <w:rPr>
          <w:b/>
        </w:rPr>
      </w:pPr>
    </w:p>
    <w:p w:rsidR="00182D89" w:rsidRDefault="00182D89" w:rsidP="00414BA3">
      <w:pPr>
        <w:jc w:val="center"/>
        <w:rPr>
          <w:b/>
        </w:rPr>
      </w:pPr>
    </w:p>
    <w:p w:rsidR="00182D89" w:rsidRDefault="00182D89" w:rsidP="00414BA3">
      <w:pPr>
        <w:jc w:val="center"/>
        <w:rPr>
          <w:b/>
        </w:rPr>
      </w:pPr>
    </w:p>
    <w:p w:rsidR="00414BA3" w:rsidRDefault="00414BA3" w:rsidP="00414BA3">
      <w:pPr>
        <w:numPr>
          <w:ilvl w:val="0"/>
          <w:numId w:val="5"/>
        </w:numPr>
        <w:jc w:val="center"/>
        <w:rPr>
          <w:b/>
        </w:rPr>
      </w:pPr>
    </w:p>
    <w:p w:rsidR="00414BA3" w:rsidRPr="00DB1A98" w:rsidRDefault="00414BA3" w:rsidP="00414BA3">
      <w:pPr>
        <w:spacing w:after="120" w:line="276" w:lineRule="auto"/>
        <w:ind w:left="432"/>
        <w:rPr>
          <w:b/>
          <w:bCs/>
          <w:sz w:val="22"/>
        </w:rPr>
      </w:pPr>
      <w:r w:rsidRPr="00DB1A98">
        <w:rPr>
          <w:b/>
          <w:bCs/>
          <w:sz w:val="22"/>
        </w:rPr>
        <w:t xml:space="preserve">                                                      Záverečné ustanovenia</w:t>
      </w:r>
    </w:p>
    <w:p w:rsidR="00414BA3" w:rsidRDefault="00414BA3" w:rsidP="00414BA3">
      <w:pPr>
        <w:numPr>
          <w:ilvl w:val="1"/>
          <w:numId w:val="5"/>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414BA3" w:rsidRDefault="00414BA3" w:rsidP="00414BA3">
      <w:pPr>
        <w:numPr>
          <w:ilvl w:val="1"/>
          <w:numId w:val="5"/>
        </w:numPr>
        <w:spacing w:after="120"/>
        <w:rPr>
          <w:sz w:val="22"/>
        </w:rPr>
      </w:pPr>
      <w:r>
        <w:rPr>
          <w:sz w:val="22"/>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14BA3" w:rsidRPr="00F12EAF" w:rsidRDefault="00414BA3" w:rsidP="00414BA3">
      <w:pPr>
        <w:numPr>
          <w:ilvl w:val="1"/>
          <w:numId w:val="5"/>
        </w:numPr>
        <w:spacing w:after="120"/>
        <w:rPr>
          <w:sz w:val="22"/>
        </w:rPr>
      </w:pPr>
      <w:r w:rsidRPr="00F12EAF">
        <w:rPr>
          <w:sz w:val="22"/>
        </w:rPr>
        <w:t xml:space="preserve">Túto zmluvu je možné meniť len písomnou formou, ako dodatok k zmluve, písomnou formou, ako dodatok k zmluve, pri dodržaní podmienok dojednaných v tejto zmluve, najmä v súlade s </w:t>
      </w:r>
      <w:r>
        <w:rPr>
          <w:sz w:val="22"/>
        </w:rPr>
        <w:t>Článok II.</w:t>
      </w:r>
      <w:r w:rsidRPr="00F12EAF">
        <w:rPr>
          <w:sz w:val="22"/>
        </w:rPr>
        <w:t xml:space="preserve"> tejto zmluvy a v súlade ustanovení § 18 ZoVO, ktorý bude podpísaný obidvoma zmluvnými stranami. Tieto dodatky sa stanú neoddeliteľnou súčasťou tejto zmluvy.</w:t>
      </w:r>
    </w:p>
    <w:p w:rsidR="00414BA3" w:rsidRPr="00F12EAF" w:rsidRDefault="00414BA3" w:rsidP="00414BA3">
      <w:pPr>
        <w:numPr>
          <w:ilvl w:val="1"/>
          <w:numId w:val="5"/>
        </w:numPr>
        <w:spacing w:after="120"/>
        <w:rPr>
          <w:sz w:val="22"/>
        </w:rPr>
      </w:pPr>
      <w:r w:rsidRPr="00F12EAF">
        <w:rPr>
          <w:caps/>
          <w:sz w:val="22"/>
        </w:rPr>
        <w:t>Z</w:t>
      </w:r>
      <w:r w:rsidRPr="00F12EAF">
        <w:rPr>
          <w:sz w:val="22"/>
        </w:rPr>
        <w:t>mluvné strany sa dohodli, že ak by akékoľvek ustanovenie tejto zmluvy</w:t>
      </w:r>
      <w:r w:rsidRPr="00F12EAF">
        <w:rPr>
          <w:caps/>
          <w:sz w:val="22"/>
        </w:rPr>
        <w:t xml:space="preserve"> </w:t>
      </w:r>
      <w:r w:rsidRPr="00F12EAF">
        <w:rPr>
          <w:sz w:val="22"/>
        </w:rPr>
        <w:t>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4BA3" w:rsidRDefault="00414BA3" w:rsidP="00414BA3">
      <w:pPr>
        <w:numPr>
          <w:ilvl w:val="1"/>
          <w:numId w:val="5"/>
        </w:numPr>
        <w:spacing w:after="120"/>
        <w:rPr>
          <w:sz w:val="22"/>
        </w:rPr>
      </w:pPr>
      <w:r w:rsidRPr="00F12EAF">
        <w:rPr>
          <w:sz w:val="22"/>
        </w:rPr>
        <w:t>Zmluvné strany sa dohodli, že na doručovanie všetkých písomností vyplý</w:t>
      </w:r>
      <w:r>
        <w:rPr>
          <w:sz w:val="22"/>
        </w:rPr>
        <w:t>vajúcich z tohto zmluvného vzťahu sa primerane použijú ustanovenia § 111 až § 113 zákona č. 160/2015 Z.z. Civilného sporového poriadku v znení neskorších predpisov.</w:t>
      </w:r>
    </w:p>
    <w:p w:rsidR="00414BA3" w:rsidRDefault="00414BA3" w:rsidP="00414BA3">
      <w:pPr>
        <w:numPr>
          <w:ilvl w:val="1"/>
          <w:numId w:val="5"/>
        </w:numPr>
        <w:spacing w:after="120"/>
        <w:rPr>
          <w:sz w:val="22"/>
        </w:rPr>
      </w:pPr>
      <w:r>
        <w:rPr>
          <w:color w:val="000000"/>
          <w:sz w:val="22"/>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414BA3" w:rsidRDefault="00414BA3" w:rsidP="00414BA3">
      <w:pPr>
        <w:numPr>
          <w:ilvl w:val="1"/>
          <w:numId w:val="5"/>
        </w:numPr>
        <w:spacing w:after="120"/>
        <w:rPr>
          <w:sz w:val="22"/>
        </w:rPr>
      </w:pPr>
      <w:r w:rsidRPr="00090F22">
        <w:rPr>
          <w:sz w:val="22"/>
        </w:rPr>
        <w:t>Táto zmluva je vyhotovená v troch rovnopisoch, z ktorých každý má platnosť originálu. Kupujúci obdrží dve vyhotovenia a predávajúci obdrží jedno vyhotovenie.</w:t>
      </w:r>
    </w:p>
    <w:p w:rsidR="00414BA3" w:rsidRDefault="00414BA3" w:rsidP="00414BA3">
      <w:pPr>
        <w:numPr>
          <w:ilvl w:val="1"/>
          <w:numId w:val="5"/>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182D89" w:rsidRDefault="00182D89" w:rsidP="00182D89">
      <w:pPr>
        <w:spacing w:after="120"/>
        <w:rPr>
          <w:sz w:val="22"/>
        </w:rPr>
      </w:pPr>
    </w:p>
    <w:p w:rsidR="00182D89" w:rsidRDefault="00182D89" w:rsidP="00182D89">
      <w:pPr>
        <w:spacing w:after="120"/>
        <w:rPr>
          <w:sz w:val="22"/>
        </w:rPr>
      </w:pPr>
    </w:p>
    <w:p w:rsidR="00182D89" w:rsidRDefault="00182D89" w:rsidP="00182D89">
      <w:pPr>
        <w:tabs>
          <w:tab w:val="left" w:pos="1515"/>
        </w:tabs>
        <w:spacing w:after="120"/>
        <w:rPr>
          <w:sz w:val="22"/>
        </w:rPr>
      </w:pPr>
      <w:r>
        <w:rPr>
          <w:sz w:val="22"/>
        </w:rPr>
        <w:tab/>
      </w:r>
    </w:p>
    <w:p w:rsidR="00182D89" w:rsidRDefault="00182D89" w:rsidP="00182D89">
      <w:pPr>
        <w:spacing w:after="120"/>
        <w:rPr>
          <w:sz w:val="22"/>
        </w:rPr>
      </w:pPr>
    </w:p>
    <w:p w:rsidR="00182D89" w:rsidRDefault="00182D89" w:rsidP="00182D89">
      <w:pPr>
        <w:spacing w:after="120"/>
        <w:rPr>
          <w:sz w:val="22"/>
        </w:rPr>
      </w:pPr>
    </w:p>
    <w:p w:rsidR="00414BA3" w:rsidRDefault="00414BA3" w:rsidP="00414BA3">
      <w:pPr>
        <w:numPr>
          <w:ilvl w:val="1"/>
          <w:numId w:val="5"/>
        </w:numPr>
        <w:spacing w:after="120"/>
        <w:rPr>
          <w:color w:val="000000"/>
          <w:sz w:val="22"/>
        </w:rPr>
      </w:pPr>
      <w:r>
        <w:rPr>
          <w:sz w:val="22"/>
        </w:rPr>
        <w:t xml:space="preserve">Neoddeliteľnou súčasťou tejto kúpnej zmluvy sú: </w:t>
      </w:r>
    </w:p>
    <w:p w:rsidR="00414BA3" w:rsidRDefault="00414BA3" w:rsidP="00414BA3">
      <w:pPr>
        <w:ind w:left="567"/>
        <w:jc w:val="left"/>
        <w:rPr>
          <w:sz w:val="22"/>
        </w:rPr>
      </w:pPr>
      <w:r>
        <w:rPr>
          <w:sz w:val="22"/>
        </w:rPr>
        <w:t xml:space="preserve">Príloha č. 1 – </w:t>
      </w:r>
      <w:r>
        <w:rPr>
          <w:i/>
          <w:sz w:val="22"/>
        </w:rPr>
        <w:t>Podrobný technický opis predmetu zmluvy,</w:t>
      </w:r>
    </w:p>
    <w:p w:rsidR="00414BA3" w:rsidRDefault="00414BA3" w:rsidP="00414BA3">
      <w:pPr>
        <w:ind w:left="1843" w:hanging="1276"/>
        <w:jc w:val="left"/>
        <w:rPr>
          <w:sz w:val="22"/>
        </w:rPr>
      </w:pPr>
      <w:r>
        <w:rPr>
          <w:sz w:val="22"/>
        </w:rPr>
        <w:t xml:space="preserve">Príloha č. 2 – </w:t>
      </w:r>
      <w:r>
        <w:rPr>
          <w:i/>
          <w:sz w:val="22"/>
        </w:rPr>
        <w:t xml:space="preserve">Cenová ponuka č. </w:t>
      </w:r>
      <w:r w:rsidR="00243C17">
        <w:rPr>
          <w:sz w:val="22"/>
          <w:u w:val="single"/>
        </w:rPr>
        <w:fldChar w:fldCharType="begin"/>
      </w:r>
      <w:r>
        <w:rPr>
          <w:sz w:val="22"/>
          <w:u w:val="single"/>
        </w:rPr>
        <w:instrText xml:space="preserve"> FORMTEXT </w:instrText>
      </w:r>
      <w:r w:rsidR="00243C17">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243C17">
        <w:rPr>
          <w:sz w:val="22"/>
          <w:u w:val="single"/>
        </w:rPr>
        <w:fldChar w:fldCharType="end"/>
      </w:r>
      <w:r>
        <w:rPr>
          <w:sz w:val="22"/>
        </w:rPr>
        <w:t xml:space="preserve"> zo dňa </w:t>
      </w:r>
      <w:r w:rsidR="00243C17">
        <w:rPr>
          <w:sz w:val="22"/>
          <w:u w:val="single"/>
        </w:rPr>
        <w:fldChar w:fldCharType="begin"/>
      </w:r>
      <w:r>
        <w:rPr>
          <w:sz w:val="22"/>
          <w:u w:val="single"/>
        </w:rPr>
        <w:instrText xml:space="preserve"> FORMTEXT </w:instrText>
      </w:r>
      <w:r w:rsidR="00243C17">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243C17">
        <w:rPr>
          <w:sz w:val="22"/>
          <w:u w:val="single"/>
        </w:rPr>
        <w:fldChar w:fldCharType="end"/>
      </w:r>
      <w:r>
        <w:rPr>
          <w:sz w:val="22"/>
        </w:rPr>
        <w:t>vrátane nacenenia jednotlivých samostatných funkčných celkov,</w:t>
      </w:r>
    </w:p>
    <w:p w:rsidR="00414BA3" w:rsidRDefault="00414BA3" w:rsidP="00414BA3">
      <w:pPr>
        <w:ind w:left="567"/>
        <w:jc w:val="left"/>
        <w:rPr>
          <w:i/>
          <w:iCs/>
          <w:sz w:val="22"/>
        </w:rPr>
      </w:pPr>
      <w:r>
        <w:rPr>
          <w:sz w:val="22"/>
        </w:rPr>
        <w:t xml:space="preserve">Príloha č. 3 – </w:t>
      </w:r>
      <w:r>
        <w:rPr>
          <w:i/>
          <w:iCs/>
          <w:sz w:val="22"/>
        </w:rPr>
        <w:t>Vyhlásenie uchádzača o subdodávkach.</w:t>
      </w:r>
    </w:p>
    <w:p w:rsidR="00414BA3" w:rsidRDefault="00414BA3" w:rsidP="00414BA3">
      <w:pPr>
        <w:ind w:left="567"/>
        <w:rPr>
          <w:i/>
          <w:iCs/>
          <w:sz w:val="22"/>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numPr>
          <w:ilvl w:val="0"/>
          <w:numId w:val="2"/>
        </w:numPr>
        <w:contextualSpacing w:val="0"/>
        <w:rPr>
          <w:noProof/>
          <w:vanish/>
          <w:lang w:eastAsia="cs-CZ"/>
        </w:rPr>
      </w:pPr>
    </w:p>
    <w:p w:rsidR="00414BA3" w:rsidRDefault="00414BA3" w:rsidP="00414BA3">
      <w:pPr>
        <w:pStyle w:val="Odsekzoznamu"/>
        <w:ind w:left="0"/>
        <w:contextualSpacing w:val="0"/>
      </w:pPr>
    </w:p>
    <w:p w:rsidR="00414BA3" w:rsidRDefault="00414BA3" w:rsidP="00414BA3">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414BA3" w:rsidTr="009B2DC9">
        <w:trPr>
          <w:trHeight w:val="620"/>
          <w:jc w:val="center"/>
        </w:trPr>
        <w:tc>
          <w:tcPr>
            <w:tcW w:w="4676" w:type="dxa"/>
          </w:tcPr>
          <w:p w:rsidR="00414BA3" w:rsidRDefault="00414BA3" w:rsidP="009B2DC9">
            <w:pPr>
              <w:pStyle w:val="Obyajntext1"/>
              <w:tabs>
                <w:tab w:val="left" w:pos="851"/>
              </w:tabs>
              <w:spacing w:line="360" w:lineRule="auto"/>
              <w:jc w:val="both"/>
              <w:rPr>
                <w:rFonts w:ascii="Times New Roman" w:hAnsi="Times New Roman" w:cs="Times New Roman"/>
                <w:color w:val="000000"/>
                <w:sz w:val="24"/>
                <w:szCs w:val="24"/>
              </w:rPr>
            </w:pPr>
          </w:p>
          <w:p w:rsidR="00414BA3" w:rsidRDefault="00414BA3" w:rsidP="009B2DC9">
            <w:pPr>
              <w:pStyle w:val="Obyajntext1"/>
              <w:tabs>
                <w:tab w:val="left" w:pos="851"/>
              </w:tabs>
              <w:spacing w:line="360" w:lineRule="auto"/>
              <w:jc w:val="both"/>
              <w:rPr>
                <w:rFonts w:ascii="Times New Roman" w:hAnsi="Times New Roman" w:cs="Times New Roman"/>
                <w:color w:val="000000"/>
                <w:sz w:val="24"/>
                <w:szCs w:val="24"/>
              </w:rPr>
            </w:pPr>
            <w:r w:rsidRPr="00DB1A98">
              <w:rPr>
                <w:rFonts w:ascii="Times New Roman" w:hAnsi="Times New Roman" w:cs="Times New Roman"/>
                <w:color w:val="000000"/>
                <w:sz w:val="22"/>
                <w:szCs w:val="22"/>
              </w:rPr>
              <w:t>V Banskej Bystrici dňa</w:t>
            </w:r>
            <w:r>
              <w:rPr>
                <w:rFonts w:ascii="Times New Roman" w:hAnsi="Times New Roman" w:cs="Times New Roman"/>
                <w:color w:val="000000"/>
                <w:sz w:val="24"/>
                <w:szCs w:val="24"/>
              </w:rPr>
              <w:t xml:space="preserve"> ..........................</w:t>
            </w:r>
          </w:p>
        </w:tc>
        <w:tc>
          <w:tcPr>
            <w:tcW w:w="4447" w:type="dxa"/>
          </w:tcPr>
          <w:p w:rsidR="00414BA3" w:rsidRDefault="00414BA3" w:rsidP="009B2DC9">
            <w:pPr>
              <w:pStyle w:val="Obyajntext1"/>
              <w:tabs>
                <w:tab w:val="left" w:pos="851"/>
              </w:tabs>
              <w:spacing w:line="360" w:lineRule="auto"/>
              <w:jc w:val="both"/>
              <w:rPr>
                <w:rFonts w:ascii="Times New Roman" w:hAnsi="Times New Roman" w:cs="Times New Roman"/>
                <w:color w:val="000000"/>
                <w:sz w:val="24"/>
                <w:szCs w:val="24"/>
              </w:rPr>
            </w:pPr>
          </w:p>
          <w:p w:rsidR="00414BA3" w:rsidRDefault="00414BA3" w:rsidP="009B2DC9">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414BA3" w:rsidTr="009B2DC9">
        <w:trPr>
          <w:trHeight w:val="2512"/>
          <w:jc w:val="center"/>
        </w:trPr>
        <w:tc>
          <w:tcPr>
            <w:tcW w:w="4676" w:type="dxa"/>
          </w:tcPr>
          <w:p w:rsidR="00414BA3" w:rsidRDefault="00414BA3" w:rsidP="009B2DC9">
            <w:pPr>
              <w:pStyle w:val="Obyajntext1"/>
              <w:tabs>
                <w:tab w:val="left" w:pos="851"/>
              </w:tabs>
              <w:spacing w:line="360" w:lineRule="auto"/>
              <w:jc w:val="center"/>
              <w:rPr>
                <w:rFonts w:ascii="Times New Roman" w:hAnsi="Times New Roman" w:cs="Times New Roman"/>
                <w:color w:val="000000"/>
                <w:sz w:val="24"/>
                <w:szCs w:val="24"/>
              </w:rPr>
            </w:pPr>
          </w:p>
          <w:p w:rsidR="00414BA3" w:rsidRDefault="00414BA3" w:rsidP="009B2DC9">
            <w:pPr>
              <w:pStyle w:val="Obyajntext1"/>
              <w:tabs>
                <w:tab w:val="left" w:pos="851"/>
              </w:tabs>
              <w:spacing w:line="360" w:lineRule="auto"/>
              <w:jc w:val="center"/>
              <w:rPr>
                <w:rFonts w:ascii="Times New Roman" w:hAnsi="Times New Roman" w:cs="Times New Roman"/>
                <w:color w:val="000000"/>
                <w:sz w:val="24"/>
                <w:szCs w:val="24"/>
              </w:rPr>
            </w:pPr>
          </w:p>
          <w:p w:rsidR="00414BA3" w:rsidRDefault="00414BA3" w:rsidP="009B2DC9">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14BA3" w:rsidRPr="00DB1A98" w:rsidRDefault="00414BA3" w:rsidP="009B2DC9">
            <w:pPr>
              <w:pStyle w:val="Obyajntext1"/>
              <w:tabs>
                <w:tab w:val="left" w:pos="851"/>
              </w:tabs>
              <w:spacing w:line="360" w:lineRule="auto"/>
              <w:jc w:val="center"/>
              <w:rPr>
                <w:rFonts w:ascii="Times New Roman" w:hAnsi="Times New Roman" w:cs="Times New Roman"/>
                <w:b/>
                <w:color w:val="000000"/>
                <w:sz w:val="22"/>
                <w:szCs w:val="22"/>
              </w:rPr>
            </w:pPr>
            <w:r w:rsidRPr="00DB1A98">
              <w:rPr>
                <w:rFonts w:ascii="Times New Roman" w:hAnsi="Times New Roman" w:cs="Times New Roman"/>
                <w:b/>
                <w:color w:val="000000"/>
                <w:sz w:val="22"/>
                <w:szCs w:val="22"/>
              </w:rPr>
              <w:t>Ing. Miriam Lapuníková, MBA</w:t>
            </w:r>
          </w:p>
          <w:p w:rsidR="00414BA3" w:rsidRPr="00DB1A98" w:rsidRDefault="00414BA3" w:rsidP="009B2DC9">
            <w:pPr>
              <w:pStyle w:val="Obyajntext1"/>
              <w:tabs>
                <w:tab w:val="left" w:pos="851"/>
              </w:tabs>
              <w:jc w:val="center"/>
              <w:rPr>
                <w:rFonts w:ascii="Times New Roman" w:hAnsi="Times New Roman" w:cs="Times New Roman"/>
                <w:color w:val="000000"/>
                <w:sz w:val="22"/>
                <w:szCs w:val="22"/>
              </w:rPr>
            </w:pPr>
            <w:r w:rsidRPr="00DB1A98">
              <w:rPr>
                <w:rFonts w:ascii="Times New Roman" w:hAnsi="Times New Roman" w:cs="Times New Roman"/>
                <w:color w:val="000000"/>
                <w:sz w:val="22"/>
                <w:szCs w:val="22"/>
              </w:rPr>
              <w:t>riaditeľka</w:t>
            </w:r>
          </w:p>
          <w:p w:rsidR="00414BA3" w:rsidRDefault="00414BA3" w:rsidP="009B2DC9">
            <w:pPr>
              <w:pStyle w:val="Obyajntext1"/>
              <w:tabs>
                <w:tab w:val="left" w:pos="851"/>
              </w:tabs>
              <w:jc w:val="center"/>
              <w:rPr>
                <w:rFonts w:ascii="Times New Roman" w:hAnsi="Times New Roman" w:cs="Times New Roman"/>
                <w:color w:val="000000"/>
                <w:sz w:val="24"/>
                <w:szCs w:val="24"/>
              </w:rPr>
            </w:pPr>
            <w:r w:rsidRPr="00DB1A98">
              <w:rPr>
                <w:rFonts w:ascii="Times New Roman" w:hAnsi="Times New Roman" w:cs="Times New Roman"/>
                <w:color w:val="000000"/>
                <w:sz w:val="22"/>
                <w:szCs w:val="22"/>
              </w:rPr>
              <w:t>Fakultná nemocnica s poliklinikou F. D. Roosevelta Banská Bystrica</w:t>
            </w:r>
          </w:p>
        </w:tc>
        <w:tc>
          <w:tcPr>
            <w:tcW w:w="4447" w:type="dxa"/>
          </w:tcPr>
          <w:p w:rsidR="00414BA3" w:rsidRDefault="00414BA3" w:rsidP="009B2DC9">
            <w:pPr>
              <w:pStyle w:val="Obyajntext1"/>
              <w:tabs>
                <w:tab w:val="left" w:pos="851"/>
              </w:tabs>
              <w:spacing w:line="360" w:lineRule="auto"/>
              <w:jc w:val="center"/>
              <w:rPr>
                <w:rFonts w:ascii="Times New Roman" w:hAnsi="Times New Roman" w:cs="Times New Roman"/>
                <w:color w:val="000000"/>
                <w:sz w:val="24"/>
                <w:szCs w:val="24"/>
              </w:rPr>
            </w:pPr>
          </w:p>
          <w:p w:rsidR="00414BA3" w:rsidRDefault="00414BA3" w:rsidP="009B2DC9">
            <w:pPr>
              <w:pStyle w:val="Obyajntext1"/>
              <w:tabs>
                <w:tab w:val="left" w:pos="851"/>
              </w:tabs>
              <w:spacing w:line="360" w:lineRule="auto"/>
              <w:jc w:val="center"/>
              <w:rPr>
                <w:rFonts w:ascii="Times New Roman" w:hAnsi="Times New Roman" w:cs="Times New Roman"/>
                <w:color w:val="000000"/>
                <w:sz w:val="24"/>
                <w:szCs w:val="24"/>
              </w:rPr>
            </w:pPr>
          </w:p>
          <w:p w:rsidR="00414BA3" w:rsidRDefault="00414BA3" w:rsidP="009B2DC9">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414BA3" w:rsidRDefault="00414BA3" w:rsidP="009B2DC9">
            <w:pPr>
              <w:pStyle w:val="Obyajntext1"/>
              <w:tabs>
                <w:tab w:val="left" w:pos="851"/>
              </w:tabs>
              <w:spacing w:line="360" w:lineRule="auto"/>
              <w:jc w:val="center"/>
              <w:rPr>
                <w:rFonts w:ascii="Times New Roman" w:hAnsi="Times New Roman" w:cs="Times New Roman"/>
                <w:color w:val="000000"/>
                <w:sz w:val="24"/>
                <w:szCs w:val="24"/>
              </w:rPr>
            </w:pPr>
          </w:p>
        </w:tc>
      </w:tr>
    </w:tbl>
    <w:p w:rsidR="00E32E02" w:rsidRDefault="00E32E02"/>
    <w:sectPr w:rsidR="00E32E02" w:rsidSect="00E32E0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CA6" w:rsidRDefault="004C0CA6" w:rsidP="00182D89">
      <w:r>
        <w:separator/>
      </w:r>
    </w:p>
  </w:endnote>
  <w:endnote w:type="continuationSeparator" w:id="0">
    <w:p w:rsidR="004C0CA6" w:rsidRDefault="004C0CA6" w:rsidP="00182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3469"/>
      <w:docPartObj>
        <w:docPartGallery w:val="Page Numbers (Bottom of Page)"/>
        <w:docPartUnique/>
      </w:docPartObj>
    </w:sdtPr>
    <w:sdtContent>
      <w:p w:rsidR="00182D89" w:rsidRDefault="00182D89">
        <w:pPr>
          <w:pStyle w:val="Pta"/>
        </w:pPr>
        <w:fldSimple w:instr=" PAGE   \* MERGEFORMAT ">
          <w:r w:rsidR="004C0CA6">
            <w:rPr>
              <w:noProof/>
            </w:rPr>
            <w:t>1</w:t>
          </w:r>
        </w:fldSimple>
      </w:p>
    </w:sdtContent>
  </w:sdt>
  <w:p w:rsidR="00182D89" w:rsidRDefault="00182D8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CA6" w:rsidRDefault="004C0CA6" w:rsidP="00182D89">
      <w:r>
        <w:separator/>
      </w:r>
    </w:p>
  </w:footnote>
  <w:footnote w:type="continuationSeparator" w:id="0">
    <w:p w:rsidR="004C0CA6" w:rsidRDefault="004C0CA6" w:rsidP="00182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0257BC"/>
    <w:multiLevelType w:val="multilevel"/>
    <w:tmpl w:val="66EE4B70"/>
    <w:lvl w:ilvl="0">
      <w:start w:val="3"/>
      <w:numFmt w:val="upperRoman"/>
      <w:lvlText w:val="Článok %1."/>
      <w:lvlJc w:val="left"/>
      <w:pPr>
        <w:ind w:left="432" w:hanging="432"/>
      </w:pPr>
      <w:rPr>
        <w:rFonts w:hint="default"/>
        <w:b/>
        <w:sz w:val="22"/>
        <w:szCs w:val="22"/>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5E1469A6"/>
    <w:multiLevelType w:val="multilevel"/>
    <w:tmpl w:val="7C8EE01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7CF21F99"/>
    <w:multiLevelType w:val="hybridMultilevel"/>
    <w:tmpl w:val="6574B2EC"/>
    <w:lvl w:ilvl="0" w:tplc="9FBC7B76">
      <w:start w:val="1"/>
      <w:numFmt w:val="decimal"/>
      <w:lvlText w:val="2.%1"/>
      <w:lvlJc w:val="left"/>
      <w:pPr>
        <w:ind w:left="720" w:hanging="360"/>
      </w:pPr>
      <w:rPr>
        <w:rFonts w:hint="default"/>
        <w:b w:val="0"/>
        <w:i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1"/>
    <w:footnote w:id="0"/>
  </w:footnotePr>
  <w:endnotePr>
    <w:endnote w:id="-1"/>
    <w:endnote w:id="0"/>
  </w:endnotePr>
  <w:compat/>
  <w:rsids>
    <w:rsidRoot w:val="00414BA3"/>
    <w:rsid w:val="00182D89"/>
    <w:rsid w:val="00243C17"/>
    <w:rsid w:val="00414BA3"/>
    <w:rsid w:val="004C0CA6"/>
    <w:rsid w:val="00E32E0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4BA3"/>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4BA3"/>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4BA3"/>
    <w:rPr>
      <w:rFonts w:ascii="Times New Roman" w:eastAsia="Times New Roman" w:hAnsi="Times New Roman" w:cs="Times New Roman"/>
      <w:sz w:val="24"/>
      <w:szCs w:val="20"/>
      <w:lang w:eastAsia="sk-SK"/>
    </w:rPr>
  </w:style>
  <w:style w:type="paragraph" w:customStyle="1" w:styleId="Default">
    <w:name w:val="Default"/>
    <w:rsid w:val="00414B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414BA3"/>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414BA3"/>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414BA3"/>
    <w:rPr>
      <w:rFonts w:cs="Times New Roman"/>
      <w:color w:val="0000FF"/>
      <w:u w:val="single"/>
    </w:rPr>
  </w:style>
  <w:style w:type="paragraph" w:customStyle="1" w:styleId="tl1">
    <w:name w:val="Štýl1"/>
    <w:basedOn w:val="Obsah3"/>
    <w:rsid w:val="00414BA3"/>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414BA3"/>
    <w:pPr>
      <w:spacing w:after="0" w:line="240" w:lineRule="auto"/>
    </w:pPr>
    <w:rPr>
      <w:rFonts w:ascii="Calibri" w:eastAsia="Times New Roman" w:hAnsi="Calibri" w:cs="Times New Roman"/>
      <w:lang w:eastAsia="sk-SK"/>
    </w:rPr>
  </w:style>
  <w:style w:type="paragraph" w:customStyle="1" w:styleId="Nadpis81">
    <w:name w:val="Nadpis 81"/>
    <w:uiPriority w:val="99"/>
    <w:rsid w:val="00414BA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414BA3"/>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414BA3"/>
    <w:pPr>
      <w:spacing w:after="100"/>
      <w:ind w:left="480"/>
    </w:pPr>
  </w:style>
  <w:style w:type="paragraph" w:styleId="Hlavika">
    <w:name w:val="header"/>
    <w:basedOn w:val="Normlny"/>
    <w:link w:val="HlavikaChar"/>
    <w:uiPriority w:val="99"/>
    <w:semiHidden/>
    <w:unhideWhenUsed/>
    <w:rsid w:val="00182D89"/>
    <w:pPr>
      <w:tabs>
        <w:tab w:val="center" w:pos="4536"/>
        <w:tab w:val="right" w:pos="9072"/>
      </w:tabs>
    </w:pPr>
  </w:style>
  <w:style w:type="character" w:customStyle="1" w:styleId="HlavikaChar">
    <w:name w:val="Hlavička Char"/>
    <w:basedOn w:val="Predvolenpsmoodseku"/>
    <w:link w:val="Hlavika"/>
    <w:uiPriority w:val="99"/>
    <w:semiHidden/>
    <w:rsid w:val="00182D89"/>
    <w:rPr>
      <w:rFonts w:ascii="Times New Roman" w:eastAsia="Times New Roman" w:hAnsi="Times New Roman" w:cs="Times New Roman"/>
      <w:sz w:val="24"/>
      <w:lang w:eastAsia="sk-SK"/>
    </w:rPr>
  </w:style>
  <w:style w:type="paragraph" w:styleId="Pta">
    <w:name w:val="footer"/>
    <w:basedOn w:val="Normlny"/>
    <w:link w:val="PtaChar"/>
    <w:uiPriority w:val="99"/>
    <w:unhideWhenUsed/>
    <w:rsid w:val="00182D89"/>
    <w:pPr>
      <w:tabs>
        <w:tab w:val="center" w:pos="4536"/>
        <w:tab w:val="right" w:pos="9072"/>
      </w:tabs>
    </w:pPr>
  </w:style>
  <w:style w:type="character" w:customStyle="1" w:styleId="PtaChar">
    <w:name w:val="Päta Char"/>
    <w:basedOn w:val="Predvolenpsmoodseku"/>
    <w:link w:val="Pta"/>
    <w:uiPriority w:val="99"/>
    <w:rsid w:val="00182D89"/>
    <w:rPr>
      <w:rFonts w:ascii="Times New Roman" w:eastAsia="Times New Roman" w:hAnsi="Times New Roman" w:cs="Times New Roman"/>
      <w:sz w:val="24"/>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6085</Words>
  <Characters>34691</Characters>
  <Application>Microsoft Office Word</Application>
  <DocSecurity>0</DocSecurity>
  <Lines>289</Lines>
  <Paragraphs>81</Paragraphs>
  <ScaleCrop>false</ScaleCrop>
  <Company/>
  <LinksUpToDate>false</LinksUpToDate>
  <CharactersWithSpaces>40695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2</cp:revision>
  <dcterms:created xsi:type="dcterms:W3CDTF">2020-12-15T10:07:00Z</dcterms:created>
  <dcterms:modified xsi:type="dcterms:W3CDTF">2020-12-15T10:07:00Z</dcterms:modified>
</cp:coreProperties>
</file>