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4AA" w:rsidRPr="00526173" w:rsidRDefault="00B364AA" w:rsidP="00B364AA">
      <w:pPr>
        <w:pStyle w:val="Nadpis1"/>
        <w:numPr>
          <w:ilvl w:val="0"/>
          <w:numId w:val="2"/>
        </w:numPr>
        <w:rPr>
          <w:sz w:val="28"/>
        </w:rPr>
      </w:pPr>
      <w:bookmarkStart w:id="0" w:name="_Toc451842521"/>
      <w:r w:rsidRPr="00526173">
        <w:rPr>
          <w:sz w:val="28"/>
        </w:rPr>
        <w:t>TABUĽKA  NÁVRHOV NA PLNENIE KRITÉRIÍ</w:t>
      </w:r>
      <w:bookmarkEnd w:id="0"/>
    </w:p>
    <w:tbl>
      <w:tblPr>
        <w:tblW w:w="0" w:type="auto"/>
        <w:tblLook w:val="0000"/>
      </w:tblPr>
      <w:tblGrid>
        <w:gridCol w:w="9066"/>
        <w:gridCol w:w="222"/>
      </w:tblGrid>
      <w:tr w:rsidR="00B364AA" w:rsidRPr="006F50E3" w:rsidTr="009B2DC9">
        <w:tc>
          <w:tcPr>
            <w:tcW w:w="9635" w:type="dxa"/>
            <w:tcBorders>
              <w:top w:val="nil"/>
              <w:left w:val="nil"/>
              <w:bottom w:val="nil"/>
              <w:right w:val="nil"/>
            </w:tcBorders>
          </w:tcPr>
          <w:p w:rsidR="00B364AA" w:rsidRDefault="00B364AA" w:rsidP="009B2DC9">
            <w:pPr>
              <w:tabs>
                <w:tab w:val="left" w:pos="2514"/>
              </w:tabs>
              <w:autoSpaceDE w:val="0"/>
              <w:autoSpaceDN w:val="0"/>
              <w:ind w:left="2089" w:hanging="1985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B364AA" w:rsidRPr="003E413F" w:rsidRDefault="00B364AA" w:rsidP="009B2DC9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 xml:space="preserve">Postup verejného </w:t>
            </w:r>
            <w:r>
              <w:rPr>
                <w:sz w:val="22"/>
                <w:lang w:eastAsia="cs-CZ"/>
              </w:rPr>
              <w:t>obstarávania: Nadlimitná zákazka</w:t>
            </w:r>
            <w:r w:rsidRPr="003E413F">
              <w:rPr>
                <w:sz w:val="22"/>
                <w:lang w:eastAsia="cs-CZ"/>
              </w:rPr>
              <w:t xml:space="preserve"> – reverzná verejná súťaž</w:t>
            </w:r>
          </w:p>
          <w:p w:rsidR="00B364AA" w:rsidRPr="003E413F" w:rsidRDefault="00B364AA" w:rsidP="009B2DC9">
            <w:pPr>
              <w:rPr>
                <w:lang w:eastAsia="cs-CZ"/>
              </w:rPr>
            </w:pPr>
          </w:p>
          <w:p w:rsidR="00B364AA" w:rsidRPr="003E413F" w:rsidRDefault="00B364AA" w:rsidP="009B2DC9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Obchodné meno uchádzača:</w:t>
            </w:r>
            <w:r>
              <w:rPr>
                <w:sz w:val="22"/>
                <w:lang w:eastAsia="cs-CZ"/>
              </w:rPr>
              <w:t xml:space="preserve"> .................................... (doplní uchádzač)</w:t>
            </w:r>
          </w:p>
          <w:p w:rsidR="00B364AA" w:rsidRDefault="00B364AA" w:rsidP="009B2DC9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Sídlo alebo miesto podnikania:</w:t>
            </w:r>
            <w:r>
              <w:rPr>
                <w:sz w:val="22"/>
                <w:lang w:eastAsia="cs-CZ"/>
              </w:rPr>
              <w:t xml:space="preserve"> ................................ (doplní uchádzač)</w:t>
            </w:r>
          </w:p>
          <w:p w:rsidR="00B364AA" w:rsidRPr="003E413F" w:rsidRDefault="00B364AA" w:rsidP="009B2DC9">
            <w:pPr>
              <w:rPr>
                <w:lang w:eastAsia="cs-CZ"/>
              </w:rPr>
            </w:pPr>
            <w:r>
              <w:rPr>
                <w:sz w:val="22"/>
                <w:lang w:eastAsia="cs-CZ"/>
              </w:rPr>
              <w:t>IČO uchádzača: ....................................................... (doplní uchádzač)</w:t>
            </w:r>
          </w:p>
          <w:p w:rsidR="00B364AA" w:rsidRDefault="00B364AA" w:rsidP="009B2DC9">
            <w:pPr>
              <w:tabs>
                <w:tab w:val="left" w:pos="2514"/>
              </w:tabs>
              <w:autoSpaceDE w:val="0"/>
              <w:autoSpaceDN w:val="0"/>
              <w:ind w:left="2089" w:hanging="1985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B364AA" w:rsidRDefault="00B364AA" w:rsidP="009B2DC9">
            <w:pPr>
              <w:tabs>
                <w:tab w:val="left" w:pos="2514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B364AA" w:rsidRPr="00055791" w:rsidRDefault="00B364AA" w:rsidP="009B2DC9">
            <w:pPr>
              <w:tabs>
                <w:tab w:val="left" w:pos="2514"/>
              </w:tabs>
              <w:autoSpaceDE w:val="0"/>
              <w:autoSpaceDN w:val="0"/>
            </w:pPr>
            <w:r w:rsidRPr="00055791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Predmet zákazky:  </w:t>
            </w:r>
            <w:r w:rsidRPr="00A80389">
              <w:rPr>
                <w:b/>
                <w:szCs w:val="24"/>
              </w:rPr>
              <w:t xml:space="preserve">Digitálne mobilné pojazdné RTG prístroje III  </w:t>
            </w:r>
            <w:r>
              <w:rPr>
                <w:b/>
                <w:snapToGrid w:val="0"/>
                <w:sz w:val="22"/>
              </w:rPr>
              <w:t>vrátane súvisiacich služieb</w:t>
            </w:r>
          </w:p>
          <w:p w:rsidR="00B364AA" w:rsidRDefault="00B364AA" w:rsidP="009B2DC9">
            <w:pPr>
              <w:tabs>
                <w:tab w:val="left" w:pos="2977"/>
              </w:tabs>
              <w:autoSpaceDE w:val="0"/>
              <w:autoSpaceDN w:val="0"/>
              <w:ind w:left="2977" w:hanging="3119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B364AA" w:rsidRDefault="00B364AA" w:rsidP="009B2DC9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 xml:space="preserve">     </w:t>
            </w:r>
          </w:p>
          <w:tbl>
            <w:tblPr>
              <w:tblStyle w:val="Mriekatabuky"/>
              <w:tblW w:w="0" w:type="auto"/>
              <w:tblLook w:val="04A0"/>
            </w:tblPr>
            <w:tblGrid>
              <w:gridCol w:w="2040"/>
              <w:gridCol w:w="729"/>
              <w:gridCol w:w="1256"/>
              <w:gridCol w:w="1298"/>
              <w:gridCol w:w="972"/>
              <w:gridCol w:w="1156"/>
              <w:gridCol w:w="1389"/>
            </w:tblGrid>
            <w:tr w:rsidR="00B364AA" w:rsidTr="009B2DC9">
              <w:tc>
                <w:tcPr>
                  <w:tcW w:w="2258" w:type="dxa"/>
                  <w:vAlign w:val="center"/>
                </w:tcPr>
                <w:p w:rsidR="00B364AA" w:rsidRPr="00230524" w:rsidRDefault="00B364AA" w:rsidP="009B2DC9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30524">
                    <w:rPr>
                      <w:bCs/>
                      <w:i/>
                      <w:iCs/>
                      <w:noProof/>
                      <w:color w:val="000000"/>
                      <w:sz w:val="22"/>
                      <w:szCs w:val="22"/>
                      <w:lang w:eastAsia="cs-CZ"/>
                    </w:rPr>
                    <w:t xml:space="preserve"> </w:t>
                  </w:r>
                  <w:r w:rsidRPr="00230524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Predmet zákazky </w:t>
                  </w:r>
                </w:p>
              </w:tc>
              <w:tc>
                <w:tcPr>
                  <w:tcW w:w="729" w:type="dxa"/>
                  <w:vAlign w:val="center"/>
                </w:tcPr>
                <w:p w:rsidR="00B364AA" w:rsidRPr="00230524" w:rsidRDefault="00B364AA" w:rsidP="009B2DC9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30524">
                    <w:rPr>
                      <w:b/>
                      <w:bCs/>
                      <w:color w:val="000000"/>
                      <w:sz w:val="22"/>
                      <w:szCs w:val="22"/>
                    </w:rPr>
                    <w:t>Počet ks</w:t>
                  </w:r>
                </w:p>
              </w:tc>
              <w:tc>
                <w:tcPr>
                  <w:tcW w:w="1414" w:type="dxa"/>
                  <w:vAlign w:val="center"/>
                </w:tcPr>
                <w:p w:rsidR="00B364AA" w:rsidRPr="00230524" w:rsidRDefault="00B364AA" w:rsidP="009B2DC9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30524">
                    <w:rPr>
                      <w:b/>
                      <w:bCs/>
                      <w:color w:val="000000"/>
                      <w:sz w:val="22"/>
                      <w:szCs w:val="22"/>
                    </w:rPr>
                    <w:t>Cena za MJ v EUR bez DPH</w:t>
                  </w:r>
                </w:p>
              </w:tc>
              <w:tc>
                <w:tcPr>
                  <w:tcW w:w="1415" w:type="dxa"/>
                  <w:vAlign w:val="center"/>
                </w:tcPr>
                <w:p w:rsidR="00B364AA" w:rsidRPr="00230524" w:rsidRDefault="00B364AA" w:rsidP="009B2DC9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30524">
                    <w:rPr>
                      <w:b/>
                      <w:bCs/>
                      <w:color w:val="000000"/>
                      <w:sz w:val="22"/>
                      <w:szCs w:val="22"/>
                    </w:rPr>
                    <w:t>Cena celkom v EUR bez DPH</w:t>
                  </w:r>
                </w:p>
              </w:tc>
              <w:tc>
                <w:tcPr>
                  <w:tcW w:w="992" w:type="dxa"/>
                  <w:vAlign w:val="center"/>
                </w:tcPr>
                <w:p w:rsidR="00B364AA" w:rsidRPr="00230524" w:rsidRDefault="00B364AA" w:rsidP="009B2DC9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30524">
                    <w:rPr>
                      <w:b/>
                      <w:bCs/>
                      <w:color w:val="000000"/>
                      <w:sz w:val="22"/>
                      <w:szCs w:val="22"/>
                    </w:rPr>
                    <w:t>Sadzba DPH v %</w:t>
                  </w:r>
                </w:p>
              </w:tc>
              <w:tc>
                <w:tcPr>
                  <w:tcW w:w="1257" w:type="dxa"/>
                  <w:vAlign w:val="center"/>
                </w:tcPr>
                <w:p w:rsidR="00B364AA" w:rsidRPr="00230524" w:rsidRDefault="00B364AA" w:rsidP="009B2DC9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30524">
                    <w:rPr>
                      <w:b/>
                      <w:bCs/>
                      <w:color w:val="000000"/>
                      <w:sz w:val="22"/>
                      <w:szCs w:val="22"/>
                    </w:rPr>
                    <w:t>Výška DPH v EUR</w:t>
                  </w:r>
                </w:p>
              </w:tc>
              <w:tc>
                <w:tcPr>
                  <w:tcW w:w="1342" w:type="dxa"/>
                  <w:shd w:val="clear" w:color="auto" w:fill="DAEEF3" w:themeFill="accent5" w:themeFillTint="33"/>
                  <w:vAlign w:val="center"/>
                </w:tcPr>
                <w:p w:rsidR="00B364AA" w:rsidRDefault="00B364AA" w:rsidP="009B2DC9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30524">
                    <w:rPr>
                      <w:b/>
                      <w:bCs/>
                      <w:color w:val="000000"/>
                      <w:sz w:val="22"/>
                      <w:szCs w:val="22"/>
                    </w:rPr>
                    <w:t>Cena celkom v EUR s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  <w:r w:rsidRPr="00230524">
                    <w:rPr>
                      <w:b/>
                      <w:bCs/>
                      <w:color w:val="000000"/>
                      <w:sz w:val="22"/>
                      <w:szCs w:val="22"/>
                    </w:rPr>
                    <w:t>DPH</w:t>
                  </w:r>
                </w:p>
                <w:p w:rsidR="00B364AA" w:rsidRPr="0029727D" w:rsidRDefault="00B364AA" w:rsidP="009B2DC9">
                  <w:pPr>
                    <w:jc w:val="center"/>
                    <w:rPr>
                      <w:bCs/>
                      <w:i/>
                      <w:color w:val="000000"/>
                      <w:sz w:val="22"/>
                      <w:szCs w:val="22"/>
                    </w:rPr>
                  </w:pPr>
                  <w:r w:rsidRPr="0029727D">
                    <w:rPr>
                      <w:bCs/>
                      <w:i/>
                      <w:color w:val="000000"/>
                      <w:sz w:val="22"/>
                      <w:szCs w:val="22"/>
                    </w:rPr>
                    <w:t>kritérium na vyhodnotenie ponúk</w:t>
                  </w:r>
                </w:p>
              </w:tc>
            </w:tr>
            <w:tr w:rsidR="00B364AA" w:rsidTr="009B2DC9">
              <w:trPr>
                <w:trHeight w:val="1756"/>
              </w:trPr>
              <w:tc>
                <w:tcPr>
                  <w:tcW w:w="2258" w:type="dxa"/>
                </w:tcPr>
                <w:p w:rsidR="00B364AA" w:rsidRDefault="00B364AA" w:rsidP="009B2DC9">
                  <w:pPr>
                    <w:tabs>
                      <w:tab w:val="left" w:pos="851"/>
                    </w:tabs>
                    <w:autoSpaceDE w:val="0"/>
                    <w:autoSpaceDN w:val="0"/>
                    <w:jc w:val="left"/>
                    <w:rPr>
                      <w:szCs w:val="24"/>
                    </w:rPr>
                  </w:pPr>
                </w:p>
                <w:p w:rsidR="00B364AA" w:rsidRDefault="00B364AA" w:rsidP="009B2DC9">
                  <w:pPr>
                    <w:tabs>
                      <w:tab w:val="left" w:pos="851"/>
                    </w:tabs>
                    <w:autoSpaceDE w:val="0"/>
                    <w:autoSpaceDN w:val="0"/>
                    <w:jc w:val="left"/>
                    <w:rPr>
                      <w:bCs/>
                      <w:i/>
                      <w:iCs/>
                      <w:noProof/>
                      <w:color w:val="000000"/>
                      <w:lang w:eastAsia="cs-CZ"/>
                    </w:rPr>
                  </w:pPr>
                  <w:r w:rsidRPr="00EE39F5">
                    <w:rPr>
                      <w:szCs w:val="24"/>
                    </w:rPr>
                    <w:t xml:space="preserve">Digitálny mobilný pojazdný RTG prístroj - </w:t>
                  </w:r>
                  <w:r>
                    <w:rPr>
                      <w:szCs w:val="24"/>
                    </w:rPr>
                    <w:t>vrátane súvisiacich služieb</w:t>
                  </w:r>
                </w:p>
              </w:tc>
              <w:tc>
                <w:tcPr>
                  <w:tcW w:w="729" w:type="dxa"/>
                </w:tcPr>
                <w:p w:rsidR="00B364AA" w:rsidRDefault="00B364AA" w:rsidP="009B2DC9">
                  <w:pPr>
                    <w:tabs>
                      <w:tab w:val="left" w:pos="851"/>
                    </w:tabs>
                    <w:autoSpaceDE w:val="0"/>
                    <w:autoSpaceDN w:val="0"/>
                    <w:rPr>
                      <w:bCs/>
                      <w:i/>
                      <w:iCs/>
                      <w:noProof/>
                      <w:color w:val="000000"/>
                      <w:lang w:eastAsia="cs-CZ"/>
                    </w:rPr>
                  </w:pPr>
                </w:p>
                <w:p w:rsidR="00B364AA" w:rsidRDefault="00B364AA" w:rsidP="009B2DC9">
                  <w:pPr>
                    <w:tabs>
                      <w:tab w:val="left" w:pos="851"/>
                    </w:tabs>
                    <w:autoSpaceDE w:val="0"/>
                    <w:autoSpaceDN w:val="0"/>
                    <w:rPr>
                      <w:bCs/>
                      <w:i/>
                      <w:iCs/>
                      <w:noProof/>
                      <w:color w:val="000000"/>
                      <w:lang w:eastAsia="cs-CZ"/>
                    </w:rPr>
                  </w:pPr>
                </w:p>
                <w:p w:rsidR="00B364AA" w:rsidRDefault="00B364AA" w:rsidP="009B2DC9">
                  <w:pPr>
                    <w:tabs>
                      <w:tab w:val="left" w:pos="851"/>
                    </w:tabs>
                    <w:autoSpaceDE w:val="0"/>
                    <w:autoSpaceDN w:val="0"/>
                    <w:rPr>
                      <w:bCs/>
                      <w:i/>
                      <w:iCs/>
                      <w:noProof/>
                      <w:color w:val="000000"/>
                      <w:lang w:eastAsia="cs-CZ"/>
                    </w:rPr>
                  </w:pPr>
                </w:p>
                <w:p w:rsidR="00B364AA" w:rsidRDefault="00B364AA" w:rsidP="009B2DC9">
                  <w:pPr>
                    <w:tabs>
                      <w:tab w:val="left" w:pos="851"/>
                    </w:tabs>
                    <w:autoSpaceDE w:val="0"/>
                    <w:autoSpaceDN w:val="0"/>
                    <w:rPr>
                      <w:bCs/>
                      <w:i/>
                      <w:iCs/>
                      <w:noProof/>
                      <w:color w:val="000000"/>
                      <w:lang w:eastAsia="cs-CZ"/>
                    </w:rPr>
                  </w:pPr>
                  <w:r>
                    <w:rPr>
                      <w:bCs/>
                      <w:i/>
                      <w:iCs/>
                      <w:noProof/>
                      <w:color w:val="000000"/>
                      <w:lang w:eastAsia="cs-CZ"/>
                    </w:rPr>
                    <w:t>5</w:t>
                  </w:r>
                </w:p>
              </w:tc>
              <w:tc>
                <w:tcPr>
                  <w:tcW w:w="1414" w:type="dxa"/>
                </w:tcPr>
                <w:p w:rsidR="00B364AA" w:rsidRDefault="00B364AA" w:rsidP="009B2DC9">
                  <w:pPr>
                    <w:tabs>
                      <w:tab w:val="left" w:pos="851"/>
                    </w:tabs>
                    <w:autoSpaceDE w:val="0"/>
                    <w:autoSpaceDN w:val="0"/>
                    <w:rPr>
                      <w:bCs/>
                      <w:i/>
                      <w:iCs/>
                      <w:noProof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15" w:type="dxa"/>
                </w:tcPr>
                <w:p w:rsidR="00B364AA" w:rsidRDefault="00B364AA" w:rsidP="009B2DC9">
                  <w:pPr>
                    <w:tabs>
                      <w:tab w:val="left" w:pos="851"/>
                    </w:tabs>
                    <w:autoSpaceDE w:val="0"/>
                    <w:autoSpaceDN w:val="0"/>
                    <w:rPr>
                      <w:bCs/>
                      <w:i/>
                      <w:iCs/>
                      <w:noProof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92" w:type="dxa"/>
                </w:tcPr>
                <w:p w:rsidR="00B364AA" w:rsidRDefault="00B364AA" w:rsidP="009B2DC9">
                  <w:pPr>
                    <w:tabs>
                      <w:tab w:val="left" w:pos="851"/>
                    </w:tabs>
                    <w:autoSpaceDE w:val="0"/>
                    <w:autoSpaceDN w:val="0"/>
                    <w:rPr>
                      <w:bCs/>
                      <w:i/>
                      <w:iCs/>
                      <w:noProof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257" w:type="dxa"/>
                </w:tcPr>
                <w:p w:rsidR="00B364AA" w:rsidRDefault="00B364AA" w:rsidP="009B2DC9">
                  <w:pPr>
                    <w:tabs>
                      <w:tab w:val="left" w:pos="851"/>
                    </w:tabs>
                    <w:autoSpaceDE w:val="0"/>
                    <w:autoSpaceDN w:val="0"/>
                    <w:rPr>
                      <w:bCs/>
                      <w:i/>
                      <w:iCs/>
                      <w:noProof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42" w:type="dxa"/>
                  <w:shd w:val="clear" w:color="auto" w:fill="DAEEF3" w:themeFill="accent5" w:themeFillTint="33"/>
                </w:tcPr>
                <w:p w:rsidR="00B364AA" w:rsidRDefault="00B364AA" w:rsidP="009B2DC9">
                  <w:pPr>
                    <w:tabs>
                      <w:tab w:val="left" w:pos="851"/>
                    </w:tabs>
                    <w:autoSpaceDE w:val="0"/>
                    <w:autoSpaceDN w:val="0"/>
                    <w:rPr>
                      <w:bCs/>
                      <w:i/>
                      <w:iCs/>
                      <w:noProof/>
                      <w:color w:val="000000"/>
                      <w:lang w:eastAsia="cs-CZ"/>
                    </w:rPr>
                  </w:pPr>
                </w:p>
              </w:tc>
            </w:tr>
          </w:tbl>
          <w:p w:rsidR="00B364AA" w:rsidRDefault="00B364AA" w:rsidP="009B2DC9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B364AA" w:rsidRDefault="00B364AA" w:rsidP="009B2DC9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364AA" w:rsidRDefault="00B364AA" w:rsidP="009B2DC9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Čestne vyhlasujem, že uvedené údaje sú totožné s údajmi v ostatných častiach ponuky.</w:t>
            </w:r>
          </w:p>
          <w:p w:rsidR="00B364AA" w:rsidRDefault="00B364AA" w:rsidP="009B2DC9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364AA" w:rsidRDefault="00B364AA" w:rsidP="009B2DC9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364AA" w:rsidRPr="00347F13" w:rsidRDefault="00B364AA" w:rsidP="009B2DC9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V ............................................, dňa ............................</w:t>
            </w:r>
          </w:p>
          <w:p w:rsidR="00B364AA" w:rsidRPr="00347F13" w:rsidRDefault="00B364AA" w:rsidP="009B2DC9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364AA" w:rsidRPr="00347F13" w:rsidRDefault="00B364AA" w:rsidP="009B2DC9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  <w:t xml:space="preserve">                           </w:t>
            </w: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B364AA" w:rsidRDefault="00B364AA" w:rsidP="009B2DC9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   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meno a priezvisko štatutárneho orgánu</w:t>
            </w:r>
          </w:p>
          <w:p w:rsidR="00B364AA" w:rsidRPr="00347F13" w:rsidRDefault="00B364AA" w:rsidP="009B2DC9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podpis a pečiatka</w:t>
            </w:r>
          </w:p>
          <w:p w:rsidR="00B364AA" w:rsidRPr="006F50E3" w:rsidRDefault="00B364AA" w:rsidP="009B2DC9">
            <w:pPr>
              <w:pStyle w:val="tl1"/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B364AA" w:rsidRPr="006F50E3" w:rsidRDefault="00B364AA" w:rsidP="009B2DC9">
            <w:pPr>
              <w:pStyle w:val="tl1"/>
            </w:pPr>
          </w:p>
        </w:tc>
      </w:tr>
    </w:tbl>
    <w:p w:rsidR="00E32E02" w:rsidRDefault="00E32E02"/>
    <w:sectPr w:rsidR="00E32E02" w:rsidSect="00E32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110E4"/>
    <w:multiLevelType w:val="hybridMultilevel"/>
    <w:tmpl w:val="40C67334"/>
    <w:lvl w:ilvl="0" w:tplc="8C2A9172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5BF408C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3587C7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1F2B90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96C766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246BBF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6EE065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A6C365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09466A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0D73001"/>
    <w:multiLevelType w:val="hybridMultilevel"/>
    <w:tmpl w:val="85463928"/>
    <w:lvl w:ilvl="0" w:tplc="821CF33C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</w:rPr>
    </w:lvl>
    <w:lvl w:ilvl="1" w:tplc="09CC196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6B6472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E622A9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5BE6DA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13A997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49EF54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72A04D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FBAC2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revisionView w:inkAnnotations="0"/>
  <w:defaultTabStop w:val="708"/>
  <w:hyphenationZone w:val="425"/>
  <w:characterSpacingControl w:val="doNotCompress"/>
  <w:savePreviewPicture/>
  <w:compat/>
  <w:rsids>
    <w:rsidRoot w:val="00B364AA"/>
    <w:rsid w:val="00B364AA"/>
    <w:rsid w:val="00E32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364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B364AA"/>
    <w:pPr>
      <w:keepNext/>
      <w:numPr>
        <w:numId w:val="1"/>
      </w:numPr>
      <w:autoSpaceDE w:val="0"/>
      <w:autoSpaceDN w:val="0"/>
      <w:spacing w:line="360" w:lineRule="auto"/>
      <w:ind w:left="714" w:hanging="357"/>
      <w:outlineLvl w:val="0"/>
    </w:pPr>
    <w:rPr>
      <w:rFonts w:cs="Arial"/>
      <w:b/>
      <w:bCs/>
      <w:kern w:val="32"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B364AA"/>
    <w:rPr>
      <w:rFonts w:ascii="Times New Roman" w:eastAsia="Times New Roman" w:hAnsi="Times New Roman" w:cs="Arial"/>
      <w:b/>
      <w:bCs/>
      <w:kern w:val="32"/>
      <w:sz w:val="24"/>
      <w:szCs w:val="32"/>
      <w:lang w:eastAsia="cs-CZ"/>
    </w:rPr>
  </w:style>
  <w:style w:type="paragraph" w:customStyle="1" w:styleId="tl1">
    <w:name w:val="Štýl1"/>
    <w:basedOn w:val="Obsah3"/>
    <w:rsid w:val="00B364AA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table" w:styleId="Mriekatabuky">
    <w:name w:val="Table Grid"/>
    <w:basedOn w:val="Normlnatabuka"/>
    <w:uiPriority w:val="99"/>
    <w:rsid w:val="00B364A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sah3">
    <w:name w:val="toc 3"/>
    <w:basedOn w:val="Normlny"/>
    <w:next w:val="Normlny"/>
    <w:autoRedefine/>
    <w:uiPriority w:val="39"/>
    <w:semiHidden/>
    <w:unhideWhenUsed/>
    <w:rsid w:val="00B364AA"/>
    <w:pPr>
      <w:spacing w:after="100"/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lbobrova</cp:lastModifiedBy>
  <cp:revision>1</cp:revision>
  <dcterms:created xsi:type="dcterms:W3CDTF">2020-12-15T09:52:00Z</dcterms:created>
  <dcterms:modified xsi:type="dcterms:W3CDTF">2020-12-15T09:52:00Z</dcterms:modified>
</cp:coreProperties>
</file>