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CEF241" w14:textId="77777777" w:rsidR="000C36F3" w:rsidRPr="00D62FF2" w:rsidRDefault="000C36F3" w:rsidP="007B1797">
      <w:pPr>
        <w:pStyle w:val="Style8"/>
        <w:keepNext/>
        <w:keepLines/>
        <w:shd w:val="clear" w:color="auto" w:fill="auto"/>
        <w:spacing w:line="240" w:lineRule="auto"/>
        <w:rPr>
          <w:rStyle w:val="CharStyle9"/>
          <w:rFonts w:asciiTheme="minorHAnsi" w:hAnsiTheme="minorHAnsi" w:cstheme="minorHAnsi"/>
          <w:b/>
          <w:bCs/>
          <w:color w:val="000000"/>
          <w:sz w:val="22"/>
          <w:szCs w:val="22"/>
        </w:rPr>
      </w:pPr>
      <w:bookmarkStart w:id="0" w:name="bookmark0"/>
      <w:r w:rsidRPr="00D62FF2">
        <w:rPr>
          <w:rStyle w:val="CharStyle9"/>
          <w:rFonts w:asciiTheme="minorHAnsi" w:hAnsiTheme="minorHAnsi" w:cstheme="minorHAnsi"/>
          <w:b/>
          <w:color w:val="000000"/>
          <w:sz w:val="22"/>
          <w:szCs w:val="22"/>
        </w:rPr>
        <w:t xml:space="preserve">Zmluva </w:t>
      </w:r>
      <w:bookmarkEnd w:id="0"/>
      <w:r w:rsidRPr="00D62FF2">
        <w:rPr>
          <w:rStyle w:val="CharStyle9"/>
          <w:rFonts w:asciiTheme="minorHAnsi" w:hAnsiTheme="minorHAnsi" w:cstheme="minorHAnsi"/>
          <w:b/>
          <w:color w:val="000000"/>
          <w:sz w:val="22"/>
          <w:szCs w:val="22"/>
        </w:rPr>
        <w:t>o dielo č.</w:t>
      </w:r>
      <w:r w:rsidR="00BD4FFA" w:rsidRPr="00D62FF2">
        <w:rPr>
          <w:rStyle w:val="CharStyle9"/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</w:p>
    <w:p w14:paraId="5130965B" w14:textId="77777777" w:rsidR="000C36F3" w:rsidRPr="00D62FF2" w:rsidRDefault="000C36F3" w:rsidP="007B1797">
      <w:pPr>
        <w:pStyle w:val="Style8"/>
        <w:keepNext/>
        <w:keepLines/>
        <w:shd w:val="clear" w:color="auto" w:fill="auto"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50050CBB" w14:textId="77777777" w:rsidR="000C36F3" w:rsidRPr="00D62FF2" w:rsidRDefault="000C36F3" w:rsidP="007B1797">
      <w:pPr>
        <w:pStyle w:val="Style2"/>
        <w:shd w:val="clear" w:color="auto" w:fill="auto"/>
        <w:spacing w:before="0" w:line="240" w:lineRule="auto"/>
        <w:ind w:firstLine="0"/>
        <w:rPr>
          <w:rStyle w:val="CharStyle10"/>
          <w:rFonts w:asciiTheme="minorHAnsi" w:hAnsiTheme="minorHAnsi" w:cstheme="minorHAnsi"/>
          <w:color w:val="000000"/>
          <w:sz w:val="22"/>
          <w:szCs w:val="22"/>
        </w:rPr>
      </w:pPr>
      <w:r w:rsidRPr="00D62FF2">
        <w:rPr>
          <w:rStyle w:val="CharStyle10"/>
          <w:rFonts w:asciiTheme="minorHAnsi" w:hAnsiTheme="minorHAnsi" w:cstheme="minorHAnsi"/>
          <w:color w:val="000000"/>
          <w:sz w:val="22"/>
          <w:szCs w:val="22"/>
        </w:rPr>
        <w:t>podľa § 536</w:t>
      </w:r>
      <w:r w:rsidR="00522261" w:rsidRPr="00D62FF2">
        <w:rPr>
          <w:rStyle w:val="CharStyle10"/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D62FF2">
        <w:rPr>
          <w:rStyle w:val="CharStyle10"/>
          <w:rFonts w:asciiTheme="minorHAnsi" w:hAnsiTheme="minorHAnsi" w:cstheme="minorHAnsi"/>
          <w:color w:val="000000"/>
          <w:sz w:val="22"/>
          <w:szCs w:val="22"/>
        </w:rPr>
        <w:t>a </w:t>
      </w:r>
      <w:proofErr w:type="spellStart"/>
      <w:r w:rsidRPr="00D62FF2">
        <w:rPr>
          <w:rStyle w:val="CharStyle10"/>
          <w:rFonts w:asciiTheme="minorHAnsi" w:hAnsiTheme="minorHAnsi" w:cstheme="minorHAnsi"/>
          <w:color w:val="000000"/>
          <w:sz w:val="22"/>
          <w:szCs w:val="22"/>
        </w:rPr>
        <w:t>nasl</w:t>
      </w:r>
      <w:proofErr w:type="spellEnd"/>
      <w:r w:rsidRPr="00D62FF2">
        <w:rPr>
          <w:rStyle w:val="CharStyle10"/>
          <w:rFonts w:asciiTheme="minorHAnsi" w:hAnsiTheme="minorHAnsi" w:cstheme="minorHAnsi"/>
          <w:color w:val="000000"/>
          <w:sz w:val="22"/>
          <w:szCs w:val="22"/>
        </w:rPr>
        <w:t xml:space="preserve">. zákona č. 513/1991 Zb. Obchodný zákonník v znení neskorších predpisov </w:t>
      </w:r>
      <w:r w:rsidRPr="00D62FF2">
        <w:rPr>
          <w:rFonts w:asciiTheme="minorHAnsi" w:hAnsiTheme="minorHAnsi" w:cstheme="minorHAnsi"/>
          <w:bCs/>
          <w:sz w:val="22"/>
          <w:szCs w:val="22"/>
        </w:rPr>
        <w:t>a v súlade so zákonom č. 343/2015 Z. z. o verejnom obstarávaní a o zmene a doplnení niektorých zákonov v znení neskorších predpisov</w:t>
      </w:r>
    </w:p>
    <w:p w14:paraId="6CC63C72" w14:textId="77777777" w:rsidR="000C36F3" w:rsidRPr="00D62FF2" w:rsidRDefault="000C36F3" w:rsidP="007B1797">
      <w:pPr>
        <w:pStyle w:val="Styl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line="240" w:lineRule="auto"/>
        <w:ind w:firstLine="0"/>
        <w:jc w:val="both"/>
        <w:rPr>
          <w:rStyle w:val="CharStyle10"/>
          <w:rFonts w:asciiTheme="minorHAnsi" w:hAnsiTheme="minorHAnsi" w:cstheme="minorHAnsi"/>
          <w:b/>
          <w:color w:val="000000"/>
          <w:sz w:val="22"/>
          <w:szCs w:val="22"/>
        </w:rPr>
      </w:pPr>
      <w:r w:rsidRPr="00D62FF2">
        <w:rPr>
          <w:rStyle w:val="CharStyle10"/>
          <w:rFonts w:asciiTheme="minorHAnsi" w:hAnsiTheme="minorHAnsi" w:cstheme="minorHAnsi"/>
          <w:b/>
          <w:color w:val="000000"/>
          <w:sz w:val="22"/>
          <w:szCs w:val="22"/>
        </w:rPr>
        <w:t>číslo objednávateľa:</w:t>
      </w:r>
      <w:r w:rsidRPr="00D62FF2">
        <w:rPr>
          <w:rStyle w:val="CharStyle10"/>
          <w:rFonts w:asciiTheme="minorHAnsi" w:hAnsiTheme="minorHAnsi" w:cstheme="minorHAnsi"/>
          <w:b/>
          <w:color w:val="000000"/>
          <w:sz w:val="22"/>
          <w:szCs w:val="22"/>
        </w:rPr>
        <w:tab/>
      </w:r>
      <w:r w:rsidRPr="00D62FF2">
        <w:rPr>
          <w:rStyle w:val="CharStyle10"/>
          <w:rFonts w:asciiTheme="minorHAnsi" w:hAnsiTheme="minorHAnsi" w:cstheme="minorHAnsi"/>
          <w:b/>
          <w:color w:val="000000"/>
          <w:sz w:val="22"/>
          <w:szCs w:val="22"/>
        </w:rPr>
        <w:tab/>
      </w:r>
      <w:r w:rsidRPr="00D62FF2">
        <w:rPr>
          <w:rStyle w:val="CharStyle10"/>
          <w:rFonts w:asciiTheme="minorHAnsi" w:hAnsiTheme="minorHAnsi" w:cstheme="minorHAnsi"/>
          <w:b/>
          <w:color w:val="000000"/>
          <w:sz w:val="22"/>
          <w:szCs w:val="22"/>
        </w:rPr>
        <w:tab/>
      </w:r>
      <w:r w:rsidRPr="00D62FF2">
        <w:rPr>
          <w:rStyle w:val="CharStyle10"/>
          <w:rFonts w:asciiTheme="minorHAnsi" w:hAnsiTheme="minorHAnsi" w:cstheme="minorHAnsi"/>
          <w:b/>
          <w:color w:val="000000"/>
          <w:sz w:val="22"/>
          <w:szCs w:val="22"/>
        </w:rPr>
        <w:tab/>
      </w:r>
      <w:r w:rsidRPr="00D62FF2">
        <w:rPr>
          <w:rStyle w:val="CharStyle10"/>
          <w:rFonts w:asciiTheme="minorHAnsi" w:hAnsiTheme="minorHAnsi" w:cstheme="minorHAnsi"/>
          <w:b/>
          <w:color w:val="000000"/>
          <w:sz w:val="22"/>
          <w:szCs w:val="22"/>
        </w:rPr>
        <w:tab/>
      </w:r>
      <w:r w:rsidRPr="00D62FF2">
        <w:rPr>
          <w:rStyle w:val="CharStyle10"/>
          <w:rFonts w:asciiTheme="minorHAnsi" w:hAnsiTheme="minorHAnsi" w:cstheme="minorHAnsi"/>
          <w:b/>
          <w:color w:val="000000"/>
          <w:sz w:val="22"/>
          <w:szCs w:val="22"/>
        </w:rPr>
        <w:tab/>
      </w:r>
      <w:r w:rsidRPr="00D62FF2">
        <w:rPr>
          <w:rStyle w:val="CharStyle10"/>
          <w:rFonts w:asciiTheme="minorHAnsi" w:hAnsiTheme="minorHAnsi" w:cstheme="minorHAnsi"/>
          <w:b/>
          <w:color w:val="000000"/>
          <w:sz w:val="22"/>
          <w:szCs w:val="22"/>
        </w:rPr>
        <w:tab/>
        <w:t>číslo zhotoviteľa:</w:t>
      </w:r>
    </w:p>
    <w:p w14:paraId="0C09CB71" w14:textId="77777777" w:rsidR="000C36F3" w:rsidRPr="00D62FF2" w:rsidRDefault="0050274D" w:rsidP="007B1797">
      <w:pPr>
        <w:pStyle w:val="Styl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line="240" w:lineRule="auto"/>
        <w:ind w:firstLine="0"/>
        <w:jc w:val="both"/>
        <w:rPr>
          <w:rStyle w:val="CharStyle10"/>
          <w:rFonts w:asciiTheme="minorHAnsi" w:hAnsiTheme="minorHAnsi" w:cstheme="minorHAnsi"/>
          <w:color w:val="000000"/>
          <w:sz w:val="22"/>
          <w:szCs w:val="22"/>
        </w:rPr>
      </w:pPr>
      <w:r w:rsidRPr="00D62FF2">
        <w:rPr>
          <w:rStyle w:val="CharStyle10"/>
          <w:rFonts w:asciiTheme="minorHAnsi" w:hAnsiTheme="minorHAnsi" w:cstheme="minorHAnsi"/>
          <w:color w:val="000000"/>
          <w:sz w:val="22"/>
          <w:szCs w:val="22"/>
        </w:rPr>
        <w:tab/>
      </w:r>
      <w:r w:rsidRPr="00D62FF2">
        <w:rPr>
          <w:rStyle w:val="CharStyle10"/>
          <w:rFonts w:asciiTheme="minorHAnsi" w:hAnsiTheme="minorHAnsi" w:cstheme="minorHAnsi"/>
          <w:color w:val="000000"/>
          <w:sz w:val="22"/>
          <w:szCs w:val="22"/>
        </w:rPr>
        <w:tab/>
      </w:r>
      <w:r w:rsidRPr="00D62FF2">
        <w:rPr>
          <w:rStyle w:val="CharStyle10"/>
          <w:rFonts w:asciiTheme="minorHAnsi" w:hAnsiTheme="minorHAnsi" w:cstheme="minorHAnsi"/>
          <w:color w:val="000000"/>
          <w:sz w:val="22"/>
          <w:szCs w:val="22"/>
        </w:rPr>
        <w:tab/>
      </w:r>
      <w:r w:rsidRPr="00D62FF2">
        <w:rPr>
          <w:rStyle w:val="CharStyle10"/>
          <w:rFonts w:asciiTheme="minorHAnsi" w:hAnsiTheme="minorHAnsi" w:cstheme="minorHAnsi"/>
          <w:color w:val="000000"/>
          <w:sz w:val="22"/>
          <w:szCs w:val="22"/>
        </w:rPr>
        <w:tab/>
      </w:r>
      <w:r w:rsidRPr="00D62FF2">
        <w:rPr>
          <w:rStyle w:val="CharStyle10"/>
          <w:rFonts w:asciiTheme="minorHAnsi" w:hAnsiTheme="minorHAnsi" w:cstheme="minorHAnsi"/>
          <w:color w:val="000000"/>
          <w:sz w:val="22"/>
          <w:szCs w:val="22"/>
        </w:rPr>
        <w:tab/>
      </w:r>
      <w:r w:rsidRPr="00D62FF2">
        <w:rPr>
          <w:rStyle w:val="CharStyle10"/>
          <w:rFonts w:asciiTheme="minorHAnsi" w:hAnsiTheme="minorHAnsi" w:cstheme="minorHAnsi"/>
          <w:color w:val="000000"/>
          <w:sz w:val="22"/>
          <w:szCs w:val="22"/>
        </w:rPr>
        <w:tab/>
      </w:r>
      <w:r w:rsidRPr="00D62FF2">
        <w:rPr>
          <w:rStyle w:val="CharStyle10"/>
          <w:rFonts w:asciiTheme="minorHAnsi" w:hAnsiTheme="minorHAnsi" w:cstheme="minorHAnsi"/>
          <w:color w:val="000000"/>
          <w:sz w:val="22"/>
          <w:szCs w:val="22"/>
        </w:rPr>
        <w:tab/>
      </w:r>
      <w:r w:rsidRPr="00D62FF2">
        <w:rPr>
          <w:rStyle w:val="CharStyle10"/>
          <w:rFonts w:asciiTheme="minorHAnsi" w:hAnsiTheme="minorHAnsi" w:cstheme="minorHAnsi"/>
          <w:color w:val="000000"/>
          <w:sz w:val="22"/>
          <w:szCs w:val="22"/>
        </w:rPr>
        <w:tab/>
      </w:r>
    </w:p>
    <w:p w14:paraId="6ECE626C" w14:textId="77777777" w:rsidR="000C36F3" w:rsidRPr="00D62FF2" w:rsidRDefault="000C36F3" w:rsidP="007B1797">
      <w:pPr>
        <w:pStyle w:val="Styl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line="240" w:lineRule="auto"/>
        <w:ind w:firstLine="0"/>
        <w:jc w:val="both"/>
        <w:rPr>
          <w:rStyle w:val="CharStyle10"/>
          <w:rFonts w:asciiTheme="minorHAnsi" w:hAnsiTheme="minorHAnsi" w:cstheme="minorHAnsi"/>
          <w:color w:val="000000"/>
          <w:sz w:val="22"/>
          <w:szCs w:val="22"/>
        </w:rPr>
      </w:pPr>
    </w:p>
    <w:p w14:paraId="7EA2C829" w14:textId="77777777" w:rsidR="000C36F3" w:rsidRPr="00D62FF2" w:rsidRDefault="002F0CC6" w:rsidP="007B1797">
      <w:pPr>
        <w:pStyle w:val="Bezriadkovania"/>
        <w:jc w:val="center"/>
        <w:rPr>
          <w:rStyle w:val="CharStyle13"/>
          <w:rFonts w:asciiTheme="minorHAnsi" w:hAnsiTheme="minorHAnsi" w:cstheme="minorHAnsi"/>
          <w:b w:val="0"/>
          <w:bCs w:val="0"/>
          <w:sz w:val="22"/>
          <w:szCs w:val="22"/>
        </w:rPr>
      </w:pPr>
      <w:r w:rsidRPr="00D62FF2" w:rsidDel="002F0CC6">
        <w:rPr>
          <w:rFonts w:asciiTheme="minorHAnsi" w:hAnsiTheme="minorHAnsi" w:cstheme="minorHAnsi"/>
          <w:b/>
          <w:noProof/>
          <w:sz w:val="22"/>
          <w:szCs w:val="22"/>
        </w:rPr>
        <w:t xml:space="preserve"> </w:t>
      </w:r>
      <w:r w:rsidR="000C36F3" w:rsidRPr="00D62FF2">
        <w:rPr>
          <w:rStyle w:val="CharStyle13"/>
          <w:rFonts w:asciiTheme="minorHAnsi" w:hAnsiTheme="minorHAnsi" w:cstheme="minorHAnsi"/>
          <w:sz w:val="22"/>
          <w:szCs w:val="22"/>
        </w:rPr>
        <w:t>( ďalej iba „Zmluva“ )</w:t>
      </w:r>
    </w:p>
    <w:p w14:paraId="45E5C1B5" w14:textId="77777777" w:rsidR="000C36F3" w:rsidRPr="00D62FF2" w:rsidRDefault="000C36F3" w:rsidP="007B1797">
      <w:pPr>
        <w:pStyle w:val="Bezriadkovania"/>
        <w:jc w:val="both"/>
        <w:rPr>
          <w:rStyle w:val="CharStyle10"/>
          <w:rFonts w:asciiTheme="minorHAnsi" w:hAnsiTheme="minorHAnsi" w:cstheme="minorHAnsi"/>
          <w:sz w:val="22"/>
          <w:szCs w:val="22"/>
        </w:rPr>
      </w:pPr>
    </w:p>
    <w:p w14:paraId="1A451D7D" w14:textId="77777777" w:rsidR="000C36F3" w:rsidRPr="00D62FF2" w:rsidRDefault="000C36F3" w:rsidP="007B1797">
      <w:pPr>
        <w:pStyle w:val="Bezriadkovania"/>
        <w:jc w:val="center"/>
        <w:rPr>
          <w:rStyle w:val="CharStyle13"/>
          <w:rFonts w:asciiTheme="minorHAnsi" w:hAnsiTheme="minorHAnsi" w:cstheme="minorHAnsi"/>
          <w:b w:val="0"/>
          <w:bCs w:val="0"/>
          <w:sz w:val="22"/>
          <w:szCs w:val="22"/>
        </w:rPr>
      </w:pPr>
      <w:r w:rsidRPr="00D62FF2">
        <w:rPr>
          <w:rStyle w:val="CharStyle10"/>
          <w:rFonts w:asciiTheme="minorHAnsi" w:hAnsiTheme="minorHAnsi" w:cstheme="minorHAnsi"/>
          <w:sz w:val="22"/>
          <w:szCs w:val="22"/>
        </w:rPr>
        <w:t>uzatvorená</w:t>
      </w:r>
      <w:r w:rsidRPr="00D62FF2">
        <w:rPr>
          <w:rStyle w:val="CharStyle13"/>
          <w:rFonts w:asciiTheme="minorHAnsi" w:hAnsiTheme="minorHAnsi" w:cstheme="minorHAnsi"/>
          <w:sz w:val="22"/>
          <w:szCs w:val="22"/>
        </w:rPr>
        <w:t xml:space="preserve"> </w:t>
      </w:r>
      <w:r w:rsidRPr="00D62FF2">
        <w:rPr>
          <w:rStyle w:val="CharStyle13"/>
          <w:rFonts w:asciiTheme="minorHAnsi" w:hAnsiTheme="minorHAnsi" w:cstheme="minorHAnsi"/>
          <w:b w:val="0"/>
          <w:sz w:val="22"/>
          <w:szCs w:val="22"/>
        </w:rPr>
        <w:t>medzi týmito zmluvnými stranami:</w:t>
      </w:r>
    </w:p>
    <w:p w14:paraId="68890AFE" w14:textId="77777777" w:rsidR="000C36F3" w:rsidRPr="00D62FF2" w:rsidRDefault="000C36F3" w:rsidP="007B1797">
      <w:pPr>
        <w:pStyle w:val="Bezriadkovania"/>
        <w:jc w:val="both"/>
        <w:rPr>
          <w:rStyle w:val="CharStyle13"/>
          <w:rFonts w:asciiTheme="minorHAnsi" w:hAnsiTheme="minorHAnsi" w:cstheme="minorHAnsi"/>
          <w:b w:val="0"/>
          <w:bCs w:val="0"/>
          <w:sz w:val="22"/>
          <w:szCs w:val="22"/>
        </w:rPr>
      </w:pPr>
    </w:p>
    <w:p w14:paraId="6C779028" w14:textId="77777777" w:rsidR="000C36F3" w:rsidRPr="00D62FF2" w:rsidRDefault="000C36F3" w:rsidP="007B1797">
      <w:pPr>
        <w:jc w:val="both"/>
        <w:rPr>
          <w:rFonts w:asciiTheme="minorHAnsi" w:hAnsiTheme="minorHAnsi" w:cstheme="minorHAnsi"/>
          <w:b/>
          <w:iCs/>
          <w:lang w:eastAsia="cs-CZ"/>
        </w:rPr>
      </w:pPr>
      <w:r w:rsidRPr="00D62FF2">
        <w:rPr>
          <w:rFonts w:asciiTheme="minorHAnsi" w:hAnsiTheme="minorHAnsi" w:cstheme="minorHAnsi"/>
          <w:b/>
          <w:iCs/>
          <w:lang w:eastAsia="cs-CZ"/>
        </w:rPr>
        <w:t>Objednávateľ:</w:t>
      </w:r>
      <w:r w:rsidRPr="00D62FF2">
        <w:rPr>
          <w:rFonts w:asciiTheme="minorHAnsi" w:hAnsiTheme="minorHAnsi" w:cstheme="minorHAnsi"/>
          <w:b/>
          <w:iCs/>
          <w:lang w:eastAsia="cs-CZ"/>
        </w:rPr>
        <w:tab/>
      </w:r>
      <w:r w:rsidRPr="00D62FF2">
        <w:rPr>
          <w:rFonts w:asciiTheme="minorHAnsi" w:hAnsiTheme="minorHAnsi" w:cstheme="minorHAnsi"/>
          <w:b/>
          <w:iCs/>
          <w:lang w:eastAsia="cs-CZ"/>
        </w:rPr>
        <w:tab/>
      </w:r>
      <w:r w:rsidR="002F0CC6" w:rsidRPr="00D62FF2">
        <w:rPr>
          <w:rFonts w:asciiTheme="minorHAnsi" w:hAnsiTheme="minorHAnsi" w:cstheme="minorHAnsi"/>
          <w:b/>
          <w:iCs/>
          <w:lang w:eastAsia="cs-CZ"/>
        </w:rPr>
        <w:tab/>
      </w:r>
      <w:r w:rsidRPr="00D62FF2">
        <w:rPr>
          <w:rFonts w:asciiTheme="minorHAnsi" w:hAnsiTheme="minorHAnsi" w:cstheme="minorHAnsi"/>
          <w:b/>
          <w:iCs/>
          <w:lang w:eastAsia="cs-CZ"/>
        </w:rPr>
        <w:t>Banskobystrický samosprávny kraj</w:t>
      </w:r>
    </w:p>
    <w:p w14:paraId="41E23F39" w14:textId="77777777" w:rsidR="000C36F3" w:rsidRPr="00D62FF2" w:rsidRDefault="000C36F3" w:rsidP="007B1797">
      <w:pPr>
        <w:jc w:val="both"/>
        <w:rPr>
          <w:rFonts w:asciiTheme="minorHAnsi" w:hAnsiTheme="minorHAnsi" w:cstheme="minorHAnsi"/>
        </w:rPr>
      </w:pPr>
      <w:r w:rsidRPr="00D62FF2">
        <w:rPr>
          <w:rFonts w:asciiTheme="minorHAnsi" w:hAnsiTheme="minorHAnsi" w:cstheme="minorHAnsi"/>
        </w:rPr>
        <w:t>Sídlo:</w:t>
      </w:r>
      <w:r w:rsidRPr="00D62FF2">
        <w:rPr>
          <w:rFonts w:asciiTheme="minorHAnsi" w:hAnsiTheme="minorHAnsi" w:cstheme="minorHAnsi"/>
        </w:rPr>
        <w:tab/>
      </w:r>
      <w:r w:rsidRPr="00D62FF2">
        <w:rPr>
          <w:rFonts w:asciiTheme="minorHAnsi" w:hAnsiTheme="minorHAnsi" w:cstheme="minorHAnsi"/>
        </w:rPr>
        <w:tab/>
      </w:r>
      <w:r w:rsidRPr="00D62FF2">
        <w:rPr>
          <w:rFonts w:asciiTheme="minorHAnsi" w:hAnsiTheme="minorHAnsi" w:cstheme="minorHAnsi"/>
        </w:rPr>
        <w:tab/>
      </w:r>
      <w:r w:rsidRPr="00D62FF2">
        <w:rPr>
          <w:rFonts w:asciiTheme="minorHAnsi" w:hAnsiTheme="minorHAnsi" w:cstheme="minorHAnsi"/>
        </w:rPr>
        <w:tab/>
        <w:t>Námestie SNP č. 23, 974 01 Banská Bystrica</w:t>
      </w:r>
    </w:p>
    <w:p w14:paraId="1FA04EBE" w14:textId="77777777" w:rsidR="000C36F3" w:rsidRPr="00D62FF2" w:rsidRDefault="000C36F3" w:rsidP="007B1797">
      <w:pPr>
        <w:jc w:val="both"/>
        <w:rPr>
          <w:rFonts w:asciiTheme="minorHAnsi" w:hAnsiTheme="minorHAnsi" w:cstheme="minorHAnsi"/>
        </w:rPr>
      </w:pPr>
      <w:r w:rsidRPr="00D62FF2">
        <w:rPr>
          <w:rFonts w:asciiTheme="minorHAnsi" w:hAnsiTheme="minorHAnsi" w:cstheme="minorHAnsi"/>
        </w:rPr>
        <w:t>Právna forma:</w:t>
      </w:r>
      <w:r w:rsidRPr="00D62FF2">
        <w:rPr>
          <w:rFonts w:asciiTheme="minorHAnsi" w:hAnsiTheme="minorHAnsi" w:cstheme="minorHAnsi"/>
        </w:rPr>
        <w:tab/>
      </w:r>
      <w:r w:rsidRPr="00D62FF2">
        <w:rPr>
          <w:rFonts w:asciiTheme="minorHAnsi" w:hAnsiTheme="minorHAnsi" w:cstheme="minorHAnsi"/>
        </w:rPr>
        <w:tab/>
      </w:r>
      <w:r w:rsidRPr="00D62FF2">
        <w:rPr>
          <w:rFonts w:asciiTheme="minorHAnsi" w:hAnsiTheme="minorHAnsi" w:cstheme="minorHAnsi"/>
        </w:rPr>
        <w:tab/>
        <w:t>samosprávny kraj</w:t>
      </w:r>
    </w:p>
    <w:p w14:paraId="63F98B1D" w14:textId="77777777" w:rsidR="000C36F3" w:rsidRPr="00D62FF2" w:rsidRDefault="000C36F3" w:rsidP="007B1797">
      <w:pPr>
        <w:ind w:left="2832" w:hanging="2832"/>
        <w:jc w:val="both"/>
        <w:rPr>
          <w:rFonts w:asciiTheme="minorHAnsi" w:hAnsiTheme="minorHAnsi" w:cstheme="minorHAnsi"/>
        </w:rPr>
      </w:pPr>
      <w:r w:rsidRPr="00D62FF2">
        <w:rPr>
          <w:rFonts w:asciiTheme="minorHAnsi" w:hAnsiTheme="minorHAnsi" w:cstheme="minorHAnsi"/>
        </w:rPr>
        <w:t>Štatutárny orgán:</w:t>
      </w:r>
      <w:r w:rsidRPr="00D62FF2">
        <w:rPr>
          <w:rFonts w:asciiTheme="minorHAnsi" w:hAnsiTheme="minorHAnsi" w:cstheme="minorHAnsi"/>
        </w:rPr>
        <w:tab/>
        <w:t xml:space="preserve">Ing. Ján </w:t>
      </w:r>
      <w:proofErr w:type="spellStart"/>
      <w:r w:rsidRPr="00D62FF2">
        <w:rPr>
          <w:rFonts w:asciiTheme="minorHAnsi" w:hAnsiTheme="minorHAnsi" w:cstheme="minorHAnsi"/>
        </w:rPr>
        <w:t>Lunter</w:t>
      </w:r>
      <w:proofErr w:type="spellEnd"/>
      <w:r w:rsidRPr="00D62FF2">
        <w:rPr>
          <w:rFonts w:asciiTheme="minorHAnsi" w:hAnsiTheme="minorHAnsi" w:cstheme="minorHAnsi"/>
        </w:rPr>
        <w:t>, predseda Banskobystrického samosprávneho kraja</w:t>
      </w:r>
    </w:p>
    <w:p w14:paraId="775ACB4C" w14:textId="77777777" w:rsidR="000C36F3" w:rsidRPr="00D62FF2" w:rsidRDefault="000C36F3" w:rsidP="007B1797">
      <w:pPr>
        <w:jc w:val="both"/>
        <w:rPr>
          <w:rFonts w:asciiTheme="minorHAnsi" w:hAnsiTheme="minorHAnsi" w:cstheme="minorHAnsi"/>
        </w:rPr>
      </w:pPr>
      <w:r w:rsidRPr="00D62FF2">
        <w:rPr>
          <w:rFonts w:asciiTheme="minorHAnsi" w:hAnsiTheme="minorHAnsi" w:cstheme="minorHAnsi"/>
        </w:rPr>
        <w:t xml:space="preserve">Osoby oprávnené jednať </w:t>
      </w:r>
    </w:p>
    <w:p w14:paraId="713614CC" w14:textId="77777777" w:rsidR="000C36F3" w:rsidRPr="00D62FF2" w:rsidRDefault="00D57BFF" w:rsidP="007B1797">
      <w:pPr>
        <w:jc w:val="both"/>
        <w:rPr>
          <w:rFonts w:asciiTheme="minorHAnsi" w:hAnsiTheme="minorHAnsi" w:cstheme="minorHAnsi"/>
        </w:rPr>
      </w:pPr>
      <w:r w:rsidRPr="00D62FF2">
        <w:rPr>
          <w:rFonts w:asciiTheme="minorHAnsi" w:hAnsiTheme="minorHAnsi" w:cstheme="minorHAnsi"/>
        </w:rPr>
        <w:t>v </w:t>
      </w:r>
      <w:r w:rsidR="00FE7E40" w:rsidRPr="00D62FF2">
        <w:rPr>
          <w:rFonts w:asciiTheme="minorHAnsi" w:hAnsiTheme="minorHAnsi" w:cstheme="minorHAnsi"/>
        </w:rPr>
        <w:t>technických</w:t>
      </w:r>
      <w:r w:rsidRPr="00D62FF2">
        <w:rPr>
          <w:rFonts w:asciiTheme="minorHAnsi" w:hAnsiTheme="minorHAnsi" w:cstheme="minorHAnsi"/>
        </w:rPr>
        <w:t xml:space="preserve"> veciach:</w:t>
      </w:r>
      <w:r w:rsidRPr="00D62FF2">
        <w:rPr>
          <w:rFonts w:asciiTheme="minorHAnsi" w:hAnsiTheme="minorHAnsi" w:cstheme="minorHAnsi"/>
        </w:rPr>
        <w:tab/>
      </w:r>
      <w:r w:rsidR="002F0CC6" w:rsidRPr="00D62FF2">
        <w:rPr>
          <w:rFonts w:asciiTheme="minorHAnsi" w:hAnsiTheme="minorHAnsi" w:cstheme="minorHAnsi"/>
        </w:rPr>
        <w:tab/>
      </w:r>
      <w:r w:rsidRPr="00D62FF2">
        <w:rPr>
          <w:rFonts w:asciiTheme="minorHAnsi" w:hAnsiTheme="minorHAnsi" w:cstheme="minorHAnsi"/>
        </w:rPr>
        <w:t xml:space="preserve">Ing. </w:t>
      </w:r>
      <w:r w:rsidR="00561626" w:rsidRPr="00D62FF2">
        <w:rPr>
          <w:rFonts w:asciiTheme="minorHAnsi" w:hAnsiTheme="minorHAnsi" w:cstheme="minorHAnsi"/>
        </w:rPr>
        <w:t>Peter Halaj</w:t>
      </w:r>
      <w:r w:rsidRPr="00D62FF2">
        <w:rPr>
          <w:rFonts w:asciiTheme="minorHAnsi" w:hAnsiTheme="minorHAnsi" w:cstheme="minorHAnsi"/>
        </w:rPr>
        <w:t xml:space="preserve">, </w:t>
      </w:r>
      <w:r w:rsidR="00561626" w:rsidRPr="00D62FF2">
        <w:rPr>
          <w:rFonts w:asciiTheme="minorHAnsi" w:hAnsiTheme="minorHAnsi" w:cstheme="minorHAnsi"/>
        </w:rPr>
        <w:t xml:space="preserve">krajský </w:t>
      </w:r>
      <w:proofErr w:type="spellStart"/>
      <w:r w:rsidR="00561626" w:rsidRPr="00D62FF2">
        <w:rPr>
          <w:rFonts w:asciiTheme="minorHAnsi" w:hAnsiTheme="minorHAnsi" w:cstheme="minorHAnsi"/>
        </w:rPr>
        <w:t>cyklokoordinátor</w:t>
      </w:r>
      <w:proofErr w:type="spellEnd"/>
    </w:p>
    <w:p w14:paraId="42C8CF6B" w14:textId="77777777" w:rsidR="000C36F3" w:rsidRPr="00D62FF2" w:rsidRDefault="000C36F3" w:rsidP="007B1797">
      <w:pPr>
        <w:jc w:val="both"/>
        <w:rPr>
          <w:rFonts w:asciiTheme="minorHAnsi" w:hAnsiTheme="minorHAnsi" w:cstheme="minorHAnsi"/>
        </w:rPr>
      </w:pPr>
      <w:r w:rsidRPr="00D62FF2">
        <w:rPr>
          <w:rFonts w:asciiTheme="minorHAnsi" w:hAnsiTheme="minorHAnsi" w:cstheme="minorHAnsi"/>
        </w:rPr>
        <w:t>IČO:</w:t>
      </w:r>
      <w:r w:rsidRPr="00D62FF2">
        <w:rPr>
          <w:rFonts w:asciiTheme="minorHAnsi" w:hAnsiTheme="minorHAnsi" w:cstheme="minorHAnsi"/>
        </w:rPr>
        <w:tab/>
      </w:r>
      <w:r w:rsidRPr="00D62FF2">
        <w:rPr>
          <w:rFonts w:asciiTheme="minorHAnsi" w:hAnsiTheme="minorHAnsi" w:cstheme="minorHAnsi"/>
        </w:rPr>
        <w:tab/>
      </w:r>
      <w:r w:rsidRPr="00D62FF2">
        <w:rPr>
          <w:rFonts w:asciiTheme="minorHAnsi" w:hAnsiTheme="minorHAnsi" w:cstheme="minorHAnsi"/>
        </w:rPr>
        <w:tab/>
      </w:r>
      <w:r w:rsidRPr="00D62FF2">
        <w:rPr>
          <w:rFonts w:asciiTheme="minorHAnsi" w:hAnsiTheme="minorHAnsi" w:cstheme="minorHAnsi"/>
        </w:rPr>
        <w:tab/>
        <w:t>37828100</w:t>
      </w:r>
    </w:p>
    <w:p w14:paraId="2CCA18B5" w14:textId="77777777" w:rsidR="000C36F3" w:rsidRPr="00D62FF2" w:rsidRDefault="000C36F3" w:rsidP="007B1797">
      <w:pPr>
        <w:jc w:val="both"/>
        <w:rPr>
          <w:rFonts w:asciiTheme="minorHAnsi" w:hAnsiTheme="minorHAnsi" w:cstheme="minorHAnsi"/>
        </w:rPr>
      </w:pPr>
      <w:r w:rsidRPr="00D62FF2">
        <w:rPr>
          <w:rFonts w:asciiTheme="minorHAnsi" w:hAnsiTheme="minorHAnsi" w:cstheme="minorHAnsi"/>
        </w:rPr>
        <w:t>DIČ:</w:t>
      </w:r>
      <w:r w:rsidRPr="00D62FF2">
        <w:rPr>
          <w:rFonts w:asciiTheme="minorHAnsi" w:hAnsiTheme="minorHAnsi" w:cstheme="minorHAnsi"/>
        </w:rPr>
        <w:tab/>
      </w:r>
      <w:r w:rsidRPr="00D62FF2">
        <w:rPr>
          <w:rFonts w:asciiTheme="minorHAnsi" w:hAnsiTheme="minorHAnsi" w:cstheme="minorHAnsi"/>
        </w:rPr>
        <w:tab/>
      </w:r>
      <w:r w:rsidRPr="00D62FF2">
        <w:rPr>
          <w:rFonts w:asciiTheme="minorHAnsi" w:hAnsiTheme="minorHAnsi" w:cstheme="minorHAnsi"/>
        </w:rPr>
        <w:tab/>
      </w:r>
      <w:r w:rsidRPr="00D62FF2">
        <w:rPr>
          <w:rFonts w:asciiTheme="minorHAnsi" w:hAnsiTheme="minorHAnsi" w:cstheme="minorHAnsi"/>
        </w:rPr>
        <w:tab/>
      </w:r>
      <w:smartTag w:uri="urn:schemas-microsoft-com:office:smarttags" w:element="phone">
        <w:smartTagPr>
          <w:attr w:uri="urn:schemas-microsoft-com:office:office" w:name="ls" w:val="trans"/>
        </w:smartTagPr>
        <w:r w:rsidRPr="00D62FF2">
          <w:rPr>
            <w:rFonts w:asciiTheme="minorHAnsi" w:hAnsiTheme="minorHAnsi" w:cstheme="minorHAnsi"/>
          </w:rPr>
          <w:t>2021627333</w:t>
        </w:r>
      </w:smartTag>
    </w:p>
    <w:p w14:paraId="6022B39D" w14:textId="77777777" w:rsidR="000C36F3" w:rsidRPr="00D62FF2" w:rsidRDefault="000C36F3" w:rsidP="007B1797">
      <w:pPr>
        <w:jc w:val="both"/>
        <w:rPr>
          <w:rFonts w:asciiTheme="minorHAnsi" w:hAnsiTheme="minorHAnsi" w:cstheme="minorHAnsi"/>
        </w:rPr>
      </w:pPr>
      <w:r w:rsidRPr="00D62FF2">
        <w:rPr>
          <w:rFonts w:asciiTheme="minorHAnsi" w:hAnsiTheme="minorHAnsi" w:cstheme="minorHAnsi"/>
        </w:rPr>
        <w:t>Bankové spojenie:</w:t>
      </w:r>
      <w:r w:rsidRPr="00D62FF2">
        <w:rPr>
          <w:rFonts w:asciiTheme="minorHAnsi" w:hAnsiTheme="minorHAnsi" w:cstheme="minorHAnsi"/>
        </w:rPr>
        <w:tab/>
      </w:r>
      <w:r w:rsidRPr="00D62FF2">
        <w:rPr>
          <w:rFonts w:asciiTheme="minorHAnsi" w:hAnsiTheme="minorHAnsi" w:cstheme="minorHAnsi"/>
        </w:rPr>
        <w:tab/>
        <w:t>Štátna pokladnica</w:t>
      </w:r>
    </w:p>
    <w:p w14:paraId="2E518266" w14:textId="77777777" w:rsidR="000C36F3" w:rsidRPr="00D62FF2" w:rsidRDefault="000C36F3" w:rsidP="007B1797">
      <w:pPr>
        <w:jc w:val="both"/>
        <w:rPr>
          <w:rFonts w:asciiTheme="minorHAnsi" w:hAnsiTheme="minorHAnsi" w:cstheme="minorHAnsi"/>
        </w:rPr>
      </w:pPr>
      <w:r w:rsidRPr="00D62FF2">
        <w:rPr>
          <w:rFonts w:asciiTheme="minorHAnsi" w:hAnsiTheme="minorHAnsi" w:cstheme="minorHAnsi"/>
        </w:rPr>
        <w:t>Číslo účtu:</w:t>
      </w:r>
      <w:r w:rsidRPr="00D62FF2">
        <w:rPr>
          <w:rFonts w:asciiTheme="minorHAnsi" w:hAnsiTheme="minorHAnsi" w:cstheme="minorHAnsi"/>
        </w:rPr>
        <w:tab/>
      </w:r>
      <w:r w:rsidRPr="00D62FF2">
        <w:rPr>
          <w:rFonts w:asciiTheme="minorHAnsi" w:hAnsiTheme="minorHAnsi" w:cstheme="minorHAnsi"/>
        </w:rPr>
        <w:tab/>
      </w:r>
      <w:r w:rsidRPr="00D62FF2">
        <w:rPr>
          <w:rFonts w:asciiTheme="minorHAnsi" w:hAnsiTheme="minorHAnsi" w:cstheme="minorHAnsi"/>
        </w:rPr>
        <w:tab/>
        <w:t>SK92 8180 0000 0070 0038 9679</w:t>
      </w:r>
    </w:p>
    <w:p w14:paraId="08046045" w14:textId="77777777" w:rsidR="000C36F3" w:rsidRPr="00D62FF2" w:rsidRDefault="000C36F3" w:rsidP="007B1797">
      <w:pPr>
        <w:jc w:val="both"/>
        <w:rPr>
          <w:rFonts w:asciiTheme="minorHAnsi" w:hAnsiTheme="minorHAnsi" w:cstheme="minorHAnsi"/>
        </w:rPr>
      </w:pPr>
      <w:r w:rsidRPr="00D62FF2">
        <w:rPr>
          <w:rFonts w:asciiTheme="minorHAnsi" w:hAnsiTheme="minorHAnsi" w:cstheme="minorHAnsi"/>
        </w:rPr>
        <w:t>Telefón/ fax:</w:t>
      </w:r>
      <w:r w:rsidRPr="00D62FF2">
        <w:rPr>
          <w:rFonts w:asciiTheme="minorHAnsi" w:hAnsiTheme="minorHAnsi" w:cstheme="minorHAnsi"/>
        </w:rPr>
        <w:tab/>
      </w:r>
      <w:r w:rsidRPr="00D62FF2">
        <w:rPr>
          <w:rFonts w:asciiTheme="minorHAnsi" w:hAnsiTheme="minorHAnsi" w:cstheme="minorHAnsi"/>
        </w:rPr>
        <w:tab/>
      </w:r>
      <w:r w:rsidRPr="00D62FF2">
        <w:rPr>
          <w:rFonts w:asciiTheme="minorHAnsi" w:hAnsiTheme="minorHAnsi" w:cstheme="minorHAnsi"/>
        </w:rPr>
        <w:tab/>
      </w:r>
      <w:r w:rsidR="002C70A9" w:rsidRPr="00D62FF2">
        <w:rPr>
          <w:rFonts w:asciiTheme="minorHAnsi" w:hAnsiTheme="minorHAnsi" w:cstheme="minorHAnsi"/>
        </w:rPr>
        <w:t xml:space="preserve">048/4325 </w:t>
      </w:r>
      <w:r w:rsidR="00561626" w:rsidRPr="00D62FF2">
        <w:rPr>
          <w:rFonts w:asciiTheme="minorHAnsi" w:hAnsiTheme="minorHAnsi" w:cstheme="minorHAnsi"/>
        </w:rPr>
        <w:t>149</w:t>
      </w:r>
    </w:p>
    <w:p w14:paraId="2AEDE90C" w14:textId="77777777" w:rsidR="000C36F3" w:rsidRPr="00D62FF2" w:rsidRDefault="000C36F3" w:rsidP="007B1797">
      <w:pPr>
        <w:jc w:val="both"/>
        <w:rPr>
          <w:rStyle w:val="Hypertextovprepojenie"/>
          <w:rFonts w:asciiTheme="minorHAnsi" w:hAnsiTheme="minorHAnsi" w:cstheme="minorHAnsi"/>
        </w:rPr>
      </w:pPr>
      <w:r w:rsidRPr="00D62FF2">
        <w:rPr>
          <w:rFonts w:asciiTheme="minorHAnsi" w:hAnsiTheme="minorHAnsi" w:cstheme="minorHAnsi"/>
        </w:rPr>
        <w:t>E mail:</w:t>
      </w:r>
      <w:r w:rsidR="00D57BFF" w:rsidRPr="00D62FF2">
        <w:rPr>
          <w:rFonts w:asciiTheme="minorHAnsi" w:hAnsiTheme="minorHAnsi" w:cstheme="minorHAnsi"/>
        </w:rPr>
        <w:tab/>
      </w:r>
      <w:r w:rsidR="00D57BFF" w:rsidRPr="00D62FF2">
        <w:rPr>
          <w:rFonts w:asciiTheme="minorHAnsi" w:hAnsiTheme="minorHAnsi" w:cstheme="minorHAnsi"/>
        </w:rPr>
        <w:tab/>
      </w:r>
      <w:r w:rsidR="00D57BFF" w:rsidRPr="00D62FF2">
        <w:rPr>
          <w:rFonts w:asciiTheme="minorHAnsi" w:hAnsiTheme="minorHAnsi" w:cstheme="minorHAnsi"/>
        </w:rPr>
        <w:tab/>
      </w:r>
      <w:r w:rsidR="00D57BFF" w:rsidRPr="00D62FF2">
        <w:rPr>
          <w:rFonts w:asciiTheme="minorHAnsi" w:hAnsiTheme="minorHAnsi" w:cstheme="minorHAnsi"/>
        </w:rPr>
        <w:tab/>
      </w:r>
      <w:hyperlink r:id="rId12" w:history="1">
        <w:r w:rsidR="00561626" w:rsidRPr="00D62FF2">
          <w:rPr>
            <w:rStyle w:val="Hypertextovprepojenie"/>
            <w:rFonts w:asciiTheme="minorHAnsi" w:hAnsiTheme="minorHAnsi" w:cstheme="minorHAnsi"/>
          </w:rPr>
          <w:t>peter.halaj@bbsk.sk</w:t>
        </w:r>
      </w:hyperlink>
      <w:r w:rsidR="00561626" w:rsidRPr="00D62FF2">
        <w:rPr>
          <w:rStyle w:val="Hypertextovprepojenie"/>
          <w:rFonts w:asciiTheme="minorHAnsi" w:hAnsiTheme="minorHAnsi" w:cstheme="minorHAnsi"/>
        </w:rPr>
        <w:t xml:space="preserve"> </w:t>
      </w:r>
    </w:p>
    <w:p w14:paraId="04122AC2" w14:textId="77777777" w:rsidR="007630D1" w:rsidRPr="00D62FF2" w:rsidRDefault="007630D1" w:rsidP="007B1797">
      <w:pPr>
        <w:jc w:val="both"/>
        <w:rPr>
          <w:rFonts w:asciiTheme="minorHAnsi" w:hAnsiTheme="minorHAnsi" w:cstheme="minorHAnsi"/>
        </w:rPr>
      </w:pPr>
      <w:r w:rsidRPr="00D62FF2">
        <w:rPr>
          <w:rFonts w:asciiTheme="minorHAnsi" w:hAnsiTheme="minorHAnsi" w:cstheme="minorHAnsi"/>
        </w:rPr>
        <w:t>(ďalej len</w:t>
      </w:r>
      <w:r w:rsidRPr="00D62FF2">
        <w:rPr>
          <w:rFonts w:asciiTheme="minorHAnsi" w:hAnsiTheme="minorHAnsi" w:cstheme="minorHAnsi"/>
          <w:b/>
        </w:rPr>
        <w:t xml:space="preserve"> „</w:t>
      </w:r>
      <w:r w:rsidR="002F0CC6" w:rsidRPr="00D62FF2">
        <w:rPr>
          <w:rFonts w:asciiTheme="minorHAnsi" w:hAnsiTheme="minorHAnsi" w:cstheme="minorHAnsi"/>
          <w:b/>
        </w:rPr>
        <w:t>Objednávateľ</w:t>
      </w:r>
      <w:r w:rsidRPr="00D62FF2">
        <w:rPr>
          <w:rFonts w:asciiTheme="minorHAnsi" w:hAnsiTheme="minorHAnsi" w:cstheme="minorHAnsi"/>
          <w:b/>
        </w:rPr>
        <w:t>“</w:t>
      </w:r>
      <w:r w:rsidRPr="00D62FF2">
        <w:rPr>
          <w:rFonts w:asciiTheme="minorHAnsi" w:hAnsiTheme="minorHAnsi" w:cstheme="minorHAnsi"/>
        </w:rPr>
        <w:t>)</w:t>
      </w:r>
    </w:p>
    <w:p w14:paraId="47FF0D32" w14:textId="77777777" w:rsidR="007630D1" w:rsidRPr="00D62FF2" w:rsidRDefault="007630D1" w:rsidP="007B1797">
      <w:pPr>
        <w:jc w:val="both"/>
        <w:rPr>
          <w:rFonts w:asciiTheme="minorHAnsi" w:hAnsiTheme="minorHAnsi" w:cstheme="minorHAnsi"/>
        </w:rPr>
      </w:pPr>
    </w:p>
    <w:p w14:paraId="1EAA2443" w14:textId="74EB2075" w:rsidR="000C36F3" w:rsidRPr="00D62FF2" w:rsidRDefault="007B1797" w:rsidP="007B1797">
      <w:pPr>
        <w:jc w:val="both"/>
        <w:rPr>
          <w:rFonts w:asciiTheme="minorHAnsi" w:hAnsiTheme="minorHAnsi" w:cstheme="minorHAnsi"/>
          <w:bCs/>
        </w:rPr>
      </w:pPr>
      <w:r w:rsidRPr="00D62FF2">
        <w:rPr>
          <w:rFonts w:asciiTheme="minorHAnsi" w:hAnsiTheme="minorHAnsi" w:cstheme="minorHAnsi"/>
          <w:b/>
          <w:iCs/>
          <w:lang w:eastAsia="cs-CZ"/>
        </w:rPr>
        <w:t>Zhotoviteľ:</w:t>
      </w:r>
      <w:r w:rsidRPr="00D62FF2">
        <w:rPr>
          <w:rFonts w:asciiTheme="minorHAnsi" w:hAnsiTheme="minorHAnsi" w:cstheme="minorHAnsi"/>
          <w:b/>
          <w:iCs/>
          <w:lang w:eastAsia="cs-CZ"/>
        </w:rPr>
        <w:tab/>
      </w:r>
      <w:r w:rsidR="000C43CB" w:rsidRPr="00D62FF2">
        <w:rPr>
          <w:rFonts w:asciiTheme="minorHAnsi" w:hAnsiTheme="minorHAnsi" w:cstheme="minorHAnsi"/>
          <w:b/>
          <w:iCs/>
          <w:lang w:eastAsia="cs-CZ"/>
        </w:rPr>
        <w:tab/>
      </w:r>
      <w:r w:rsidR="000C43CB" w:rsidRPr="00D62FF2">
        <w:rPr>
          <w:rFonts w:asciiTheme="minorHAnsi" w:hAnsiTheme="minorHAnsi" w:cstheme="minorHAnsi"/>
          <w:b/>
          <w:iCs/>
          <w:lang w:eastAsia="cs-CZ"/>
        </w:rPr>
        <w:tab/>
      </w:r>
      <w:r w:rsidRPr="00D62FF2">
        <w:rPr>
          <w:rFonts w:asciiTheme="minorHAnsi" w:hAnsiTheme="minorHAnsi" w:cstheme="minorHAnsi"/>
          <w:b/>
          <w:iCs/>
          <w:lang w:eastAsia="cs-CZ"/>
        </w:rPr>
        <w:tab/>
      </w:r>
      <w:r w:rsidR="000C36F3" w:rsidRPr="00D62FF2">
        <w:rPr>
          <w:rFonts w:asciiTheme="minorHAnsi" w:hAnsiTheme="minorHAnsi" w:cstheme="minorHAnsi"/>
          <w:bCs/>
        </w:rPr>
        <w:tab/>
      </w:r>
    </w:p>
    <w:p w14:paraId="003DE3CD" w14:textId="7B490C4E" w:rsidR="000C36F3" w:rsidRPr="00D62FF2" w:rsidRDefault="00D57BFF" w:rsidP="007B1797">
      <w:pPr>
        <w:jc w:val="both"/>
        <w:rPr>
          <w:rFonts w:asciiTheme="minorHAnsi" w:hAnsiTheme="minorHAnsi" w:cstheme="minorHAnsi"/>
        </w:rPr>
      </w:pPr>
      <w:r w:rsidRPr="00D62FF2">
        <w:rPr>
          <w:rFonts w:asciiTheme="minorHAnsi" w:hAnsiTheme="minorHAnsi" w:cstheme="minorHAnsi"/>
        </w:rPr>
        <w:t>Sídlo:</w:t>
      </w:r>
      <w:r w:rsidR="000C43CB" w:rsidRPr="00D62FF2">
        <w:rPr>
          <w:rFonts w:asciiTheme="minorHAnsi" w:hAnsiTheme="minorHAnsi" w:cstheme="minorHAnsi"/>
        </w:rPr>
        <w:tab/>
      </w:r>
      <w:r w:rsidR="000C43CB" w:rsidRPr="00D62FF2">
        <w:rPr>
          <w:rFonts w:asciiTheme="minorHAnsi" w:hAnsiTheme="minorHAnsi" w:cstheme="minorHAnsi"/>
        </w:rPr>
        <w:tab/>
      </w:r>
      <w:r w:rsidR="000C43CB" w:rsidRPr="00D62FF2">
        <w:rPr>
          <w:rFonts w:asciiTheme="minorHAnsi" w:hAnsiTheme="minorHAnsi" w:cstheme="minorHAnsi"/>
        </w:rPr>
        <w:tab/>
      </w:r>
      <w:r w:rsidR="000C43CB" w:rsidRPr="00D62FF2">
        <w:rPr>
          <w:rFonts w:asciiTheme="minorHAnsi" w:hAnsiTheme="minorHAnsi" w:cstheme="minorHAnsi"/>
        </w:rPr>
        <w:tab/>
      </w:r>
      <w:r w:rsidRPr="00D62FF2">
        <w:rPr>
          <w:rFonts w:asciiTheme="minorHAnsi" w:hAnsiTheme="minorHAnsi" w:cstheme="minorHAnsi"/>
        </w:rPr>
        <w:tab/>
      </w:r>
      <w:r w:rsidRPr="00D62FF2">
        <w:rPr>
          <w:rFonts w:asciiTheme="minorHAnsi" w:hAnsiTheme="minorHAnsi" w:cstheme="minorHAnsi"/>
        </w:rPr>
        <w:tab/>
      </w:r>
      <w:r w:rsidRPr="00D62FF2">
        <w:rPr>
          <w:rFonts w:asciiTheme="minorHAnsi" w:hAnsiTheme="minorHAnsi" w:cstheme="minorHAnsi"/>
        </w:rPr>
        <w:tab/>
      </w:r>
      <w:r w:rsidRPr="00D62FF2">
        <w:rPr>
          <w:rFonts w:asciiTheme="minorHAnsi" w:hAnsiTheme="minorHAnsi" w:cstheme="minorHAnsi"/>
        </w:rPr>
        <w:tab/>
      </w:r>
    </w:p>
    <w:p w14:paraId="6158F18F" w14:textId="3C6A0A71" w:rsidR="000C36F3" w:rsidRPr="00D62FF2" w:rsidRDefault="00D57BFF" w:rsidP="007B1797">
      <w:pPr>
        <w:jc w:val="both"/>
        <w:rPr>
          <w:rFonts w:asciiTheme="minorHAnsi" w:hAnsiTheme="minorHAnsi" w:cstheme="minorHAnsi"/>
        </w:rPr>
      </w:pPr>
      <w:r w:rsidRPr="00D62FF2">
        <w:rPr>
          <w:rFonts w:asciiTheme="minorHAnsi" w:hAnsiTheme="minorHAnsi" w:cstheme="minorHAnsi"/>
        </w:rPr>
        <w:t>Právna forma:</w:t>
      </w:r>
      <w:r w:rsidRPr="00D62FF2">
        <w:rPr>
          <w:rFonts w:asciiTheme="minorHAnsi" w:hAnsiTheme="minorHAnsi" w:cstheme="minorHAnsi"/>
        </w:rPr>
        <w:tab/>
      </w:r>
      <w:r w:rsidR="000C43CB" w:rsidRPr="00D62FF2">
        <w:rPr>
          <w:rFonts w:asciiTheme="minorHAnsi" w:hAnsiTheme="minorHAnsi" w:cstheme="minorHAnsi"/>
        </w:rPr>
        <w:tab/>
      </w:r>
      <w:r w:rsidR="000C43CB" w:rsidRPr="00D62FF2">
        <w:rPr>
          <w:rFonts w:asciiTheme="minorHAnsi" w:hAnsiTheme="minorHAnsi" w:cstheme="minorHAnsi"/>
        </w:rPr>
        <w:tab/>
      </w:r>
      <w:r w:rsidRPr="00D62FF2">
        <w:rPr>
          <w:rFonts w:asciiTheme="minorHAnsi" w:hAnsiTheme="minorHAnsi" w:cstheme="minorHAnsi"/>
        </w:rPr>
        <w:tab/>
      </w:r>
      <w:r w:rsidRPr="00D62FF2">
        <w:rPr>
          <w:rFonts w:asciiTheme="minorHAnsi" w:hAnsiTheme="minorHAnsi" w:cstheme="minorHAnsi"/>
        </w:rPr>
        <w:tab/>
      </w:r>
    </w:p>
    <w:p w14:paraId="2C37DCBC" w14:textId="77777777" w:rsidR="000C36F3" w:rsidRPr="00D62FF2" w:rsidRDefault="000C36F3" w:rsidP="007B1797">
      <w:pPr>
        <w:jc w:val="both"/>
        <w:rPr>
          <w:rFonts w:asciiTheme="minorHAnsi" w:hAnsiTheme="minorHAnsi" w:cstheme="minorHAnsi"/>
        </w:rPr>
      </w:pPr>
      <w:r w:rsidRPr="00D62FF2">
        <w:rPr>
          <w:rFonts w:asciiTheme="minorHAnsi" w:hAnsiTheme="minorHAnsi" w:cstheme="minorHAnsi"/>
        </w:rPr>
        <w:t xml:space="preserve">Osoby oprávnené jednať </w:t>
      </w:r>
    </w:p>
    <w:p w14:paraId="761BDBBB" w14:textId="4B1F5F80" w:rsidR="000C36F3" w:rsidRPr="00D62FF2" w:rsidRDefault="00D57BFF" w:rsidP="007B1797">
      <w:pPr>
        <w:jc w:val="both"/>
        <w:rPr>
          <w:rFonts w:asciiTheme="minorHAnsi" w:hAnsiTheme="minorHAnsi" w:cstheme="minorHAnsi"/>
        </w:rPr>
      </w:pPr>
      <w:r w:rsidRPr="00D62FF2">
        <w:rPr>
          <w:rFonts w:asciiTheme="minorHAnsi" w:hAnsiTheme="minorHAnsi" w:cstheme="minorHAnsi"/>
        </w:rPr>
        <w:t>v </w:t>
      </w:r>
      <w:r w:rsidR="00130B36" w:rsidRPr="00D62FF2">
        <w:rPr>
          <w:rFonts w:asciiTheme="minorHAnsi" w:hAnsiTheme="minorHAnsi" w:cstheme="minorHAnsi"/>
        </w:rPr>
        <w:t xml:space="preserve">technických </w:t>
      </w:r>
      <w:r w:rsidRPr="00D62FF2">
        <w:rPr>
          <w:rFonts w:asciiTheme="minorHAnsi" w:hAnsiTheme="minorHAnsi" w:cstheme="minorHAnsi"/>
        </w:rPr>
        <w:t>veciach:</w:t>
      </w:r>
      <w:r w:rsidRPr="00D62FF2">
        <w:rPr>
          <w:rFonts w:asciiTheme="minorHAnsi" w:hAnsiTheme="minorHAnsi" w:cstheme="minorHAnsi"/>
        </w:rPr>
        <w:tab/>
      </w:r>
      <w:r w:rsidR="000C43CB" w:rsidRPr="00D62FF2">
        <w:rPr>
          <w:rFonts w:asciiTheme="minorHAnsi" w:hAnsiTheme="minorHAnsi" w:cstheme="minorHAnsi"/>
        </w:rPr>
        <w:tab/>
      </w:r>
    </w:p>
    <w:p w14:paraId="25C9810F" w14:textId="0D9F9229" w:rsidR="000C36F3" w:rsidRPr="00D62FF2" w:rsidRDefault="00D57BFF" w:rsidP="007B1797">
      <w:pPr>
        <w:jc w:val="both"/>
        <w:rPr>
          <w:rFonts w:asciiTheme="minorHAnsi" w:hAnsiTheme="minorHAnsi" w:cstheme="minorHAnsi"/>
        </w:rPr>
      </w:pPr>
      <w:r w:rsidRPr="00D62FF2">
        <w:rPr>
          <w:rFonts w:asciiTheme="minorHAnsi" w:hAnsiTheme="minorHAnsi" w:cstheme="minorHAnsi"/>
        </w:rPr>
        <w:t>IČO:</w:t>
      </w:r>
      <w:r w:rsidRPr="00D62FF2">
        <w:rPr>
          <w:rFonts w:asciiTheme="minorHAnsi" w:hAnsiTheme="minorHAnsi" w:cstheme="minorHAnsi"/>
        </w:rPr>
        <w:tab/>
      </w:r>
      <w:r w:rsidR="000C43CB" w:rsidRPr="00D62FF2">
        <w:rPr>
          <w:rFonts w:asciiTheme="minorHAnsi" w:hAnsiTheme="minorHAnsi" w:cstheme="minorHAnsi"/>
        </w:rPr>
        <w:tab/>
      </w:r>
      <w:r w:rsidR="000C43CB" w:rsidRPr="00D62FF2">
        <w:rPr>
          <w:rFonts w:asciiTheme="minorHAnsi" w:hAnsiTheme="minorHAnsi" w:cstheme="minorHAnsi"/>
        </w:rPr>
        <w:tab/>
      </w:r>
      <w:r w:rsidR="000C43CB" w:rsidRPr="00D62FF2">
        <w:rPr>
          <w:rFonts w:asciiTheme="minorHAnsi" w:hAnsiTheme="minorHAnsi" w:cstheme="minorHAnsi"/>
        </w:rPr>
        <w:tab/>
      </w:r>
      <w:r w:rsidRPr="00D62FF2">
        <w:rPr>
          <w:rFonts w:asciiTheme="minorHAnsi" w:hAnsiTheme="minorHAnsi" w:cstheme="minorHAnsi"/>
        </w:rPr>
        <w:tab/>
      </w:r>
      <w:r w:rsidRPr="00D62FF2">
        <w:rPr>
          <w:rFonts w:asciiTheme="minorHAnsi" w:hAnsiTheme="minorHAnsi" w:cstheme="minorHAnsi"/>
        </w:rPr>
        <w:tab/>
      </w:r>
      <w:r w:rsidRPr="00D62FF2">
        <w:rPr>
          <w:rFonts w:asciiTheme="minorHAnsi" w:hAnsiTheme="minorHAnsi" w:cstheme="minorHAnsi"/>
        </w:rPr>
        <w:tab/>
      </w:r>
    </w:p>
    <w:p w14:paraId="3E68D41F" w14:textId="3DB6EE82" w:rsidR="000C36F3" w:rsidRPr="00D62FF2" w:rsidRDefault="00D57BFF" w:rsidP="007B1797">
      <w:pPr>
        <w:jc w:val="both"/>
        <w:rPr>
          <w:rFonts w:asciiTheme="minorHAnsi" w:hAnsiTheme="minorHAnsi" w:cstheme="minorHAnsi"/>
        </w:rPr>
      </w:pPr>
      <w:r w:rsidRPr="00D62FF2">
        <w:rPr>
          <w:rFonts w:asciiTheme="minorHAnsi" w:hAnsiTheme="minorHAnsi" w:cstheme="minorHAnsi"/>
        </w:rPr>
        <w:t>DIČ:</w:t>
      </w:r>
      <w:r w:rsidRPr="00D62FF2">
        <w:rPr>
          <w:rFonts w:asciiTheme="minorHAnsi" w:hAnsiTheme="minorHAnsi" w:cstheme="minorHAnsi"/>
        </w:rPr>
        <w:tab/>
      </w:r>
      <w:r w:rsidRPr="00D62FF2">
        <w:rPr>
          <w:rFonts w:asciiTheme="minorHAnsi" w:hAnsiTheme="minorHAnsi" w:cstheme="minorHAnsi"/>
        </w:rPr>
        <w:tab/>
      </w:r>
      <w:r w:rsidR="000C43CB" w:rsidRPr="00D62FF2">
        <w:rPr>
          <w:rFonts w:asciiTheme="minorHAnsi" w:hAnsiTheme="minorHAnsi" w:cstheme="minorHAnsi"/>
        </w:rPr>
        <w:tab/>
      </w:r>
      <w:r w:rsidR="000C43CB" w:rsidRPr="00D62FF2">
        <w:rPr>
          <w:rFonts w:asciiTheme="minorHAnsi" w:hAnsiTheme="minorHAnsi" w:cstheme="minorHAnsi"/>
        </w:rPr>
        <w:tab/>
      </w:r>
      <w:r w:rsidRPr="00D62FF2">
        <w:rPr>
          <w:rFonts w:asciiTheme="minorHAnsi" w:hAnsiTheme="minorHAnsi" w:cstheme="minorHAnsi"/>
        </w:rPr>
        <w:tab/>
      </w:r>
      <w:r w:rsidRPr="00D62FF2">
        <w:rPr>
          <w:rFonts w:asciiTheme="minorHAnsi" w:hAnsiTheme="minorHAnsi" w:cstheme="minorHAnsi"/>
        </w:rPr>
        <w:tab/>
      </w:r>
    </w:p>
    <w:p w14:paraId="569E8187" w14:textId="2DE8D33C" w:rsidR="000C36F3" w:rsidRPr="00D62FF2" w:rsidRDefault="00D57BFF" w:rsidP="007B1797">
      <w:pPr>
        <w:jc w:val="both"/>
        <w:rPr>
          <w:rFonts w:asciiTheme="minorHAnsi" w:hAnsiTheme="minorHAnsi" w:cstheme="minorHAnsi"/>
        </w:rPr>
      </w:pPr>
      <w:r w:rsidRPr="00D62FF2">
        <w:rPr>
          <w:rFonts w:asciiTheme="minorHAnsi" w:hAnsiTheme="minorHAnsi" w:cstheme="minorHAnsi"/>
        </w:rPr>
        <w:t>IČ DPH :</w:t>
      </w:r>
      <w:r w:rsidRPr="00D62FF2">
        <w:rPr>
          <w:rFonts w:asciiTheme="minorHAnsi" w:hAnsiTheme="minorHAnsi" w:cstheme="minorHAnsi"/>
        </w:rPr>
        <w:tab/>
      </w:r>
      <w:r w:rsidRPr="00D62FF2">
        <w:rPr>
          <w:rFonts w:asciiTheme="minorHAnsi" w:hAnsiTheme="minorHAnsi" w:cstheme="minorHAnsi"/>
        </w:rPr>
        <w:tab/>
      </w:r>
      <w:r w:rsidRPr="00D62FF2">
        <w:rPr>
          <w:rFonts w:asciiTheme="minorHAnsi" w:hAnsiTheme="minorHAnsi" w:cstheme="minorHAnsi"/>
        </w:rPr>
        <w:tab/>
      </w:r>
    </w:p>
    <w:p w14:paraId="19DBF0D6" w14:textId="57FC6EC0" w:rsidR="000C36F3" w:rsidRPr="00D62FF2" w:rsidRDefault="00D57BFF" w:rsidP="007B1797">
      <w:pPr>
        <w:jc w:val="both"/>
        <w:rPr>
          <w:rFonts w:asciiTheme="minorHAnsi" w:hAnsiTheme="minorHAnsi" w:cstheme="minorHAnsi"/>
        </w:rPr>
      </w:pPr>
      <w:r w:rsidRPr="00D62FF2">
        <w:rPr>
          <w:rFonts w:asciiTheme="minorHAnsi" w:hAnsiTheme="minorHAnsi" w:cstheme="minorHAnsi"/>
        </w:rPr>
        <w:t>Bankové spojenie:</w:t>
      </w:r>
      <w:r w:rsidRPr="00D62FF2">
        <w:rPr>
          <w:rFonts w:asciiTheme="minorHAnsi" w:hAnsiTheme="minorHAnsi" w:cstheme="minorHAnsi"/>
        </w:rPr>
        <w:tab/>
      </w:r>
      <w:r w:rsidRPr="00D62FF2">
        <w:rPr>
          <w:rFonts w:asciiTheme="minorHAnsi" w:hAnsiTheme="minorHAnsi" w:cstheme="minorHAnsi"/>
        </w:rPr>
        <w:tab/>
      </w:r>
    </w:p>
    <w:p w14:paraId="25B2FE96" w14:textId="0A31A04F" w:rsidR="000C36F3" w:rsidRPr="00D62FF2" w:rsidRDefault="000C36F3" w:rsidP="007B1797">
      <w:pPr>
        <w:jc w:val="both"/>
        <w:rPr>
          <w:rFonts w:asciiTheme="minorHAnsi" w:hAnsiTheme="minorHAnsi" w:cstheme="minorHAnsi"/>
        </w:rPr>
      </w:pPr>
      <w:r w:rsidRPr="00D62FF2">
        <w:rPr>
          <w:rFonts w:asciiTheme="minorHAnsi" w:hAnsiTheme="minorHAnsi" w:cstheme="minorHAnsi"/>
        </w:rPr>
        <w:t>Číslo účtu</w:t>
      </w:r>
      <w:r w:rsidR="005D3F1E" w:rsidRPr="00D62FF2">
        <w:rPr>
          <w:rFonts w:asciiTheme="minorHAnsi" w:hAnsiTheme="minorHAnsi" w:cstheme="minorHAnsi"/>
        </w:rPr>
        <w:t>/IBAN</w:t>
      </w:r>
      <w:r w:rsidRPr="00D62FF2">
        <w:rPr>
          <w:rFonts w:asciiTheme="minorHAnsi" w:hAnsiTheme="minorHAnsi" w:cstheme="minorHAnsi"/>
        </w:rPr>
        <w:t>:</w:t>
      </w:r>
      <w:r w:rsidR="005D3F1E" w:rsidRPr="00D62FF2">
        <w:rPr>
          <w:rFonts w:asciiTheme="minorHAnsi" w:hAnsiTheme="minorHAnsi" w:cstheme="minorHAnsi"/>
        </w:rPr>
        <w:tab/>
      </w:r>
      <w:r w:rsidR="005D3F1E" w:rsidRPr="00D62FF2">
        <w:rPr>
          <w:rFonts w:asciiTheme="minorHAnsi" w:hAnsiTheme="minorHAnsi" w:cstheme="minorHAnsi"/>
        </w:rPr>
        <w:tab/>
      </w:r>
    </w:p>
    <w:p w14:paraId="5EDD86D9" w14:textId="2CDFA109" w:rsidR="000C36F3" w:rsidRPr="00D62FF2" w:rsidRDefault="000C36F3" w:rsidP="007B1797">
      <w:pPr>
        <w:jc w:val="both"/>
        <w:rPr>
          <w:rFonts w:asciiTheme="minorHAnsi" w:hAnsiTheme="minorHAnsi" w:cstheme="minorHAnsi"/>
        </w:rPr>
      </w:pPr>
      <w:r w:rsidRPr="00D62FF2">
        <w:rPr>
          <w:rFonts w:asciiTheme="minorHAnsi" w:hAnsiTheme="minorHAnsi" w:cstheme="minorHAnsi"/>
        </w:rPr>
        <w:t>Telefón/ fax:</w:t>
      </w:r>
      <w:r w:rsidRPr="00D62FF2">
        <w:rPr>
          <w:rFonts w:asciiTheme="minorHAnsi" w:hAnsiTheme="minorHAnsi" w:cstheme="minorHAnsi"/>
        </w:rPr>
        <w:tab/>
      </w:r>
      <w:r w:rsidR="000C43CB" w:rsidRPr="00D62FF2">
        <w:rPr>
          <w:rFonts w:asciiTheme="minorHAnsi" w:hAnsiTheme="minorHAnsi" w:cstheme="minorHAnsi"/>
        </w:rPr>
        <w:tab/>
      </w:r>
      <w:r w:rsidR="000C43CB" w:rsidRPr="00D62FF2">
        <w:rPr>
          <w:rFonts w:asciiTheme="minorHAnsi" w:hAnsiTheme="minorHAnsi" w:cstheme="minorHAnsi"/>
        </w:rPr>
        <w:tab/>
      </w:r>
      <w:r w:rsidR="005D3F1E" w:rsidRPr="00D62FF2">
        <w:rPr>
          <w:rFonts w:asciiTheme="minorHAnsi" w:hAnsiTheme="minorHAnsi" w:cstheme="minorHAnsi"/>
        </w:rPr>
        <w:tab/>
      </w:r>
      <w:r w:rsidR="005D3F1E" w:rsidRPr="00D62FF2">
        <w:rPr>
          <w:rFonts w:asciiTheme="minorHAnsi" w:hAnsiTheme="minorHAnsi" w:cstheme="minorHAnsi"/>
        </w:rPr>
        <w:tab/>
      </w:r>
    </w:p>
    <w:p w14:paraId="738B222C" w14:textId="7D18EC8B" w:rsidR="000C36F3" w:rsidRPr="00D62FF2" w:rsidRDefault="000C36F3" w:rsidP="007B1797">
      <w:pPr>
        <w:jc w:val="both"/>
        <w:rPr>
          <w:rFonts w:asciiTheme="minorHAnsi" w:hAnsiTheme="minorHAnsi" w:cstheme="minorHAnsi"/>
        </w:rPr>
      </w:pPr>
      <w:r w:rsidRPr="00D62FF2">
        <w:rPr>
          <w:rFonts w:asciiTheme="minorHAnsi" w:hAnsiTheme="minorHAnsi" w:cstheme="minorHAnsi"/>
        </w:rPr>
        <w:t>E mail:</w:t>
      </w:r>
      <w:r w:rsidRPr="00D62FF2">
        <w:rPr>
          <w:rFonts w:asciiTheme="minorHAnsi" w:hAnsiTheme="minorHAnsi" w:cstheme="minorHAnsi"/>
        </w:rPr>
        <w:tab/>
      </w:r>
      <w:r w:rsidR="005D3F1E" w:rsidRPr="00D62FF2">
        <w:rPr>
          <w:rFonts w:asciiTheme="minorHAnsi" w:hAnsiTheme="minorHAnsi" w:cstheme="minorHAnsi"/>
        </w:rPr>
        <w:tab/>
      </w:r>
      <w:r w:rsidR="005D3F1E" w:rsidRPr="00D62FF2">
        <w:rPr>
          <w:rFonts w:asciiTheme="minorHAnsi" w:hAnsiTheme="minorHAnsi" w:cstheme="minorHAnsi"/>
        </w:rPr>
        <w:tab/>
      </w:r>
      <w:r w:rsidR="005D3F1E" w:rsidRPr="00D62FF2">
        <w:rPr>
          <w:rFonts w:asciiTheme="minorHAnsi" w:hAnsiTheme="minorHAnsi" w:cstheme="minorHAnsi"/>
        </w:rPr>
        <w:tab/>
      </w:r>
    </w:p>
    <w:p w14:paraId="3BAAEF0A" w14:textId="77777777" w:rsidR="000C36F3" w:rsidRPr="00D62FF2" w:rsidRDefault="000C36F3" w:rsidP="007B1797">
      <w:pPr>
        <w:jc w:val="both"/>
        <w:rPr>
          <w:rFonts w:asciiTheme="minorHAnsi" w:hAnsiTheme="minorHAnsi" w:cstheme="minorHAnsi"/>
        </w:rPr>
      </w:pPr>
      <w:r w:rsidRPr="00D62FF2">
        <w:rPr>
          <w:rFonts w:asciiTheme="minorHAnsi" w:hAnsiTheme="minorHAnsi" w:cstheme="minorHAnsi"/>
        </w:rPr>
        <w:t xml:space="preserve">(ďalej iba </w:t>
      </w:r>
      <w:r w:rsidRPr="00D62FF2">
        <w:rPr>
          <w:rFonts w:asciiTheme="minorHAnsi" w:hAnsiTheme="minorHAnsi" w:cstheme="minorHAnsi"/>
          <w:b/>
        </w:rPr>
        <w:t>„</w:t>
      </w:r>
      <w:r w:rsidR="002F0CC6" w:rsidRPr="00D62FF2">
        <w:rPr>
          <w:rFonts w:asciiTheme="minorHAnsi" w:hAnsiTheme="minorHAnsi" w:cstheme="minorHAnsi"/>
          <w:b/>
        </w:rPr>
        <w:t>Zhotoviteľ</w:t>
      </w:r>
      <w:r w:rsidRPr="00D62FF2">
        <w:rPr>
          <w:rFonts w:asciiTheme="minorHAnsi" w:hAnsiTheme="minorHAnsi" w:cstheme="minorHAnsi"/>
        </w:rPr>
        <w:t xml:space="preserve"> a spolu s </w:t>
      </w:r>
      <w:r w:rsidR="002F0CC6" w:rsidRPr="00D62FF2">
        <w:rPr>
          <w:rFonts w:asciiTheme="minorHAnsi" w:hAnsiTheme="minorHAnsi" w:cstheme="minorHAnsi"/>
        </w:rPr>
        <w:t xml:space="preserve">Objednávateľom </w:t>
      </w:r>
      <w:r w:rsidRPr="00D62FF2">
        <w:rPr>
          <w:rFonts w:asciiTheme="minorHAnsi" w:hAnsiTheme="minorHAnsi" w:cstheme="minorHAnsi"/>
        </w:rPr>
        <w:t>ďalej iba</w:t>
      </w:r>
      <w:r w:rsidRPr="00D62FF2">
        <w:rPr>
          <w:rFonts w:asciiTheme="minorHAnsi" w:hAnsiTheme="minorHAnsi" w:cstheme="minorHAnsi"/>
          <w:i/>
          <w:lang w:eastAsia="cs-CZ"/>
        </w:rPr>
        <w:t xml:space="preserve"> </w:t>
      </w:r>
      <w:r w:rsidRPr="00D62FF2">
        <w:rPr>
          <w:rFonts w:asciiTheme="minorHAnsi" w:hAnsiTheme="minorHAnsi" w:cstheme="minorHAnsi"/>
          <w:b/>
        </w:rPr>
        <w:t>„</w:t>
      </w:r>
      <w:r w:rsidR="002F0CC6" w:rsidRPr="00D62FF2">
        <w:rPr>
          <w:rFonts w:asciiTheme="minorHAnsi" w:hAnsiTheme="minorHAnsi" w:cstheme="minorHAnsi"/>
          <w:b/>
        </w:rPr>
        <w:t xml:space="preserve">Zmluvné </w:t>
      </w:r>
      <w:r w:rsidRPr="00D62FF2">
        <w:rPr>
          <w:rFonts w:asciiTheme="minorHAnsi" w:hAnsiTheme="minorHAnsi" w:cstheme="minorHAnsi"/>
          <w:b/>
        </w:rPr>
        <w:t>strany</w:t>
      </w:r>
      <w:r w:rsidRPr="00D62FF2">
        <w:rPr>
          <w:rFonts w:asciiTheme="minorHAnsi" w:hAnsiTheme="minorHAnsi" w:cstheme="minorHAnsi"/>
          <w:b/>
          <w:bCs/>
        </w:rPr>
        <w:t>“</w:t>
      </w:r>
      <w:r w:rsidRPr="00D62FF2">
        <w:rPr>
          <w:rFonts w:asciiTheme="minorHAnsi" w:hAnsiTheme="minorHAnsi" w:cstheme="minorHAnsi"/>
        </w:rPr>
        <w:t xml:space="preserve">) </w:t>
      </w:r>
    </w:p>
    <w:p w14:paraId="27A1329E" w14:textId="77777777" w:rsidR="002C53D8" w:rsidRPr="00D62FF2" w:rsidRDefault="002C53D8" w:rsidP="007B1797">
      <w:pPr>
        <w:jc w:val="both"/>
        <w:rPr>
          <w:rFonts w:asciiTheme="minorHAnsi" w:hAnsiTheme="minorHAnsi" w:cstheme="minorHAnsi"/>
        </w:rPr>
      </w:pPr>
    </w:p>
    <w:p w14:paraId="78E4C147" w14:textId="77777777" w:rsidR="00402E0D" w:rsidRPr="00D62FF2" w:rsidRDefault="00402E0D" w:rsidP="00402E0D">
      <w:pPr>
        <w:jc w:val="center"/>
        <w:rPr>
          <w:rFonts w:asciiTheme="minorHAnsi" w:hAnsiTheme="minorHAnsi" w:cstheme="minorHAnsi"/>
          <w:b/>
        </w:rPr>
      </w:pPr>
      <w:r w:rsidRPr="00D62FF2">
        <w:rPr>
          <w:rFonts w:asciiTheme="minorHAnsi" w:hAnsiTheme="minorHAnsi" w:cstheme="minorHAnsi"/>
          <w:b/>
        </w:rPr>
        <w:t>Úvodné ustanovenia</w:t>
      </w:r>
    </w:p>
    <w:p w14:paraId="7AD7C171" w14:textId="553FDD09" w:rsidR="00402E0D" w:rsidRPr="00D62FF2" w:rsidRDefault="00402E0D" w:rsidP="00402E0D">
      <w:pPr>
        <w:pStyle w:val="Odsekzoznamu"/>
        <w:numPr>
          <w:ilvl w:val="0"/>
          <w:numId w:val="4"/>
        </w:numPr>
        <w:ind w:left="426" w:hanging="426"/>
        <w:jc w:val="both"/>
        <w:rPr>
          <w:rFonts w:asciiTheme="minorHAnsi" w:hAnsiTheme="minorHAnsi" w:cstheme="minorHAnsi"/>
        </w:rPr>
      </w:pPr>
      <w:r w:rsidRPr="00D62FF2">
        <w:rPr>
          <w:rFonts w:asciiTheme="minorHAnsi" w:hAnsiTheme="minorHAnsi" w:cstheme="minorHAnsi"/>
        </w:rPr>
        <w:t>Táto Zmluva sa uzatvára ako výsledok verejného obstarávania realizovaného postupom zadávania zákazky s nízkou hodnotou podľa § 117 zákona č. 343/2015 Z. z. o verejnom obstarávaní v znení neskorších predpisov (ďalej „ZVO“), na predmet zákazky</w:t>
      </w:r>
      <w:r w:rsidR="005411C0" w:rsidRPr="00D62FF2">
        <w:rPr>
          <w:rFonts w:asciiTheme="minorHAnsi" w:hAnsiTheme="minorHAnsi" w:cstheme="minorHAnsi"/>
        </w:rPr>
        <w:t>:</w:t>
      </w:r>
      <w:r w:rsidRPr="00D62FF2">
        <w:rPr>
          <w:rFonts w:asciiTheme="minorHAnsi" w:hAnsiTheme="minorHAnsi" w:cstheme="minorHAnsi"/>
        </w:rPr>
        <w:t xml:space="preserve"> </w:t>
      </w:r>
      <w:r w:rsidRPr="00D62FF2">
        <w:rPr>
          <w:rFonts w:asciiTheme="minorHAnsi" w:eastAsia="Calibri" w:hAnsiTheme="minorHAnsi" w:cstheme="minorHAnsi"/>
          <w:b/>
          <w:color w:val="333333"/>
        </w:rPr>
        <w:t xml:space="preserve">Vypracovanie </w:t>
      </w:r>
      <w:r w:rsidR="005411C0" w:rsidRPr="00D62FF2">
        <w:rPr>
          <w:rFonts w:asciiTheme="minorHAnsi" w:eastAsia="Calibri" w:hAnsiTheme="minorHAnsi" w:cstheme="minorHAnsi"/>
          <w:b/>
          <w:bCs/>
          <w:color w:val="333333"/>
        </w:rPr>
        <w:t>koncepcie Kostrovej siete cyklistických trás v Banskobystrickom kraji</w:t>
      </w:r>
      <w:r w:rsidRPr="00D62FF2">
        <w:rPr>
          <w:rFonts w:asciiTheme="minorHAnsi" w:eastAsia="Calibri" w:hAnsiTheme="minorHAnsi" w:cstheme="minorHAnsi"/>
          <w:color w:val="333333"/>
        </w:rPr>
        <w:t xml:space="preserve"> </w:t>
      </w:r>
      <w:r w:rsidRPr="00D62FF2">
        <w:rPr>
          <w:rFonts w:asciiTheme="minorHAnsi" w:hAnsiTheme="minorHAnsi" w:cstheme="minorHAnsi"/>
        </w:rPr>
        <w:t xml:space="preserve">(ďalej iba „verejné obstarávanie“). </w:t>
      </w:r>
    </w:p>
    <w:p w14:paraId="4225079C" w14:textId="77777777" w:rsidR="00402E0D" w:rsidRPr="00D62FF2" w:rsidRDefault="00402E0D" w:rsidP="00402E0D">
      <w:pPr>
        <w:pStyle w:val="Bezriadkovania"/>
        <w:numPr>
          <w:ilvl w:val="0"/>
          <w:numId w:val="4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62FF2">
        <w:rPr>
          <w:rFonts w:asciiTheme="minorHAnsi" w:hAnsiTheme="minorHAnsi" w:cstheme="minorHAnsi"/>
          <w:sz w:val="22"/>
          <w:szCs w:val="22"/>
        </w:rPr>
        <w:t>Objednávateľ na základe uplatnenia stanovených kritérií na vyhodnotenie ponúk, prijal Zhotoviteľom predloženú ponuku (ďalej len „ponuka“) a vyhodnotil ju ako najvýhodnejšiu. Cenová ponuka Zhotoviteľa tvorí neoddeliteľnú prílohu tejto Zmluvy.</w:t>
      </w:r>
    </w:p>
    <w:p w14:paraId="21A1B361" w14:textId="77777777" w:rsidR="00402E0D" w:rsidRPr="00D62FF2" w:rsidRDefault="00402E0D" w:rsidP="00402E0D">
      <w:pPr>
        <w:pStyle w:val="Odsekzoznamu"/>
        <w:numPr>
          <w:ilvl w:val="0"/>
          <w:numId w:val="4"/>
        </w:numPr>
        <w:ind w:left="426" w:hanging="426"/>
        <w:jc w:val="both"/>
        <w:rPr>
          <w:rFonts w:asciiTheme="minorHAnsi" w:hAnsiTheme="minorHAnsi" w:cstheme="minorHAnsi"/>
        </w:rPr>
      </w:pPr>
      <w:r w:rsidRPr="00D62FF2">
        <w:rPr>
          <w:rFonts w:asciiTheme="minorHAnsi" w:hAnsiTheme="minorHAnsi" w:cstheme="minorHAnsi"/>
        </w:rPr>
        <w:t xml:space="preserve">Zhotoviteľ vyhlasuje, že je obchodnou spoločnosťou s právnou subjektivitou, ktorej predmetom podnikania je činnosť v rozsahu požadovanom v predmetnom verejnom obstarávaní, teda spĺňa podmienku odbornej spôsobilosti po materiálnej, technickej, technologickej i personálnej stránke, na vykonanie Diela v zmysle na predmet Zmluvy sa vzťahujúcich platných všeobecne záväzných </w:t>
      </w:r>
      <w:r w:rsidRPr="00D62FF2">
        <w:rPr>
          <w:rFonts w:asciiTheme="minorHAnsi" w:hAnsiTheme="minorHAnsi" w:cstheme="minorHAnsi"/>
        </w:rPr>
        <w:lastRenderedPageBreak/>
        <w:t>právnych predpisov a technických noriem Slovenskej republiky a Európskej únie, spĺňa podmienky zákona č. 315/2016 Z. z. o registri partnerov verejného sektora a o zmene a doplnení niektorých zákonov a je oprávnený túto Zmluvu uzavrieť a naplniť účel Zmluvy.</w:t>
      </w:r>
    </w:p>
    <w:p w14:paraId="536B638F" w14:textId="77777777" w:rsidR="00402E0D" w:rsidRPr="00D62FF2" w:rsidRDefault="00402E0D" w:rsidP="00402E0D">
      <w:pPr>
        <w:pStyle w:val="Odsekzoznamu"/>
        <w:numPr>
          <w:ilvl w:val="0"/>
          <w:numId w:val="4"/>
        </w:numPr>
        <w:ind w:left="426" w:hanging="426"/>
        <w:jc w:val="both"/>
        <w:rPr>
          <w:rFonts w:asciiTheme="minorHAnsi" w:hAnsiTheme="minorHAnsi" w:cstheme="minorHAnsi"/>
        </w:rPr>
      </w:pPr>
      <w:r w:rsidRPr="00D62FF2">
        <w:rPr>
          <w:rFonts w:asciiTheme="minorHAnsi" w:hAnsiTheme="minorHAnsi" w:cstheme="minorHAnsi"/>
        </w:rPr>
        <w:t>Zhotoviteľ je povinný pri plnení predmetu Zmluvy dodržiavať všetky platné všeobecne záväzné právne predpisy, podzákonné predpisy a technické normy Slovenskej republiky a Európskej únie vzťahujúce sa na verejné obstarávanie a na vykonanie Diela, a to najmä, nie však výlučne, predpisy a normy v platnom znení vymenované v Zmluve.</w:t>
      </w:r>
    </w:p>
    <w:p w14:paraId="59D73E30" w14:textId="77777777" w:rsidR="00402E0D" w:rsidRPr="00D62FF2" w:rsidRDefault="00402E0D" w:rsidP="00402E0D">
      <w:pPr>
        <w:pStyle w:val="Odsekzoznamu"/>
        <w:numPr>
          <w:ilvl w:val="0"/>
          <w:numId w:val="4"/>
        </w:numPr>
        <w:ind w:left="426" w:hanging="426"/>
        <w:jc w:val="both"/>
        <w:rPr>
          <w:rFonts w:asciiTheme="minorHAnsi" w:hAnsiTheme="minorHAnsi" w:cstheme="minorHAnsi"/>
        </w:rPr>
      </w:pPr>
      <w:r w:rsidRPr="00D62FF2">
        <w:rPr>
          <w:rFonts w:asciiTheme="minorHAnsi" w:hAnsiTheme="minorHAnsi" w:cstheme="minorHAnsi"/>
        </w:rPr>
        <w:t>Zhotoviteľ vyhlasuje, že pred uzavretím Zmluvy dostatočne zvážil a s vynaložením odbornej starostlivosti a všetkého úsilia posúdil do úvahy prichádzajúce riziká spojené s vykonaním Diela, v ponuke vzal do úvahy komplexný rozsah materiálov, prác, služieb, správnych poplatkov, iných výdavkov potrebných na dokončenie Diela ako celku a všetkých do úvahy prichádzajúcich nákladov na takéto materiály, práce a služby a tieto zahrnul do ceny Diela.</w:t>
      </w:r>
    </w:p>
    <w:p w14:paraId="6E1FA506" w14:textId="77777777" w:rsidR="007630D1" w:rsidRPr="00D62FF2" w:rsidRDefault="007630D1" w:rsidP="007B1797">
      <w:pPr>
        <w:jc w:val="both"/>
        <w:rPr>
          <w:rFonts w:asciiTheme="minorHAnsi" w:hAnsiTheme="minorHAnsi" w:cstheme="minorHAnsi"/>
        </w:rPr>
      </w:pPr>
    </w:p>
    <w:p w14:paraId="0B26B2EE" w14:textId="77777777" w:rsidR="00A276D7" w:rsidRPr="00D62FF2" w:rsidRDefault="00A276D7" w:rsidP="007B1797">
      <w:pPr>
        <w:jc w:val="center"/>
        <w:rPr>
          <w:rFonts w:asciiTheme="minorHAnsi" w:hAnsiTheme="minorHAnsi" w:cstheme="minorHAnsi"/>
          <w:b/>
          <w:iCs/>
          <w:lang w:eastAsia="cs-CZ"/>
        </w:rPr>
      </w:pPr>
      <w:r w:rsidRPr="00D62FF2">
        <w:rPr>
          <w:rFonts w:asciiTheme="minorHAnsi" w:hAnsiTheme="minorHAnsi" w:cstheme="minorHAnsi"/>
          <w:b/>
          <w:iCs/>
          <w:lang w:eastAsia="cs-CZ"/>
        </w:rPr>
        <w:t>I.</w:t>
      </w:r>
    </w:p>
    <w:p w14:paraId="66AB02C4" w14:textId="77777777" w:rsidR="00A276D7" w:rsidRPr="00D62FF2" w:rsidRDefault="00787C64" w:rsidP="007B179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iCs/>
          <w:lang w:eastAsia="cs-CZ"/>
        </w:rPr>
      </w:pPr>
      <w:r w:rsidRPr="00D62FF2">
        <w:rPr>
          <w:rFonts w:asciiTheme="minorHAnsi" w:hAnsiTheme="minorHAnsi" w:cstheme="minorHAnsi"/>
          <w:b/>
          <w:iCs/>
          <w:lang w:eastAsia="cs-CZ"/>
        </w:rPr>
        <w:t xml:space="preserve">Predmet </w:t>
      </w:r>
      <w:r w:rsidR="00E66948" w:rsidRPr="00D62FF2">
        <w:rPr>
          <w:rFonts w:asciiTheme="minorHAnsi" w:hAnsiTheme="minorHAnsi" w:cstheme="minorHAnsi"/>
          <w:b/>
          <w:iCs/>
          <w:lang w:eastAsia="cs-CZ"/>
        </w:rPr>
        <w:t>Zmluvy</w:t>
      </w:r>
    </w:p>
    <w:p w14:paraId="4995FCC8" w14:textId="77777777" w:rsidR="00A276D7" w:rsidRPr="00D62FF2" w:rsidRDefault="00A276D7" w:rsidP="007B1797">
      <w:pPr>
        <w:pStyle w:val="Odsekzoznamu"/>
        <w:widowControl w:val="0"/>
        <w:numPr>
          <w:ilvl w:val="0"/>
          <w:numId w:val="2"/>
        </w:numPr>
        <w:suppressAutoHyphens/>
        <w:snapToGrid w:val="0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D62FF2">
        <w:rPr>
          <w:rFonts w:asciiTheme="minorHAnsi" w:hAnsiTheme="minorHAnsi" w:cstheme="minorHAnsi"/>
        </w:rPr>
        <w:t xml:space="preserve">Zhotoviteľ sa zaväzuje v dohodnutom čase, mieste a podľa ostatných podmienok Zmluvy, najmä v rozsahu a obsahu špecifikovanom </w:t>
      </w:r>
      <w:r w:rsidR="007B1797" w:rsidRPr="00D62FF2">
        <w:rPr>
          <w:rFonts w:asciiTheme="minorHAnsi" w:hAnsiTheme="minorHAnsi" w:cstheme="minorHAnsi"/>
        </w:rPr>
        <w:t>v Prílohách</w:t>
      </w:r>
      <w:r w:rsidRPr="00D62FF2">
        <w:rPr>
          <w:rFonts w:asciiTheme="minorHAnsi" w:hAnsiTheme="minorHAnsi" w:cstheme="minorHAnsi"/>
        </w:rPr>
        <w:t xml:space="preserve"> k Zmluve, na svoje náklady, na svoje nebezpečenstvo a podľa pokynov </w:t>
      </w:r>
      <w:r w:rsidR="00FA07EE" w:rsidRPr="00D62FF2">
        <w:rPr>
          <w:rFonts w:asciiTheme="minorHAnsi" w:hAnsiTheme="minorHAnsi" w:cstheme="minorHAnsi"/>
        </w:rPr>
        <w:t xml:space="preserve">Objednávateľa </w:t>
      </w:r>
      <w:r w:rsidRPr="00D62FF2">
        <w:rPr>
          <w:rFonts w:asciiTheme="minorHAnsi" w:hAnsiTheme="minorHAnsi" w:cstheme="minorHAnsi"/>
        </w:rPr>
        <w:t>vykonať a </w:t>
      </w:r>
      <w:r w:rsidR="00FA07EE" w:rsidRPr="00D62FF2">
        <w:rPr>
          <w:rFonts w:asciiTheme="minorHAnsi" w:hAnsiTheme="minorHAnsi" w:cstheme="minorHAnsi"/>
        </w:rPr>
        <w:t xml:space="preserve">Objednávateľovi </w:t>
      </w:r>
      <w:r w:rsidRPr="00D62FF2">
        <w:rPr>
          <w:rFonts w:asciiTheme="minorHAnsi" w:hAnsiTheme="minorHAnsi" w:cstheme="minorHAnsi"/>
        </w:rPr>
        <w:t>odovzdať Dielo vymedzené v</w:t>
      </w:r>
      <w:r w:rsidR="00FA07EE" w:rsidRPr="00D62FF2">
        <w:rPr>
          <w:rFonts w:asciiTheme="minorHAnsi" w:hAnsiTheme="minorHAnsi" w:cstheme="minorHAnsi"/>
        </w:rPr>
        <w:t> tejto</w:t>
      </w:r>
      <w:r w:rsidRPr="00D62FF2">
        <w:rPr>
          <w:rFonts w:asciiTheme="minorHAnsi" w:hAnsiTheme="minorHAnsi" w:cstheme="minorHAnsi"/>
        </w:rPr>
        <w:t xml:space="preserve"> Zmluv</w:t>
      </w:r>
      <w:r w:rsidR="00FA07EE" w:rsidRPr="00D62FF2">
        <w:rPr>
          <w:rFonts w:asciiTheme="minorHAnsi" w:hAnsiTheme="minorHAnsi" w:cstheme="minorHAnsi"/>
        </w:rPr>
        <w:t>e</w:t>
      </w:r>
      <w:r w:rsidRPr="00D62FF2">
        <w:rPr>
          <w:rFonts w:asciiTheme="minorHAnsi" w:hAnsiTheme="minorHAnsi" w:cstheme="minorHAnsi"/>
        </w:rPr>
        <w:t>.</w:t>
      </w:r>
    </w:p>
    <w:p w14:paraId="1A0F6DDC" w14:textId="77777777" w:rsidR="00A276D7" w:rsidRPr="00D62FF2" w:rsidRDefault="00A276D7" w:rsidP="007B1797">
      <w:pPr>
        <w:pStyle w:val="Odsekzoznamu"/>
        <w:numPr>
          <w:ilvl w:val="0"/>
          <w:numId w:val="2"/>
        </w:numPr>
        <w:suppressAutoHyphens/>
        <w:snapToGrid w:val="0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D62FF2">
        <w:rPr>
          <w:rFonts w:asciiTheme="minorHAnsi" w:hAnsiTheme="minorHAnsi" w:cstheme="minorHAnsi"/>
        </w:rPr>
        <w:t xml:space="preserve">Objednávateľ sa zaväzuje riadne a včas </w:t>
      </w:r>
      <w:r w:rsidR="00B247C0" w:rsidRPr="00D62FF2">
        <w:rPr>
          <w:rFonts w:asciiTheme="minorHAnsi" w:hAnsiTheme="minorHAnsi" w:cstheme="minorHAnsi"/>
        </w:rPr>
        <w:t>vykonané</w:t>
      </w:r>
      <w:r w:rsidRPr="00D62FF2">
        <w:rPr>
          <w:rFonts w:asciiTheme="minorHAnsi" w:hAnsiTheme="minorHAnsi" w:cstheme="minorHAnsi"/>
        </w:rPr>
        <w:t xml:space="preserve"> Dielo prevziať spôsobom dohodnutým v Zmluve a zaplatiť zaň </w:t>
      </w:r>
      <w:r w:rsidR="0026615C" w:rsidRPr="00D62FF2">
        <w:rPr>
          <w:rFonts w:asciiTheme="minorHAnsi" w:hAnsiTheme="minorHAnsi" w:cstheme="minorHAnsi"/>
        </w:rPr>
        <w:t>c</w:t>
      </w:r>
      <w:r w:rsidRPr="00D62FF2">
        <w:rPr>
          <w:rFonts w:asciiTheme="minorHAnsi" w:hAnsiTheme="minorHAnsi" w:cstheme="minorHAnsi"/>
        </w:rPr>
        <w:t>enu dohodnutú v </w:t>
      </w:r>
      <w:r w:rsidR="00FA07EE" w:rsidRPr="00D62FF2">
        <w:rPr>
          <w:rFonts w:asciiTheme="minorHAnsi" w:hAnsiTheme="minorHAnsi" w:cstheme="minorHAnsi"/>
        </w:rPr>
        <w:t>tejto</w:t>
      </w:r>
      <w:r w:rsidR="00C7270F" w:rsidRPr="00D62FF2">
        <w:rPr>
          <w:rFonts w:asciiTheme="minorHAnsi" w:hAnsiTheme="minorHAnsi" w:cstheme="minorHAnsi"/>
        </w:rPr>
        <w:t xml:space="preserve"> Zmluv</w:t>
      </w:r>
      <w:r w:rsidR="00FA07EE" w:rsidRPr="00D62FF2">
        <w:rPr>
          <w:rFonts w:asciiTheme="minorHAnsi" w:hAnsiTheme="minorHAnsi" w:cstheme="minorHAnsi"/>
        </w:rPr>
        <w:t>e</w:t>
      </w:r>
      <w:r w:rsidR="00C7270F" w:rsidRPr="00D62FF2">
        <w:rPr>
          <w:rFonts w:asciiTheme="minorHAnsi" w:hAnsiTheme="minorHAnsi" w:cstheme="minorHAnsi"/>
        </w:rPr>
        <w:t>.</w:t>
      </w:r>
    </w:p>
    <w:p w14:paraId="0281AB22" w14:textId="77777777" w:rsidR="006C0161" w:rsidRPr="00D62FF2" w:rsidRDefault="006C0161" w:rsidP="007B1797">
      <w:pPr>
        <w:pStyle w:val="Odsekzoznamu"/>
        <w:suppressAutoHyphens/>
        <w:snapToGrid w:val="0"/>
        <w:ind w:left="0"/>
        <w:jc w:val="both"/>
        <w:rPr>
          <w:rFonts w:asciiTheme="minorHAnsi" w:hAnsiTheme="minorHAnsi" w:cstheme="minorHAnsi"/>
        </w:rPr>
      </w:pPr>
    </w:p>
    <w:p w14:paraId="6ECD4D2C" w14:textId="77777777" w:rsidR="00A276D7" w:rsidRPr="00D62FF2" w:rsidRDefault="00A276D7" w:rsidP="007B1797">
      <w:pPr>
        <w:suppressAutoHyphens/>
        <w:snapToGrid w:val="0"/>
        <w:jc w:val="center"/>
        <w:rPr>
          <w:rFonts w:asciiTheme="minorHAnsi" w:hAnsiTheme="minorHAnsi" w:cstheme="minorHAnsi"/>
          <w:b/>
        </w:rPr>
      </w:pPr>
      <w:r w:rsidRPr="00D62FF2">
        <w:rPr>
          <w:rFonts w:asciiTheme="minorHAnsi" w:hAnsiTheme="minorHAnsi" w:cstheme="minorHAnsi"/>
          <w:b/>
        </w:rPr>
        <w:t>II.</w:t>
      </w:r>
    </w:p>
    <w:p w14:paraId="551685A6" w14:textId="77777777" w:rsidR="00A276D7" w:rsidRPr="00D62FF2" w:rsidRDefault="00FA07EE" w:rsidP="00FA07EE">
      <w:pPr>
        <w:suppressAutoHyphens/>
        <w:snapToGrid w:val="0"/>
        <w:jc w:val="center"/>
        <w:rPr>
          <w:rFonts w:asciiTheme="minorHAnsi" w:hAnsiTheme="minorHAnsi" w:cstheme="minorHAnsi"/>
          <w:b/>
        </w:rPr>
      </w:pPr>
      <w:r w:rsidRPr="00D62FF2">
        <w:rPr>
          <w:rFonts w:asciiTheme="minorHAnsi" w:hAnsiTheme="minorHAnsi" w:cstheme="minorHAnsi"/>
          <w:b/>
        </w:rPr>
        <w:t>Dielo</w:t>
      </w:r>
    </w:p>
    <w:p w14:paraId="152BBC93" w14:textId="79FB77C7" w:rsidR="004D50DA" w:rsidRPr="00C75536" w:rsidRDefault="00A276D7" w:rsidP="00C75536">
      <w:pPr>
        <w:pStyle w:val="Odsekzoznamu"/>
        <w:widowControl w:val="0"/>
        <w:numPr>
          <w:ilvl w:val="0"/>
          <w:numId w:val="3"/>
        </w:numPr>
        <w:shd w:val="clear" w:color="auto" w:fill="FFFFFF" w:themeFill="background1"/>
        <w:suppressAutoHyphens/>
        <w:snapToGrid w:val="0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C75536">
        <w:rPr>
          <w:rFonts w:asciiTheme="minorHAnsi" w:hAnsiTheme="minorHAnsi" w:cstheme="minorHAnsi"/>
          <w:color w:val="000000"/>
        </w:rPr>
        <w:t>Dielom</w:t>
      </w:r>
      <w:r w:rsidRPr="00C75536">
        <w:rPr>
          <w:rFonts w:asciiTheme="minorHAnsi" w:hAnsiTheme="minorHAnsi" w:cstheme="minorHAnsi"/>
        </w:rPr>
        <w:t xml:space="preserve"> sa na účely Zmluvy rozum</w:t>
      </w:r>
      <w:r w:rsidR="009C4215" w:rsidRPr="00C75536">
        <w:rPr>
          <w:rFonts w:asciiTheme="minorHAnsi" w:hAnsiTheme="minorHAnsi" w:cstheme="minorHAnsi"/>
        </w:rPr>
        <w:t>ie</w:t>
      </w:r>
      <w:r w:rsidR="00FA07EE" w:rsidRPr="00C75536">
        <w:rPr>
          <w:rFonts w:asciiTheme="minorHAnsi" w:hAnsiTheme="minorHAnsi" w:cstheme="minorHAnsi"/>
        </w:rPr>
        <w:t xml:space="preserve"> </w:t>
      </w:r>
      <w:r w:rsidR="00BB2AD2" w:rsidRPr="00C75536">
        <w:rPr>
          <w:rFonts w:asciiTheme="minorHAnsi" w:eastAsia="Calibri" w:hAnsiTheme="minorHAnsi" w:cstheme="minorHAnsi"/>
          <w:bCs/>
          <w:color w:val="333333"/>
        </w:rPr>
        <w:t>vypracovanie koncepcie Kostrovej siete cyklistických trás v Banskobystrickom kraji</w:t>
      </w:r>
      <w:r w:rsidR="004D4BCE" w:rsidRPr="00C75536">
        <w:rPr>
          <w:rFonts w:asciiTheme="minorHAnsi" w:eastAsia="Calibri" w:hAnsiTheme="minorHAnsi" w:cstheme="minorHAnsi"/>
          <w:color w:val="333333"/>
        </w:rPr>
        <w:t xml:space="preserve">, </w:t>
      </w:r>
      <w:r w:rsidR="002955C0" w:rsidRPr="00C75536">
        <w:rPr>
          <w:rFonts w:asciiTheme="minorHAnsi" w:hAnsiTheme="minorHAnsi" w:cstheme="minorHAnsi"/>
        </w:rPr>
        <w:t>spracovaný za účelom stanovenia postupu na efektívnu realizáciu týchto diaľkových trás v dlhodobom časovom horizonte</w:t>
      </w:r>
      <w:r w:rsidR="006A2832" w:rsidRPr="00C75536">
        <w:rPr>
          <w:rFonts w:asciiTheme="minorHAnsi" w:hAnsiTheme="minorHAnsi" w:cstheme="minorHAnsi"/>
        </w:rPr>
        <w:t xml:space="preserve"> </w:t>
      </w:r>
      <w:r w:rsidR="00F057FD" w:rsidRPr="00C75536">
        <w:rPr>
          <w:rFonts w:asciiTheme="minorHAnsi" w:hAnsiTheme="minorHAnsi" w:cstheme="minorHAnsi"/>
        </w:rPr>
        <w:t xml:space="preserve">so vzájomnými väzbami predovšetkým </w:t>
      </w:r>
      <w:r w:rsidR="00F630C7">
        <w:rPr>
          <w:rFonts w:asciiTheme="minorHAnsi" w:hAnsiTheme="minorHAnsi" w:cstheme="minorHAnsi"/>
        </w:rPr>
        <w:t xml:space="preserve"> </w:t>
      </w:r>
      <w:r w:rsidR="00F057FD" w:rsidRPr="00C75536">
        <w:rPr>
          <w:rFonts w:asciiTheme="minorHAnsi" w:hAnsiTheme="minorHAnsi" w:cstheme="minorHAnsi"/>
        </w:rPr>
        <w:t xml:space="preserve">na </w:t>
      </w:r>
      <w:r w:rsidR="00DC5C99" w:rsidRPr="00C75536">
        <w:rPr>
          <w:rFonts w:asciiTheme="minorHAnsi" w:hAnsiTheme="minorHAnsi" w:cstheme="minorHAnsi"/>
        </w:rPr>
        <w:t xml:space="preserve">významné sídelné oblasti, vrátane priemyselných centier, destinácii cestovného ruchu a hlavných dopravných uzlov, s logickým napojením na susediace kraje a s dôrazom kladeným na dopravnú obslužnosť územia. </w:t>
      </w:r>
      <w:r w:rsidR="00C5148F" w:rsidRPr="00C75536">
        <w:rPr>
          <w:rFonts w:asciiTheme="minorHAnsi" w:hAnsiTheme="minorHAnsi" w:cstheme="minorHAnsi"/>
          <w:color w:val="000000"/>
        </w:rPr>
        <w:t>(ďalej len ako „</w:t>
      </w:r>
      <w:r w:rsidR="00C5148F" w:rsidRPr="00C75536">
        <w:rPr>
          <w:rFonts w:asciiTheme="minorHAnsi" w:hAnsiTheme="minorHAnsi" w:cstheme="minorHAnsi"/>
          <w:b/>
          <w:color w:val="000000"/>
        </w:rPr>
        <w:t>Dielo</w:t>
      </w:r>
      <w:r w:rsidR="00C5148F" w:rsidRPr="00C75536">
        <w:rPr>
          <w:rFonts w:asciiTheme="minorHAnsi" w:hAnsiTheme="minorHAnsi" w:cstheme="minorHAnsi"/>
          <w:color w:val="000000"/>
        </w:rPr>
        <w:t>“).</w:t>
      </w:r>
    </w:p>
    <w:p w14:paraId="30F7F0E8" w14:textId="31D64AC3" w:rsidR="004D50DA" w:rsidRPr="00460DFA" w:rsidRDefault="00090596" w:rsidP="00460DFA">
      <w:pPr>
        <w:pStyle w:val="Odsekzoznamu"/>
        <w:widowControl w:val="0"/>
        <w:numPr>
          <w:ilvl w:val="0"/>
          <w:numId w:val="3"/>
        </w:numPr>
        <w:suppressAutoHyphens/>
        <w:snapToGrid w:val="0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C75536">
        <w:rPr>
          <w:rFonts w:asciiTheme="minorHAnsi" w:hAnsiTheme="minorHAnsi" w:cstheme="minorHAnsi"/>
        </w:rPr>
        <w:t xml:space="preserve">Dokument musí byť spracovaný s ohľadom na existujúcu vyhľadávaciu štúdiu kostrovej siete cyklistických trás spracovanú ÚBBSK,  plán udržateľnej mobility BBSK a územné plány dotknutých samospráv. Pri spracovaní dokumentu musí zhotoviteľ prihliadať na existujúce či pripravované </w:t>
      </w:r>
      <w:r w:rsidRPr="00460DFA">
        <w:rPr>
          <w:rFonts w:asciiTheme="minorHAnsi" w:hAnsiTheme="minorHAnsi" w:cstheme="minorHAnsi"/>
        </w:rPr>
        <w:t xml:space="preserve">projekty, strategické dokumenty, vychádzať aj zo samotných zámerov dotknutých samospráv a odborných organizácií. Následne musí posúdiť a prerokovať možné alternatívy trasovania </w:t>
      </w:r>
      <w:r w:rsidR="00460DFA">
        <w:rPr>
          <w:rFonts w:asciiTheme="minorHAnsi" w:hAnsiTheme="minorHAnsi" w:cstheme="minorHAnsi"/>
        </w:rPr>
        <w:t xml:space="preserve">                     </w:t>
      </w:r>
      <w:r w:rsidRPr="00460DFA">
        <w:rPr>
          <w:rFonts w:asciiTheme="minorHAnsi" w:hAnsiTheme="minorHAnsi" w:cstheme="minorHAnsi"/>
        </w:rPr>
        <w:t>s dotknutými subjektami. Komplexný text vyhľadávacej štúdie so zadaním je súčasťou prílohy č.</w:t>
      </w:r>
      <w:r w:rsidR="003B7B20" w:rsidRPr="00460DFA">
        <w:rPr>
          <w:rFonts w:asciiTheme="minorHAnsi" w:hAnsiTheme="minorHAnsi" w:cstheme="minorHAnsi"/>
        </w:rPr>
        <w:t xml:space="preserve"> 1 </w:t>
      </w:r>
      <w:r w:rsidRPr="00460DFA">
        <w:rPr>
          <w:rFonts w:asciiTheme="minorHAnsi" w:hAnsiTheme="minorHAnsi" w:cstheme="minorHAnsi"/>
        </w:rPr>
        <w:t>Zmluvy.</w:t>
      </w:r>
    </w:p>
    <w:p w14:paraId="3AAD5697" w14:textId="4F947A60" w:rsidR="002C7E4B" w:rsidRPr="00460DFA" w:rsidRDefault="00E844F2" w:rsidP="00460DFA">
      <w:pPr>
        <w:pStyle w:val="Odsekzoznamu"/>
        <w:widowControl w:val="0"/>
        <w:numPr>
          <w:ilvl w:val="0"/>
          <w:numId w:val="3"/>
        </w:numPr>
        <w:suppressAutoHyphens/>
        <w:snapToGrid w:val="0"/>
        <w:ind w:left="426" w:hanging="426"/>
        <w:contextualSpacing w:val="0"/>
        <w:jc w:val="both"/>
        <w:rPr>
          <w:rFonts w:asciiTheme="minorHAnsi" w:hAnsiTheme="minorHAnsi" w:cstheme="minorHAnsi"/>
          <w:b/>
          <w:bCs/>
        </w:rPr>
      </w:pPr>
      <w:r w:rsidRPr="00460DFA">
        <w:rPr>
          <w:rFonts w:asciiTheme="minorHAnsi" w:hAnsiTheme="minorHAnsi" w:cstheme="minorHAnsi"/>
          <w:color w:val="000000"/>
        </w:rPr>
        <w:t xml:space="preserve">Rozsah a obsah Diela, ktoré je Zhotoviteľ povinný vykonať a dodať Objednávateľovi sa ustanovuje </w:t>
      </w:r>
      <w:r w:rsidRPr="00460DFA">
        <w:rPr>
          <w:rFonts w:asciiTheme="minorHAnsi" w:hAnsiTheme="minorHAnsi" w:cstheme="minorHAnsi"/>
        </w:rPr>
        <w:t>podľa špecifikácie a v rozsahu</w:t>
      </w:r>
      <w:r w:rsidR="002C7E4B" w:rsidRPr="00460DFA">
        <w:rPr>
          <w:rFonts w:asciiTheme="minorHAnsi" w:hAnsiTheme="minorHAnsi" w:cstheme="minorHAnsi"/>
        </w:rPr>
        <w:t>:</w:t>
      </w:r>
    </w:p>
    <w:p w14:paraId="7178026B" w14:textId="65DD01FA" w:rsidR="002C7E4B" w:rsidRPr="00460DFA" w:rsidRDefault="002C7E4B" w:rsidP="00460DFA">
      <w:pPr>
        <w:pStyle w:val="Odsekzoznamu"/>
        <w:widowControl w:val="0"/>
        <w:numPr>
          <w:ilvl w:val="0"/>
          <w:numId w:val="29"/>
        </w:numPr>
        <w:suppressAutoHyphens/>
        <w:snapToGrid w:val="0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460DFA">
        <w:rPr>
          <w:rFonts w:asciiTheme="minorHAnsi" w:hAnsiTheme="minorHAnsi" w:cstheme="minorHAnsi"/>
          <w:color w:val="000000" w:themeColor="text1"/>
        </w:rPr>
        <w:t xml:space="preserve">Kostrová sieť bude tvorená z troch vertikálnych a troch horizontálnych vetiev </w:t>
      </w:r>
      <w:r w:rsidR="00460DFA">
        <w:rPr>
          <w:rFonts w:asciiTheme="minorHAnsi" w:hAnsiTheme="minorHAnsi" w:cstheme="minorHAnsi"/>
          <w:color w:val="000000" w:themeColor="text1"/>
        </w:rPr>
        <w:t xml:space="preserve">                           </w:t>
      </w:r>
      <w:r w:rsidRPr="00460DFA">
        <w:rPr>
          <w:rFonts w:asciiTheme="minorHAnsi" w:hAnsiTheme="minorHAnsi" w:cstheme="minorHAnsi"/>
          <w:color w:val="000000" w:themeColor="text1"/>
        </w:rPr>
        <w:t>so vzájomnými väzbami predovšetkým na významné sídelné oblasti, vrátane priemyselných centier, destinácii cestovného ruchu a hlavných dopravných uzlov, s logickým napojením na susediace kraje</w:t>
      </w:r>
      <w:r w:rsidR="00373E71" w:rsidRPr="00460DFA">
        <w:rPr>
          <w:rFonts w:asciiTheme="minorHAnsi" w:hAnsiTheme="minorHAnsi" w:cstheme="minorHAnsi"/>
          <w:color w:val="000000" w:themeColor="text1"/>
        </w:rPr>
        <w:t xml:space="preserve"> a </w:t>
      </w:r>
      <w:proofErr w:type="spellStart"/>
      <w:r w:rsidR="00373E71" w:rsidRPr="00460DFA">
        <w:rPr>
          <w:rFonts w:asciiTheme="minorHAnsi" w:hAnsiTheme="minorHAnsi" w:cstheme="minorHAnsi"/>
          <w:color w:val="000000" w:themeColor="text1"/>
        </w:rPr>
        <w:t>cyklochodníky</w:t>
      </w:r>
      <w:proofErr w:type="spellEnd"/>
      <w:r w:rsidR="00373E71" w:rsidRPr="00460DFA">
        <w:rPr>
          <w:rFonts w:asciiTheme="minorHAnsi" w:hAnsiTheme="minorHAnsi" w:cstheme="minorHAnsi"/>
          <w:color w:val="000000" w:themeColor="text1"/>
        </w:rPr>
        <w:t xml:space="preserve"> európskeho významu</w:t>
      </w:r>
      <w:r w:rsidRPr="00460DFA">
        <w:rPr>
          <w:rFonts w:asciiTheme="minorHAnsi" w:hAnsiTheme="minorHAnsi" w:cstheme="minorHAnsi"/>
          <w:color w:val="000000" w:themeColor="text1"/>
        </w:rPr>
        <w:t xml:space="preserve"> a </w:t>
      </w:r>
      <w:r w:rsidR="00460DFA">
        <w:rPr>
          <w:rFonts w:asciiTheme="minorHAnsi" w:hAnsiTheme="minorHAnsi" w:cstheme="minorHAnsi"/>
          <w:color w:val="000000" w:themeColor="text1"/>
        </w:rPr>
        <w:t xml:space="preserve">                   </w:t>
      </w:r>
      <w:r w:rsidRPr="00460DFA">
        <w:rPr>
          <w:rFonts w:asciiTheme="minorHAnsi" w:hAnsiTheme="minorHAnsi" w:cstheme="minorHAnsi"/>
          <w:color w:val="000000" w:themeColor="text1"/>
        </w:rPr>
        <w:t>s dôrazom kladeným na dopravnú obslužnosť územia.</w:t>
      </w:r>
    </w:p>
    <w:p w14:paraId="47C90BD6" w14:textId="72B6DFF5" w:rsidR="00337E41" w:rsidRPr="00460DFA" w:rsidRDefault="002C7E4B" w:rsidP="00460DFA">
      <w:pPr>
        <w:pStyle w:val="Odsekzoznamu"/>
        <w:widowControl w:val="0"/>
        <w:numPr>
          <w:ilvl w:val="0"/>
          <w:numId w:val="29"/>
        </w:numPr>
        <w:suppressAutoHyphens/>
        <w:snapToGrid w:val="0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460DFA">
        <w:rPr>
          <w:rFonts w:asciiTheme="minorHAnsi" w:hAnsiTheme="minorHAnsi" w:cstheme="minorHAnsi"/>
          <w:color w:val="000000" w:themeColor="text1"/>
        </w:rPr>
        <w:t xml:space="preserve">Vyhľadávacia štúdia kostrovej siete cyklistických trás zadefinovala predbežné smerové vedenie hlavných diaľkových cyklistických koridorov – v 6 vetvách a 2 alternatívnych riešení k posúdeniu v predpokladanej dĺžke  960 km, ktoré vedú cez cca 138 katastrálnych území na území BBSK, štyri Národné parky a ich ochranné pásma, tri chránené krajinné oblasti, vrátane niekoľkých maloplošných chránených území. Všetky hlavné vetvy sú prirodzene a prioritne vedené v koridoroch riek Hron, Rimava, Rimavica, Ipeľ, Bystrica, Štiavnica, Slatina a iné menšie toky. Všetky trasy sú plánované ako celoročne zjazdné </w:t>
      </w:r>
      <w:r w:rsidR="00460DFA">
        <w:rPr>
          <w:rFonts w:asciiTheme="minorHAnsi" w:hAnsiTheme="minorHAnsi" w:cstheme="minorHAnsi"/>
          <w:color w:val="000000" w:themeColor="text1"/>
        </w:rPr>
        <w:t xml:space="preserve">             </w:t>
      </w:r>
      <w:r w:rsidRPr="00460DFA">
        <w:rPr>
          <w:rFonts w:asciiTheme="minorHAnsi" w:hAnsiTheme="minorHAnsi" w:cstheme="minorHAnsi"/>
          <w:color w:val="000000" w:themeColor="text1"/>
        </w:rPr>
        <w:t xml:space="preserve">s tvrdým živičným alebo betónovým povrchom. Okrem nových samostatných cyklistických </w:t>
      </w:r>
      <w:r w:rsidRPr="00460DFA">
        <w:rPr>
          <w:rFonts w:asciiTheme="minorHAnsi" w:hAnsiTheme="minorHAnsi" w:cstheme="minorHAnsi"/>
          <w:color w:val="000000" w:themeColor="text1"/>
        </w:rPr>
        <w:lastRenderedPageBreak/>
        <w:t>komunikácií sa v prípade vhodnosti využívajú aj účelové či obslužné komunikácie (lesné cesty, hrádze), cesty 2. a 3. triedy s nízkou intenzitou premávky, cykloturistické magistrály s dobudovaním vhodných bezpečnostných opatrení, dopravného značenia apod. Plánované cyklistické trasy sa zásadne vyhýbajú vedeniu trás v hlavnom dopravnom koridore ciest 1.triedy a cestám s vysokou intenzitou dopravy.</w:t>
      </w:r>
      <w:r w:rsidR="00337E41" w:rsidRPr="00460DFA">
        <w:rPr>
          <w:rFonts w:asciiTheme="minorHAnsi" w:hAnsiTheme="minorHAnsi" w:cstheme="minorHAnsi"/>
          <w:color w:val="000000" w:themeColor="text1"/>
        </w:rPr>
        <w:t xml:space="preserve"> </w:t>
      </w:r>
    </w:p>
    <w:p w14:paraId="37E1782D" w14:textId="635B20B2" w:rsidR="002C7E4B" w:rsidRPr="00460DFA" w:rsidRDefault="002C7E4B" w:rsidP="00460DFA">
      <w:pPr>
        <w:pStyle w:val="Odsekzoznamu"/>
        <w:widowControl w:val="0"/>
        <w:numPr>
          <w:ilvl w:val="0"/>
          <w:numId w:val="29"/>
        </w:numPr>
        <w:suppressAutoHyphens/>
        <w:snapToGrid w:val="0"/>
        <w:contextualSpacing w:val="0"/>
        <w:jc w:val="both"/>
        <w:rPr>
          <w:rFonts w:asciiTheme="minorHAnsi" w:eastAsia="Calibri" w:hAnsiTheme="minorHAnsi" w:cstheme="minorHAnsi"/>
        </w:rPr>
      </w:pPr>
      <w:r w:rsidRPr="00460DFA">
        <w:rPr>
          <w:rFonts w:asciiTheme="minorHAnsi" w:eastAsia="Calibri" w:hAnsiTheme="minorHAnsi" w:cstheme="minorHAnsi"/>
        </w:rPr>
        <w:t>Podklady potrebné k vyhotoveniu predmetu zákazky ako prehľad navrhovaných vetiev budúcej kostrovej siete je znázornený v prílohe č.</w:t>
      </w:r>
      <w:r w:rsidR="003B7B20" w:rsidRPr="00460DFA">
        <w:rPr>
          <w:rFonts w:asciiTheme="minorHAnsi" w:eastAsia="Calibri" w:hAnsiTheme="minorHAnsi" w:cstheme="minorHAnsi"/>
        </w:rPr>
        <w:t xml:space="preserve">2 tejto Zmluvy - </w:t>
      </w:r>
      <w:r w:rsidRPr="00460DFA">
        <w:rPr>
          <w:rFonts w:asciiTheme="minorHAnsi" w:eastAsia="Calibri" w:hAnsiTheme="minorHAnsi" w:cstheme="minorHAnsi"/>
        </w:rPr>
        <w:t>Hlavné navrhované vetvy – mapový podklad. Komplexný text vyhľadávacej štúdie so zadaním</w:t>
      </w:r>
      <w:r w:rsidR="003B7B20" w:rsidRPr="00460DFA">
        <w:rPr>
          <w:rFonts w:asciiTheme="minorHAnsi" w:eastAsia="Calibri" w:hAnsiTheme="minorHAnsi" w:cstheme="minorHAnsi"/>
        </w:rPr>
        <w:t xml:space="preserve"> je</w:t>
      </w:r>
      <w:r w:rsidRPr="00460DFA">
        <w:rPr>
          <w:rFonts w:asciiTheme="minorHAnsi" w:eastAsia="Calibri" w:hAnsiTheme="minorHAnsi" w:cstheme="minorHAnsi"/>
        </w:rPr>
        <w:t xml:space="preserve"> </w:t>
      </w:r>
      <w:r w:rsidR="003B7B20" w:rsidRPr="00460DFA">
        <w:rPr>
          <w:rFonts w:asciiTheme="minorHAnsi" w:eastAsia="Calibri" w:hAnsiTheme="minorHAnsi" w:cstheme="minorHAnsi"/>
        </w:rPr>
        <w:t>prílohou</w:t>
      </w:r>
      <w:r w:rsidRPr="00460DFA">
        <w:rPr>
          <w:rFonts w:asciiTheme="minorHAnsi" w:eastAsia="Calibri" w:hAnsiTheme="minorHAnsi" w:cstheme="minorHAnsi"/>
        </w:rPr>
        <w:t xml:space="preserve"> č.</w:t>
      </w:r>
      <w:r w:rsidR="003B7B20" w:rsidRPr="00460DFA">
        <w:rPr>
          <w:rFonts w:asciiTheme="minorHAnsi" w:eastAsia="Calibri" w:hAnsiTheme="minorHAnsi" w:cstheme="minorHAnsi"/>
        </w:rPr>
        <w:t>1 tejto Zmluvy.</w:t>
      </w:r>
    </w:p>
    <w:p w14:paraId="3089C8E2" w14:textId="5AC96202" w:rsidR="002C7E4B" w:rsidRPr="00460DFA" w:rsidRDefault="002C7E4B">
      <w:pPr>
        <w:pStyle w:val="Odsekzoznamu"/>
        <w:widowControl w:val="0"/>
        <w:numPr>
          <w:ilvl w:val="0"/>
          <w:numId w:val="29"/>
        </w:numPr>
        <w:suppressAutoHyphens/>
        <w:snapToGrid w:val="0"/>
        <w:contextualSpacing w:val="0"/>
        <w:jc w:val="both"/>
        <w:rPr>
          <w:rFonts w:asciiTheme="minorHAnsi" w:hAnsiTheme="minorHAnsi" w:cstheme="minorHAnsi"/>
          <w:b/>
          <w:bCs/>
        </w:rPr>
      </w:pPr>
      <w:r w:rsidRPr="00460DFA">
        <w:rPr>
          <w:rFonts w:asciiTheme="minorHAnsi" w:hAnsiTheme="minorHAnsi" w:cstheme="minorHAnsi"/>
          <w:b/>
          <w:bCs/>
        </w:rPr>
        <w:t>Koncepcia kostrovej siete bude spracovaná pre všetky zadefinované diaľkové koridory jednotlivo v nasledujúcom rozsahu:</w:t>
      </w:r>
    </w:p>
    <w:p w14:paraId="30EC4E42" w14:textId="77777777" w:rsidR="002C7E4B" w:rsidRPr="00460DFA" w:rsidRDefault="002C7E4B">
      <w:pPr>
        <w:pStyle w:val="Odsekzoznamu"/>
        <w:ind w:left="1418"/>
        <w:jc w:val="both"/>
        <w:rPr>
          <w:rFonts w:asciiTheme="minorHAnsi" w:hAnsiTheme="minorHAnsi" w:cstheme="minorHAnsi"/>
          <w:b/>
          <w:bCs/>
        </w:rPr>
      </w:pPr>
      <w:r w:rsidRPr="00460DFA">
        <w:rPr>
          <w:rFonts w:asciiTheme="minorHAnsi" w:hAnsiTheme="minorHAnsi" w:cstheme="minorHAnsi"/>
          <w:b/>
          <w:bCs/>
        </w:rPr>
        <w:t>Analytická časť</w:t>
      </w:r>
    </w:p>
    <w:p w14:paraId="75ACA0D4" w14:textId="77777777" w:rsidR="00200816" w:rsidRPr="00460DFA" w:rsidRDefault="002C7E4B">
      <w:pPr>
        <w:pStyle w:val="Odsekzoznamu"/>
        <w:numPr>
          <w:ilvl w:val="0"/>
          <w:numId w:val="30"/>
        </w:numPr>
        <w:spacing w:line="259" w:lineRule="auto"/>
        <w:ind w:left="1843"/>
        <w:jc w:val="both"/>
        <w:rPr>
          <w:rFonts w:asciiTheme="minorHAnsi" w:hAnsiTheme="minorHAnsi" w:cstheme="minorHAnsi"/>
        </w:rPr>
      </w:pPr>
      <w:r w:rsidRPr="00460DFA">
        <w:rPr>
          <w:rFonts w:asciiTheme="minorHAnsi" w:hAnsiTheme="minorHAnsi" w:cstheme="minorHAnsi"/>
        </w:rPr>
        <w:t xml:space="preserve">terénny prieskum s vypracovaním fotodokumentácie a posúdením alternatívnych možností navrhovaného vedenia plánovaných </w:t>
      </w:r>
      <w:proofErr w:type="spellStart"/>
      <w:r w:rsidRPr="00460DFA">
        <w:rPr>
          <w:rFonts w:asciiTheme="minorHAnsi" w:hAnsiTheme="minorHAnsi" w:cstheme="minorHAnsi"/>
        </w:rPr>
        <w:t>cyklokoridorov</w:t>
      </w:r>
      <w:proofErr w:type="spellEnd"/>
      <w:r w:rsidRPr="00460DFA">
        <w:rPr>
          <w:rFonts w:asciiTheme="minorHAnsi" w:hAnsiTheme="minorHAnsi" w:cstheme="minorHAnsi"/>
        </w:rPr>
        <w:t xml:space="preserve"> s maximálnym využitím existujúcej infraštruktúry a už existujúcich návrhov. Správa z terénneho prieskumu bude súčasťou dokumentu,</w:t>
      </w:r>
    </w:p>
    <w:p w14:paraId="33B00674" w14:textId="5CF43F65" w:rsidR="00200816" w:rsidRPr="00460DFA" w:rsidRDefault="00200816" w:rsidP="00460DFA">
      <w:pPr>
        <w:pStyle w:val="Odsekzoznamu"/>
        <w:numPr>
          <w:ilvl w:val="0"/>
          <w:numId w:val="30"/>
        </w:numPr>
        <w:spacing w:line="259" w:lineRule="auto"/>
        <w:ind w:left="1843"/>
        <w:jc w:val="both"/>
        <w:rPr>
          <w:rFonts w:asciiTheme="minorHAnsi" w:hAnsiTheme="minorHAnsi" w:cstheme="minorHAnsi"/>
        </w:rPr>
      </w:pPr>
      <w:bookmarkStart w:id="1" w:name="_Hlk61555825"/>
      <w:r w:rsidRPr="00460DFA">
        <w:rPr>
          <w:rFonts w:asciiTheme="minorHAnsi" w:hAnsiTheme="minorHAnsi" w:cstheme="minorHAnsi"/>
        </w:rPr>
        <w:t>analýza aktuálneho stavu jednotlivých štádií realizácie a prípravy úsekov Kostrovej siete (napr.: realizované úseky vetiev, úseky v realizácii, projektované úseky pre DÚR  a DSP, zámery, štúdie, rekognoskácie apod.)</w:t>
      </w:r>
      <w:r w:rsidR="0007050A" w:rsidRPr="00460DFA">
        <w:rPr>
          <w:rFonts w:asciiTheme="minorHAnsi" w:hAnsiTheme="minorHAnsi" w:cstheme="minorHAnsi"/>
        </w:rPr>
        <w:t>,</w:t>
      </w:r>
      <w:r w:rsidR="00743271" w:rsidRPr="00460DFA">
        <w:rPr>
          <w:rFonts w:asciiTheme="minorHAnsi" w:hAnsiTheme="minorHAnsi" w:cstheme="minorHAnsi"/>
        </w:rPr>
        <w:t xml:space="preserve"> </w:t>
      </w:r>
      <w:r w:rsidR="0007050A" w:rsidRPr="00460DFA">
        <w:rPr>
          <w:rFonts w:asciiTheme="minorHAnsi" w:hAnsiTheme="minorHAnsi" w:cstheme="minorHAnsi"/>
        </w:rPr>
        <w:t>s</w:t>
      </w:r>
      <w:r w:rsidRPr="00460DFA">
        <w:rPr>
          <w:rFonts w:asciiTheme="minorHAnsi" w:hAnsiTheme="minorHAnsi" w:cstheme="minorHAnsi"/>
        </w:rPr>
        <w:t>právca by mal mať možnosť aktualizovať stav prípravy a zverejňovať ho</w:t>
      </w:r>
      <w:r w:rsidR="0007050A" w:rsidRPr="00460DFA">
        <w:rPr>
          <w:rFonts w:asciiTheme="minorHAnsi" w:hAnsiTheme="minorHAnsi" w:cstheme="minorHAnsi"/>
        </w:rPr>
        <w:t>,</w:t>
      </w:r>
    </w:p>
    <w:bookmarkEnd w:id="1"/>
    <w:p w14:paraId="63262FE6" w14:textId="0DFFBF69" w:rsidR="002C7E4B" w:rsidRPr="00460DFA" w:rsidRDefault="002C7E4B" w:rsidP="00460DFA">
      <w:pPr>
        <w:pStyle w:val="Odsekzoznamu"/>
        <w:numPr>
          <w:ilvl w:val="0"/>
          <w:numId w:val="30"/>
        </w:numPr>
        <w:spacing w:line="259" w:lineRule="auto"/>
        <w:ind w:left="1843"/>
        <w:jc w:val="both"/>
        <w:rPr>
          <w:rFonts w:asciiTheme="minorHAnsi" w:hAnsiTheme="minorHAnsi" w:cstheme="minorHAnsi"/>
        </w:rPr>
      </w:pPr>
      <w:r w:rsidRPr="00460DFA">
        <w:rPr>
          <w:rFonts w:asciiTheme="minorHAnsi" w:hAnsiTheme="minorHAnsi" w:cstheme="minorHAnsi"/>
        </w:rPr>
        <w:t xml:space="preserve">analýza a posúdenie hlavnej infraštruktúry  (povrchov) pre každý navrhovaný cyklistický koridor zvlášť (charakter povrchu, dĺžka prevedenia), </w:t>
      </w:r>
    </w:p>
    <w:p w14:paraId="4B087387" w14:textId="77777777" w:rsidR="002C7E4B" w:rsidRPr="00460DFA" w:rsidRDefault="002C7E4B" w:rsidP="00460DFA">
      <w:pPr>
        <w:pStyle w:val="Odsekzoznamu"/>
        <w:numPr>
          <w:ilvl w:val="0"/>
          <w:numId w:val="30"/>
        </w:numPr>
        <w:spacing w:line="259" w:lineRule="auto"/>
        <w:ind w:left="1843"/>
        <w:jc w:val="both"/>
        <w:rPr>
          <w:rFonts w:asciiTheme="minorHAnsi" w:hAnsiTheme="minorHAnsi" w:cstheme="minorHAnsi"/>
        </w:rPr>
      </w:pPr>
      <w:r w:rsidRPr="00460DFA">
        <w:rPr>
          <w:rFonts w:asciiTheme="minorHAnsi" w:hAnsiTheme="minorHAnsi" w:cstheme="minorHAnsi"/>
        </w:rPr>
        <w:t>analýza a zjednodušený návrh technických opatrení (stavebných úprav) hlavnej infraštruktúry  pre každý navrhovaný cyklistický koridor zvlášť,</w:t>
      </w:r>
    </w:p>
    <w:p w14:paraId="1E44EE3E" w14:textId="77777777" w:rsidR="002C7E4B" w:rsidRPr="00C75536" w:rsidRDefault="002C7E4B" w:rsidP="00460DFA">
      <w:pPr>
        <w:pStyle w:val="Odsekzoznamu"/>
        <w:numPr>
          <w:ilvl w:val="0"/>
          <w:numId w:val="30"/>
        </w:numPr>
        <w:spacing w:line="259" w:lineRule="auto"/>
        <w:ind w:left="1843"/>
        <w:jc w:val="both"/>
        <w:rPr>
          <w:rFonts w:asciiTheme="minorHAnsi" w:hAnsiTheme="minorHAnsi" w:cstheme="minorHAnsi"/>
        </w:rPr>
      </w:pPr>
      <w:r w:rsidRPr="00460DFA">
        <w:rPr>
          <w:rFonts w:asciiTheme="minorHAnsi" w:hAnsiTheme="minorHAnsi" w:cstheme="minorHAnsi"/>
        </w:rPr>
        <w:t>orientačné</w:t>
      </w:r>
      <w:r w:rsidRPr="00C75536">
        <w:rPr>
          <w:rFonts w:asciiTheme="minorHAnsi" w:hAnsiTheme="minorHAnsi" w:cstheme="minorHAnsi"/>
        </w:rPr>
        <w:t xml:space="preserve"> vyčíslenie stavebných nákladov na realizáciu technických opatrení hlavnej infraštruktúry  pre každý navrhovaný cyklistický koridor zvlášť,</w:t>
      </w:r>
    </w:p>
    <w:p w14:paraId="55747F16" w14:textId="77777777" w:rsidR="002C7E4B" w:rsidRPr="00C75536" w:rsidRDefault="002C7E4B" w:rsidP="00C75536">
      <w:pPr>
        <w:pStyle w:val="Odsekzoznamu"/>
        <w:numPr>
          <w:ilvl w:val="0"/>
          <w:numId w:val="30"/>
        </w:numPr>
        <w:spacing w:line="259" w:lineRule="auto"/>
        <w:ind w:left="1843"/>
        <w:jc w:val="both"/>
        <w:rPr>
          <w:rFonts w:asciiTheme="minorHAnsi" w:hAnsiTheme="minorHAnsi" w:cstheme="minorHAnsi"/>
        </w:rPr>
      </w:pPr>
      <w:r w:rsidRPr="00C75536">
        <w:rPr>
          <w:rFonts w:asciiTheme="minorHAnsi" w:hAnsiTheme="minorHAnsi" w:cstheme="minorHAnsi"/>
        </w:rPr>
        <w:t>spracovanie zjednodušenej dokumentácie pre vyznačenie cykloturistických trás/magistrál pre tie úseky zadefinovaných diaľkových koridorov, ktoré je možné už v súčasnosti využívať  ako cyklotrasy,</w:t>
      </w:r>
    </w:p>
    <w:p w14:paraId="713C6287" w14:textId="77777777" w:rsidR="002C7E4B" w:rsidRPr="00C75536" w:rsidRDefault="002C7E4B" w:rsidP="00C75536">
      <w:pPr>
        <w:pStyle w:val="Odsekzoznamu"/>
        <w:numPr>
          <w:ilvl w:val="0"/>
          <w:numId w:val="30"/>
        </w:numPr>
        <w:spacing w:line="259" w:lineRule="auto"/>
        <w:ind w:left="1843"/>
        <w:jc w:val="both"/>
        <w:rPr>
          <w:rFonts w:asciiTheme="minorHAnsi" w:hAnsiTheme="minorHAnsi" w:cstheme="minorHAnsi"/>
        </w:rPr>
      </w:pPr>
      <w:r w:rsidRPr="00C75536">
        <w:rPr>
          <w:rFonts w:asciiTheme="minorHAnsi" w:hAnsiTheme="minorHAnsi" w:cstheme="minorHAnsi"/>
        </w:rPr>
        <w:t>návrh umiestnenia a vybavenie navrhovaných BIKE POINT - miest, kde sa stretávajú minimálne 3 služby. Pod vybavením sa rozumie doplnková  infraštruktúra pre cyklistov. Umiestnenie zakresliť do  mapy,</w:t>
      </w:r>
    </w:p>
    <w:p w14:paraId="349CD8B1" w14:textId="77777777" w:rsidR="002C7E4B" w:rsidRPr="00C75536" w:rsidRDefault="002C7E4B" w:rsidP="00C75536">
      <w:pPr>
        <w:pStyle w:val="Odsekzoznamu"/>
        <w:numPr>
          <w:ilvl w:val="0"/>
          <w:numId w:val="30"/>
        </w:numPr>
        <w:spacing w:line="259" w:lineRule="auto"/>
        <w:ind w:left="1843"/>
        <w:jc w:val="both"/>
        <w:rPr>
          <w:rFonts w:asciiTheme="minorHAnsi" w:hAnsiTheme="minorHAnsi" w:cstheme="minorHAnsi"/>
        </w:rPr>
      </w:pPr>
      <w:r w:rsidRPr="00C75536">
        <w:rPr>
          <w:rFonts w:asciiTheme="minorHAnsi" w:hAnsiTheme="minorHAnsi" w:cstheme="minorHAnsi"/>
        </w:rPr>
        <w:t>stručný sumár – vyhodnotenie celej siete s cieľom poskytnúť informáciu o dĺžke existujúcich úsekov, dĺžke úsekov pripravených na vyznačenie cykloturistickým značením, dĺžke úsekov pre dobudovanie  infraštruktúry a odhadované rozpočty pre realizáciu jednotlivých koridorov. Uvedený sumár zároveň požadujeme  spracovať graficky ako samostatne prezentovateľný materiál vo formáte A3 plnofarebný, ktorý bude slúžiť na samostatnú prezentáciu.</w:t>
      </w:r>
    </w:p>
    <w:p w14:paraId="20C0710D" w14:textId="77777777" w:rsidR="002C7E4B" w:rsidRPr="00C75536" w:rsidRDefault="002C7E4B" w:rsidP="002C7E4B">
      <w:pPr>
        <w:pStyle w:val="Odsekzoznamu"/>
        <w:ind w:left="0"/>
        <w:jc w:val="both"/>
        <w:rPr>
          <w:rFonts w:asciiTheme="minorHAnsi" w:hAnsiTheme="minorHAnsi" w:cstheme="minorHAnsi"/>
          <w:b/>
          <w:bCs/>
        </w:rPr>
      </w:pPr>
    </w:p>
    <w:p w14:paraId="11BDD1AE" w14:textId="77777777" w:rsidR="002C7E4B" w:rsidRPr="00C75536" w:rsidRDefault="002C7E4B" w:rsidP="00C75536">
      <w:pPr>
        <w:pStyle w:val="Odsekzoznamu"/>
        <w:ind w:left="1418"/>
        <w:jc w:val="both"/>
        <w:rPr>
          <w:rFonts w:asciiTheme="minorHAnsi" w:hAnsiTheme="minorHAnsi" w:cstheme="minorHAnsi"/>
          <w:b/>
          <w:bCs/>
        </w:rPr>
      </w:pPr>
      <w:r w:rsidRPr="00C75536">
        <w:rPr>
          <w:rFonts w:asciiTheme="minorHAnsi" w:hAnsiTheme="minorHAnsi" w:cstheme="minorHAnsi"/>
          <w:b/>
          <w:bCs/>
        </w:rPr>
        <w:t>Návrhová časť</w:t>
      </w:r>
    </w:p>
    <w:p w14:paraId="3A21B09E" w14:textId="77777777" w:rsidR="002C7E4B" w:rsidRPr="00C75536" w:rsidRDefault="002C7E4B" w:rsidP="00C75536">
      <w:pPr>
        <w:pStyle w:val="Odsekzoznamu"/>
        <w:numPr>
          <w:ilvl w:val="0"/>
          <w:numId w:val="30"/>
        </w:numPr>
        <w:spacing w:line="259" w:lineRule="auto"/>
        <w:ind w:left="1843"/>
        <w:jc w:val="both"/>
        <w:rPr>
          <w:rFonts w:asciiTheme="minorHAnsi" w:hAnsiTheme="minorHAnsi" w:cstheme="minorHAnsi"/>
        </w:rPr>
      </w:pPr>
      <w:r w:rsidRPr="00C75536">
        <w:rPr>
          <w:rFonts w:asciiTheme="minorHAnsi" w:hAnsiTheme="minorHAnsi" w:cstheme="minorHAnsi"/>
        </w:rPr>
        <w:t>návrh plánu realizácie kostrovej siete s podrobným popisom vedenia jednotlivých hlavných cyklistických koridorov a zdôvodnením výberu trasovania, a zadefinovanie priorít na jednotlivých koridoroch z hľadiska náročností technických opatrení pre každý navrhovaný cyklistický koridor zvlášť a s cieľom realizovať ucelené úseky cyklistických trás.</w:t>
      </w:r>
    </w:p>
    <w:p w14:paraId="39815DEA" w14:textId="77777777" w:rsidR="002C7E4B" w:rsidRPr="00C75536" w:rsidRDefault="002C7E4B" w:rsidP="002C7E4B">
      <w:pPr>
        <w:jc w:val="both"/>
        <w:rPr>
          <w:rFonts w:asciiTheme="minorHAnsi" w:hAnsiTheme="minorHAnsi" w:cstheme="minorHAnsi"/>
        </w:rPr>
      </w:pPr>
    </w:p>
    <w:p w14:paraId="32FC9C8C" w14:textId="77777777" w:rsidR="002C7E4B" w:rsidRPr="00C75536" w:rsidRDefault="002C7E4B" w:rsidP="00C75536">
      <w:pPr>
        <w:pStyle w:val="Odsekzoznamu"/>
        <w:ind w:left="1418"/>
        <w:jc w:val="both"/>
        <w:rPr>
          <w:rFonts w:asciiTheme="minorHAnsi" w:hAnsiTheme="minorHAnsi" w:cstheme="minorHAnsi"/>
          <w:b/>
          <w:bCs/>
        </w:rPr>
      </w:pPr>
      <w:r w:rsidRPr="00C75536">
        <w:rPr>
          <w:rFonts w:asciiTheme="minorHAnsi" w:hAnsiTheme="minorHAnsi" w:cstheme="minorHAnsi"/>
          <w:b/>
          <w:bCs/>
        </w:rPr>
        <w:t>Výkresová časť</w:t>
      </w:r>
    </w:p>
    <w:p w14:paraId="200E65BA" w14:textId="77777777" w:rsidR="002C7E4B" w:rsidRPr="00C75536" w:rsidRDefault="002C7E4B" w:rsidP="00C75536">
      <w:pPr>
        <w:pStyle w:val="Odsekzoznamu"/>
        <w:numPr>
          <w:ilvl w:val="0"/>
          <w:numId w:val="30"/>
        </w:numPr>
        <w:spacing w:line="259" w:lineRule="auto"/>
        <w:ind w:left="1843"/>
        <w:jc w:val="both"/>
        <w:rPr>
          <w:rFonts w:asciiTheme="minorHAnsi" w:hAnsiTheme="minorHAnsi" w:cstheme="minorHAnsi"/>
        </w:rPr>
      </w:pPr>
      <w:r w:rsidRPr="00C75536">
        <w:rPr>
          <w:rFonts w:asciiTheme="minorHAnsi" w:hAnsiTheme="minorHAnsi" w:cstheme="minorHAnsi"/>
        </w:rPr>
        <w:t>Schéma technických opatrení celej Kostrovej siete cyklistických trás BBSK a každej vetvy zvlášť v mierke  1:50 000</w:t>
      </w:r>
    </w:p>
    <w:p w14:paraId="790759D2" w14:textId="1E0DB185" w:rsidR="002C7E4B" w:rsidRPr="00C75536" w:rsidRDefault="002C7E4B" w:rsidP="00C75536">
      <w:pPr>
        <w:pStyle w:val="Odsekzoznamu"/>
        <w:numPr>
          <w:ilvl w:val="0"/>
          <w:numId w:val="30"/>
        </w:numPr>
        <w:spacing w:line="259" w:lineRule="auto"/>
        <w:ind w:left="1843"/>
        <w:jc w:val="both"/>
        <w:rPr>
          <w:rFonts w:asciiTheme="minorHAnsi" w:hAnsiTheme="minorHAnsi" w:cstheme="minorHAnsi"/>
        </w:rPr>
      </w:pPr>
      <w:r w:rsidRPr="00C75536">
        <w:rPr>
          <w:rFonts w:asciiTheme="minorHAnsi" w:hAnsiTheme="minorHAnsi" w:cstheme="minorHAnsi"/>
        </w:rPr>
        <w:lastRenderedPageBreak/>
        <w:t>Kostrová sieť cyklistických trás BBSK, schéma priorít realizácie siete cyklistických rás, schéma každej vetvy zvlášť v mierke  1:50 000</w:t>
      </w:r>
    </w:p>
    <w:p w14:paraId="2B09A30C" w14:textId="6DD4AABD" w:rsidR="00366B4E" w:rsidRPr="00D62FF2" w:rsidRDefault="00D34067" w:rsidP="00D62FF2">
      <w:pPr>
        <w:pStyle w:val="Odsekzoznamu"/>
        <w:widowControl w:val="0"/>
        <w:numPr>
          <w:ilvl w:val="0"/>
          <w:numId w:val="3"/>
        </w:numPr>
        <w:suppressAutoHyphens/>
        <w:snapToGrid w:val="0"/>
        <w:ind w:left="426" w:hanging="426"/>
        <w:contextualSpacing w:val="0"/>
        <w:jc w:val="both"/>
        <w:rPr>
          <w:rFonts w:asciiTheme="minorHAnsi" w:hAnsiTheme="minorHAnsi" w:cstheme="minorHAnsi"/>
          <w:b/>
          <w:bCs/>
        </w:rPr>
      </w:pPr>
      <w:r w:rsidRPr="00C75536">
        <w:rPr>
          <w:rFonts w:asciiTheme="minorHAnsi" w:hAnsiTheme="minorHAnsi" w:cstheme="minorHAnsi"/>
          <w:b/>
          <w:bCs/>
          <w:color w:val="000000"/>
        </w:rPr>
        <w:t>Dielo</w:t>
      </w:r>
      <w:r w:rsidRPr="00D62FF2">
        <w:rPr>
          <w:rFonts w:asciiTheme="minorHAnsi" w:hAnsiTheme="minorHAnsi" w:cstheme="minorHAnsi"/>
          <w:color w:val="000000"/>
        </w:rPr>
        <w:t xml:space="preserve"> </w:t>
      </w:r>
      <w:r w:rsidR="00E844F2" w:rsidRPr="00D62FF2">
        <w:rPr>
          <w:rFonts w:asciiTheme="minorHAnsi" w:hAnsiTheme="minorHAnsi" w:cstheme="minorHAnsi"/>
          <w:color w:val="000000"/>
        </w:rPr>
        <w:t xml:space="preserve">bude </w:t>
      </w:r>
      <w:r w:rsidRPr="00C75536">
        <w:rPr>
          <w:rFonts w:asciiTheme="minorHAnsi" w:hAnsiTheme="minorHAnsi" w:cstheme="minorHAnsi"/>
          <w:b/>
          <w:bCs/>
          <w:color w:val="000000"/>
        </w:rPr>
        <w:t xml:space="preserve">odovzdané </w:t>
      </w:r>
      <w:r w:rsidR="00E844F2" w:rsidRPr="00C75536">
        <w:rPr>
          <w:rFonts w:asciiTheme="minorHAnsi" w:hAnsiTheme="minorHAnsi" w:cstheme="minorHAnsi"/>
          <w:b/>
          <w:bCs/>
          <w:color w:val="000000"/>
        </w:rPr>
        <w:t xml:space="preserve">v 2 ks </w:t>
      </w:r>
      <w:r w:rsidR="00E844F2" w:rsidRPr="002C7E4B">
        <w:rPr>
          <w:rFonts w:asciiTheme="minorHAnsi" w:hAnsiTheme="minorHAnsi" w:cstheme="minorHAnsi"/>
          <w:color w:val="000000"/>
        </w:rPr>
        <w:t xml:space="preserve">v tlačenej </w:t>
      </w:r>
      <w:r w:rsidR="008A69AE" w:rsidRPr="002C7E4B">
        <w:rPr>
          <w:rFonts w:asciiTheme="minorHAnsi" w:hAnsiTheme="minorHAnsi" w:cstheme="minorHAnsi"/>
          <w:color w:val="000000"/>
        </w:rPr>
        <w:t xml:space="preserve">a výkresovej </w:t>
      </w:r>
      <w:r w:rsidR="00437373" w:rsidRPr="002C7E4B">
        <w:rPr>
          <w:rFonts w:asciiTheme="minorHAnsi" w:hAnsiTheme="minorHAnsi" w:cstheme="minorHAnsi"/>
          <w:color w:val="000000"/>
        </w:rPr>
        <w:t xml:space="preserve">podobe </w:t>
      </w:r>
      <w:r w:rsidR="00E844F2" w:rsidRPr="002C7E4B">
        <w:rPr>
          <w:rFonts w:asciiTheme="minorHAnsi" w:hAnsiTheme="minorHAnsi" w:cstheme="minorHAnsi"/>
          <w:color w:val="000000"/>
        </w:rPr>
        <w:t>a</w:t>
      </w:r>
      <w:r w:rsidR="00E844F2" w:rsidRPr="00C75536">
        <w:rPr>
          <w:rFonts w:asciiTheme="minorHAnsi" w:hAnsiTheme="minorHAnsi" w:cstheme="minorHAnsi"/>
          <w:b/>
          <w:bCs/>
          <w:color w:val="000000"/>
        </w:rPr>
        <w:t xml:space="preserve"> 1 ks </w:t>
      </w:r>
      <w:r w:rsidR="00437373" w:rsidRPr="002C7E4B">
        <w:rPr>
          <w:rFonts w:asciiTheme="minorHAnsi" w:hAnsiTheme="minorHAnsi" w:cstheme="minorHAnsi"/>
          <w:color w:val="000000"/>
        </w:rPr>
        <w:t xml:space="preserve">digitálnej </w:t>
      </w:r>
      <w:r w:rsidR="00F61B3A" w:rsidRPr="002C7E4B">
        <w:rPr>
          <w:rFonts w:asciiTheme="minorHAnsi" w:hAnsiTheme="minorHAnsi" w:cstheme="minorHAnsi"/>
          <w:color w:val="000000"/>
        </w:rPr>
        <w:t>forme</w:t>
      </w:r>
      <w:r w:rsidR="00F61B3A" w:rsidRPr="00D62FF2">
        <w:rPr>
          <w:rFonts w:asciiTheme="minorHAnsi" w:hAnsiTheme="minorHAnsi" w:cstheme="minorHAnsi"/>
          <w:color w:val="000000"/>
        </w:rPr>
        <w:t xml:space="preserve"> na </w:t>
      </w:r>
      <w:proofErr w:type="spellStart"/>
      <w:r w:rsidR="00F61B3A" w:rsidRPr="00D62FF2">
        <w:rPr>
          <w:rFonts w:asciiTheme="minorHAnsi" w:hAnsiTheme="minorHAnsi" w:cstheme="minorHAnsi"/>
          <w:color w:val="000000"/>
        </w:rPr>
        <w:t>usb</w:t>
      </w:r>
      <w:proofErr w:type="spellEnd"/>
      <w:r w:rsidR="00F61B3A" w:rsidRPr="00D62FF2">
        <w:rPr>
          <w:rFonts w:asciiTheme="minorHAnsi" w:hAnsiTheme="minorHAnsi" w:cstheme="minorHAnsi"/>
          <w:color w:val="000000"/>
        </w:rPr>
        <w:t xml:space="preserve"> </w:t>
      </w:r>
      <w:r w:rsidR="00F61B3A" w:rsidRPr="00D62FF2">
        <w:rPr>
          <w:rFonts w:asciiTheme="minorHAnsi" w:eastAsia="Calibri" w:hAnsiTheme="minorHAnsi" w:cstheme="minorHAnsi"/>
        </w:rPr>
        <w:t xml:space="preserve">(vo formáte </w:t>
      </w:r>
      <w:proofErr w:type="spellStart"/>
      <w:r w:rsidR="00F61B3A" w:rsidRPr="00D62FF2">
        <w:rPr>
          <w:rFonts w:asciiTheme="minorHAnsi" w:eastAsia="Calibri" w:hAnsiTheme="minorHAnsi" w:cstheme="minorHAnsi"/>
        </w:rPr>
        <w:t>pdf</w:t>
      </w:r>
      <w:proofErr w:type="spellEnd"/>
      <w:r w:rsidR="00F61B3A" w:rsidRPr="00D62FF2">
        <w:rPr>
          <w:rFonts w:asciiTheme="minorHAnsi" w:eastAsia="Calibri" w:hAnsiTheme="minorHAnsi" w:cstheme="minorHAnsi"/>
        </w:rPr>
        <w:t xml:space="preserve"> a </w:t>
      </w:r>
      <w:proofErr w:type="spellStart"/>
      <w:r w:rsidR="00F61B3A" w:rsidRPr="00D62FF2">
        <w:rPr>
          <w:rFonts w:asciiTheme="minorHAnsi" w:eastAsia="Calibri" w:hAnsiTheme="minorHAnsi" w:cstheme="minorHAnsi"/>
        </w:rPr>
        <w:t>dgn</w:t>
      </w:r>
      <w:proofErr w:type="spellEnd"/>
      <w:r w:rsidR="00F61B3A" w:rsidRPr="00D62FF2">
        <w:rPr>
          <w:rFonts w:asciiTheme="minorHAnsi" w:eastAsia="Calibri" w:hAnsiTheme="minorHAnsi" w:cstheme="minorHAnsi"/>
        </w:rPr>
        <w:t>/</w:t>
      </w:r>
      <w:proofErr w:type="spellStart"/>
      <w:r w:rsidR="00F61B3A" w:rsidRPr="00D62FF2">
        <w:rPr>
          <w:rFonts w:asciiTheme="minorHAnsi" w:eastAsia="Calibri" w:hAnsiTheme="minorHAnsi" w:cstheme="minorHAnsi"/>
        </w:rPr>
        <w:t>dxf</w:t>
      </w:r>
      <w:proofErr w:type="spellEnd"/>
      <w:r w:rsidR="00F61B3A" w:rsidRPr="00D62FF2">
        <w:rPr>
          <w:rFonts w:asciiTheme="minorHAnsi" w:eastAsia="Calibri" w:hAnsiTheme="minorHAnsi" w:cstheme="minorHAnsi"/>
        </w:rPr>
        <w:t>/</w:t>
      </w:r>
      <w:proofErr w:type="spellStart"/>
      <w:r w:rsidR="00F61B3A" w:rsidRPr="00D62FF2">
        <w:rPr>
          <w:rFonts w:asciiTheme="minorHAnsi" w:eastAsia="Calibri" w:hAnsiTheme="minorHAnsi" w:cstheme="minorHAnsi"/>
        </w:rPr>
        <w:t>dwg</w:t>
      </w:r>
      <w:proofErr w:type="spellEnd"/>
      <w:r w:rsidR="00F61B3A" w:rsidRPr="00D62FF2">
        <w:rPr>
          <w:rFonts w:asciiTheme="minorHAnsi" w:eastAsia="Calibri" w:hAnsiTheme="minorHAnsi" w:cstheme="minorHAnsi"/>
        </w:rPr>
        <w:t>)</w:t>
      </w:r>
      <w:r w:rsidR="00200816">
        <w:rPr>
          <w:rFonts w:asciiTheme="minorHAnsi" w:hAnsiTheme="minorHAnsi" w:cstheme="minorHAnsi"/>
          <w:color w:val="000000"/>
        </w:rPr>
        <w:t xml:space="preserve">, </w:t>
      </w:r>
      <w:bookmarkStart w:id="2" w:name="_Hlk61555757"/>
      <w:r w:rsidR="00200816">
        <w:rPr>
          <w:rFonts w:asciiTheme="minorHAnsi" w:hAnsiTheme="minorHAnsi" w:cstheme="minorHAnsi"/>
          <w:color w:val="000000"/>
        </w:rPr>
        <w:t xml:space="preserve">súčasťou diela bude aj mapa v </w:t>
      </w:r>
      <w:proofErr w:type="spellStart"/>
      <w:r w:rsidR="00200816">
        <w:rPr>
          <w:rFonts w:asciiTheme="minorHAnsi" w:hAnsiTheme="minorHAnsi" w:cstheme="minorHAnsi"/>
          <w:color w:val="000000"/>
        </w:rPr>
        <w:t>shp</w:t>
      </w:r>
      <w:proofErr w:type="spellEnd"/>
      <w:r w:rsidR="00200816">
        <w:rPr>
          <w:rFonts w:asciiTheme="minorHAnsi" w:hAnsiTheme="minorHAnsi" w:cstheme="minorHAnsi"/>
          <w:color w:val="000000"/>
        </w:rPr>
        <w:t xml:space="preserve"> formáte</w:t>
      </w:r>
      <w:r w:rsidR="00EF6C10">
        <w:rPr>
          <w:rFonts w:asciiTheme="minorHAnsi" w:hAnsiTheme="minorHAnsi" w:cstheme="minorHAnsi"/>
          <w:color w:val="000000"/>
        </w:rPr>
        <w:t xml:space="preserve"> s atribútmi bližšie špecifikovanými v analytickej, návrhovej a výkresovej časti. </w:t>
      </w:r>
      <w:bookmarkEnd w:id="2"/>
    </w:p>
    <w:p w14:paraId="6CBA946F" w14:textId="74C35802" w:rsidR="00F86678" w:rsidRPr="00D62FF2" w:rsidRDefault="00A65014" w:rsidP="00F86678">
      <w:pPr>
        <w:pStyle w:val="Odsekzoznamu"/>
        <w:numPr>
          <w:ilvl w:val="0"/>
          <w:numId w:val="3"/>
        </w:numPr>
        <w:suppressAutoHyphens/>
        <w:snapToGrid w:val="0"/>
        <w:ind w:left="426" w:hanging="426"/>
        <w:jc w:val="both"/>
        <w:rPr>
          <w:rFonts w:asciiTheme="minorHAnsi" w:hAnsiTheme="minorHAnsi" w:cstheme="minorHAnsi"/>
        </w:rPr>
      </w:pPr>
      <w:r w:rsidRPr="00D62FF2">
        <w:rPr>
          <w:rFonts w:asciiTheme="minorHAnsi" w:hAnsiTheme="minorHAnsi" w:cstheme="minorHAnsi"/>
        </w:rPr>
        <w:t xml:space="preserve">Zhotoviteľ je povinný vykonať Dielo podľa STN a STN EN platných v čase vykonania Diela, dotknutých právnych predpisov platných v čase zhotovovania Diela, platných technicko-kvalitatívnych podmienok Ministerstva dopravy, výstavby a regionálneho rozvoja SR, Dielo zhotoviť v zmysle Technických podmienok </w:t>
      </w:r>
      <w:proofErr w:type="spellStart"/>
      <w:r w:rsidRPr="00D62FF2">
        <w:rPr>
          <w:rFonts w:asciiTheme="minorHAnsi" w:hAnsiTheme="minorHAnsi" w:cstheme="minorHAnsi"/>
        </w:rPr>
        <w:t>MDVaRR</w:t>
      </w:r>
      <w:proofErr w:type="spellEnd"/>
      <w:r w:rsidRPr="00D62FF2">
        <w:rPr>
          <w:rFonts w:asciiTheme="minorHAnsi" w:hAnsiTheme="minorHAnsi" w:cstheme="minorHAnsi"/>
        </w:rPr>
        <w:t xml:space="preserve"> SR „Navrhovanie cyklistickej infraštruktúry“ č. 085/2019 účinných od 10.06.2019</w:t>
      </w:r>
      <w:r w:rsidR="00574782" w:rsidRPr="00D62FF2">
        <w:rPr>
          <w:rFonts w:asciiTheme="minorHAnsi" w:hAnsiTheme="minorHAnsi" w:cstheme="minorHAnsi"/>
        </w:rPr>
        <w:t>.</w:t>
      </w:r>
    </w:p>
    <w:p w14:paraId="0D9C365F" w14:textId="4BF09002" w:rsidR="00CB541D" w:rsidRPr="00D62FF2" w:rsidRDefault="00CB541D" w:rsidP="00130B36">
      <w:pPr>
        <w:pStyle w:val="Odsekzoznamu"/>
        <w:widowControl w:val="0"/>
        <w:numPr>
          <w:ilvl w:val="0"/>
          <w:numId w:val="3"/>
        </w:numPr>
        <w:suppressAutoHyphens/>
        <w:snapToGrid w:val="0"/>
        <w:ind w:left="426" w:hanging="426"/>
        <w:contextualSpacing w:val="0"/>
        <w:jc w:val="both"/>
        <w:rPr>
          <w:rFonts w:asciiTheme="minorHAnsi" w:hAnsiTheme="minorHAnsi" w:cstheme="minorHAnsi"/>
          <w:bCs/>
        </w:rPr>
      </w:pPr>
      <w:r w:rsidRPr="00D62FF2">
        <w:rPr>
          <w:rFonts w:asciiTheme="minorHAnsi" w:hAnsiTheme="minorHAnsi" w:cstheme="minorHAnsi"/>
          <w:bCs/>
        </w:rPr>
        <w:t xml:space="preserve">Zhotoviteľ je povinný kedykoľvek na žiadosť </w:t>
      </w:r>
      <w:r w:rsidR="00552934" w:rsidRPr="00D62FF2">
        <w:rPr>
          <w:rFonts w:asciiTheme="minorHAnsi" w:hAnsiTheme="minorHAnsi" w:cstheme="minorHAnsi"/>
          <w:bCs/>
        </w:rPr>
        <w:t xml:space="preserve">Objednávateľa </w:t>
      </w:r>
      <w:r w:rsidRPr="00D62FF2">
        <w:rPr>
          <w:rFonts w:asciiTheme="minorHAnsi" w:hAnsiTheme="minorHAnsi" w:cstheme="minorHAnsi"/>
          <w:bCs/>
        </w:rPr>
        <w:t xml:space="preserve">bezodkladne poskytnúť písomné vysvetlenie týkajúce sa technických otázok a záležitostí Diela ako súťažného podkladu </w:t>
      </w:r>
      <w:r w:rsidR="00460DFA">
        <w:rPr>
          <w:rFonts w:asciiTheme="minorHAnsi" w:hAnsiTheme="minorHAnsi" w:cstheme="minorHAnsi"/>
          <w:bCs/>
        </w:rPr>
        <w:t xml:space="preserve">                         </w:t>
      </w:r>
      <w:r w:rsidRPr="00D62FF2">
        <w:rPr>
          <w:rFonts w:asciiTheme="minorHAnsi" w:hAnsiTheme="minorHAnsi" w:cstheme="minorHAnsi"/>
          <w:bCs/>
        </w:rPr>
        <w:t xml:space="preserve">vo verejnom obstarávaní vyhlásenom na realizáciu </w:t>
      </w:r>
      <w:r w:rsidR="00FB63AC" w:rsidRPr="00D62FF2">
        <w:rPr>
          <w:rFonts w:asciiTheme="minorHAnsi" w:hAnsiTheme="minorHAnsi" w:cstheme="minorHAnsi"/>
          <w:bCs/>
        </w:rPr>
        <w:t>stavby súvisiacej cyklotrasy</w:t>
      </w:r>
      <w:r w:rsidRPr="00D62FF2">
        <w:rPr>
          <w:rFonts w:asciiTheme="minorHAnsi" w:hAnsiTheme="minorHAnsi" w:cstheme="minorHAnsi"/>
          <w:bCs/>
        </w:rPr>
        <w:t>, ak takáto situácia nastane.</w:t>
      </w:r>
    </w:p>
    <w:p w14:paraId="3CDEA0DF" w14:textId="73021E1A" w:rsidR="00C907A0" w:rsidRDefault="00C907A0" w:rsidP="00D62FF2">
      <w:pPr>
        <w:pStyle w:val="Odsekzoznamu"/>
        <w:widowControl w:val="0"/>
        <w:suppressAutoHyphens/>
        <w:snapToGrid w:val="0"/>
        <w:ind w:left="426"/>
        <w:contextualSpacing w:val="0"/>
        <w:jc w:val="both"/>
        <w:rPr>
          <w:rFonts w:asciiTheme="minorHAnsi" w:hAnsiTheme="minorHAnsi" w:cstheme="minorHAnsi"/>
          <w:bCs/>
        </w:rPr>
      </w:pPr>
    </w:p>
    <w:p w14:paraId="5D790DF7" w14:textId="77777777" w:rsidR="00E537AC" w:rsidRPr="00D62FF2" w:rsidRDefault="00E537AC" w:rsidP="007B1797">
      <w:pPr>
        <w:jc w:val="center"/>
        <w:rPr>
          <w:rFonts w:asciiTheme="minorHAnsi" w:hAnsiTheme="minorHAnsi" w:cstheme="minorHAnsi"/>
          <w:b/>
        </w:rPr>
      </w:pPr>
      <w:r w:rsidRPr="00D62FF2">
        <w:rPr>
          <w:rFonts w:asciiTheme="minorHAnsi" w:hAnsiTheme="minorHAnsi" w:cstheme="minorHAnsi"/>
          <w:b/>
        </w:rPr>
        <w:t>I</w:t>
      </w:r>
      <w:r w:rsidR="00815C8A" w:rsidRPr="00D62FF2">
        <w:rPr>
          <w:rFonts w:asciiTheme="minorHAnsi" w:hAnsiTheme="minorHAnsi" w:cstheme="minorHAnsi"/>
          <w:b/>
        </w:rPr>
        <w:t>II</w:t>
      </w:r>
      <w:r w:rsidRPr="00D62FF2">
        <w:rPr>
          <w:rFonts w:asciiTheme="minorHAnsi" w:hAnsiTheme="minorHAnsi" w:cstheme="minorHAnsi"/>
          <w:b/>
        </w:rPr>
        <w:t>.</w:t>
      </w:r>
    </w:p>
    <w:p w14:paraId="08199CA4" w14:textId="77777777" w:rsidR="00DA7A31" w:rsidRPr="00D62FF2" w:rsidRDefault="009F51F2" w:rsidP="007B1797">
      <w:pPr>
        <w:pStyle w:val="Bezriadkovania"/>
        <w:jc w:val="center"/>
        <w:rPr>
          <w:rStyle w:val="CharStyle37"/>
          <w:rFonts w:asciiTheme="minorHAnsi" w:hAnsiTheme="minorHAnsi" w:cstheme="minorHAnsi"/>
          <w:sz w:val="22"/>
          <w:szCs w:val="22"/>
        </w:rPr>
      </w:pPr>
      <w:r w:rsidRPr="00D62FF2">
        <w:rPr>
          <w:rStyle w:val="CharStyle37"/>
          <w:rFonts w:asciiTheme="minorHAnsi" w:hAnsiTheme="minorHAnsi" w:cstheme="minorHAnsi"/>
          <w:sz w:val="22"/>
          <w:szCs w:val="22"/>
        </w:rPr>
        <w:t>Miesto, čas a spôsob plnenia, odovzdávacie a preberacie konanie</w:t>
      </w:r>
    </w:p>
    <w:p w14:paraId="599B063C" w14:textId="68083AAB" w:rsidR="00EE141B" w:rsidRPr="00D62FF2" w:rsidRDefault="00DA7A31" w:rsidP="00FF6E40">
      <w:pPr>
        <w:pStyle w:val="Bezriadkovania"/>
        <w:numPr>
          <w:ilvl w:val="0"/>
          <w:numId w:val="5"/>
        </w:numPr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</w:pPr>
      <w:r w:rsidRPr="00D62FF2">
        <w:rPr>
          <w:rStyle w:val="CharStyle10"/>
          <w:rFonts w:asciiTheme="minorHAnsi" w:hAnsiTheme="minorHAnsi" w:cstheme="minorHAnsi"/>
          <w:sz w:val="22"/>
          <w:szCs w:val="22"/>
        </w:rPr>
        <w:t xml:space="preserve">Zhotoviteľ sa zaväzuje, že riadne vykonané </w:t>
      </w:r>
      <w:r w:rsidRPr="00D62FF2">
        <w:rPr>
          <w:rStyle w:val="CharStyle10"/>
          <w:rFonts w:asciiTheme="minorHAnsi" w:hAnsiTheme="minorHAnsi" w:cstheme="minorHAnsi"/>
          <w:b/>
          <w:sz w:val="22"/>
          <w:szCs w:val="22"/>
        </w:rPr>
        <w:t xml:space="preserve">Dielo </w:t>
      </w:r>
      <w:r w:rsidRPr="00D62FF2">
        <w:rPr>
          <w:rStyle w:val="CharStyle10"/>
          <w:rFonts w:asciiTheme="minorHAnsi" w:hAnsiTheme="minorHAnsi" w:cstheme="minorHAnsi"/>
          <w:sz w:val="22"/>
          <w:szCs w:val="22"/>
        </w:rPr>
        <w:t xml:space="preserve">odovzdá </w:t>
      </w:r>
      <w:r w:rsidR="00FF6E40" w:rsidRPr="00D62FF2">
        <w:rPr>
          <w:rStyle w:val="CharStyle10"/>
          <w:rFonts w:asciiTheme="minorHAnsi" w:hAnsiTheme="minorHAnsi" w:cstheme="minorHAnsi"/>
          <w:sz w:val="22"/>
          <w:szCs w:val="22"/>
        </w:rPr>
        <w:t xml:space="preserve">Objednávateľovi </w:t>
      </w:r>
      <w:r w:rsidRPr="00D62FF2">
        <w:rPr>
          <w:rStyle w:val="CharStyle10"/>
          <w:rFonts w:asciiTheme="minorHAnsi" w:hAnsiTheme="minorHAnsi" w:cstheme="minorHAnsi"/>
          <w:sz w:val="22"/>
          <w:szCs w:val="22"/>
        </w:rPr>
        <w:t>v</w:t>
      </w:r>
      <w:r w:rsidR="002D2F3B" w:rsidRPr="00D62FF2">
        <w:rPr>
          <w:rStyle w:val="CharStyle10"/>
          <w:rFonts w:asciiTheme="minorHAnsi" w:hAnsiTheme="minorHAnsi" w:cstheme="minorHAnsi"/>
          <w:sz w:val="22"/>
          <w:szCs w:val="22"/>
        </w:rPr>
        <w:t xml:space="preserve"> sídle </w:t>
      </w:r>
      <w:r w:rsidR="00FF6E40" w:rsidRPr="00D62FF2">
        <w:rPr>
          <w:rStyle w:val="CharStyle10"/>
          <w:rFonts w:asciiTheme="minorHAnsi" w:hAnsiTheme="minorHAnsi" w:cstheme="minorHAnsi"/>
          <w:sz w:val="22"/>
          <w:szCs w:val="22"/>
        </w:rPr>
        <w:t>Objednávateľa</w:t>
      </w:r>
      <w:r w:rsidR="003D3F70" w:rsidRPr="00D62FF2">
        <w:rPr>
          <w:rStyle w:val="CharStyle10"/>
          <w:rFonts w:asciiTheme="minorHAnsi" w:hAnsiTheme="minorHAnsi" w:cstheme="minorHAnsi"/>
          <w:sz w:val="22"/>
          <w:szCs w:val="22"/>
        </w:rPr>
        <w:t>:</w:t>
      </w:r>
      <w:r w:rsidR="00FF6E40" w:rsidRPr="00D62FF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EF3392" w:rsidRPr="00D62FF2">
        <w:rPr>
          <w:rFonts w:asciiTheme="minorHAnsi" w:hAnsiTheme="minorHAnsi" w:cstheme="minorHAnsi"/>
          <w:b/>
          <w:bCs/>
          <w:sz w:val="22"/>
          <w:szCs w:val="22"/>
        </w:rPr>
        <w:t xml:space="preserve">do </w:t>
      </w:r>
      <w:r w:rsidR="00090596">
        <w:rPr>
          <w:rStyle w:val="CharStyle10"/>
          <w:rFonts w:asciiTheme="minorHAnsi" w:hAnsiTheme="minorHAnsi" w:cstheme="minorHAnsi"/>
          <w:b/>
          <w:color w:val="auto"/>
          <w:sz w:val="22"/>
          <w:szCs w:val="22"/>
        </w:rPr>
        <w:t>120</w:t>
      </w:r>
      <w:r w:rsidR="00090596" w:rsidRPr="00D62FF2">
        <w:rPr>
          <w:rStyle w:val="CharStyle10"/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="002D2F3B" w:rsidRPr="00D62FF2">
        <w:rPr>
          <w:rStyle w:val="CharStyle10"/>
          <w:rFonts w:asciiTheme="minorHAnsi" w:hAnsiTheme="minorHAnsi" w:cstheme="minorHAnsi"/>
          <w:b/>
          <w:color w:val="auto"/>
          <w:sz w:val="22"/>
          <w:szCs w:val="22"/>
        </w:rPr>
        <w:t>d</w:t>
      </w:r>
      <w:r w:rsidR="002D2F3B" w:rsidRPr="00D62FF2">
        <w:rPr>
          <w:rFonts w:asciiTheme="minorHAnsi" w:hAnsiTheme="minorHAnsi" w:cstheme="minorHAnsi"/>
          <w:b/>
          <w:bCs/>
          <w:sz w:val="22"/>
          <w:szCs w:val="22"/>
        </w:rPr>
        <w:t>ní</w:t>
      </w:r>
      <w:r w:rsidR="00EE141B" w:rsidRPr="00D62FF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EE141B" w:rsidRPr="00D62FF2">
        <w:rPr>
          <w:rFonts w:asciiTheme="minorHAnsi" w:hAnsiTheme="minorHAnsi" w:cstheme="minorHAnsi"/>
          <w:sz w:val="22"/>
          <w:szCs w:val="22"/>
        </w:rPr>
        <w:t xml:space="preserve">od nadobudnutia účinnosti Zmluvy. </w:t>
      </w:r>
    </w:p>
    <w:p w14:paraId="66AE754A" w14:textId="77777777" w:rsidR="005138A8" w:rsidRPr="00D62FF2" w:rsidRDefault="005138A8" w:rsidP="005138A8">
      <w:pPr>
        <w:pStyle w:val="Bezriadkovania"/>
        <w:numPr>
          <w:ilvl w:val="0"/>
          <w:numId w:val="5"/>
        </w:numPr>
        <w:ind w:left="426" w:hanging="426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D62FF2">
        <w:rPr>
          <w:rStyle w:val="CharStyle10"/>
          <w:rFonts w:asciiTheme="minorHAnsi" w:hAnsiTheme="minorHAnsi" w:cstheme="minorHAnsi"/>
          <w:sz w:val="22"/>
          <w:szCs w:val="22"/>
        </w:rPr>
        <w:t>Zhotoviteľ</w:t>
      </w:r>
      <w:r w:rsidRPr="00D62FF2">
        <w:rPr>
          <w:rFonts w:asciiTheme="minorHAnsi" w:hAnsiTheme="minorHAnsi" w:cstheme="minorHAnsi"/>
          <w:noProof/>
          <w:sz w:val="22"/>
          <w:szCs w:val="22"/>
        </w:rPr>
        <w:t xml:space="preserve"> je povinný odovzdať Dielo v tlačenej forme a v elektronickej forme v počtoch vyhotovení uvedených v článku II. Zmluvy.</w:t>
      </w:r>
    </w:p>
    <w:p w14:paraId="79CA9CDF" w14:textId="77777777" w:rsidR="00787C64" w:rsidRPr="00D62FF2" w:rsidRDefault="00DA7A31" w:rsidP="007B1797">
      <w:pPr>
        <w:pStyle w:val="Bezriadkovania"/>
        <w:numPr>
          <w:ilvl w:val="0"/>
          <w:numId w:val="5"/>
        </w:numPr>
        <w:ind w:left="426" w:hanging="426"/>
        <w:jc w:val="both"/>
        <w:rPr>
          <w:rStyle w:val="CharStyle11"/>
          <w:rFonts w:asciiTheme="minorHAnsi" w:hAnsiTheme="minorHAnsi" w:cstheme="minorHAnsi"/>
          <w:b w:val="0"/>
          <w:bCs w:val="0"/>
          <w:color w:val="auto"/>
          <w:sz w:val="22"/>
          <w:szCs w:val="22"/>
        </w:rPr>
      </w:pPr>
      <w:r w:rsidRPr="00D62FF2">
        <w:rPr>
          <w:rStyle w:val="CharStyle11"/>
          <w:rFonts w:asciiTheme="minorHAnsi" w:hAnsiTheme="minorHAnsi" w:cstheme="minorHAnsi"/>
          <w:sz w:val="22"/>
          <w:szCs w:val="22"/>
        </w:rPr>
        <w:t>Vykonaním Diela sa na účely Zmluvy rozumie</w:t>
      </w:r>
      <w:r w:rsidRPr="00D62FF2">
        <w:rPr>
          <w:rStyle w:val="CharStyle11"/>
          <w:rFonts w:asciiTheme="minorHAnsi" w:hAnsiTheme="minorHAnsi" w:cstheme="minorHAnsi"/>
          <w:b w:val="0"/>
          <w:sz w:val="22"/>
          <w:szCs w:val="22"/>
        </w:rPr>
        <w:t xml:space="preserve"> včasné, bezchybné, vecne správne a úplné dokončenie Diela podľa podmienok dohodnutých v Zmluve a jeho odovzdanie a protokolárne prevzatie </w:t>
      </w:r>
      <w:r w:rsidR="00FF6E40" w:rsidRPr="00D62FF2">
        <w:rPr>
          <w:rStyle w:val="CharStyle11"/>
          <w:rFonts w:asciiTheme="minorHAnsi" w:hAnsiTheme="minorHAnsi" w:cstheme="minorHAnsi"/>
          <w:b w:val="0"/>
          <w:sz w:val="22"/>
          <w:szCs w:val="22"/>
        </w:rPr>
        <w:t>Objednávateľom</w:t>
      </w:r>
      <w:r w:rsidRPr="00D62FF2">
        <w:rPr>
          <w:rStyle w:val="CharStyle11"/>
          <w:rFonts w:asciiTheme="minorHAnsi" w:hAnsiTheme="minorHAnsi" w:cstheme="minorHAnsi"/>
          <w:b w:val="0"/>
          <w:sz w:val="22"/>
          <w:szCs w:val="22"/>
        </w:rPr>
        <w:t xml:space="preserve">. </w:t>
      </w:r>
    </w:p>
    <w:p w14:paraId="6CF11EC8" w14:textId="195963B1" w:rsidR="00DA7A31" w:rsidRPr="00D62FF2" w:rsidRDefault="00DA7A31" w:rsidP="007B1797">
      <w:pPr>
        <w:pStyle w:val="Bezriadkovania"/>
        <w:numPr>
          <w:ilvl w:val="0"/>
          <w:numId w:val="5"/>
        </w:numPr>
        <w:ind w:left="426" w:hanging="426"/>
        <w:jc w:val="both"/>
        <w:rPr>
          <w:rStyle w:val="CharStyle10"/>
          <w:rFonts w:asciiTheme="minorHAnsi" w:hAnsiTheme="minorHAnsi" w:cstheme="minorHAnsi"/>
          <w:noProof/>
          <w:sz w:val="22"/>
          <w:szCs w:val="22"/>
        </w:rPr>
      </w:pPr>
      <w:r w:rsidRPr="00D62FF2">
        <w:rPr>
          <w:rStyle w:val="CharStyle10"/>
          <w:rFonts w:asciiTheme="minorHAnsi" w:hAnsiTheme="minorHAnsi" w:cstheme="minorHAnsi"/>
          <w:sz w:val="22"/>
          <w:szCs w:val="22"/>
        </w:rPr>
        <w:t>Preberacie protokoly k D</w:t>
      </w:r>
      <w:r w:rsidRPr="00D62FF2">
        <w:rPr>
          <w:rStyle w:val="CharStyle11"/>
          <w:rFonts w:asciiTheme="minorHAnsi" w:hAnsiTheme="minorHAnsi" w:cstheme="minorHAnsi"/>
          <w:b w:val="0"/>
          <w:sz w:val="22"/>
          <w:szCs w:val="22"/>
        </w:rPr>
        <w:t>iel</w:t>
      </w:r>
      <w:r w:rsidR="00FF6E40" w:rsidRPr="00D62FF2">
        <w:rPr>
          <w:rStyle w:val="CharStyle11"/>
          <w:rFonts w:asciiTheme="minorHAnsi" w:hAnsiTheme="minorHAnsi" w:cstheme="minorHAnsi"/>
          <w:b w:val="0"/>
          <w:sz w:val="22"/>
          <w:szCs w:val="22"/>
        </w:rPr>
        <w:t>u</w:t>
      </w:r>
      <w:r w:rsidRPr="00D62FF2">
        <w:rPr>
          <w:rStyle w:val="CharStyle11"/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D62FF2">
        <w:rPr>
          <w:rStyle w:val="CharStyle10"/>
          <w:rFonts w:asciiTheme="minorHAnsi" w:hAnsiTheme="minorHAnsi" w:cstheme="minorHAnsi"/>
          <w:sz w:val="22"/>
          <w:szCs w:val="22"/>
        </w:rPr>
        <w:t xml:space="preserve">podpíšu osoby oprávnené konať vo veciach technických za každú </w:t>
      </w:r>
      <w:r w:rsidR="00460DFA">
        <w:rPr>
          <w:rStyle w:val="CharStyle10"/>
          <w:rFonts w:asciiTheme="minorHAnsi" w:hAnsiTheme="minorHAnsi" w:cstheme="minorHAnsi"/>
          <w:sz w:val="22"/>
          <w:szCs w:val="22"/>
        </w:rPr>
        <w:t xml:space="preserve">      </w:t>
      </w:r>
      <w:r w:rsidRPr="00D62FF2">
        <w:rPr>
          <w:rStyle w:val="CharStyle10"/>
          <w:rFonts w:asciiTheme="minorHAnsi" w:hAnsiTheme="minorHAnsi" w:cstheme="minorHAnsi"/>
          <w:sz w:val="22"/>
          <w:szCs w:val="22"/>
        </w:rPr>
        <w:t xml:space="preserve">zo </w:t>
      </w:r>
      <w:r w:rsidR="000053FB" w:rsidRPr="00D62FF2">
        <w:rPr>
          <w:rStyle w:val="CharStyle10"/>
          <w:rFonts w:asciiTheme="minorHAnsi" w:hAnsiTheme="minorHAnsi" w:cstheme="minorHAnsi"/>
          <w:sz w:val="22"/>
          <w:szCs w:val="22"/>
        </w:rPr>
        <w:t xml:space="preserve">Zmluvných </w:t>
      </w:r>
      <w:r w:rsidRPr="00D62FF2">
        <w:rPr>
          <w:rStyle w:val="CharStyle10"/>
          <w:rFonts w:asciiTheme="minorHAnsi" w:hAnsiTheme="minorHAnsi" w:cstheme="minorHAnsi"/>
          <w:sz w:val="22"/>
          <w:szCs w:val="22"/>
        </w:rPr>
        <w:t xml:space="preserve">strán. Za deň vykonania Diela sa považuje deň uvedený v preberacom protokole </w:t>
      </w:r>
      <w:r w:rsidR="00F630C7">
        <w:rPr>
          <w:rStyle w:val="CharStyle10"/>
          <w:rFonts w:asciiTheme="minorHAnsi" w:hAnsiTheme="minorHAnsi" w:cstheme="minorHAnsi"/>
          <w:sz w:val="22"/>
          <w:szCs w:val="22"/>
        </w:rPr>
        <w:t xml:space="preserve">      </w:t>
      </w:r>
      <w:r w:rsidRPr="00D62FF2">
        <w:rPr>
          <w:rStyle w:val="CharStyle10"/>
          <w:rFonts w:asciiTheme="minorHAnsi" w:hAnsiTheme="minorHAnsi" w:cstheme="minorHAnsi"/>
          <w:sz w:val="22"/>
          <w:szCs w:val="22"/>
        </w:rPr>
        <w:t xml:space="preserve">k Dielu ako deň </w:t>
      </w:r>
      <w:r w:rsidRPr="00D62FF2">
        <w:rPr>
          <w:rFonts w:asciiTheme="minorHAnsi" w:hAnsiTheme="minorHAnsi" w:cstheme="minorHAnsi"/>
          <w:noProof/>
          <w:sz w:val="22"/>
          <w:szCs w:val="22"/>
        </w:rPr>
        <w:t xml:space="preserve">podpisu </w:t>
      </w:r>
      <w:r w:rsidR="0054212C" w:rsidRPr="00D62FF2">
        <w:rPr>
          <w:rFonts w:asciiTheme="minorHAnsi" w:hAnsiTheme="minorHAnsi" w:cstheme="minorHAnsi"/>
          <w:noProof/>
          <w:sz w:val="22"/>
          <w:szCs w:val="22"/>
        </w:rPr>
        <w:t xml:space="preserve">Objednávateľa </w:t>
      </w:r>
      <w:r w:rsidRPr="00D62FF2">
        <w:rPr>
          <w:rFonts w:asciiTheme="minorHAnsi" w:hAnsiTheme="minorHAnsi" w:cstheme="minorHAnsi"/>
          <w:noProof/>
          <w:sz w:val="22"/>
          <w:szCs w:val="22"/>
        </w:rPr>
        <w:t xml:space="preserve">- osoby oprávnenej za </w:t>
      </w:r>
      <w:r w:rsidR="00F624CD" w:rsidRPr="00D62FF2">
        <w:rPr>
          <w:rFonts w:asciiTheme="minorHAnsi" w:hAnsiTheme="minorHAnsi" w:cstheme="minorHAnsi"/>
          <w:noProof/>
          <w:sz w:val="22"/>
          <w:szCs w:val="22"/>
        </w:rPr>
        <w:t xml:space="preserve">Objednávateľa </w:t>
      </w:r>
      <w:r w:rsidRPr="00D62FF2">
        <w:rPr>
          <w:rFonts w:asciiTheme="minorHAnsi" w:hAnsiTheme="minorHAnsi" w:cstheme="minorHAnsi"/>
          <w:noProof/>
          <w:sz w:val="22"/>
          <w:szCs w:val="22"/>
        </w:rPr>
        <w:t>rokovať vo veciach technických</w:t>
      </w:r>
      <w:r w:rsidRPr="00D62FF2">
        <w:rPr>
          <w:rStyle w:val="CharStyle10"/>
          <w:rFonts w:asciiTheme="minorHAnsi" w:hAnsiTheme="minorHAnsi" w:cstheme="minorHAnsi"/>
          <w:sz w:val="22"/>
          <w:szCs w:val="22"/>
        </w:rPr>
        <w:t xml:space="preserve">. </w:t>
      </w:r>
    </w:p>
    <w:p w14:paraId="7936BD96" w14:textId="088CFCC6" w:rsidR="00DA7A31" w:rsidRPr="00D62FF2" w:rsidRDefault="005E53CA" w:rsidP="007B1797">
      <w:pPr>
        <w:pStyle w:val="Bezriadkovania"/>
        <w:numPr>
          <w:ilvl w:val="0"/>
          <w:numId w:val="5"/>
        </w:numPr>
        <w:ind w:left="426" w:hanging="426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FF6E40">
        <w:rPr>
          <w:rStyle w:val="CharStyle10"/>
          <w:rFonts w:asciiTheme="minorHAnsi" w:hAnsiTheme="minorHAnsi"/>
          <w:sz w:val="22"/>
          <w:szCs w:val="22"/>
        </w:rPr>
        <w:t>Zhotoviteľ</w:t>
      </w:r>
      <w:r w:rsidRPr="00FF6E40">
        <w:rPr>
          <w:rFonts w:asciiTheme="minorHAnsi" w:hAnsiTheme="minorHAnsi" w:cs="Calibri"/>
          <w:noProof/>
          <w:sz w:val="22"/>
          <w:szCs w:val="22"/>
        </w:rPr>
        <w:t xml:space="preserve"> je </w:t>
      </w:r>
      <w:r w:rsidRPr="00D34067">
        <w:rPr>
          <w:rFonts w:asciiTheme="minorHAnsi" w:hAnsiTheme="minorHAnsi" w:cs="Calibri"/>
          <w:noProof/>
          <w:sz w:val="22"/>
          <w:szCs w:val="22"/>
        </w:rPr>
        <w:t xml:space="preserve">povinný </w:t>
      </w:r>
      <w:r w:rsidRPr="00DC5C99">
        <w:rPr>
          <w:rFonts w:asciiTheme="minorHAnsi" w:hAnsiTheme="minorHAnsi" w:cs="Calibri"/>
          <w:b/>
          <w:noProof/>
          <w:sz w:val="22"/>
          <w:szCs w:val="22"/>
        </w:rPr>
        <w:t>predložiť Dielo na záverečnú kontrolu a schválenie Objednávateľovi najneskôr do 15 kalendárnych dní pred časom odovzdania</w:t>
      </w:r>
      <w:r w:rsidRPr="00FF6E40">
        <w:rPr>
          <w:rFonts w:asciiTheme="minorHAnsi" w:hAnsiTheme="minorHAnsi" w:cs="Calibri"/>
          <w:noProof/>
          <w:sz w:val="22"/>
          <w:szCs w:val="22"/>
        </w:rPr>
        <w:t xml:space="preserve"> Diela </w:t>
      </w:r>
      <w:r w:rsidRPr="0054212C">
        <w:rPr>
          <w:rFonts w:asciiTheme="minorHAnsi" w:hAnsiTheme="minorHAnsi" w:cs="Calibri"/>
          <w:noProof/>
          <w:sz w:val="22"/>
          <w:szCs w:val="22"/>
        </w:rPr>
        <w:t xml:space="preserve">dohodnutým </w:t>
      </w:r>
      <w:r w:rsidRPr="00E6726A">
        <w:rPr>
          <w:rFonts w:asciiTheme="minorHAnsi" w:hAnsiTheme="minorHAnsi" w:cs="Calibri"/>
          <w:noProof/>
          <w:sz w:val="22"/>
          <w:szCs w:val="22"/>
        </w:rPr>
        <w:t>v </w:t>
      </w:r>
      <w:r>
        <w:rPr>
          <w:rFonts w:asciiTheme="minorHAnsi" w:hAnsiTheme="minorHAnsi" w:cs="Calibri"/>
          <w:noProof/>
          <w:sz w:val="22"/>
          <w:szCs w:val="22"/>
        </w:rPr>
        <w:t>tejto</w:t>
      </w:r>
      <w:r w:rsidRPr="00E6726A">
        <w:rPr>
          <w:rFonts w:asciiTheme="minorHAnsi" w:hAnsiTheme="minorHAnsi" w:cs="Calibri"/>
          <w:noProof/>
          <w:sz w:val="22"/>
          <w:szCs w:val="22"/>
        </w:rPr>
        <w:t xml:space="preserve"> Zmluv</w:t>
      </w:r>
      <w:r>
        <w:rPr>
          <w:rFonts w:asciiTheme="minorHAnsi" w:hAnsiTheme="minorHAnsi" w:cs="Calibri"/>
          <w:noProof/>
          <w:sz w:val="22"/>
          <w:szCs w:val="22"/>
        </w:rPr>
        <w:t>e</w:t>
      </w:r>
      <w:r w:rsidRPr="0054212C">
        <w:rPr>
          <w:rFonts w:asciiTheme="minorHAnsi" w:hAnsiTheme="minorHAnsi" w:cs="Calibri"/>
          <w:noProof/>
          <w:sz w:val="22"/>
          <w:szCs w:val="22"/>
        </w:rPr>
        <w:t xml:space="preserve">. </w:t>
      </w:r>
      <w:r w:rsidR="00460DFA">
        <w:rPr>
          <w:rFonts w:asciiTheme="minorHAnsi" w:hAnsiTheme="minorHAnsi" w:cs="Calibri"/>
          <w:noProof/>
          <w:sz w:val="22"/>
          <w:szCs w:val="22"/>
        </w:rPr>
        <w:t xml:space="preserve">    </w:t>
      </w:r>
      <w:r w:rsidR="00DA7A31" w:rsidRPr="00D62FF2">
        <w:rPr>
          <w:rFonts w:asciiTheme="minorHAnsi" w:hAnsiTheme="minorHAnsi" w:cstheme="minorHAnsi"/>
          <w:noProof/>
          <w:sz w:val="22"/>
          <w:szCs w:val="22"/>
        </w:rPr>
        <w:t xml:space="preserve">Po vykonaní kontroly Diela pripraví </w:t>
      </w:r>
      <w:r w:rsidR="0054212C" w:rsidRPr="00D62FF2">
        <w:rPr>
          <w:rFonts w:asciiTheme="minorHAnsi" w:hAnsiTheme="minorHAnsi" w:cstheme="minorHAnsi"/>
          <w:noProof/>
          <w:sz w:val="22"/>
          <w:szCs w:val="22"/>
        </w:rPr>
        <w:t xml:space="preserve">Zhotoviteľ protokol </w:t>
      </w:r>
      <w:r w:rsidR="00DA7A31" w:rsidRPr="00D62FF2">
        <w:rPr>
          <w:rFonts w:asciiTheme="minorHAnsi" w:hAnsiTheme="minorHAnsi" w:cstheme="minorHAnsi"/>
          <w:noProof/>
          <w:sz w:val="22"/>
          <w:szCs w:val="22"/>
        </w:rPr>
        <w:t>o</w:t>
      </w:r>
      <w:r w:rsidR="000C7DC4" w:rsidRPr="00D62FF2">
        <w:rPr>
          <w:rFonts w:asciiTheme="minorHAnsi" w:hAnsiTheme="minorHAnsi" w:cstheme="minorHAnsi"/>
          <w:noProof/>
          <w:sz w:val="22"/>
          <w:szCs w:val="22"/>
        </w:rPr>
        <w:t> </w:t>
      </w:r>
      <w:r w:rsidR="00DA7A31" w:rsidRPr="00D62FF2">
        <w:rPr>
          <w:rFonts w:asciiTheme="minorHAnsi" w:hAnsiTheme="minorHAnsi" w:cstheme="minorHAnsi"/>
          <w:noProof/>
          <w:sz w:val="22"/>
          <w:szCs w:val="22"/>
        </w:rPr>
        <w:t>odovzdan</w:t>
      </w:r>
      <w:r w:rsidR="000C7DC4" w:rsidRPr="00D62FF2">
        <w:rPr>
          <w:rFonts w:asciiTheme="minorHAnsi" w:hAnsiTheme="minorHAnsi" w:cstheme="minorHAnsi"/>
          <w:noProof/>
          <w:sz w:val="22"/>
          <w:szCs w:val="22"/>
        </w:rPr>
        <w:t xml:space="preserve">í </w:t>
      </w:r>
      <w:r w:rsidR="00DA7A31" w:rsidRPr="00D62FF2">
        <w:rPr>
          <w:rFonts w:asciiTheme="minorHAnsi" w:hAnsiTheme="minorHAnsi" w:cstheme="minorHAnsi"/>
          <w:noProof/>
          <w:sz w:val="22"/>
          <w:szCs w:val="22"/>
        </w:rPr>
        <w:t xml:space="preserve">a prevzatí Diela. Povinnými obsahovými náležitosťami </w:t>
      </w:r>
      <w:r w:rsidR="0054212C" w:rsidRPr="00D62FF2">
        <w:rPr>
          <w:rFonts w:asciiTheme="minorHAnsi" w:hAnsiTheme="minorHAnsi" w:cstheme="minorHAnsi"/>
          <w:noProof/>
          <w:sz w:val="22"/>
          <w:szCs w:val="22"/>
        </w:rPr>
        <w:t xml:space="preserve">tohto protokolu </w:t>
      </w:r>
      <w:r w:rsidR="00DA7A31" w:rsidRPr="00D62FF2">
        <w:rPr>
          <w:rFonts w:asciiTheme="minorHAnsi" w:hAnsiTheme="minorHAnsi" w:cstheme="minorHAnsi"/>
          <w:noProof/>
          <w:sz w:val="22"/>
          <w:szCs w:val="22"/>
        </w:rPr>
        <w:t xml:space="preserve">sú: </w:t>
      </w:r>
    </w:p>
    <w:p w14:paraId="44142917" w14:textId="77777777" w:rsidR="00DA7A31" w:rsidRPr="00D62FF2" w:rsidRDefault="00DA7A31" w:rsidP="007B1797">
      <w:pPr>
        <w:pStyle w:val="Bezriadkovania"/>
        <w:numPr>
          <w:ilvl w:val="0"/>
          <w:numId w:val="6"/>
        </w:numPr>
        <w:ind w:left="851" w:hanging="425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D62FF2">
        <w:rPr>
          <w:rFonts w:asciiTheme="minorHAnsi" w:hAnsiTheme="minorHAnsi" w:cstheme="minorHAnsi"/>
          <w:noProof/>
          <w:sz w:val="22"/>
          <w:szCs w:val="22"/>
        </w:rPr>
        <w:t xml:space="preserve">údaje o </w:t>
      </w:r>
      <w:r w:rsidR="0054212C" w:rsidRPr="00D62FF2">
        <w:rPr>
          <w:rFonts w:asciiTheme="minorHAnsi" w:hAnsiTheme="minorHAnsi" w:cstheme="minorHAnsi"/>
          <w:noProof/>
          <w:sz w:val="22"/>
          <w:szCs w:val="22"/>
        </w:rPr>
        <w:t xml:space="preserve">Zhotoviteľovi </w:t>
      </w:r>
      <w:r w:rsidRPr="00D62FF2">
        <w:rPr>
          <w:rFonts w:asciiTheme="minorHAnsi" w:hAnsiTheme="minorHAnsi" w:cstheme="minorHAnsi"/>
          <w:noProof/>
          <w:sz w:val="22"/>
          <w:szCs w:val="22"/>
        </w:rPr>
        <w:t>a</w:t>
      </w:r>
      <w:r w:rsidR="0054212C" w:rsidRPr="00D62FF2">
        <w:rPr>
          <w:rFonts w:asciiTheme="minorHAnsi" w:hAnsiTheme="minorHAnsi" w:cstheme="minorHAnsi"/>
          <w:noProof/>
          <w:sz w:val="22"/>
          <w:szCs w:val="22"/>
        </w:rPr>
        <w:t> Objednávateľovi,</w:t>
      </w:r>
    </w:p>
    <w:p w14:paraId="54792C19" w14:textId="77777777" w:rsidR="00DA7A31" w:rsidRPr="00D62FF2" w:rsidRDefault="00DA7A31" w:rsidP="007B1797">
      <w:pPr>
        <w:pStyle w:val="Bezriadkovania"/>
        <w:numPr>
          <w:ilvl w:val="0"/>
          <w:numId w:val="6"/>
        </w:numPr>
        <w:ind w:left="851" w:hanging="425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D62FF2">
        <w:rPr>
          <w:rFonts w:asciiTheme="minorHAnsi" w:hAnsiTheme="minorHAnsi" w:cstheme="minorHAnsi"/>
          <w:noProof/>
          <w:sz w:val="22"/>
          <w:szCs w:val="22"/>
        </w:rPr>
        <w:t xml:space="preserve">názov </w:t>
      </w:r>
      <w:r w:rsidR="0054212C" w:rsidRPr="00D62FF2">
        <w:rPr>
          <w:rFonts w:asciiTheme="minorHAnsi" w:hAnsiTheme="minorHAnsi" w:cstheme="minorHAnsi"/>
          <w:noProof/>
          <w:sz w:val="22"/>
          <w:szCs w:val="22"/>
        </w:rPr>
        <w:t>Diela</w:t>
      </w:r>
      <w:r w:rsidRPr="00D62FF2">
        <w:rPr>
          <w:rFonts w:asciiTheme="minorHAnsi" w:hAnsiTheme="minorHAnsi" w:cstheme="minorHAnsi"/>
          <w:noProof/>
          <w:sz w:val="22"/>
          <w:szCs w:val="22"/>
        </w:rPr>
        <w:t>, číslo Zmluvy</w:t>
      </w:r>
      <w:r w:rsidR="0054212C" w:rsidRPr="00D62FF2">
        <w:rPr>
          <w:rFonts w:asciiTheme="minorHAnsi" w:hAnsiTheme="minorHAnsi" w:cstheme="minorHAnsi"/>
          <w:noProof/>
          <w:sz w:val="22"/>
          <w:szCs w:val="22"/>
        </w:rPr>
        <w:t>,</w:t>
      </w:r>
    </w:p>
    <w:p w14:paraId="479DA5A1" w14:textId="77777777" w:rsidR="00DA7A31" w:rsidRPr="00D62FF2" w:rsidRDefault="00D6327D" w:rsidP="007B1797">
      <w:pPr>
        <w:pStyle w:val="Bezriadkovania"/>
        <w:numPr>
          <w:ilvl w:val="0"/>
          <w:numId w:val="6"/>
        </w:numPr>
        <w:ind w:left="851" w:hanging="425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D62FF2">
        <w:rPr>
          <w:rFonts w:asciiTheme="minorHAnsi" w:hAnsiTheme="minorHAnsi" w:cstheme="minorHAnsi"/>
          <w:noProof/>
          <w:sz w:val="22"/>
          <w:szCs w:val="22"/>
        </w:rPr>
        <w:t xml:space="preserve">popis </w:t>
      </w:r>
      <w:r w:rsidR="00130B36" w:rsidRPr="00D62FF2">
        <w:rPr>
          <w:rFonts w:asciiTheme="minorHAnsi" w:hAnsiTheme="minorHAnsi" w:cstheme="minorHAnsi"/>
          <w:noProof/>
          <w:sz w:val="22"/>
          <w:szCs w:val="22"/>
        </w:rPr>
        <w:t>Diel</w:t>
      </w:r>
      <w:r w:rsidR="0054212C" w:rsidRPr="00D62FF2">
        <w:rPr>
          <w:rFonts w:asciiTheme="minorHAnsi" w:hAnsiTheme="minorHAnsi" w:cstheme="minorHAnsi"/>
          <w:noProof/>
          <w:sz w:val="22"/>
          <w:szCs w:val="22"/>
        </w:rPr>
        <w:t>a,</w:t>
      </w:r>
    </w:p>
    <w:p w14:paraId="05E7F692" w14:textId="77777777" w:rsidR="00DA7A31" w:rsidRPr="00D62FF2" w:rsidRDefault="00D6327D" w:rsidP="007B1797">
      <w:pPr>
        <w:pStyle w:val="Bezriadkovania"/>
        <w:numPr>
          <w:ilvl w:val="0"/>
          <w:numId w:val="6"/>
        </w:numPr>
        <w:ind w:left="851" w:hanging="425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D62FF2">
        <w:rPr>
          <w:rFonts w:asciiTheme="minorHAnsi" w:hAnsiTheme="minorHAnsi" w:cstheme="minorHAnsi"/>
          <w:noProof/>
          <w:sz w:val="22"/>
          <w:szCs w:val="22"/>
        </w:rPr>
        <w:t xml:space="preserve">forma a počet vyhotovení </w:t>
      </w:r>
      <w:r w:rsidR="0054212C" w:rsidRPr="00D62FF2">
        <w:rPr>
          <w:rFonts w:asciiTheme="minorHAnsi" w:hAnsiTheme="minorHAnsi" w:cstheme="minorHAnsi"/>
          <w:noProof/>
          <w:sz w:val="22"/>
          <w:szCs w:val="22"/>
        </w:rPr>
        <w:t>Diela,</w:t>
      </w:r>
      <w:r w:rsidR="00130B36" w:rsidRPr="00D62FF2">
        <w:rPr>
          <w:rFonts w:asciiTheme="minorHAnsi" w:hAnsiTheme="minorHAnsi" w:cstheme="minorHAnsi"/>
          <w:noProof/>
          <w:sz w:val="22"/>
          <w:szCs w:val="22"/>
        </w:rPr>
        <w:t xml:space="preserve"> </w:t>
      </w:r>
    </w:p>
    <w:p w14:paraId="2EEAF3CA" w14:textId="77777777" w:rsidR="00DA7A31" w:rsidRPr="00D62FF2" w:rsidRDefault="00DA7A31" w:rsidP="007B1797">
      <w:pPr>
        <w:pStyle w:val="Bezriadkovania"/>
        <w:numPr>
          <w:ilvl w:val="0"/>
          <w:numId w:val="6"/>
        </w:numPr>
        <w:ind w:left="851" w:hanging="425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D62FF2">
        <w:rPr>
          <w:rFonts w:asciiTheme="minorHAnsi" w:hAnsiTheme="minorHAnsi" w:cstheme="minorHAnsi"/>
          <w:noProof/>
          <w:sz w:val="22"/>
          <w:szCs w:val="22"/>
        </w:rPr>
        <w:t xml:space="preserve">prehlásenie </w:t>
      </w:r>
      <w:r w:rsidR="0054212C" w:rsidRPr="00D62FF2">
        <w:rPr>
          <w:rFonts w:asciiTheme="minorHAnsi" w:hAnsiTheme="minorHAnsi" w:cstheme="minorHAnsi"/>
          <w:noProof/>
          <w:sz w:val="22"/>
          <w:szCs w:val="22"/>
        </w:rPr>
        <w:t>Objednávateľa</w:t>
      </w:r>
      <w:r w:rsidRPr="00D62FF2">
        <w:rPr>
          <w:rFonts w:asciiTheme="minorHAnsi" w:hAnsiTheme="minorHAnsi" w:cstheme="minorHAnsi"/>
          <w:noProof/>
          <w:sz w:val="22"/>
          <w:szCs w:val="22"/>
        </w:rPr>
        <w:t>, či Diel</w:t>
      </w:r>
      <w:r w:rsidR="0054212C" w:rsidRPr="00D62FF2">
        <w:rPr>
          <w:rFonts w:asciiTheme="minorHAnsi" w:hAnsiTheme="minorHAnsi" w:cstheme="minorHAnsi"/>
          <w:noProof/>
          <w:sz w:val="22"/>
          <w:szCs w:val="22"/>
        </w:rPr>
        <w:t>o</w:t>
      </w:r>
      <w:r w:rsidRPr="00D62FF2">
        <w:rPr>
          <w:rFonts w:asciiTheme="minorHAnsi" w:hAnsiTheme="minorHAnsi" w:cstheme="minorHAnsi"/>
          <w:noProof/>
          <w:sz w:val="22"/>
          <w:szCs w:val="22"/>
        </w:rPr>
        <w:t xml:space="preserve"> preberá alebo nepreberá</w:t>
      </w:r>
      <w:r w:rsidR="0054212C" w:rsidRPr="00D62FF2">
        <w:rPr>
          <w:rFonts w:asciiTheme="minorHAnsi" w:hAnsiTheme="minorHAnsi" w:cstheme="minorHAnsi"/>
          <w:noProof/>
          <w:sz w:val="22"/>
          <w:szCs w:val="22"/>
        </w:rPr>
        <w:t>,</w:t>
      </w:r>
    </w:p>
    <w:p w14:paraId="0697616E" w14:textId="77777777" w:rsidR="00DA7A31" w:rsidRPr="00D62FF2" w:rsidRDefault="00DA7A31" w:rsidP="007B1797">
      <w:pPr>
        <w:pStyle w:val="Bezriadkovania"/>
        <w:numPr>
          <w:ilvl w:val="0"/>
          <w:numId w:val="6"/>
        </w:numPr>
        <w:ind w:left="851" w:hanging="425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D62FF2">
        <w:rPr>
          <w:rFonts w:asciiTheme="minorHAnsi" w:hAnsiTheme="minorHAnsi" w:cstheme="minorHAnsi"/>
          <w:noProof/>
          <w:sz w:val="22"/>
          <w:szCs w:val="22"/>
        </w:rPr>
        <w:t xml:space="preserve">zoznam </w:t>
      </w:r>
      <w:r w:rsidR="0054212C" w:rsidRPr="00D62FF2">
        <w:rPr>
          <w:rFonts w:asciiTheme="minorHAnsi" w:hAnsiTheme="minorHAnsi" w:cstheme="minorHAnsi"/>
          <w:noProof/>
          <w:sz w:val="22"/>
          <w:szCs w:val="22"/>
        </w:rPr>
        <w:t>vád</w:t>
      </w:r>
      <w:r w:rsidRPr="00D62FF2">
        <w:rPr>
          <w:rFonts w:asciiTheme="minorHAnsi" w:hAnsiTheme="minorHAnsi" w:cstheme="minorHAnsi"/>
          <w:noProof/>
          <w:sz w:val="22"/>
          <w:szCs w:val="22"/>
        </w:rPr>
        <w:t xml:space="preserve"> a</w:t>
      </w:r>
      <w:r w:rsidR="0054212C" w:rsidRPr="00D62FF2">
        <w:rPr>
          <w:rFonts w:asciiTheme="minorHAnsi" w:hAnsiTheme="minorHAnsi" w:cstheme="minorHAnsi"/>
          <w:noProof/>
          <w:sz w:val="22"/>
          <w:szCs w:val="22"/>
        </w:rPr>
        <w:t> </w:t>
      </w:r>
      <w:r w:rsidRPr="00D62FF2">
        <w:rPr>
          <w:rFonts w:asciiTheme="minorHAnsi" w:hAnsiTheme="minorHAnsi" w:cstheme="minorHAnsi"/>
          <w:noProof/>
          <w:sz w:val="22"/>
          <w:szCs w:val="22"/>
        </w:rPr>
        <w:t>nedorobkov</w:t>
      </w:r>
      <w:r w:rsidR="0054212C" w:rsidRPr="00D62FF2">
        <w:rPr>
          <w:rFonts w:asciiTheme="minorHAnsi" w:hAnsiTheme="minorHAnsi" w:cstheme="minorHAnsi"/>
          <w:noProof/>
          <w:sz w:val="22"/>
          <w:szCs w:val="22"/>
        </w:rPr>
        <w:t>.</w:t>
      </w:r>
      <w:r w:rsidRPr="00D62FF2">
        <w:rPr>
          <w:rFonts w:asciiTheme="minorHAnsi" w:hAnsiTheme="minorHAnsi" w:cstheme="minorHAnsi"/>
          <w:noProof/>
          <w:sz w:val="22"/>
          <w:szCs w:val="22"/>
        </w:rPr>
        <w:t xml:space="preserve"> </w:t>
      </w:r>
    </w:p>
    <w:p w14:paraId="788172A7" w14:textId="5446B766" w:rsidR="00DA7A31" w:rsidRPr="00D62FF2" w:rsidRDefault="00187E14" w:rsidP="007B1797">
      <w:pPr>
        <w:pStyle w:val="Bezriadkovania"/>
        <w:numPr>
          <w:ilvl w:val="0"/>
          <w:numId w:val="5"/>
        </w:numPr>
        <w:ind w:left="426" w:hanging="426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D62FF2">
        <w:rPr>
          <w:rFonts w:asciiTheme="minorHAnsi" w:hAnsiTheme="minorHAnsi" w:cstheme="minorHAnsi"/>
          <w:noProof/>
          <w:sz w:val="22"/>
          <w:szCs w:val="22"/>
        </w:rPr>
        <w:t xml:space="preserve">Pokiaľ </w:t>
      </w:r>
      <w:r w:rsidRPr="00D62FF2">
        <w:rPr>
          <w:rStyle w:val="CharStyle10"/>
          <w:rFonts w:asciiTheme="minorHAnsi" w:hAnsiTheme="minorHAnsi" w:cstheme="minorHAnsi"/>
          <w:sz w:val="22"/>
          <w:szCs w:val="22"/>
        </w:rPr>
        <w:t>bude</w:t>
      </w:r>
      <w:r w:rsidRPr="00D62FF2">
        <w:rPr>
          <w:rFonts w:asciiTheme="minorHAnsi" w:hAnsiTheme="minorHAnsi" w:cstheme="minorHAnsi"/>
          <w:noProof/>
          <w:sz w:val="22"/>
          <w:szCs w:val="22"/>
        </w:rPr>
        <w:t xml:space="preserve"> </w:t>
      </w:r>
      <w:r w:rsidR="00DA50AA" w:rsidRPr="00D62FF2">
        <w:rPr>
          <w:rFonts w:asciiTheme="minorHAnsi" w:hAnsiTheme="minorHAnsi" w:cstheme="minorHAnsi"/>
          <w:noProof/>
          <w:sz w:val="22"/>
          <w:szCs w:val="22"/>
        </w:rPr>
        <w:t xml:space="preserve">Dielo </w:t>
      </w:r>
      <w:r w:rsidR="00DA7A31" w:rsidRPr="00D62FF2">
        <w:rPr>
          <w:rFonts w:asciiTheme="minorHAnsi" w:hAnsiTheme="minorHAnsi" w:cstheme="minorHAnsi"/>
          <w:noProof/>
          <w:sz w:val="22"/>
          <w:szCs w:val="22"/>
        </w:rPr>
        <w:t>vykazovať drobné</w:t>
      </w:r>
      <w:r w:rsidR="0054212C" w:rsidRPr="00D62FF2">
        <w:rPr>
          <w:rFonts w:asciiTheme="minorHAnsi" w:hAnsiTheme="minorHAnsi" w:cstheme="minorHAnsi"/>
          <w:noProof/>
          <w:sz w:val="22"/>
          <w:szCs w:val="22"/>
        </w:rPr>
        <w:t xml:space="preserve"> vady</w:t>
      </w:r>
      <w:r w:rsidR="00DA7A31" w:rsidRPr="00D62FF2">
        <w:rPr>
          <w:rFonts w:asciiTheme="minorHAnsi" w:hAnsiTheme="minorHAnsi" w:cstheme="minorHAnsi"/>
          <w:noProof/>
          <w:sz w:val="22"/>
          <w:szCs w:val="22"/>
        </w:rPr>
        <w:t xml:space="preserve"> alebo nedorobky, ktoré nebránia je</w:t>
      </w:r>
      <w:r w:rsidR="00E83A3D" w:rsidRPr="00D62FF2">
        <w:rPr>
          <w:rFonts w:asciiTheme="minorHAnsi" w:hAnsiTheme="minorHAnsi" w:cstheme="minorHAnsi"/>
          <w:noProof/>
          <w:sz w:val="22"/>
          <w:szCs w:val="22"/>
        </w:rPr>
        <w:t>ho</w:t>
      </w:r>
      <w:r w:rsidR="00DA7A31" w:rsidRPr="00D62FF2">
        <w:rPr>
          <w:rFonts w:asciiTheme="minorHAnsi" w:hAnsiTheme="minorHAnsi" w:cstheme="minorHAnsi"/>
          <w:noProof/>
          <w:sz w:val="22"/>
          <w:szCs w:val="22"/>
        </w:rPr>
        <w:t xml:space="preserve"> riadnemu užívaniu, </w:t>
      </w:r>
      <w:r w:rsidR="0054212C" w:rsidRPr="00D62FF2">
        <w:rPr>
          <w:rFonts w:asciiTheme="minorHAnsi" w:hAnsiTheme="minorHAnsi" w:cstheme="minorHAnsi"/>
          <w:noProof/>
          <w:sz w:val="22"/>
          <w:szCs w:val="22"/>
        </w:rPr>
        <w:t xml:space="preserve">Objednávateľ </w:t>
      </w:r>
      <w:r w:rsidR="00DA7A31" w:rsidRPr="00D62FF2">
        <w:rPr>
          <w:rFonts w:asciiTheme="minorHAnsi" w:hAnsiTheme="minorHAnsi" w:cstheme="minorHAnsi"/>
          <w:noProof/>
          <w:sz w:val="22"/>
          <w:szCs w:val="22"/>
        </w:rPr>
        <w:t xml:space="preserve">má právo rozhodnúť, či </w:t>
      </w:r>
      <w:r w:rsidR="00C7270F" w:rsidRPr="00D62FF2">
        <w:rPr>
          <w:rFonts w:asciiTheme="minorHAnsi" w:hAnsiTheme="minorHAnsi" w:cstheme="minorHAnsi"/>
          <w:noProof/>
          <w:sz w:val="22"/>
          <w:szCs w:val="22"/>
        </w:rPr>
        <w:t xml:space="preserve">Dielo </w:t>
      </w:r>
      <w:r w:rsidR="00DA7A31" w:rsidRPr="00D62FF2">
        <w:rPr>
          <w:rFonts w:asciiTheme="minorHAnsi" w:hAnsiTheme="minorHAnsi" w:cstheme="minorHAnsi"/>
          <w:noProof/>
          <w:sz w:val="22"/>
          <w:szCs w:val="22"/>
        </w:rPr>
        <w:t xml:space="preserve">prevezme s drobnými </w:t>
      </w:r>
      <w:r w:rsidR="0054212C" w:rsidRPr="00D62FF2">
        <w:rPr>
          <w:rFonts w:asciiTheme="minorHAnsi" w:hAnsiTheme="minorHAnsi" w:cstheme="minorHAnsi"/>
          <w:noProof/>
          <w:sz w:val="22"/>
          <w:szCs w:val="22"/>
        </w:rPr>
        <w:t xml:space="preserve">vadami </w:t>
      </w:r>
      <w:r w:rsidR="00DA7A31" w:rsidRPr="00D62FF2">
        <w:rPr>
          <w:rFonts w:asciiTheme="minorHAnsi" w:hAnsiTheme="minorHAnsi" w:cstheme="minorHAnsi"/>
          <w:noProof/>
          <w:sz w:val="22"/>
          <w:szCs w:val="22"/>
        </w:rPr>
        <w:t>alebo nedorobkami alebo ho neprevezme. Ak Dielo prevezme</w:t>
      </w:r>
      <w:r w:rsidR="0054212C" w:rsidRPr="00D62FF2">
        <w:rPr>
          <w:rFonts w:asciiTheme="minorHAnsi" w:hAnsiTheme="minorHAnsi" w:cstheme="minorHAnsi"/>
          <w:noProof/>
          <w:sz w:val="22"/>
          <w:szCs w:val="22"/>
        </w:rPr>
        <w:t>,</w:t>
      </w:r>
      <w:r w:rsidR="00DA7A31" w:rsidRPr="00D62FF2">
        <w:rPr>
          <w:rFonts w:asciiTheme="minorHAnsi" w:hAnsiTheme="minorHAnsi" w:cstheme="minorHAnsi"/>
          <w:noProof/>
          <w:sz w:val="22"/>
          <w:szCs w:val="22"/>
        </w:rPr>
        <w:t xml:space="preserve"> v</w:t>
      </w:r>
      <w:r w:rsidR="0054212C" w:rsidRPr="00D62FF2">
        <w:rPr>
          <w:rFonts w:asciiTheme="minorHAnsi" w:hAnsiTheme="minorHAnsi" w:cstheme="minorHAnsi"/>
          <w:noProof/>
          <w:sz w:val="22"/>
          <w:szCs w:val="22"/>
        </w:rPr>
        <w:t> preberacom p</w:t>
      </w:r>
      <w:r w:rsidR="00DA7A31" w:rsidRPr="00D62FF2">
        <w:rPr>
          <w:rFonts w:asciiTheme="minorHAnsi" w:hAnsiTheme="minorHAnsi" w:cstheme="minorHAnsi"/>
          <w:noProof/>
          <w:sz w:val="22"/>
          <w:szCs w:val="22"/>
        </w:rPr>
        <w:t xml:space="preserve">rotokole určí lehotu </w:t>
      </w:r>
      <w:r w:rsidR="00460DFA">
        <w:rPr>
          <w:rFonts w:asciiTheme="minorHAnsi" w:hAnsiTheme="minorHAnsi" w:cstheme="minorHAnsi"/>
          <w:noProof/>
          <w:sz w:val="22"/>
          <w:szCs w:val="22"/>
        </w:rPr>
        <w:t xml:space="preserve">         </w:t>
      </w:r>
      <w:r w:rsidR="00DA7A31" w:rsidRPr="00D62FF2">
        <w:rPr>
          <w:rFonts w:asciiTheme="minorHAnsi" w:hAnsiTheme="minorHAnsi" w:cstheme="minorHAnsi"/>
          <w:noProof/>
          <w:sz w:val="22"/>
          <w:szCs w:val="22"/>
        </w:rPr>
        <w:t xml:space="preserve">na odstránenie drobných </w:t>
      </w:r>
      <w:r w:rsidR="0054212C" w:rsidRPr="00D62FF2">
        <w:rPr>
          <w:rFonts w:asciiTheme="minorHAnsi" w:hAnsiTheme="minorHAnsi" w:cstheme="minorHAnsi"/>
          <w:noProof/>
          <w:sz w:val="22"/>
          <w:szCs w:val="22"/>
        </w:rPr>
        <w:t xml:space="preserve">vád </w:t>
      </w:r>
      <w:r w:rsidRPr="00D62FF2">
        <w:rPr>
          <w:rFonts w:asciiTheme="minorHAnsi" w:hAnsiTheme="minorHAnsi" w:cstheme="minorHAnsi"/>
          <w:noProof/>
          <w:sz w:val="22"/>
          <w:szCs w:val="22"/>
        </w:rPr>
        <w:t>alebo nedorobkov. O</w:t>
      </w:r>
      <w:r w:rsidR="000C7DC4" w:rsidRPr="00D62FF2">
        <w:rPr>
          <w:rFonts w:asciiTheme="minorHAnsi" w:hAnsiTheme="minorHAnsi" w:cstheme="minorHAnsi"/>
          <w:noProof/>
          <w:sz w:val="22"/>
          <w:szCs w:val="22"/>
        </w:rPr>
        <w:t> </w:t>
      </w:r>
      <w:r w:rsidRPr="00D62FF2">
        <w:rPr>
          <w:rFonts w:asciiTheme="minorHAnsi" w:hAnsiTheme="minorHAnsi" w:cstheme="minorHAnsi"/>
          <w:noProof/>
          <w:sz w:val="22"/>
          <w:szCs w:val="22"/>
        </w:rPr>
        <w:t>tom</w:t>
      </w:r>
      <w:r w:rsidR="000C7DC4" w:rsidRPr="00D62FF2">
        <w:rPr>
          <w:rFonts w:asciiTheme="minorHAnsi" w:hAnsiTheme="minorHAnsi" w:cstheme="minorHAnsi"/>
          <w:noProof/>
          <w:sz w:val="22"/>
          <w:szCs w:val="22"/>
        </w:rPr>
        <w:t>,</w:t>
      </w:r>
      <w:r w:rsidRPr="00D62FF2">
        <w:rPr>
          <w:rFonts w:asciiTheme="minorHAnsi" w:hAnsiTheme="minorHAnsi" w:cstheme="minorHAnsi"/>
          <w:noProof/>
          <w:sz w:val="22"/>
          <w:szCs w:val="22"/>
        </w:rPr>
        <w:t xml:space="preserve"> či má </w:t>
      </w:r>
      <w:r w:rsidR="00DA50AA" w:rsidRPr="00D62FF2">
        <w:rPr>
          <w:rFonts w:asciiTheme="minorHAnsi" w:hAnsiTheme="minorHAnsi" w:cstheme="minorHAnsi"/>
          <w:noProof/>
          <w:sz w:val="22"/>
          <w:szCs w:val="22"/>
        </w:rPr>
        <w:t xml:space="preserve">Dielo </w:t>
      </w:r>
      <w:r w:rsidR="0054212C" w:rsidRPr="00D62FF2">
        <w:rPr>
          <w:rFonts w:asciiTheme="minorHAnsi" w:hAnsiTheme="minorHAnsi" w:cstheme="minorHAnsi"/>
          <w:noProof/>
          <w:sz w:val="22"/>
          <w:szCs w:val="22"/>
        </w:rPr>
        <w:t xml:space="preserve">vady </w:t>
      </w:r>
      <w:r w:rsidR="00DA7A31" w:rsidRPr="00D62FF2">
        <w:rPr>
          <w:rFonts w:asciiTheme="minorHAnsi" w:hAnsiTheme="minorHAnsi" w:cstheme="minorHAnsi"/>
          <w:noProof/>
          <w:sz w:val="22"/>
          <w:szCs w:val="22"/>
        </w:rPr>
        <w:t>alebo</w:t>
      </w:r>
      <w:r w:rsidRPr="00D62FF2">
        <w:rPr>
          <w:rFonts w:asciiTheme="minorHAnsi" w:hAnsiTheme="minorHAnsi" w:cstheme="minorHAnsi"/>
          <w:noProof/>
          <w:sz w:val="22"/>
          <w:szCs w:val="22"/>
        </w:rPr>
        <w:t xml:space="preserve"> nedorobky a aký majú vplyv na </w:t>
      </w:r>
      <w:r w:rsidR="00DA50AA" w:rsidRPr="00D62FF2">
        <w:rPr>
          <w:rFonts w:asciiTheme="minorHAnsi" w:hAnsiTheme="minorHAnsi" w:cstheme="minorHAnsi"/>
          <w:noProof/>
          <w:sz w:val="22"/>
          <w:szCs w:val="22"/>
        </w:rPr>
        <w:t xml:space="preserve">Dielo </w:t>
      </w:r>
      <w:r w:rsidR="000C7DC4" w:rsidRPr="00D62FF2">
        <w:rPr>
          <w:rFonts w:asciiTheme="minorHAnsi" w:hAnsiTheme="minorHAnsi" w:cstheme="minorHAnsi"/>
          <w:noProof/>
          <w:sz w:val="22"/>
          <w:szCs w:val="22"/>
        </w:rPr>
        <w:t>a </w:t>
      </w:r>
      <w:r w:rsidR="0054212C" w:rsidRPr="00D62FF2">
        <w:rPr>
          <w:rFonts w:asciiTheme="minorHAnsi" w:hAnsiTheme="minorHAnsi" w:cstheme="minorHAnsi"/>
          <w:noProof/>
          <w:sz w:val="22"/>
          <w:szCs w:val="22"/>
        </w:rPr>
        <w:t xml:space="preserve">jeho </w:t>
      </w:r>
      <w:r w:rsidR="00DA7A31" w:rsidRPr="00D62FF2">
        <w:rPr>
          <w:rFonts w:asciiTheme="minorHAnsi" w:hAnsiTheme="minorHAnsi" w:cstheme="minorHAnsi"/>
          <w:noProof/>
          <w:sz w:val="22"/>
          <w:szCs w:val="22"/>
        </w:rPr>
        <w:t xml:space="preserve">užívanie, rozhoduje </w:t>
      </w:r>
      <w:r w:rsidR="0054212C" w:rsidRPr="00D62FF2">
        <w:rPr>
          <w:rFonts w:asciiTheme="minorHAnsi" w:hAnsiTheme="minorHAnsi" w:cstheme="minorHAnsi"/>
          <w:noProof/>
          <w:sz w:val="22"/>
          <w:szCs w:val="22"/>
        </w:rPr>
        <w:t>Objednávateľ</w:t>
      </w:r>
      <w:r w:rsidR="00DA7A31" w:rsidRPr="00D62FF2">
        <w:rPr>
          <w:rFonts w:asciiTheme="minorHAnsi" w:hAnsiTheme="minorHAnsi" w:cstheme="minorHAnsi"/>
          <w:noProof/>
          <w:sz w:val="22"/>
          <w:szCs w:val="22"/>
        </w:rPr>
        <w:t xml:space="preserve">. </w:t>
      </w:r>
    </w:p>
    <w:p w14:paraId="19186BA1" w14:textId="24E86F71" w:rsidR="00DA7A31" w:rsidRPr="00D62FF2" w:rsidRDefault="00DA7A31" w:rsidP="007B1797">
      <w:pPr>
        <w:pStyle w:val="Bezriadkovania"/>
        <w:numPr>
          <w:ilvl w:val="0"/>
          <w:numId w:val="5"/>
        </w:numPr>
        <w:ind w:left="426" w:hanging="426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D62FF2">
        <w:rPr>
          <w:rFonts w:asciiTheme="minorHAnsi" w:hAnsiTheme="minorHAnsi" w:cstheme="minorHAnsi"/>
          <w:noProof/>
          <w:sz w:val="22"/>
          <w:szCs w:val="22"/>
        </w:rPr>
        <w:t>Riadnym odovzdaním Diela tzn. okamihom podpisu oprávnenej osoby konajúcej</w:t>
      </w:r>
      <w:r w:rsidR="0054212C" w:rsidRPr="00D62FF2">
        <w:rPr>
          <w:rFonts w:asciiTheme="minorHAnsi" w:hAnsiTheme="minorHAnsi" w:cstheme="minorHAnsi"/>
          <w:noProof/>
          <w:sz w:val="22"/>
          <w:szCs w:val="22"/>
        </w:rPr>
        <w:t xml:space="preserve"> vo veciach technických</w:t>
      </w:r>
      <w:r w:rsidRPr="00D62FF2">
        <w:rPr>
          <w:rFonts w:asciiTheme="minorHAnsi" w:hAnsiTheme="minorHAnsi" w:cstheme="minorHAnsi"/>
          <w:noProof/>
          <w:sz w:val="22"/>
          <w:szCs w:val="22"/>
        </w:rPr>
        <w:t xml:space="preserve"> za </w:t>
      </w:r>
      <w:r w:rsidR="0054212C" w:rsidRPr="00D62FF2">
        <w:rPr>
          <w:rFonts w:asciiTheme="minorHAnsi" w:hAnsiTheme="minorHAnsi" w:cstheme="minorHAnsi"/>
          <w:noProof/>
          <w:sz w:val="22"/>
          <w:szCs w:val="22"/>
        </w:rPr>
        <w:t xml:space="preserve">Objednávateľa </w:t>
      </w:r>
      <w:r w:rsidRPr="00D62FF2">
        <w:rPr>
          <w:rFonts w:asciiTheme="minorHAnsi" w:hAnsiTheme="minorHAnsi" w:cstheme="minorHAnsi"/>
          <w:noProof/>
          <w:sz w:val="22"/>
          <w:szCs w:val="22"/>
        </w:rPr>
        <w:t>na protokole o odovzdaní a prevzatí Di</w:t>
      </w:r>
      <w:r w:rsidR="005D7A1C" w:rsidRPr="00D62FF2">
        <w:rPr>
          <w:rFonts w:asciiTheme="minorHAnsi" w:hAnsiTheme="minorHAnsi" w:cstheme="minorHAnsi"/>
          <w:noProof/>
          <w:sz w:val="22"/>
          <w:szCs w:val="22"/>
        </w:rPr>
        <w:t>ela</w:t>
      </w:r>
      <w:r w:rsidRPr="00D62FF2">
        <w:rPr>
          <w:rFonts w:asciiTheme="minorHAnsi" w:hAnsiTheme="minorHAnsi" w:cstheme="minorHAnsi"/>
          <w:noProof/>
          <w:sz w:val="22"/>
          <w:szCs w:val="22"/>
        </w:rPr>
        <w:t xml:space="preserve">, prechádza </w:t>
      </w:r>
      <w:r w:rsidR="00F630C7">
        <w:rPr>
          <w:rFonts w:asciiTheme="minorHAnsi" w:hAnsiTheme="minorHAnsi" w:cstheme="minorHAnsi"/>
          <w:noProof/>
          <w:sz w:val="22"/>
          <w:szCs w:val="22"/>
        </w:rPr>
        <w:t xml:space="preserve">                            </w:t>
      </w:r>
      <w:r w:rsidRPr="00D62FF2">
        <w:rPr>
          <w:rFonts w:asciiTheme="minorHAnsi" w:hAnsiTheme="minorHAnsi" w:cstheme="minorHAnsi"/>
          <w:noProof/>
          <w:sz w:val="22"/>
          <w:szCs w:val="22"/>
        </w:rPr>
        <w:t xml:space="preserve">na </w:t>
      </w:r>
      <w:r w:rsidR="0054212C" w:rsidRPr="00D62FF2">
        <w:rPr>
          <w:rFonts w:asciiTheme="minorHAnsi" w:hAnsiTheme="minorHAnsi" w:cstheme="minorHAnsi"/>
          <w:noProof/>
          <w:sz w:val="22"/>
          <w:szCs w:val="22"/>
        </w:rPr>
        <w:t xml:space="preserve">Objednávateľa </w:t>
      </w:r>
      <w:r w:rsidRPr="00D62FF2">
        <w:rPr>
          <w:rFonts w:asciiTheme="minorHAnsi" w:hAnsiTheme="minorHAnsi" w:cstheme="minorHAnsi"/>
          <w:noProof/>
          <w:sz w:val="22"/>
          <w:szCs w:val="22"/>
        </w:rPr>
        <w:t>jednak vla</w:t>
      </w:r>
      <w:r w:rsidR="005D7A1C" w:rsidRPr="00D62FF2">
        <w:rPr>
          <w:rFonts w:asciiTheme="minorHAnsi" w:hAnsiTheme="minorHAnsi" w:cstheme="minorHAnsi"/>
          <w:noProof/>
          <w:sz w:val="22"/>
          <w:szCs w:val="22"/>
        </w:rPr>
        <w:t xml:space="preserve">stnícke právo k Dielu a jednak </w:t>
      </w:r>
      <w:r w:rsidRPr="00D62FF2">
        <w:rPr>
          <w:rFonts w:asciiTheme="minorHAnsi" w:hAnsiTheme="minorHAnsi" w:cstheme="minorHAnsi"/>
          <w:noProof/>
          <w:sz w:val="22"/>
          <w:szCs w:val="22"/>
        </w:rPr>
        <w:t xml:space="preserve">nebezpečenstvo vzniku škody na Diele. Za poškodenie, stratu alebo zničenie Diela zodpovedá </w:t>
      </w:r>
      <w:r w:rsidR="0054212C" w:rsidRPr="00D62FF2">
        <w:rPr>
          <w:rFonts w:asciiTheme="minorHAnsi" w:hAnsiTheme="minorHAnsi" w:cstheme="minorHAnsi"/>
          <w:noProof/>
          <w:sz w:val="22"/>
          <w:szCs w:val="22"/>
        </w:rPr>
        <w:t xml:space="preserve">Zhotoviteľ </w:t>
      </w:r>
      <w:r w:rsidRPr="00D62FF2">
        <w:rPr>
          <w:rFonts w:asciiTheme="minorHAnsi" w:hAnsiTheme="minorHAnsi" w:cstheme="minorHAnsi"/>
          <w:noProof/>
          <w:sz w:val="22"/>
          <w:szCs w:val="22"/>
        </w:rPr>
        <w:t xml:space="preserve">až do času riadneho odovzdania Diela </w:t>
      </w:r>
      <w:r w:rsidR="0054212C" w:rsidRPr="00D62FF2">
        <w:rPr>
          <w:rFonts w:asciiTheme="minorHAnsi" w:hAnsiTheme="minorHAnsi" w:cstheme="minorHAnsi"/>
          <w:noProof/>
          <w:sz w:val="22"/>
          <w:szCs w:val="22"/>
        </w:rPr>
        <w:t>Objednávateľovi</w:t>
      </w:r>
      <w:r w:rsidRPr="00D62FF2">
        <w:rPr>
          <w:rFonts w:asciiTheme="minorHAnsi" w:hAnsiTheme="minorHAnsi" w:cstheme="minorHAnsi"/>
          <w:noProof/>
          <w:sz w:val="22"/>
          <w:szCs w:val="22"/>
        </w:rPr>
        <w:t xml:space="preserve">. </w:t>
      </w:r>
    </w:p>
    <w:p w14:paraId="58E5B5CF" w14:textId="6983442B" w:rsidR="00DA7A31" w:rsidRPr="00D62FF2" w:rsidRDefault="007518CF" w:rsidP="007B1797">
      <w:pPr>
        <w:pStyle w:val="Bezriadkovania"/>
        <w:numPr>
          <w:ilvl w:val="0"/>
          <w:numId w:val="5"/>
        </w:numPr>
        <w:ind w:left="426" w:hanging="426"/>
        <w:jc w:val="both"/>
        <w:rPr>
          <w:rStyle w:val="CharStyle36"/>
          <w:rFonts w:asciiTheme="minorHAnsi" w:hAnsiTheme="minorHAnsi" w:cstheme="minorHAnsi"/>
          <w:noProof/>
          <w:sz w:val="22"/>
          <w:szCs w:val="22"/>
        </w:rPr>
      </w:pPr>
      <w:r w:rsidRPr="00D62FF2">
        <w:rPr>
          <w:rStyle w:val="CharStyle10"/>
          <w:rFonts w:asciiTheme="minorHAnsi" w:hAnsiTheme="minorHAnsi" w:cstheme="minorHAnsi"/>
          <w:sz w:val="22"/>
          <w:szCs w:val="22"/>
        </w:rPr>
        <w:t xml:space="preserve">V prípade, </w:t>
      </w:r>
      <w:r w:rsidRPr="00D62FF2">
        <w:rPr>
          <w:rFonts w:asciiTheme="minorHAnsi" w:hAnsiTheme="minorHAnsi" w:cstheme="minorHAnsi"/>
          <w:sz w:val="22"/>
          <w:szCs w:val="22"/>
        </w:rPr>
        <w:t xml:space="preserve">že Dielo alebo jeho ktorákoľvek časť, ktorého vykonanie je predmetom tejto Zmluvy spĺňa náležitosti autorského diela podľa zákona č. 185/2015 Z. z. autorský zákon (ďalej len „autorský zákon“), </w:t>
      </w:r>
      <w:r w:rsidR="00734FA4" w:rsidRPr="00D62FF2">
        <w:rPr>
          <w:rFonts w:asciiTheme="minorHAnsi" w:hAnsiTheme="minorHAnsi" w:cstheme="minorHAnsi"/>
          <w:sz w:val="22"/>
          <w:szCs w:val="22"/>
        </w:rPr>
        <w:t>Zhotoviteľ</w:t>
      </w:r>
      <w:r w:rsidRPr="00D62FF2">
        <w:rPr>
          <w:rFonts w:asciiTheme="minorHAnsi" w:hAnsiTheme="minorHAnsi" w:cstheme="minorHAnsi"/>
          <w:sz w:val="22"/>
          <w:szCs w:val="22"/>
        </w:rPr>
        <w:t xml:space="preserve"> udeľuje Objednávateľovi dňom prevzatia Diela v zmysle tejto Zmluvy licenciu podľa autorského zákona, a to výhradnú, neobmedzenú (najmä bez vecného, </w:t>
      </w:r>
      <w:r w:rsidRPr="00D62FF2">
        <w:rPr>
          <w:rFonts w:asciiTheme="minorHAnsi" w:hAnsiTheme="minorHAnsi" w:cstheme="minorHAnsi"/>
          <w:sz w:val="22"/>
          <w:szCs w:val="22"/>
        </w:rPr>
        <w:lastRenderedPageBreak/>
        <w:t>časového a teritoriálneho obmedzenia), v rozsahu uvedenom v § 19 autorského zákona na každý a všetky spôsoby použitia</w:t>
      </w:r>
      <w:r w:rsidR="00F824B8" w:rsidRPr="00D62FF2">
        <w:rPr>
          <w:rFonts w:asciiTheme="minorHAnsi" w:hAnsiTheme="minorHAnsi" w:cstheme="minorHAnsi"/>
          <w:sz w:val="22"/>
          <w:szCs w:val="22"/>
        </w:rPr>
        <w:t xml:space="preserve"> Diela, najmä každý a všetky spôsoby použitia v zmysle ustanovenia § 19 ods.  písm. a) až f) autorského zákona</w:t>
      </w:r>
      <w:r w:rsidRPr="00D62FF2">
        <w:rPr>
          <w:rFonts w:asciiTheme="minorHAnsi" w:hAnsiTheme="minorHAnsi" w:cstheme="minorHAnsi"/>
          <w:sz w:val="22"/>
          <w:szCs w:val="22"/>
        </w:rPr>
        <w:t xml:space="preserve">, tak aby Dielo alebo jeho časť mohol používať na vlastnú potrebu, a za týmto účelom ho poskytovať aj tretím osobám, ako podklady pre plnenie úloh Objednávateľa. Objednávateľ je tiež oprávnený tieto predmety duševného vlastníctva spracovávať, vyhotovovať rozmnoženiny, zverejňovať, rozširovať akokoľvek inak používať v zmysle príslušných právnych predpisov ale najmä ich poskytnúť orgánom a organizáciám štátnej správy a územnej samosprávy pre plnenie ich úloh vo všeobecnom verejnom záujme. </w:t>
      </w:r>
      <w:r w:rsidR="00734FA4" w:rsidRPr="00D62FF2">
        <w:rPr>
          <w:rFonts w:asciiTheme="minorHAnsi" w:hAnsiTheme="minorHAnsi" w:cstheme="minorHAnsi"/>
          <w:sz w:val="22"/>
          <w:szCs w:val="22"/>
        </w:rPr>
        <w:t>Zhotoviteľ</w:t>
      </w:r>
      <w:r w:rsidRPr="00D62FF2">
        <w:rPr>
          <w:rFonts w:asciiTheme="minorHAnsi" w:hAnsiTheme="minorHAnsi" w:cstheme="minorHAnsi"/>
          <w:sz w:val="22"/>
          <w:szCs w:val="22"/>
        </w:rPr>
        <w:t xml:space="preserve"> zároveň udeľuje dňom prevzatia Diela, Objednávateľovi právo udeliť tretej osobe súhlas </w:t>
      </w:r>
      <w:r w:rsidR="00460DFA">
        <w:rPr>
          <w:rFonts w:asciiTheme="minorHAnsi" w:hAnsiTheme="minorHAnsi" w:cstheme="minorHAnsi"/>
          <w:sz w:val="22"/>
          <w:szCs w:val="22"/>
        </w:rPr>
        <w:t xml:space="preserve">                    </w:t>
      </w:r>
      <w:r w:rsidRPr="00D62FF2">
        <w:rPr>
          <w:rFonts w:asciiTheme="minorHAnsi" w:hAnsiTheme="minorHAnsi" w:cstheme="minorHAnsi"/>
          <w:sz w:val="22"/>
          <w:szCs w:val="22"/>
        </w:rPr>
        <w:t xml:space="preserve">na použite Diela v rozsahu udelenej licencie a tiež súhlas na postúpenie licencie. Zmluvné strany sa zároveň dohodli, že odmena </w:t>
      </w:r>
      <w:r w:rsidR="00734FA4" w:rsidRPr="00D62FF2">
        <w:rPr>
          <w:rFonts w:asciiTheme="minorHAnsi" w:hAnsiTheme="minorHAnsi" w:cstheme="minorHAnsi"/>
          <w:sz w:val="22"/>
          <w:szCs w:val="22"/>
        </w:rPr>
        <w:t>Zhotoviteľa</w:t>
      </w:r>
      <w:r w:rsidRPr="00D62FF2">
        <w:rPr>
          <w:rFonts w:asciiTheme="minorHAnsi" w:hAnsiTheme="minorHAnsi" w:cstheme="minorHAnsi"/>
          <w:sz w:val="22"/>
          <w:szCs w:val="22"/>
        </w:rPr>
        <w:t xml:space="preserve"> v zmysle tohto bodu tohto článku</w:t>
      </w:r>
      <w:r w:rsidR="00F824B8" w:rsidRPr="00D62FF2">
        <w:rPr>
          <w:rFonts w:asciiTheme="minorHAnsi" w:hAnsiTheme="minorHAnsi" w:cstheme="minorHAnsi"/>
          <w:sz w:val="22"/>
          <w:szCs w:val="22"/>
        </w:rPr>
        <w:t xml:space="preserve"> (odmena </w:t>
      </w:r>
      <w:r w:rsidR="00460DFA">
        <w:rPr>
          <w:rFonts w:asciiTheme="minorHAnsi" w:hAnsiTheme="minorHAnsi" w:cstheme="minorHAnsi"/>
          <w:sz w:val="22"/>
          <w:szCs w:val="22"/>
        </w:rPr>
        <w:t xml:space="preserve">                       </w:t>
      </w:r>
      <w:r w:rsidR="00F824B8" w:rsidRPr="00D62FF2">
        <w:rPr>
          <w:rFonts w:asciiTheme="minorHAnsi" w:hAnsiTheme="minorHAnsi" w:cstheme="minorHAnsi"/>
          <w:sz w:val="22"/>
          <w:szCs w:val="22"/>
        </w:rPr>
        <w:t>za udelenie licencie v zmysle § 69 autorského zákona)</w:t>
      </w:r>
      <w:r w:rsidRPr="00D62FF2">
        <w:rPr>
          <w:rFonts w:asciiTheme="minorHAnsi" w:hAnsiTheme="minorHAnsi" w:cstheme="minorHAnsi"/>
          <w:sz w:val="22"/>
          <w:szCs w:val="22"/>
        </w:rPr>
        <w:t xml:space="preserve"> je zahrnutá v celom rozsahu v Cene za Dielo podľa tejto Zmluvy. </w:t>
      </w:r>
      <w:r w:rsidR="00734FA4" w:rsidRPr="00D62FF2">
        <w:rPr>
          <w:rFonts w:asciiTheme="minorHAnsi" w:hAnsiTheme="minorHAnsi" w:cstheme="minorHAnsi"/>
          <w:sz w:val="22"/>
          <w:szCs w:val="22"/>
        </w:rPr>
        <w:t xml:space="preserve">Zhotoviteľ </w:t>
      </w:r>
      <w:r w:rsidRPr="00D62FF2">
        <w:rPr>
          <w:rFonts w:asciiTheme="minorHAnsi" w:hAnsiTheme="minorHAnsi" w:cstheme="minorHAnsi"/>
          <w:sz w:val="22"/>
          <w:szCs w:val="22"/>
        </w:rPr>
        <w:t xml:space="preserve">sa zaväzuje v záujme naplnenia vyššie uvedeného vysporiadať všetky právne vzťahy s tretími osobami, ktoré sa budú podieľať na zhotovené Diela tak, aby si tieto osoby nemohli uplatňovať voči Objednávateľovi žiadne nároky. V prípade, ak si tretia osoba uplatní voči Objednávateľovi nárok z titulu porušenia autorských alebo iných práv, </w:t>
      </w:r>
      <w:r w:rsidR="00734FA4" w:rsidRPr="00D62FF2">
        <w:rPr>
          <w:rFonts w:asciiTheme="minorHAnsi" w:hAnsiTheme="minorHAnsi" w:cstheme="minorHAnsi"/>
          <w:sz w:val="22"/>
          <w:szCs w:val="22"/>
        </w:rPr>
        <w:t>Zhotoviteľ</w:t>
      </w:r>
      <w:r w:rsidRPr="00D62FF2">
        <w:rPr>
          <w:rFonts w:asciiTheme="minorHAnsi" w:hAnsiTheme="minorHAnsi" w:cstheme="minorHAnsi"/>
          <w:sz w:val="22"/>
          <w:szCs w:val="22"/>
        </w:rPr>
        <w:t xml:space="preserve"> sa zaväzuje na prvú výzvu odškodniť Objednávateľa formou vysporiadania nárokov tretej osoby a ďalej nahradiť Objednávateľovi škodu, ktorá mu vznikne v dôsledku uplatnenia nároku treťou osobou, a to v plnej</w:t>
      </w:r>
      <w:r w:rsidRPr="00D62FF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D62FF2">
        <w:rPr>
          <w:rFonts w:asciiTheme="minorHAnsi" w:hAnsiTheme="minorHAnsi" w:cstheme="minorHAnsi"/>
          <w:sz w:val="22"/>
          <w:szCs w:val="22"/>
        </w:rPr>
        <w:t>výške (vrátane sankcií, úhrady nákladov na právne zastúpenie a pod.). Ustanovenia tohto článku platia aj po zániku tejto Zmluvy z akéhokoľvek dôvodu. Ostatné nároky Objednávateľa z tejto Zmluvy alebo vyplývajúce z aplikovateľných právnych predpisov tým ostávajú nedotknuté.</w:t>
      </w:r>
    </w:p>
    <w:p w14:paraId="1FFF60C3" w14:textId="77777777" w:rsidR="00C83FFA" w:rsidRPr="00D62FF2" w:rsidRDefault="00C83FFA" w:rsidP="007B1797">
      <w:pPr>
        <w:pStyle w:val="Odsekzoznamu"/>
        <w:widowControl w:val="0"/>
        <w:ind w:left="0"/>
        <w:contextualSpacing w:val="0"/>
        <w:jc w:val="both"/>
        <w:rPr>
          <w:rFonts w:asciiTheme="minorHAnsi" w:hAnsiTheme="minorHAnsi" w:cstheme="minorHAnsi"/>
          <w:lang w:eastAsia="cs-CZ"/>
        </w:rPr>
      </w:pPr>
    </w:p>
    <w:p w14:paraId="6F0B23A6" w14:textId="77777777" w:rsidR="00DA7A31" w:rsidRPr="00D62FF2" w:rsidRDefault="009775CF" w:rsidP="007B1797">
      <w:pPr>
        <w:pStyle w:val="Bezriadkovania"/>
        <w:jc w:val="center"/>
        <w:rPr>
          <w:rStyle w:val="CharStyle37"/>
          <w:rFonts w:asciiTheme="minorHAnsi" w:hAnsiTheme="minorHAnsi" w:cstheme="minorHAnsi"/>
          <w:bCs w:val="0"/>
          <w:sz w:val="22"/>
          <w:szCs w:val="22"/>
        </w:rPr>
      </w:pPr>
      <w:bookmarkStart w:id="3" w:name="bookmark5"/>
      <w:r w:rsidRPr="00D62FF2">
        <w:rPr>
          <w:rStyle w:val="CharStyle37"/>
          <w:rFonts w:asciiTheme="minorHAnsi" w:hAnsiTheme="minorHAnsi" w:cstheme="minorHAnsi"/>
          <w:sz w:val="22"/>
          <w:szCs w:val="22"/>
        </w:rPr>
        <w:t>I</w:t>
      </w:r>
      <w:r w:rsidR="00DA7A31" w:rsidRPr="00D62FF2">
        <w:rPr>
          <w:rStyle w:val="CharStyle37"/>
          <w:rFonts w:asciiTheme="minorHAnsi" w:hAnsiTheme="minorHAnsi" w:cstheme="minorHAnsi"/>
          <w:sz w:val="22"/>
          <w:szCs w:val="22"/>
        </w:rPr>
        <w:t>V.</w:t>
      </w:r>
    </w:p>
    <w:bookmarkEnd w:id="3"/>
    <w:p w14:paraId="19639A35" w14:textId="77777777" w:rsidR="00DA7A31" w:rsidRPr="00D62FF2" w:rsidRDefault="00787C64" w:rsidP="007B1797">
      <w:pPr>
        <w:pStyle w:val="Bezriadkovania"/>
        <w:jc w:val="center"/>
        <w:rPr>
          <w:rFonts w:asciiTheme="minorHAnsi" w:hAnsiTheme="minorHAnsi" w:cstheme="minorHAnsi"/>
          <w:sz w:val="22"/>
          <w:szCs w:val="22"/>
        </w:rPr>
      </w:pPr>
      <w:r w:rsidRPr="00D62FF2">
        <w:rPr>
          <w:rStyle w:val="CharStyle37"/>
          <w:rFonts w:asciiTheme="minorHAnsi" w:hAnsiTheme="minorHAnsi" w:cstheme="minorHAnsi"/>
          <w:sz w:val="22"/>
          <w:szCs w:val="22"/>
        </w:rPr>
        <w:t>Cena a platobné podmienky</w:t>
      </w:r>
    </w:p>
    <w:p w14:paraId="01F6E7F7" w14:textId="1922DBE4" w:rsidR="00A607F0" w:rsidRPr="00D62FF2" w:rsidRDefault="00A607F0" w:rsidP="00A607F0">
      <w:pPr>
        <w:pStyle w:val="Odsekzoznamu"/>
        <w:widowControl w:val="0"/>
        <w:numPr>
          <w:ilvl w:val="0"/>
          <w:numId w:val="7"/>
        </w:numPr>
        <w:tabs>
          <w:tab w:val="left" w:pos="7088"/>
        </w:tabs>
        <w:ind w:left="426" w:hanging="426"/>
        <w:contextualSpacing w:val="0"/>
        <w:jc w:val="both"/>
        <w:rPr>
          <w:rFonts w:asciiTheme="minorHAnsi" w:hAnsiTheme="minorHAnsi" w:cstheme="minorHAnsi"/>
          <w:lang w:eastAsia="cs-CZ"/>
        </w:rPr>
      </w:pPr>
      <w:r w:rsidRPr="00D62FF2">
        <w:rPr>
          <w:rFonts w:asciiTheme="minorHAnsi" w:hAnsiTheme="minorHAnsi" w:cstheme="minorHAnsi"/>
          <w:lang w:eastAsia="cs-CZ"/>
        </w:rPr>
        <w:t xml:space="preserve">Cena za vykonanie Diela je dohodnutá na základe </w:t>
      </w:r>
      <w:r w:rsidR="00213A4D">
        <w:rPr>
          <w:rFonts w:asciiTheme="minorHAnsi" w:hAnsiTheme="minorHAnsi" w:cstheme="minorHAnsi"/>
          <w:lang w:eastAsia="cs-CZ"/>
        </w:rPr>
        <w:t>š</w:t>
      </w:r>
      <w:r w:rsidR="00213A4D" w:rsidRPr="00D62FF2">
        <w:rPr>
          <w:rFonts w:asciiTheme="minorHAnsi" w:hAnsiTheme="minorHAnsi" w:cstheme="minorHAnsi"/>
          <w:lang w:eastAsia="cs-CZ"/>
        </w:rPr>
        <w:t xml:space="preserve">pecifikácie </w:t>
      </w:r>
      <w:r w:rsidRPr="00D62FF2">
        <w:rPr>
          <w:rFonts w:asciiTheme="minorHAnsi" w:hAnsiTheme="minorHAnsi" w:cstheme="minorHAnsi"/>
          <w:lang w:eastAsia="cs-CZ"/>
        </w:rPr>
        <w:t xml:space="preserve">ceny z ponuky Zhotoviteľa </w:t>
      </w:r>
      <w:r w:rsidR="00460DFA">
        <w:rPr>
          <w:rFonts w:asciiTheme="minorHAnsi" w:hAnsiTheme="minorHAnsi" w:cstheme="minorHAnsi"/>
          <w:lang w:eastAsia="cs-CZ"/>
        </w:rPr>
        <w:t xml:space="preserve">                   </w:t>
      </w:r>
      <w:r w:rsidRPr="00D62FF2">
        <w:rPr>
          <w:rFonts w:asciiTheme="minorHAnsi" w:hAnsiTheme="minorHAnsi" w:cstheme="minorHAnsi"/>
          <w:lang w:eastAsia="cs-CZ"/>
        </w:rPr>
        <w:t>v</w:t>
      </w:r>
      <w:r w:rsidRPr="00D62FF2">
        <w:rPr>
          <w:rFonts w:asciiTheme="minorHAnsi" w:hAnsiTheme="minorHAnsi" w:cstheme="minorHAnsi"/>
          <w:bCs/>
        </w:rPr>
        <w:t>o verejnom obstarávaní</w:t>
      </w:r>
      <w:r w:rsidR="00213A4D" w:rsidRPr="00D62FF2" w:rsidDel="00213A4D">
        <w:rPr>
          <w:rFonts w:asciiTheme="minorHAnsi" w:hAnsiTheme="minorHAnsi" w:cstheme="minorHAnsi"/>
          <w:bCs/>
        </w:rPr>
        <w:t xml:space="preserve"> </w:t>
      </w:r>
      <w:r w:rsidRPr="00D62FF2">
        <w:rPr>
          <w:rFonts w:asciiTheme="minorHAnsi" w:hAnsiTheme="minorHAnsi" w:cstheme="minorHAnsi"/>
          <w:bCs/>
        </w:rPr>
        <w:t>(ďalej iba „</w:t>
      </w:r>
      <w:r w:rsidRPr="00DC5C99">
        <w:rPr>
          <w:rFonts w:asciiTheme="minorHAnsi" w:hAnsiTheme="minorHAnsi" w:cstheme="minorHAnsi"/>
          <w:b/>
          <w:bCs/>
        </w:rPr>
        <w:t>Cena Diela</w:t>
      </w:r>
      <w:r w:rsidRPr="00D62FF2">
        <w:rPr>
          <w:rFonts w:asciiTheme="minorHAnsi" w:hAnsiTheme="minorHAnsi" w:cstheme="minorHAnsi"/>
          <w:bCs/>
        </w:rPr>
        <w:t xml:space="preserve">“). Cena Diela sa </w:t>
      </w:r>
      <w:r w:rsidRPr="00D62FF2">
        <w:rPr>
          <w:rFonts w:asciiTheme="minorHAnsi" w:hAnsiTheme="minorHAnsi" w:cstheme="minorHAnsi"/>
        </w:rPr>
        <w:t>považuje za cenu maximálnu a platnú počas celej doby trvania Zmluvy. Cena Diela je stanovená</w:t>
      </w:r>
      <w:r w:rsidRPr="00D62FF2">
        <w:rPr>
          <w:rFonts w:asciiTheme="minorHAnsi" w:hAnsiTheme="minorHAnsi" w:cstheme="minorHAnsi"/>
          <w:lang w:eastAsia="cs-CZ"/>
        </w:rPr>
        <w:t xml:space="preserve"> za celé Dielo vrátane nákladov na vyhotovenie Diela v tlačenej i elektronickej podobe. </w:t>
      </w:r>
    </w:p>
    <w:p w14:paraId="61C93FE0" w14:textId="77777777" w:rsidR="002B7288" w:rsidRPr="00D62FF2" w:rsidRDefault="002B7288" w:rsidP="00C52273">
      <w:pPr>
        <w:pStyle w:val="Odsekzoznamu"/>
        <w:widowControl w:val="0"/>
        <w:tabs>
          <w:tab w:val="left" w:pos="7088"/>
        </w:tabs>
        <w:ind w:left="426"/>
        <w:contextualSpacing w:val="0"/>
        <w:jc w:val="both"/>
        <w:rPr>
          <w:rFonts w:asciiTheme="minorHAnsi" w:hAnsiTheme="minorHAnsi" w:cstheme="minorHAnsi"/>
          <w:lang w:eastAsia="cs-CZ"/>
        </w:rPr>
      </w:pPr>
    </w:p>
    <w:p w14:paraId="00A47255" w14:textId="77777777" w:rsidR="00DA7A31" w:rsidRPr="00D62FF2" w:rsidRDefault="00DA7A31" w:rsidP="007B1797">
      <w:pPr>
        <w:tabs>
          <w:tab w:val="left" w:pos="426"/>
          <w:tab w:val="left" w:pos="567"/>
          <w:tab w:val="left" w:pos="7088"/>
        </w:tabs>
        <w:ind w:left="426" w:hanging="426"/>
        <w:jc w:val="both"/>
        <w:rPr>
          <w:rFonts w:asciiTheme="minorHAnsi" w:hAnsiTheme="minorHAnsi" w:cstheme="minorHAnsi"/>
          <w:lang w:eastAsia="cs-CZ"/>
        </w:rPr>
      </w:pPr>
      <w:r w:rsidRPr="00D62FF2">
        <w:rPr>
          <w:rFonts w:asciiTheme="minorHAnsi" w:hAnsiTheme="minorHAnsi" w:cstheme="minorHAnsi"/>
          <w:lang w:eastAsia="cs-CZ"/>
        </w:rPr>
        <w:tab/>
        <w:t>Cena Diela predstavuje celkom sumu:</w:t>
      </w:r>
    </w:p>
    <w:p w14:paraId="3FC2E751" w14:textId="0C69A8A5" w:rsidR="00DA7A31" w:rsidRPr="00D62FF2" w:rsidRDefault="005A795C" w:rsidP="007B1797">
      <w:pPr>
        <w:tabs>
          <w:tab w:val="left" w:pos="567"/>
          <w:tab w:val="left" w:pos="1843"/>
          <w:tab w:val="left" w:pos="7088"/>
        </w:tabs>
        <w:ind w:left="426" w:hanging="426"/>
        <w:jc w:val="both"/>
        <w:rPr>
          <w:rFonts w:asciiTheme="minorHAnsi" w:hAnsiTheme="minorHAnsi" w:cstheme="minorHAnsi"/>
          <w:lang w:eastAsia="cs-CZ"/>
        </w:rPr>
      </w:pPr>
      <w:r w:rsidRPr="00D62FF2">
        <w:rPr>
          <w:rFonts w:asciiTheme="minorHAnsi" w:hAnsiTheme="minorHAnsi" w:cstheme="minorHAnsi"/>
          <w:lang w:eastAsia="cs-CZ"/>
        </w:rPr>
        <w:tab/>
      </w:r>
      <w:r w:rsidR="00EF5D55" w:rsidRPr="00D62FF2">
        <w:rPr>
          <w:rFonts w:asciiTheme="minorHAnsi" w:hAnsiTheme="minorHAnsi" w:cstheme="minorHAnsi"/>
          <w:lang w:eastAsia="cs-CZ"/>
        </w:rPr>
        <w:tab/>
      </w:r>
      <w:r w:rsidRPr="00D62FF2">
        <w:rPr>
          <w:rFonts w:asciiTheme="minorHAnsi" w:hAnsiTheme="minorHAnsi" w:cstheme="minorHAnsi"/>
          <w:lang w:eastAsia="cs-CZ"/>
        </w:rPr>
        <w:tab/>
        <w:t>Cena</w:t>
      </w:r>
      <w:r w:rsidR="00DA50AA" w:rsidRPr="00D62FF2">
        <w:rPr>
          <w:rFonts w:asciiTheme="minorHAnsi" w:hAnsiTheme="minorHAnsi" w:cstheme="minorHAnsi"/>
          <w:lang w:eastAsia="cs-CZ"/>
        </w:rPr>
        <w:t xml:space="preserve"> Diela</w:t>
      </w:r>
      <w:r w:rsidRPr="00D62FF2">
        <w:rPr>
          <w:rFonts w:asciiTheme="minorHAnsi" w:hAnsiTheme="minorHAnsi" w:cstheme="minorHAnsi"/>
          <w:lang w:eastAsia="cs-CZ"/>
        </w:rPr>
        <w:t xml:space="preserve"> bez DPH  </w:t>
      </w:r>
      <w:r w:rsidRPr="00D62FF2">
        <w:rPr>
          <w:rFonts w:asciiTheme="minorHAnsi" w:hAnsiTheme="minorHAnsi" w:cstheme="minorHAnsi"/>
          <w:lang w:eastAsia="cs-CZ"/>
        </w:rPr>
        <w:tab/>
      </w:r>
      <w:r w:rsidR="0057122C" w:rsidRPr="00D62FF2">
        <w:rPr>
          <w:rFonts w:asciiTheme="minorHAnsi" w:hAnsiTheme="minorHAnsi" w:cstheme="minorHAnsi"/>
          <w:lang w:eastAsia="cs-CZ"/>
        </w:rPr>
        <w:t>,-</w:t>
      </w:r>
      <w:r w:rsidRPr="00D62FF2">
        <w:rPr>
          <w:rFonts w:asciiTheme="minorHAnsi" w:hAnsiTheme="minorHAnsi" w:cstheme="minorHAnsi"/>
          <w:lang w:eastAsia="cs-CZ"/>
        </w:rPr>
        <w:t xml:space="preserve"> </w:t>
      </w:r>
      <w:r w:rsidR="00DA7A31" w:rsidRPr="00D62FF2">
        <w:rPr>
          <w:rFonts w:asciiTheme="minorHAnsi" w:hAnsiTheme="minorHAnsi" w:cstheme="minorHAnsi"/>
          <w:lang w:eastAsia="cs-CZ"/>
        </w:rPr>
        <w:t>Eur</w:t>
      </w:r>
    </w:p>
    <w:p w14:paraId="3330F05C" w14:textId="4C776A54" w:rsidR="00DA7A31" w:rsidRPr="00D62FF2" w:rsidRDefault="00EF5D55" w:rsidP="00EF5D55">
      <w:pPr>
        <w:tabs>
          <w:tab w:val="left" w:pos="567"/>
          <w:tab w:val="left" w:pos="1843"/>
          <w:tab w:val="left" w:pos="7088"/>
        </w:tabs>
        <w:ind w:left="426" w:hanging="426"/>
        <w:jc w:val="both"/>
        <w:rPr>
          <w:rFonts w:asciiTheme="minorHAnsi" w:hAnsiTheme="minorHAnsi" w:cstheme="minorHAnsi"/>
          <w:lang w:eastAsia="cs-CZ"/>
        </w:rPr>
      </w:pPr>
      <w:r w:rsidRPr="00D62FF2">
        <w:rPr>
          <w:rFonts w:asciiTheme="minorHAnsi" w:hAnsiTheme="minorHAnsi" w:cstheme="minorHAnsi"/>
          <w:lang w:eastAsia="cs-CZ"/>
        </w:rPr>
        <w:tab/>
      </w:r>
      <w:r w:rsidRPr="00D62FF2">
        <w:rPr>
          <w:rFonts w:asciiTheme="minorHAnsi" w:hAnsiTheme="minorHAnsi" w:cstheme="minorHAnsi"/>
          <w:lang w:eastAsia="cs-CZ"/>
        </w:rPr>
        <w:tab/>
      </w:r>
      <w:r w:rsidRPr="00D62FF2">
        <w:rPr>
          <w:rFonts w:asciiTheme="minorHAnsi" w:hAnsiTheme="minorHAnsi" w:cstheme="minorHAnsi"/>
          <w:lang w:eastAsia="cs-CZ"/>
        </w:rPr>
        <w:tab/>
      </w:r>
      <w:r w:rsidR="00DA7A31" w:rsidRPr="00D62FF2">
        <w:rPr>
          <w:rFonts w:asciiTheme="minorHAnsi" w:hAnsiTheme="minorHAnsi" w:cstheme="minorHAnsi"/>
          <w:lang w:eastAsia="cs-CZ"/>
        </w:rPr>
        <w:t xml:space="preserve">DPH 20 %             </w:t>
      </w:r>
      <w:r w:rsidR="00DA7A31" w:rsidRPr="00D62FF2">
        <w:rPr>
          <w:rFonts w:asciiTheme="minorHAnsi" w:hAnsiTheme="minorHAnsi" w:cstheme="minorHAnsi"/>
          <w:lang w:eastAsia="cs-CZ"/>
        </w:rPr>
        <w:tab/>
      </w:r>
      <w:r w:rsidR="0057122C" w:rsidRPr="00D62FF2">
        <w:rPr>
          <w:rFonts w:asciiTheme="minorHAnsi" w:hAnsiTheme="minorHAnsi" w:cstheme="minorHAnsi"/>
          <w:lang w:eastAsia="cs-CZ"/>
        </w:rPr>
        <w:t xml:space="preserve">,- </w:t>
      </w:r>
      <w:r w:rsidR="00DA7A31" w:rsidRPr="00D62FF2">
        <w:rPr>
          <w:rFonts w:asciiTheme="minorHAnsi" w:hAnsiTheme="minorHAnsi" w:cstheme="minorHAnsi"/>
          <w:lang w:eastAsia="cs-CZ"/>
        </w:rPr>
        <w:t xml:space="preserve">Eur </w:t>
      </w:r>
    </w:p>
    <w:p w14:paraId="7781C7DE" w14:textId="1C36EEB0" w:rsidR="00DA7A31" w:rsidRPr="00D62FF2" w:rsidRDefault="00DA7A31" w:rsidP="00EF5D55">
      <w:pPr>
        <w:tabs>
          <w:tab w:val="left" w:pos="567"/>
          <w:tab w:val="left" w:pos="1843"/>
          <w:tab w:val="left" w:pos="7088"/>
        </w:tabs>
        <w:ind w:left="426" w:hanging="426"/>
        <w:jc w:val="both"/>
        <w:rPr>
          <w:rFonts w:asciiTheme="minorHAnsi" w:hAnsiTheme="minorHAnsi" w:cstheme="minorHAnsi"/>
          <w:b/>
          <w:lang w:eastAsia="cs-CZ"/>
        </w:rPr>
      </w:pPr>
      <w:r w:rsidRPr="00D62FF2">
        <w:rPr>
          <w:rFonts w:asciiTheme="minorHAnsi" w:hAnsiTheme="minorHAnsi" w:cstheme="minorHAnsi"/>
          <w:lang w:eastAsia="cs-CZ"/>
        </w:rPr>
        <w:tab/>
      </w:r>
      <w:r w:rsidR="00EF5D55" w:rsidRPr="00D62FF2">
        <w:rPr>
          <w:rFonts w:asciiTheme="minorHAnsi" w:hAnsiTheme="minorHAnsi" w:cstheme="minorHAnsi"/>
          <w:lang w:eastAsia="cs-CZ"/>
        </w:rPr>
        <w:tab/>
      </w:r>
      <w:r w:rsidRPr="00D62FF2">
        <w:rPr>
          <w:rFonts w:asciiTheme="minorHAnsi" w:hAnsiTheme="minorHAnsi" w:cstheme="minorHAnsi"/>
          <w:lang w:eastAsia="cs-CZ"/>
        </w:rPr>
        <w:tab/>
      </w:r>
      <w:r w:rsidRPr="00D62FF2">
        <w:rPr>
          <w:rFonts w:asciiTheme="minorHAnsi" w:hAnsiTheme="minorHAnsi" w:cstheme="minorHAnsi"/>
          <w:b/>
          <w:bdr w:val="single" w:sz="4" w:space="0" w:color="auto"/>
          <w:lang w:eastAsia="cs-CZ"/>
        </w:rPr>
        <w:t>Cena</w:t>
      </w:r>
      <w:r w:rsidR="00DA50AA" w:rsidRPr="00D62FF2">
        <w:rPr>
          <w:rFonts w:asciiTheme="minorHAnsi" w:hAnsiTheme="minorHAnsi" w:cstheme="minorHAnsi"/>
          <w:b/>
          <w:bdr w:val="single" w:sz="4" w:space="0" w:color="auto"/>
          <w:lang w:eastAsia="cs-CZ"/>
        </w:rPr>
        <w:t xml:space="preserve"> Diela</w:t>
      </w:r>
      <w:r w:rsidRPr="00D62FF2">
        <w:rPr>
          <w:rFonts w:asciiTheme="minorHAnsi" w:hAnsiTheme="minorHAnsi" w:cstheme="minorHAnsi"/>
          <w:b/>
          <w:bdr w:val="single" w:sz="4" w:space="0" w:color="auto"/>
          <w:lang w:eastAsia="cs-CZ"/>
        </w:rPr>
        <w:t xml:space="preserve"> s DPH </w:t>
      </w:r>
      <w:r w:rsidRPr="00D62FF2">
        <w:rPr>
          <w:rFonts w:asciiTheme="minorHAnsi" w:hAnsiTheme="minorHAnsi" w:cstheme="minorHAnsi"/>
          <w:b/>
          <w:bdr w:val="single" w:sz="4" w:space="0" w:color="auto"/>
          <w:lang w:eastAsia="cs-CZ"/>
        </w:rPr>
        <w:tab/>
      </w:r>
      <w:r w:rsidR="0057122C" w:rsidRPr="00D62FF2">
        <w:rPr>
          <w:rFonts w:asciiTheme="minorHAnsi" w:hAnsiTheme="minorHAnsi" w:cstheme="minorHAnsi"/>
          <w:b/>
          <w:bdr w:val="single" w:sz="4" w:space="0" w:color="auto"/>
          <w:lang w:eastAsia="cs-CZ"/>
        </w:rPr>
        <w:t xml:space="preserve">,- </w:t>
      </w:r>
      <w:r w:rsidR="00143B00" w:rsidRPr="00D62FF2">
        <w:rPr>
          <w:rFonts w:asciiTheme="minorHAnsi" w:hAnsiTheme="minorHAnsi" w:cstheme="minorHAnsi"/>
          <w:b/>
          <w:bdr w:val="single" w:sz="4" w:space="0" w:color="auto"/>
          <w:lang w:eastAsia="cs-CZ"/>
        </w:rPr>
        <w:t>Eur</w:t>
      </w:r>
    </w:p>
    <w:p w14:paraId="48DD96AB" w14:textId="09B2974C" w:rsidR="00DA7A31" w:rsidRPr="00D62FF2" w:rsidRDefault="00DA7A31" w:rsidP="00B82977">
      <w:pPr>
        <w:tabs>
          <w:tab w:val="left" w:pos="567"/>
          <w:tab w:val="left" w:pos="1843"/>
        </w:tabs>
        <w:ind w:left="426"/>
        <w:jc w:val="both"/>
        <w:rPr>
          <w:rFonts w:asciiTheme="minorHAnsi" w:hAnsiTheme="minorHAnsi" w:cstheme="minorHAnsi"/>
          <w:b/>
          <w:lang w:eastAsia="cs-CZ"/>
        </w:rPr>
      </w:pPr>
      <w:r w:rsidRPr="00D62FF2">
        <w:rPr>
          <w:rFonts w:asciiTheme="minorHAnsi" w:hAnsiTheme="minorHAnsi" w:cstheme="minorHAnsi"/>
          <w:lang w:eastAsia="cs-CZ"/>
        </w:rPr>
        <w:tab/>
      </w:r>
      <w:r w:rsidRPr="00D62FF2">
        <w:rPr>
          <w:rFonts w:asciiTheme="minorHAnsi" w:hAnsiTheme="minorHAnsi" w:cstheme="minorHAnsi"/>
          <w:lang w:eastAsia="cs-CZ"/>
        </w:rPr>
        <w:tab/>
      </w:r>
      <w:r w:rsidRPr="00D62FF2">
        <w:rPr>
          <w:rFonts w:asciiTheme="minorHAnsi" w:hAnsiTheme="minorHAnsi" w:cstheme="minorHAnsi"/>
          <w:b/>
          <w:lang w:eastAsia="cs-CZ"/>
        </w:rPr>
        <w:t>(s</w:t>
      </w:r>
      <w:r w:rsidR="005A795C" w:rsidRPr="00D62FF2">
        <w:rPr>
          <w:rFonts w:asciiTheme="minorHAnsi" w:hAnsiTheme="minorHAnsi" w:cstheme="minorHAnsi"/>
          <w:b/>
          <w:lang w:eastAsia="cs-CZ"/>
        </w:rPr>
        <w:t>lovom: Eur, 00</w:t>
      </w:r>
      <w:r w:rsidRPr="00D62FF2">
        <w:rPr>
          <w:rFonts w:asciiTheme="minorHAnsi" w:hAnsiTheme="minorHAnsi" w:cstheme="minorHAnsi"/>
          <w:b/>
          <w:lang w:eastAsia="cs-CZ"/>
        </w:rPr>
        <w:t>/100 ) s DPH.</w:t>
      </w:r>
    </w:p>
    <w:p w14:paraId="77EA043F" w14:textId="77777777" w:rsidR="002B7288" w:rsidRPr="00D62FF2" w:rsidRDefault="002B7288" w:rsidP="00C52273">
      <w:pPr>
        <w:tabs>
          <w:tab w:val="left" w:pos="567"/>
          <w:tab w:val="left" w:pos="1843"/>
        </w:tabs>
        <w:jc w:val="both"/>
        <w:rPr>
          <w:rFonts w:asciiTheme="minorHAnsi" w:hAnsiTheme="minorHAnsi" w:cstheme="minorHAnsi"/>
          <w:b/>
          <w:lang w:eastAsia="cs-CZ"/>
        </w:rPr>
      </w:pPr>
    </w:p>
    <w:p w14:paraId="67B1D4D4" w14:textId="10C6AC48" w:rsidR="00BA6035" w:rsidRDefault="00DA7A31" w:rsidP="007B1797">
      <w:pPr>
        <w:pStyle w:val="Odsekzoznamu"/>
        <w:widowControl w:val="0"/>
        <w:numPr>
          <w:ilvl w:val="0"/>
          <w:numId w:val="7"/>
        </w:numPr>
        <w:tabs>
          <w:tab w:val="left" w:pos="7088"/>
        </w:tabs>
        <w:ind w:left="426" w:hanging="426"/>
        <w:contextualSpacing w:val="0"/>
        <w:jc w:val="both"/>
        <w:rPr>
          <w:rFonts w:asciiTheme="minorHAnsi" w:hAnsiTheme="minorHAnsi" w:cstheme="minorHAnsi"/>
          <w:lang w:eastAsia="cs-CZ"/>
        </w:rPr>
      </w:pPr>
      <w:r w:rsidRPr="00D62FF2">
        <w:rPr>
          <w:rFonts w:asciiTheme="minorHAnsi" w:hAnsiTheme="minorHAnsi" w:cstheme="minorHAnsi"/>
          <w:lang w:eastAsia="cs-CZ"/>
        </w:rPr>
        <w:t>Podk</w:t>
      </w:r>
      <w:r w:rsidR="00D6327D" w:rsidRPr="00D62FF2">
        <w:rPr>
          <w:rFonts w:asciiTheme="minorHAnsi" w:hAnsiTheme="minorHAnsi" w:cstheme="minorHAnsi"/>
          <w:lang w:eastAsia="cs-CZ"/>
        </w:rPr>
        <w:t xml:space="preserve">ladom pre úhradu </w:t>
      </w:r>
      <w:r w:rsidR="00B82977" w:rsidRPr="00D62FF2">
        <w:rPr>
          <w:rFonts w:asciiTheme="minorHAnsi" w:hAnsiTheme="minorHAnsi" w:cstheme="minorHAnsi"/>
          <w:lang w:eastAsia="cs-CZ"/>
        </w:rPr>
        <w:t xml:space="preserve">Ceny </w:t>
      </w:r>
      <w:r w:rsidR="00D6327D" w:rsidRPr="00D62FF2">
        <w:rPr>
          <w:rFonts w:asciiTheme="minorHAnsi" w:hAnsiTheme="minorHAnsi" w:cstheme="minorHAnsi"/>
          <w:lang w:eastAsia="cs-CZ"/>
        </w:rPr>
        <w:t>Diela bude</w:t>
      </w:r>
      <w:r w:rsidRPr="00D62FF2">
        <w:rPr>
          <w:rFonts w:asciiTheme="minorHAnsi" w:hAnsiTheme="minorHAnsi" w:cstheme="minorHAnsi"/>
          <w:lang w:eastAsia="cs-CZ"/>
        </w:rPr>
        <w:t xml:space="preserve"> </w:t>
      </w:r>
      <w:r w:rsidR="00D6327D" w:rsidRPr="00D62FF2">
        <w:rPr>
          <w:rFonts w:asciiTheme="minorHAnsi" w:hAnsiTheme="minorHAnsi" w:cstheme="minorHAnsi"/>
          <w:lang w:eastAsia="cs-CZ"/>
        </w:rPr>
        <w:t>faktúra</w:t>
      </w:r>
      <w:r w:rsidRPr="00D62FF2">
        <w:rPr>
          <w:rFonts w:asciiTheme="minorHAnsi" w:hAnsiTheme="minorHAnsi" w:cstheme="minorHAnsi"/>
          <w:lang w:eastAsia="cs-CZ"/>
        </w:rPr>
        <w:t xml:space="preserve"> </w:t>
      </w:r>
      <w:r w:rsidR="00D6327D" w:rsidRPr="00D62FF2">
        <w:rPr>
          <w:rFonts w:asciiTheme="minorHAnsi" w:hAnsiTheme="minorHAnsi" w:cstheme="minorHAnsi"/>
          <w:lang w:eastAsia="cs-CZ"/>
        </w:rPr>
        <w:t>vystavená</w:t>
      </w:r>
      <w:r w:rsidRPr="00D62FF2">
        <w:rPr>
          <w:rFonts w:asciiTheme="minorHAnsi" w:hAnsiTheme="minorHAnsi" w:cstheme="minorHAnsi"/>
          <w:lang w:eastAsia="cs-CZ"/>
        </w:rPr>
        <w:t xml:space="preserve"> </w:t>
      </w:r>
      <w:r w:rsidR="00B82977" w:rsidRPr="00D62FF2">
        <w:rPr>
          <w:rFonts w:asciiTheme="minorHAnsi" w:hAnsiTheme="minorHAnsi" w:cstheme="minorHAnsi"/>
          <w:lang w:eastAsia="cs-CZ"/>
        </w:rPr>
        <w:t xml:space="preserve">Zhotoviteľom </w:t>
      </w:r>
      <w:r w:rsidRPr="00D62FF2">
        <w:rPr>
          <w:rFonts w:asciiTheme="minorHAnsi" w:hAnsiTheme="minorHAnsi" w:cstheme="minorHAnsi"/>
          <w:lang w:eastAsia="cs-CZ"/>
        </w:rPr>
        <w:t xml:space="preserve">až po riadnom </w:t>
      </w:r>
      <w:r w:rsidR="00E83A3D" w:rsidRPr="00D62FF2">
        <w:rPr>
          <w:rFonts w:asciiTheme="minorHAnsi" w:hAnsiTheme="minorHAnsi" w:cstheme="minorHAnsi"/>
          <w:lang w:eastAsia="cs-CZ"/>
        </w:rPr>
        <w:t xml:space="preserve">vykonaní </w:t>
      </w:r>
      <w:r w:rsidRPr="00D62FF2">
        <w:rPr>
          <w:rFonts w:asciiTheme="minorHAnsi" w:hAnsiTheme="minorHAnsi" w:cstheme="minorHAnsi"/>
          <w:lang w:eastAsia="cs-CZ"/>
        </w:rPr>
        <w:t xml:space="preserve">Diela </w:t>
      </w:r>
      <w:r w:rsidR="00B82977" w:rsidRPr="00D62FF2">
        <w:rPr>
          <w:rFonts w:asciiTheme="minorHAnsi" w:hAnsiTheme="minorHAnsi" w:cstheme="minorHAnsi"/>
          <w:lang w:eastAsia="cs-CZ"/>
        </w:rPr>
        <w:t>Objednávateľom</w:t>
      </w:r>
      <w:r w:rsidRPr="00D62FF2">
        <w:rPr>
          <w:rFonts w:asciiTheme="minorHAnsi" w:hAnsiTheme="minorHAnsi" w:cstheme="minorHAnsi"/>
          <w:lang w:eastAsia="cs-CZ"/>
        </w:rPr>
        <w:t xml:space="preserve">. </w:t>
      </w:r>
    </w:p>
    <w:p w14:paraId="2C3EB13E" w14:textId="77777777" w:rsidR="00DA7A31" w:rsidRPr="00D62FF2" w:rsidRDefault="00DA7A31" w:rsidP="007B1797">
      <w:pPr>
        <w:pStyle w:val="Odsekzoznamu"/>
        <w:widowControl w:val="0"/>
        <w:numPr>
          <w:ilvl w:val="0"/>
          <w:numId w:val="7"/>
        </w:numPr>
        <w:tabs>
          <w:tab w:val="left" w:pos="567"/>
          <w:tab w:val="left" w:pos="7088"/>
        </w:tabs>
        <w:ind w:left="426" w:hanging="426"/>
        <w:contextualSpacing w:val="0"/>
        <w:jc w:val="both"/>
        <w:rPr>
          <w:rFonts w:asciiTheme="minorHAnsi" w:hAnsiTheme="minorHAnsi" w:cstheme="minorHAnsi"/>
          <w:lang w:eastAsia="cs-CZ"/>
        </w:rPr>
      </w:pPr>
      <w:r w:rsidRPr="00D62FF2">
        <w:rPr>
          <w:rFonts w:asciiTheme="minorHAnsi" w:hAnsiTheme="minorHAnsi" w:cstheme="minorHAnsi"/>
          <w:lang w:eastAsia="cs-CZ"/>
        </w:rPr>
        <w:t>Pr</w:t>
      </w:r>
      <w:r w:rsidR="00EF5D55" w:rsidRPr="00D62FF2">
        <w:rPr>
          <w:rFonts w:asciiTheme="minorHAnsi" w:hAnsiTheme="minorHAnsi" w:cstheme="minorHAnsi"/>
          <w:lang w:eastAsia="cs-CZ"/>
        </w:rPr>
        <w:t>eddavky sa neposkytujú vôbec.</w:t>
      </w:r>
    </w:p>
    <w:p w14:paraId="7C226466" w14:textId="60E7B24F" w:rsidR="00DA7A31" w:rsidRDefault="00DA7A31" w:rsidP="007B1797">
      <w:pPr>
        <w:pStyle w:val="Odsekzoznamu"/>
        <w:widowControl w:val="0"/>
        <w:numPr>
          <w:ilvl w:val="0"/>
          <w:numId w:val="7"/>
        </w:numPr>
        <w:tabs>
          <w:tab w:val="left" w:pos="567"/>
          <w:tab w:val="left" w:pos="7088"/>
        </w:tabs>
        <w:ind w:left="426" w:hanging="426"/>
        <w:contextualSpacing w:val="0"/>
        <w:jc w:val="both"/>
        <w:rPr>
          <w:rFonts w:asciiTheme="minorHAnsi" w:hAnsiTheme="minorHAnsi" w:cstheme="minorHAnsi"/>
          <w:lang w:eastAsia="cs-CZ"/>
        </w:rPr>
      </w:pPr>
      <w:r w:rsidRPr="00D62FF2">
        <w:rPr>
          <w:rFonts w:asciiTheme="minorHAnsi" w:hAnsiTheme="minorHAnsi" w:cstheme="minorHAnsi"/>
          <w:lang w:eastAsia="cs-CZ"/>
        </w:rPr>
        <w:t xml:space="preserve">K zmene dohodnutej </w:t>
      </w:r>
      <w:r w:rsidR="00AF7E71" w:rsidRPr="00D62FF2">
        <w:rPr>
          <w:rFonts w:asciiTheme="minorHAnsi" w:hAnsiTheme="minorHAnsi" w:cstheme="minorHAnsi"/>
          <w:lang w:eastAsia="cs-CZ"/>
        </w:rPr>
        <w:t xml:space="preserve">Ceny </w:t>
      </w:r>
      <w:r w:rsidR="00DA50AA" w:rsidRPr="00D62FF2">
        <w:rPr>
          <w:rFonts w:asciiTheme="minorHAnsi" w:hAnsiTheme="minorHAnsi" w:cstheme="minorHAnsi"/>
          <w:lang w:eastAsia="cs-CZ"/>
        </w:rPr>
        <w:t>Diela</w:t>
      </w:r>
      <w:r w:rsidRPr="00D62FF2">
        <w:rPr>
          <w:rFonts w:asciiTheme="minorHAnsi" w:hAnsiTheme="minorHAnsi" w:cstheme="minorHAnsi"/>
          <w:lang w:eastAsia="cs-CZ"/>
        </w:rPr>
        <w:t xml:space="preserve"> môže dôjsť iba výnimočne, z dôvodov hodných osob</w:t>
      </w:r>
      <w:r w:rsidR="00C7270F" w:rsidRPr="00D62FF2">
        <w:rPr>
          <w:rFonts w:asciiTheme="minorHAnsi" w:hAnsiTheme="minorHAnsi" w:cstheme="minorHAnsi"/>
          <w:lang w:eastAsia="cs-CZ"/>
        </w:rPr>
        <w:t>itného zreteľa a</w:t>
      </w:r>
      <w:r w:rsidRPr="00D62FF2">
        <w:rPr>
          <w:rFonts w:asciiTheme="minorHAnsi" w:hAnsiTheme="minorHAnsi" w:cstheme="minorHAnsi"/>
          <w:lang w:eastAsia="cs-CZ"/>
        </w:rPr>
        <w:t xml:space="preserve"> nepredvídateľných v čase uzavretia Zmluvy, výlučne so súhlasom </w:t>
      </w:r>
      <w:r w:rsidR="00AF7E71" w:rsidRPr="00D62FF2">
        <w:rPr>
          <w:rFonts w:asciiTheme="minorHAnsi" w:hAnsiTheme="minorHAnsi" w:cstheme="minorHAnsi"/>
          <w:lang w:eastAsia="cs-CZ"/>
        </w:rPr>
        <w:t>Objednávateľa</w:t>
      </w:r>
      <w:r w:rsidRPr="00D62FF2">
        <w:rPr>
          <w:rFonts w:asciiTheme="minorHAnsi" w:hAnsiTheme="minorHAnsi" w:cstheme="minorHAnsi"/>
          <w:lang w:eastAsia="cs-CZ"/>
        </w:rPr>
        <w:t xml:space="preserve">, formou písomného dodatku k Zmluve a len za podmienky, že uzatvorenie takéhoto dodatku nebude v rozpore so </w:t>
      </w:r>
      <w:r w:rsidR="00AF7E71" w:rsidRPr="00D62FF2">
        <w:rPr>
          <w:rFonts w:asciiTheme="minorHAnsi" w:hAnsiTheme="minorHAnsi" w:cstheme="minorHAnsi"/>
          <w:lang w:eastAsia="cs-CZ"/>
        </w:rPr>
        <w:t>ZVO</w:t>
      </w:r>
      <w:r w:rsidRPr="00D62FF2">
        <w:rPr>
          <w:rFonts w:asciiTheme="minorHAnsi" w:hAnsiTheme="minorHAnsi" w:cstheme="minorHAnsi"/>
        </w:rPr>
        <w:t xml:space="preserve">. </w:t>
      </w:r>
    </w:p>
    <w:p w14:paraId="33B07D88" w14:textId="616AE8A3" w:rsidR="00074C58" w:rsidRPr="00074C58" w:rsidRDefault="00074C58" w:rsidP="00074C58">
      <w:pPr>
        <w:pStyle w:val="Odsekzoznamu"/>
        <w:numPr>
          <w:ilvl w:val="0"/>
          <w:numId w:val="7"/>
        </w:numPr>
        <w:ind w:left="426" w:hanging="426"/>
        <w:jc w:val="both"/>
        <w:rPr>
          <w:rFonts w:asciiTheme="minorHAnsi" w:hAnsiTheme="minorHAnsi" w:cstheme="minorHAnsi"/>
          <w:lang w:eastAsia="cs-CZ"/>
        </w:rPr>
      </w:pPr>
      <w:r w:rsidRPr="00074C58">
        <w:rPr>
          <w:rFonts w:asciiTheme="minorHAnsi" w:hAnsiTheme="minorHAnsi" w:cstheme="minorHAnsi"/>
          <w:lang w:eastAsia="cs-CZ"/>
        </w:rPr>
        <w:t>Faktúry budú vystavené s rozpisom ceny v zmysle členenia dokumentácie a zmluvných činností (špecifikácie). Podkladom pre úhradu ceny Diela bude samostatná faktúra vrátane dokladovej časti, náklady za tlačenú aj elektronickú podobu. Zhotoviteľovi bude uhradená iba skutočne vyhotovená koncepcia Kostrovej siete a zmluvné činnosti, resp. ich časti.</w:t>
      </w:r>
    </w:p>
    <w:p w14:paraId="4E7284D4" w14:textId="77777777" w:rsidR="00DA7A31" w:rsidRPr="00D62FF2" w:rsidRDefault="00DA7A31" w:rsidP="007B1797">
      <w:pPr>
        <w:pStyle w:val="Odsekzoznamu"/>
        <w:widowControl w:val="0"/>
        <w:numPr>
          <w:ilvl w:val="0"/>
          <w:numId w:val="7"/>
        </w:numPr>
        <w:tabs>
          <w:tab w:val="left" w:pos="567"/>
          <w:tab w:val="left" w:pos="7088"/>
        </w:tabs>
        <w:ind w:left="426" w:hanging="426"/>
        <w:contextualSpacing w:val="0"/>
        <w:jc w:val="both"/>
        <w:rPr>
          <w:rFonts w:asciiTheme="minorHAnsi" w:hAnsiTheme="minorHAnsi" w:cstheme="minorHAnsi"/>
          <w:lang w:eastAsia="cs-CZ"/>
        </w:rPr>
      </w:pPr>
      <w:r w:rsidRPr="00D62FF2">
        <w:rPr>
          <w:rFonts w:asciiTheme="minorHAnsi" w:hAnsiTheme="minorHAnsi" w:cstheme="minorHAnsi"/>
          <w:lang w:eastAsia="cs-CZ"/>
        </w:rPr>
        <w:t xml:space="preserve">Splatnosť jednotlivých faktúr je 30 dní od dňa doporučeného doručenia faktúry do podateľne </w:t>
      </w:r>
      <w:r w:rsidR="00AF7E71" w:rsidRPr="00D62FF2">
        <w:rPr>
          <w:rFonts w:asciiTheme="minorHAnsi" w:hAnsiTheme="minorHAnsi" w:cstheme="minorHAnsi"/>
          <w:lang w:eastAsia="cs-CZ"/>
        </w:rPr>
        <w:t>Objednávateľa</w:t>
      </w:r>
      <w:r w:rsidRPr="00D62FF2">
        <w:rPr>
          <w:rFonts w:asciiTheme="minorHAnsi" w:hAnsiTheme="minorHAnsi" w:cstheme="minorHAnsi"/>
          <w:lang w:eastAsia="cs-CZ"/>
        </w:rPr>
        <w:t>.</w:t>
      </w:r>
    </w:p>
    <w:p w14:paraId="1A5EA8E3" w14:textId="1FECEFD0" w:rsidR="00DA7A31" w:rsidRPr="00D62FF2" w:rsidRDefault="00DA7A31" w:rsidP="007B1797">
      <w:pPr>
        <w:pStyle w:val="Odsekzoznamu"/>
        <w:widowControl w:val="0"/>
        <w:numPr>
          <w:ilvl w:val="0"/>
          <w:numId w:val="7"/>
        </w:numPr>
        <w:tabs>
          <w:tab w:val="left" w:pos="567"/>
          <w:tab w:val="left" w:pos="7088"/>
        </w:tabs>
        <w:ind w:left="426" w:hanging="426"/>
        <w:contextualSpacing w:val="0"/>
        <w:jc w:val="both"/>
        <w:rPr>
          <w:rFonts w:asciiTheme="minorHAnsi" w:hAnsiTheme="minorHAnsi" w:cstheme="minorHAnsi"/>
          <w:lang w:eastAsia="cs-CZ"/>
        </w:rPr>
      </w:pPr>
      <w:r w:rsidRPr="00D62FF2">
        <w:rPr>
          <w:rFonts w:asciiTheme="minorHAnsi" w:hAnsiTheme="minorHAnsi" w:cstheme="minorHAnsi"/>
          <w:lang w:eastAsia="cs-CZ"/>
        </w:rPr>
        <w:t xml:space="preserve">Každá faktúra musí obsahovať všetky náležitosti daňového dokladu podľa zákona č. 222/2004 </w:t>
      </w:r>
      <w:r w:rsidR="00F630C7">
        <w:rPr>
          <w:rFonts w:asciiTheme="minorHAnsi" w:hAnsiTheme="minorHAnsi" w:cstheme="minorHAnsi"/>
          <w:lang w:eastAsia="cs-CZ"/>
        </w:rPr>
        <w:t xml:space="preserve">       </w:t>
      </w:r>
      <w:r w:rsidRPr="00D62FF2">
        <w:rPr>
          <w:rFonts w:asciiTheme="minorHAnsi" w:hAnsiTheme="minorHAnsi" w:cstheme="minorHAnsi"/>
          <w:lang w:eastAsia="cs-CZ"/>
        </w:rPr>
        <w:t xml:space="preserve">Z. z. o dani z pridanej hodnoty v znení neskorších predpisov a jej nevyhnutnou prílohou je </w:t>
      </w:r>
      <w:r w:rsidR="00AF7E71" w:rsidRPr="00D62FF2">
        <w:rPr>
          <w:rFonts w:asciiTheme="minorHAnsi" w:hAnsiTheme="minorHAnsi" w:cstheme="minorHAnsi"/>
          <w:lang w:eastAsia="cs-CZ"/>
        </w:rPr>
        <w:t xml:space="preserve">Objednávateľom </w:t>
      </w:r>
      <w:r w:rsidRPr="00D62FF2">
        <w:rPr>
          <w:rFonts w:asciiTheme="minorHAnsi" w:hAnsiTheme="minorHAnsi" w:cstheme="minorHAnsi"/>
          <w:lang w:eastAsia="cs-CZ"/>
        </w:rPr>
        <w:t xml:space="preserve">podpísaný Protokol o odovzdaní a prevzatí Diela. V prípade, že faktúra nebude </w:t>
      </w:r>
      <w:r w:rsidRPr="00D62FF2">
        <w:rPr>
          <w:rFonts w:asciiTheme="minorHAnsi" w:hAnsiTheme="minorHAnsi" w:cstheme="minorHAnsi"/>
          <w:lang w:eastAsia="cs-CZ"/>
        </w:rPr>
        <w:lastRenderedPageBreak/>
        <w:t xml:space="preserve">obsahovať všetky náležitosti v zmysle zákona č. 222/2004 Z. z. o dani z pridanej hodnoty v znení neskorších predpisov, alebo ak prílohu faktúry nebude tvoriť Protokol o odovzdaní a prevzatí Diela, </w:t>
      </w:r>
      <w:r w:rsidR="00AF7E71" w:rsidRPr="00D62FF2">
        <w:rPr>
          <w:rFonts w:asciiTheme="minorHAnsi" w:hAnsiTheme="minorHAnsi" w:cstheme="minorHAnsi"/>
          <w:lang w:eastAsia="cs-CZ"/>
        </w:rPr>
        <w:t xml:space="preserve">Objednávateľ </w:t>
      </w:r>
      <w:r w:rsidRPr="00D62FF2">
        <w:rPr>
          <w:rFonts w:asciiTheme="minorHAnsi" w:hAnsiTheme="minorHAnsi" w:cstheme="minorHAnsi"/>
          <w:lang w:eastAsia="cs-CZ"/>
        </w:rPr>
        <w:t xml:space="preserve">je oprávnený vrátiť faktúru </w:t>
      </w:r>
      <w:r w:rsidR="00AF7E71" w:rsidRPr="00D62FF2">
        <w:rPr>
          <w:rFonts w:asciiTheme="minorHAnsi" w:hAnsiTheme="minorHAnsi" w:cstheme="minorHAnsi"/>
          <w:lang w:eastAsia="cs-CZ"/>
        </w:rPr>
        <w:t xml:space="preserve">Zhotoviteľovi </w:t>
      </w:r>
      <w:r w:rsidRPr="00D62FF2">
        <w:rPr>
          <w:rFonts w:asciiTheme="minorHAnsi" w:hAnsiTheme="minorHAnsi" w:cstheme="minorHAnsi"/>
          <w:lang w:eastAsia="cs-CZ"/>
        </w:rPr>
        <w:t xml:space="preserve">na doplnenie v lehote do 10 /desať/ pracovných dní. Vrátením faktúry sa preruší splatnosť faktúry a nová 30-dňová lehota splatnosti začína plynúť od doručenia novej faktúry. </w:t>
      </w:r>
    </w:p>
    <w:p w14:paraId="3C81C736" w14:textId="77777777" w:rsidR="00DA7A31" w:rsidRPr="00D62FF2" w:rsidRDefault="00DA7A31" w:rsidP="007B1797">
      <w:pPr>
        <w:pStyle w:val="Odsekzoznamu"/>
        <w:widowControl w:val="0"/>
        <w:numPr>
          <w:ilvl w:val="0"/>
          <w:numId w:val="7"/>
        </w:numPr>
        <w:tabs>
          <w:tab w:val="left" w:pos="426"/>
          <w:tab w:val="left" w:pos="7088"/>
        </w:tabs>
        <w:ind w:left="426" w:hanging="426"/>
        <w:contextualSpacing w:val="0"/>
        <w:jc w:val="both"/>
        <w:rPr>
          <w:rFonts w:asciiTheme="minorHAnsi" w:hAnsiTheme="minorHAnsi" w:cstheme="minorHAnsi"/>
          <w:lang w:eastAsia="cs-CZ"/>
        </w:rPr>
      </w:pPr>
      <w:r w:rsidRPr="00D62FF2">
        <w:rPr>
          <w:rFonts w:asciiTheme="minorHAnsi" w:hAnsiTheme="minorHAnsi" w:cstheme="minorHAnsi"/>
          <w:lang w:eastAsia="cs-CZ"/>
        </w:rPr>
        <w:t xml:space="preserve">Faktúra sa považuje za zaplatenú dňom pripísania úhrady na účet </w:t>
      </w:r>
      <w:r w:rsidR="00AF7E71" w:rsidRPr="00D62FF2">
        <w:rPr>
          <w:rFonts w:asciiTheme="minorHAnsi" w:hAnsiTheme="minorHAnsi" w:cstheme="minorHAnsi"/>
          <w:lang w:eastAsia="cs-CZ"/>
        </w:rPr>
        <w:t>Zhotoviteľa</w:t>
      </w:r>
      <w:r w:rsidRPr="00D62FF2">
        <w:rPr>
          <w:rFonts w:asciiTheme="minorHAnsi" w:hAnsiTheme="minorHAnsi" w:cstheme="minorHAnsi"/>
          <w:lang w:eastAsia="cs-CZ"/>
        </w:rPr>
        <w:t xml:space="preserve">. </w:t>
      </w:r>
    </w:p>
    <w:p w14:paraId="59C425AD" w14:textId="77777777" w:rsidR="00193B50" w:rsidRPr="00D62FF2" w:rsidRDefault="00193B50" w:rsidP="007B179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</w:p>
    <w:p w14:paraId="54E64D7D" w14:textId="77777777" w:rsidR="00387BD7" w:rsidRPr="00D62FF2" w:rsidRDefault="00387BD7" w:rsidP="00EF5D55">
      <w:pPr>
        <w:jc w:val="center"/>
        <w:rPr>
          <w:rFonts w:asciiTheme="minorHAnsi" w:hAnsiTheme="minorHAnsi" w:cstheme="minorHAnsi"/>
          <w:b/>
        </w:rPr>
      </w:pPr>
      <w:r w:rsidRPr="00D62FF2">
        <w:rPr>
          <w:rFonts w:asciiTheme="minorHAnsi" w:hAnsiTheme="minorHAnsi" w:cstheme="minorHAnsi"/>
          <w:b/>
        </w:rPr>
        <w:t>V.</w:t>
      </w:r>
    </w:p>
    <w:p w14:paraId="2237A6FA" w14:textId="77777777" w:rsidR="00387BD7" w:rsidRPr="00D62FF2" w:rsidRDefault="00176916" w:rsidP="00EF5D55">
      <w:pPr>
        <w:jc w:val="center"/>
        <w:rPr>
          <w:rFonts w:asciiTheme="minorHAnsi" w:hAnsiTheme="minorHAnsi" w:cstheme="minorHAnsi"/>
          <w:b/>
        </w:rPr>
      </w:pPr>
      <w:r w:rsidRPr="00D62FF2">
        <w:rPr>
          <w:rFonts w:asciiTheme="minorHAnsi" w:hAnsiTheme="minorHAnsi" w:cstheme="minorHAnsi"/>
          <w:b/>
        </w:rPr>
        <w:t>Ďalšie práva a povinnosti Zmluvných strán</w:t>
      </w:r>
    </w:p>
    <w:p w14:paraId="4C0D943E" w14:textId="77777777" w:rsidR="00387BD7" w:rsidRPr="00D62FF2" w:rsidRDefault="00387BD7" w:rsidP="00FE420F">
      <w:pPr>
        <w:pStyle w:val="Odsekzoznamu"/>
        <w:widowControl w:val="0"/>
        <w:numPr>
          <w:ilvl w:val="0"/>
          <w:numId w:val="1"/>
        </w:numPr>
        <w:ind w:left="426" w:hanging="426"/>
        <w:jc w:val="both"/>
        <w:rPr>
          <w:rFonts w:asciiTheme="minorHAnsi" w:hAnsiTheme="minorHAnsi" w:cstheme="minorHAnsi"/>
          <w:color w:val="000000"/>
        </w:rPr>
      </w:pPr>
      <w:r w:rsidRPr="00D62FF2">
        <w:rPr>
          <w:rFonts w:asciiTheme="minorHAnsi" w:hAnsiTheme="minorHAnsi" w:cstheme="minorHAnsi"/>
        </w:rPr>
        <w:t>Objednávateľ</w:t>
      </w:r>
      <w:r w:rsidRPr="00D62FF2">
        <w:rPr>
          <w:rFonts w:asciiTheme="minorHAnsi" w:hAnsiTheme="minorHAnsi" w:cstheme="minorHAnsi"/>
          <w:color w:val="000000"/>
        </w:rPr>
        <w:t xml:space="preserve"> sa zaväzuje, že počas </w:t>
      </w:r>
      <w:r w:rsidR="00AF7E71" w:rsidRPr="00D62FF2">
        <w:rPr>
          <w:rFonts w:asciiTheme="minorHAnsi" w:hAnsiTheme="minorHAnsi" w:cstheme="minorHAnsi"/>
          <w:color w:val="000000"/>
        </w:rPr>
        <w:t>vykonávania Diela</w:t>
      </w:r>
      <w:r w:rsidRPr="00D62FF2">
        <w:rPr>
          <w:rFonts w:asciiTheme="minorHAnsi" w:hAnsiTheme="minorHAnsi" w:cstheme="minorHAnsi"/>
          <w:color w:val="000000"/>
        </w:rPr>
        <w:t xml:space="preserve"> poskytne </w:t>
      </w:r>
      <w:r w:rsidR="00AF7E71" w:rsidRPr="00D62FF2">
        <w:rPr>
          <w:rFonts w:asciiTheme="minorHAnsi" w:hAnsiTheme="minorHAnsi" w:cstheme="minorHAnsi"/>
          <w:color w:val="000000"/>
        </w:rPr>
        <w:t xml:space="preserve">Zhotoviteľovi </w:t>
      </w:r>
      <w:r w:rsidR="004D4CA0" w:rsidRPr="00D62FF2">
        <w:rPr>
          <w:rFonts w:asciiTheme="minorHAnsi" w:hAnsiTheme="minorHAnsi" w:cstheme="minorHAnsi"/>
          <w:color w:val="000000"/>
        </w:rPr>
        <w:t xml:space="preserve">na jeho písomnú žiadosť </w:t>
      </w:r>
      <w:r w:rsidRPr="00D62FF2">
        <w:rPr>
          <w:rFonts w:asciiTheme="minorHAnsi" w:hAnsiTheme="minorHAnsi" w:cstheme="minorHAnsi"/>
          <w:color w:val="000000"/>
        </w:rPr>
        <w:t>v nevyhnutnom rozsahu potrebné spolupôsobenie</w:t>
      </w:r>
      <w:r w:rsidR="004D4CA0" w:rsidRPr="00D62FF2">
        <w:rPr>
          <w:rFonts w:asciiTheme="minorHAnsi" w:hAnsiTheme="minorHAnsi" w:cstheme="minorHAnsi"/>
          <w:color w:val="000000"/>
        </w:rPr>
        <w:t>,</w:t>
      </w:r>
      <w:r w:rsidRPr="00D62FF2">
        <w:rPr>
          <w:rFonts w:asciiTheme="minorHAnsi" w:hAnsiTheme="minorHAnsi" w:cstheme="minorHAnsi"/>
          <w:color w:val="000000"/>
        </w:rPr>
        <w:t xml:space="preserve"> spočívajúce v</w:t>
      </w:r>
      <w:r w:rsidR="007D4BFB" w:rsidRPr="00D62FF2">
        <w:rPr>
          <w:rFonts w:asciiTheme="minorHAnsi" w:hAnsiTheme="minorHAnsi" w:cstheme="minorHAnsi"/>
          <w:color w:val="000000"/>
        </w:rPr>
        <w:t xml:space="preserve"> odovzdaní </w:t>
      </w:r>
      <w:r w:rsidR="00265A7A" w:rsidRPr="00D62FF2">
        <w:rPr>
          <w:rFonts w:asciiTheme="minorHAnsi" w:hAnsiTheme="minorHAnsi" w:cstheme="minorHAnsi"/>
          <w:color w:val="000000"/>
        </w:rPr>
        <w:t>najmä podkladov, vyjadrení,</w:t>
      </w:r>
      <w:r w:rsidRPr="00D62FF2">
        <w:rPr>
          <w:rFonts w:asciiTheme="minorHAnsi" w:hAnsiTheme="minorHAnsi" w:cstheme="minorHAnsi"/>
          <w:color w:val="000000"/>
        </w:rPr>
        <w:t xml:space="preserve"> stanovísk, ktorých potreba </w:t>
      </w:r>
      <w:r w:rsidR="00265A7A" w:rsidRPr="00D62FF2">
        <w:rPr>
          <w:rFonts w:asciiTheme="minorHAnsi" w:hAnsiTheme="minorHAnsi" w:cstheme="minorHAnsi"/>
          <w:color w:val="000000"/>
        </w:rPr>
        <w:t xml:space="preserve">odovzdania </w:t>
      </w:r>
      <w:r w:rsidR="007D4BFB" w:rsidRPr="00D62FF2">
        <w:rPr>
          <w:rFonts w:asciiTheme="minorHAnsi" w:hAnsiTheme="minorHAnsi" w:cstheme="minorHAnsi"/>
          <w:color w:val="000000"/>
        </w:rPr>
        <w:t xml:space="preserve">vznikne v priebehu </w:t>
      </w:r>
      <w:r w:rsidRPr="00D62FF2">
        <w:rPr>
          <w:rFonts w:asciiTheme="minorHAnsi" w:hAnsiTheme="minorHAnsi" w:cstheme="minorHAnsi"/>
          <w:color w:val="000000"/>
        </w:rPr>
        <w:t xml:space="preserve">plnenia tejto </w:t>
      </w:r>
      <w:r w:rsidR="00DA50AA" w:rsidRPr="00D62FF2">
        <w:rPr>
          <w:rFonts w:asciiTheme="minorHAnsi" w:hAnsiTheme="minorHAnsi" w:cstheme="minorHAnsi"/>
          <w:color w:val="000000"/>
        </w:rPr>
        <w:t>Zmluvy</w:t>
      </w:r>
      <w:r w:rsidRPr="00D62FF2">
        <w:rPr>
          <w:rFonts w:asciiTheme="minorHAnsi" w:hAnsiTheme="minorHAnsi" w:cstheme="minorHAnsi"/>
          <w:color w:val="000000"/>
        </w:rPr>
        <w:t xml:space="preserve">. </w:t>
      </w:r>
    </w:p>
    <w:p w14:paraId="3FFCFD0B" w14:textId="77777777" w:rsidR="00787C64" w:rsidRPr="00D62FF2" w:rsidRDefault="00787C64" w:rsidP="00FE420F">
      <w:pPr>
        <w:pStyle w:val="Odsekzoznamu"/>
        <w:widowControl w:val="0"/>
        <w:numPr>
          <w:ilvl w:val="0"/>
          <w:numId w:val="1"/>
        </w:numPr>
        <w:tabs>
          <w:tab w:val="left" w:pos="7088"/>
        </w:tabs>
        <w:ind w:left="426" w:hanging="426"/>
        <w:jc w:val="both"/>
        <w:rPr>
          <w:rStyle w:val="CharStyle10"/>
          <w:rFonts w:asciiTheme="minorHAnsi" w:hAnsiTheme="minorHAnsi" w:cstheme="minorHAnsi"/>
          <w:color w:val="000000"/>
          <w:sz w:val="22"/>
          <w:szCs w:val="22"/>
        </w:rPr>
      </w:pPr>
      <w:r w:rsidRPr="00D62FF2">
        <w:rPr>
          <w:rStyle w:val="CharStyle10"/>
          <w:rFonts w:asciiTheme="minorHAnsi" w:hAnsiTheme="minorHAnsi" w:cstheme="minorHAnsi"/>
          <w:color w:val="000000"/>
          <w:sz w:val="22"/>
          <w:szCs w:val="22"/>
        </w:rPr>
        <w:t>Zhotoviteľ je povinný pri zhotovovaní Diela postupovať s odbornou starostlivosťou, spolupracovať s </w:t>
      </w:r>
      <w:r w:rsidR="00176916" w:rsidRPr="00D62FF2">
        <w:rPr>
          <w:rStyle w:val="CharStyle10"/>
          <w:rFonts w:asciiTheme="minorHAnsi" w:hAnsiTheme="minorHAnsi" w:cstheme="minorHAnsi"/>
          <w:color w:val="000000"/>
          <w:sz w:val="22"/>
          <w:szCs w:val="22"/>
        </w:rPr>
        <w:t>Objednávateľom</w:t>
      </w:r>
      <w:r w:rsidRPr="00D62FF2">
        <w:rPr>
          <w:rStyle w:val="CharStyle10"/>
          <w:rFonts w:asciiTheme="minorHAnsi" w:hAnsiTheme="minorHAnsi" w:cstheme="minorHAnsi"/>
          <w:color w:val="000000"/>
          <w:sz w:val="22"/>
          <w:szCs w:val="22"/>
        </w:rPr>
        <w:t>, s dotknutými orgánmi štátnej správy a orgánmi samosprávy, s ostatnými dotknutými subjektmi a ich požiadavky resp. pripomienky zapracovať do Diela.</w:t>
      </w:r>
    </w:p>
    <w:p w14:paraId="30E83B21" w14:textId="0E5297F1" w:rsidR="005F49E6" w:rsidRPr="00D62FF2" w:rsidRDefault="005F49E6" w:rsidP="00FE420F">
      <w:pPr>
        <w:pStyle w:val="Odsekzoznamu"/>
        <w:widowControl w:val="0"/>
        <w:numPr>
          <w:ilvl w:val="0"/>
          <w:numId w:val="1"/>
        </w:numPr>
        <w:ind w:left="426" w:hanging="426"/>
        <w:jc w:val="both"/>
        <w:rPr>
          <w:rFonts w:asciiTheme="minorHAnsi" w:hAnsiTheme="minorHAnsi" w:cstheme="minorHAnsi"/>
          <w:shd w:val="clear" w:color="auto" w:fill="FFFFFF"/>
        </w:rPr>
      </w:pPr>
      <w:r w:rsidRPr="00D62FF2">
        <w:rPr>
          <w:rFonts w:asciiTheme="minorHAnsi" w:hAnsiTheme="minorHAnsi" w:cstheme="minorHAnsi"/>
          <w:noProof/>
        </w:rPr>
        <w:t xml:space="preserve">Zhotoviteľ je povinný, podľa požiadaviek Objednávateľa, </w:t>
      </w:r>
      <w:r w:rsidRPr="00D62FF2">
        <w:rPr>
          <w:rFonts w:asciiTheme="minorHAnsi" w:hAnsiTheme="minorHAnsi" w:cstheme="minorHAnsi"/>
          <w:b/>
          <w:noProof/>
        </w:rPr>
        <w:t>minimálne však 1 x (raz) v kalendárnom mesiaci zúčastniť sa pracovného rokovania</w:t>
      </w:r>
      <w:r w:rsidRPr="00D62FF2">
        <w:rPr>
          <w:rFonts w:asciiTheme="minorHAnsi" w:hAnsiTheme="minorHAnsi" w:cstheme="minorHAnsi"/>
          <w:noProof/>
        </w:rPr>
        <w:t xml:space="preserve">, v sídle Objednávateľa na základe dohody Zmluvných strán, za nevyhnutnej účasti Objednávateľa. Z pracovného rokovania Zhotoviteľ vyhotoví zápis, ktorého rovnopis obdrží každá Zmluvná strana. Počas pracovných rokovaní je Zhotoviteľ povinný informovať Objednávateľa o stave rozpracovanosti Diela. </w:t>
      </w:r>
      <w:r w:rsidRPr="00D62FF2">
        <w:rPr>
          <w:rStyle w:val="CharStyle10"/>
          <w:rFonts w:asciiTheme="minorHAnsi" w:hAnsiTheme="minorHAnsi" w:cstheme="minorHAnsi"/>
          <w:color w:val="000000"/>
          <w:sz w:val="22"/>
          <w:szCs w:val="22"/>
        </w:rPr>
        <w:t xml:space="preserve">Zhotoviteľ je povinný predkladať </w:t>
      </w:r>
      <w:r w:rsidR="00460DFA">
        <w:rPr>
          <w:rStyle w:val="CharStyle10"/>
          <w:rFonts w:asciiTheme="minorHAnsi" w:hAnsiTheme="minorHAnsi" w:cstheme="minorHAnsi"/>
          <w:color w:val="000000"/>
          <w:sz w:val="22"/>
          <w:szCs w:val="22"/>
        </w:rPr>
        <w:t xml:space="preserve">             </w:t>
      </w:r>
      <w:r w:rsidRPr="00D62FF2">
        <w:rPr>
          <w:rStyle w:val="CharStyle10"/>
          <w:rFonts w:asciiTheme="minorHAnsi" w:hAnsiTheme="minorHAnsi" w:cstheme="minorHAnsi"/>
          <w:color w:val="000000"/>
          <w:sz w:val="22"/>
          <w:szCs w:val="22"/>
        </w:rPr>
        <w:t xml:space="preserve">na pracovné rokovania rozpracovanú Dokumentáciu s prílohami za účelom ich prerokovania a odsúhlasenia Objednávateľom. Pripomienky Objednávateľa z pracovného rokovania sú po ich prerokovaní záväzným pokynom Objednávateľa pre Zhotoviteľa. </w:t>
      </w:r>
    </w:p>
    <w:p w14:paraId="678465C3" w14:textId="2F51BF69" w:rsidR="00A56FEB" w:rsidRPr="00D62FF2" w:rsidRDefault="00A56FEB" w:rsidP="00FE420F">
      <w:pPr>
        <w:pStyle w:val="Odsekzoznamu"/>
        <w:widowControl w:val="0"/>
        <w:numPr>
          <w:ilvl w:val="0"/>
          <w:numId w:val="1"/>
        </w:numPr>
        <w:ind w:left="426" w:hanging="426"/>
        <w:jc w:val="both"/>
        <w:rPr>
          <w:rStyle w:val="CharStyle10"/>
          <w:rFonts w:asciiTheme="minorHAnsi" w:hAnsiTheme="minorHAnsi" w:cstheme="minorHAnsi"/>
          <w:sz w:val="22"/>
          <w:szCs w:val="22"/>
        </w:rPr>
      </w:pPr>
      <w:r w:rsidRPr="00D62FF2">
        <w:rPr>
          <w:rStyle w:val="CharStyle10"/>
          <w:rFonts w:asciiTheme="minorHAnsi" w:hAnsiTheme="minorHAnsi" w:cstheme="minorHAnsi"/>
          <w:sz w:val="22"/>
          <w:szCs w:val="22"/>
        </w:rPr>
        <w:t>Zhotoviteľ je povinný postupovať pri zhotovovaní Diela za striktného dodržiavania všetkých pre realizáciu Diela do úvahy prichádzajúcich všeobecne záväzných právnych predpisov SR a EÚ, iných podzákonných predpisov, normatívnych správnych aktov, individuálnych správnych aktov, technických noriem</w:t>
      </w:r>
      <w:r w:rsidR="00A53F0B" w:rsidRPr="00D62FF2">
        <w:rPr>
          <w:rStyle w:val="CharStyle10"/>
          <w:rFonts w:asciiTheme="minorHAnsi" w:hAnsiTheme="minorHAnsi" w:cstheme="minorHAnsi"/>
          <w:sz w:val="22"/>
          <w:szCs w:val="22"/>
        </w:rPr>
        <w:t xml:space="preserve"> záväzných v SR</w:t>
      </w:r>
      <w:r w:rsidRPr="00D62FF2">
        <w:rPr>
          <w:rStyle w:val="CharStyle10"/>
          <w:rFonts w:asciiTheme="minorHAnsi" w:hAnsiTheme="minorHAnsi" w:cstheme="minorHAnsi"/>
          <w:sz w:val="22"/>
          <w:szCs w:val="22"/>
        </w:rPr>
        <w:t>, podmienok dohodnutých v Zmluve a Príloh</w:t>
      </w:r>
      <w:r w:rsidR="007B1797" w:rsidRPr="00D62FF2">
        <w:rPr>
          <w:rStyle w:val="CharStyle10"/>
          <w:rFonts w:asciiTheme="minorHAnsi" w:hAnsiTheme="minorHAnsi" w:cstheme="minorHAnsi"/>
          <w:sz w:val="22"/>
          <w:szCs w:val="22"/>
        </w:rPr>
        <w:t>ách</w:t>
      </w:r>
      <w:r w:rsidRPr="00D62FF2">
        <w:rPr>
          <w:rStyle w:val="CharStyle10"/>
          <w:rFonts w:asciiTheme="minorHAnsi" w:hAnsiTheme="minorHAnsi" w:cstheme="minorHAnsi"/>
          <w:sz w:val="22"/>
          <w:szCs w:val="22"/>
        </w:rPr>
        <w:t xml:space="preserve"> k Zmluve, požiadaviek a pokynov </w:t>
      </w:r>
      <w:r w:rsidR="00A161B9" w:rsidRPr="00D62FF2">
        <w:rPr>
          <w:rStyle w:val="CharStyle10"/>
          <w:rFonts w:asciiTheme="minorHAnsi" w:hAnsiTheme="minorHAnsi" w:cstheme="minorHAnsi"/>
          <w:sz w:val="22"/>
          <w:szCs w:val="22"/>
        </w:rPr>
        <w:t>O</w:t>
      </w:r>
      <w:r w:rsidR="00911E14" w:rsidRPr="00D62FF2">
        <w:rPr>
          <w:rStyle w:val="CharStyle10"/>
          <w:rFonts w:asciiTheme="minorHAnsi" w:hAnsiTheme="minorHAnsi" w:cstheme="minorHAnsi"/>
          <w:sz w:val="22"/>
          <w:szCs w:val="22"/>
        </w:rPr>
        <w:t>bjednávateľa</w:t>
      </w:r>
      <w:r w:rsidRPr="00D62FF2">
        <w:rPr>
          <w:rStyle w:val="CharStyle10"/>
          <w:rFonts w:asciiTheme="minorHAnsi" w:hAnsiTheme="minorHAnsi" w:cstheme="minorHAnsi"/>
          <w:sz w:val="22"/>
          <w:szCs w:val="22"/>
        </w:rPr>
        <w:t>.</w:t>
      </w:r>
      <w:r w:rsidR="000163E6" w:rsidRPr="00D62FF2">
        <w:rPr>
          <w:rStyle w:val="CharStyle10"/>
          <w:rFonts w:asciiTheme="minorHAnsi" w:hAnsiTheme="minorHAnsi" w:cstheme="minorHAnsi"/>
          <w:sz w:val="22"/>
          <w:szCs w:val="22"/>
        </w:rPr>
        <w:t xml:space="preserve"> </w:t>
      </w:r>
    </w:p>
    <w:p w14:paraId="5D40D0B7" w14:textId="77777777" w:rsidR="00A56FEB" w:rsidRPr="00D62FF2" w:rsidRDefault="00A56FEB" w:rsidP="00FE420F">
      <w:pPr>
        <w:pStyle w:val="Bezriadkovania"/>
        <w:numPr>
          <w:ilvl w:val="0"/>
          <w:numId w:val="1"/>
        </w:numPr>
        <w:ind w:left="426" w:hanging="426"/>
        <w:jc w:val="both"/>
        <w:rPr>
          <w:rStyle w:val="CharStyle36"/>
          <w:rFonts w:asciiTheme="minorHAnsi" w:hAnsiTheme="minorHAnsi" w:cstheme="minorHAnsi"/>
          <w:sz w:val="22"/>
          <w:szCs w:val="22"/>
        </w:rPr>
      </w:pPr>
      <w:r w:rsidRPr="00D62FF2">
        <w:rPr>
          <w:rStyle w:val="CharStyle36"/>
          <w:rFonts w:asciiTheme="minorHAnsi" w:hAnsiTheme="minorHAnsi" w:cstheme="minorHAnsi"/>
          <w:sz w:val="22"/>
          <w:szCs w:val="22"/>
          <w:lang w:val="cs-CZ" w:eastAsia="cs-CZ"/>
        </w:rPr>
        <w:t xml:space="preserve">Zhotovitel’ </w:t>
      </w:r>
      <w:r w:rsidRPr="00D62FF2">
        <w:rPr>
          <w:rStyle w:val="CharStyle36"/>
          <w:rFonts w:asciiTheme="minorHAnsi" w:hAnsiTheme="minorHAnsi" w:cstheme="minorHAnsi"/>
          <w:sz w:val="22"/>
          <w:szCs w:val="22"/>
        </w:rPr>
        <w:t xml:space="preserve">zodpovedá za to, že Dielo je zhotovené v najvyššej kvalite podľa požiadaviek Zmluvy a že počas plynutia záručnej doby bude mať okrem súladu s požiadavkami Zmluvy aj vlastnosti podľa Zmluvy. </w:t>
      </w:r>
    </w:p>
    <w:p w14:paraId="1A93E562" w14:textId="77777777" w:rsidR="00FB57CE" w:rsidRPr="00D62FF2" w:rsidRDefault="00FB57CE" w:rsidP="00FE420F">
      <w:pPr>
        <w:pStyle w:val="Odsekzoznamu"/>
        <w:numPr>
          <w:ilvl w:val="0"/>
          <w:numId w:val="1"/>
        </w:numPr>
        <w:ind w:left="426" w:hanging="426"/>
        <w:contextualSpacing w:val="0"/>
        <w:jc w:val="both"/>
        <w:rPr>
          <w:rStyle w:val="CharStyle36"/>
          <w:rFonts w:asciiTheme="minorHAnsi" w:hAnsiTheme="minorHAnsi" w:cstheme="minorHAnsi"/>
          <w:sz w:val="22"/>
          <w:szCs w:val="22"/>
          <w:lang w:eastAsia="cs-CZ"/>
        </w:rPr>
      </w:pPr>
      <w:r w:rsidRPr="00D62FF2">
        <w:rPr>
          <w:rFonts w:asciiTheme="minorHAnsi" w:hAnsiTheme="minorHAnsi" w:cstheme="minorHAnsi"/>
          <w:lang w:eastAsia="cs-CZ"/>
        </w:rPr>
        <w:t xml:space="preserve">Zhotoviteľ sa zaväzuje, že počas zhotovovania </w:t>
      </w:r>
      <w:r w:rsidR="00E8768C" w:rsidRPr="00D62FF2">
        <w:rPr>
          <w:rFonts w:asciiTheme="minorHAnsi" w:hAnsiTheme="minorHAnsi" w:cstheme="minorHAnsi"/>
          <w:lang w:eastAsia="cs-CZ"/>
        </w:rPr>
        <w:t xml:space="preserve">Diela </w:t>
      </w:r>
      <w:r w:rsidRPr="00D62FF2">
        <w:rPr>
          <w:rFonts w:asciiTheme="minorHAnsi" w:hAnsiTheme="minorHAnsi" w:cstheme="minorHAnsi"/>
          <w:lang w:eastAsia="cs-CZ"/>
        </w:rPr>
        <w:t xml:space="preserve">budú dostupné pre Objednávateľa na jeho požiadanie všetky dokumenty a podklady potrebné na zhotovenie Diela. Zhotoviteľ umožní splnomocneným zástupcom Objednávateľa vo veciach technických nahliadnuť do týchto dokumentov a už zhotovenej </w:t>
      </w:r>
      <w:r w:rsidR="00E8768C" w:rsidRPr="00D62FF2">
        <w:rPr>
          <w:rFonts w:asciiTheme="minorHAnsi" w:hAnsiTheme="minorHAnsi" w:cstheme="minorHAnsi"/>
          <w:lang w:eastAsia="cs-CZ"/>
        </w:rPr>
        <w:t xml:space="preserve">časti Diela </w:t>
      </w:r>
      <w:r w:rsidRPr="00D62FF2">
        <w:rPr>
          <w:rFonts w:asciiTheme="minorHAnsi" w:hAnsiTheme="minorHAnsi" w:cstheme="minorHAnsi"/>
          <w:lang w:eastAsia="cs-CZ"/>
        </w:rPr>
        <w:t>a vyhotoviť si z nich kópie a odpisy.</w:t>
      </w:r>
    </w:p>
    <w:p w14:paraId="36D39F78" w14:textId="3741571F" w:rsidR="00A53F0B" w:rsidRPr="00D62FF2" w:rsidRDefault="00A56FEB" w:rsidP="00FE420F">
      <w:pPr>
        <w:pStyle w:val="Bezriadkovania"/>
        <w:numPr>
          <w:ilvl w:val="0"/>
          <w:numId w:val="1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62FF2">
        <w:rPr>
          <w:rFonts w:asciiTheme="minorHAnsi" w:hAnsiTheme="minorHAnsi" w:cstheme="minorHAnsi"/>
          <w:sz w:val="22"/>
          <w:szCs w:val="22"/>
          <w:lang w:eastAsia="cs-CZ"/>
        </w:rPr>
        <w:t>Zh</w:t>
      </w:r>
      <w:r w:rsidR="00187E14" w:rsidRPr="00D62FF2">
        <w:rPr>
          <w:rFonts w:asciiTheme="minorHAnsi" w:hAnsiTheme="minorHAnsi" w:cstheme="minorHAnsi"/>
          <w:sz w:val="22"/>
          <w:szCs w:val="22"/>
          <w:lang w:eastAsia="cs-CZ"/>
        </w:rPr>
        <w:t xml:space="preserve">otoviteľ zodpovedá za škodu na </w:t>
      </w:r>
      <w:r w:rsidRPr="00D62FF2">
        <w:rPr>
          <w:rFonts w:asciiTheme="minorHAnsi" w:hAnsiTheme="minorHAnsi" w:cstheme="minorHAnsi"/>
          <w:sz w:val="22"/>
          <w:szCs w:val="22"/>
          <w:lang w:eastAsia="cs-CZ"/>
        </w:rPr>
        <w:t xml:space="preserve">Diele spôsobenú vlastným konaním počas svojich pracovných postupov, ako aj za škodu spôsobenú tými, ktorých použil na realizáciu Diela a za škody s tým súvisiace. Pokiaľ </w:t>
      </w:r>
      <w:r w:rsidR="00694A93" w:rsidRPr="00D62FF2">
        <w:rPr>
          <w:rFonts w:asciiTheme="minorHAnsi" w:hAnsiTheme="minorHAnsi" w:cstheme="minorHAnsi"/>
          <w:sz w:val="22"/>
          <w:szCs w:val="22"/>
          <w:lang w:eastAsia="cs-CZ"/>
        </w:rPr>
        <w:t xml:space="preserve">Zhotoviteľ </w:t>
      </w:r>
      <w:r w:rsidRPr="00D62FF2">
        <w:rPr>
          <w:rFonts w:asciiTheme="minorHAnsi" w:hAnsiTheme="minorHAnsi" w:cstheme="minorHAnsi"/>
          <w:sz w:val="22"/>
          <w:szCs w:val="22"/>
          <w:lang w:eastAsia="cs-CZ"/>
        </w:rPr>
        <w:t xml:space="preserve">použije na vykonanie Diela tretie osoby, v plnej miere zodpovedá </w:t>
      </w:r>
      <w:r w:rsidR="00460DFA">
        <w:rPr>
          <w:rFonts w:asciiTheme="minorHAnsi" w:hAnsiTheme="minorHAnsi" w:cstheme="minorHAnsi"/>
          <w:sz w:val="22"/>
          <w:szCs w:val="22"/>
          <w:lang w:eastAsia="cs-CZ"/>
        </w:rPr>
        <w:t xml:space="preserve">         </w:t>
      </w:r>
      <w:r w:rsidRPr="00D62FF2">
        <w:rPr>
          <w:rFonts w:asciiTheme="minorHAnsi" w:hAnsiTheme="minorHAnsi" w:cstheme="minorHAnsi"/>
          <w:sz w:val="22"/>
          <w:szCs w:val="22"/>
          <w:lang w:eastAsia="cs-CZ"/>
        </w:rPr>
        <w:t>za ich činnosť, akoby túto vykonával sám.</w:t>
      </w:r>
      <w:r w:rsidR="00A53F0B" w:rsidRPr="00D62FF2">
        <w:rPr>
          <w:rFonts w:asciiTheme="minorHAnsi" w:hAnsiTheme="minorHAnsi" w:cstheme="minorHAnsi"/>
          <w:sz w:val="22"/>
          <w:szCs w:val="22"/>
          <w:lang w:eastAsia="cs-CZ"/>
        </w:rPr>
        <w:t xml:space="preserve"> </w:t>
      </w:r>
    </w:p>
    <w:p w14:paraId="6F998147" w14:textId="77777777" w:rsidR="00A56FEB" w:rsidRPr="00D62FF2" w:rsidRDefault="00A56FEB" w:rsidP="007B1797">
      <w:pPr>
        <w:jc w:val="both"/>
        <w:rPr>
          <w:rFonts w:asciiTheme="minorHAnsi" w:hAnsiTheme="minorHAnsi" w:cstheme="minorHAnsi"/>
          <w:lang w:bidi="si-LK"/>
        </w:rPr>
      </w:pPr>
    </w:p>
    <w:p w14:paraId="6F0173F5" w14:textId="17117D3E" w:rsidR="00A56FEB" w:rsidRPr="00D62FF2" w:rsidRDefault="00A56FEB" w:rsidP="00EF5D55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iCs/>
          <w:lang w:eastAsia="cs-CZ"/>
        </w:rPr>
      </w:pPr>
      <w:r w:rsidRPr="00D62FF2">
        <w:rPr>
          <w:rFonts w:asciiTheme="minorHAnsi" w:hAnsiTheme="minorHAnsi" w:cstheme="minorHAnsi"/>
          <w:b/>
          <w:iCs/>
          <w:lang w:eastAsia="cs-CZ"/>
        </w:rPr>
        <w:t>VI.</w:t>
      </w:r>
    </w:p>
    <w:p w14:paraId="25CA5EE3" w14:textId="77777777" w:rsidR="00442D2A" w:rsidRPr="00D62FF2" w:rsidRDefault="00787C64" w:rsidP="00E46115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lang w:eastAsia="cs-CZ"/>
        </w:rPr>
      </w:pPr>
      <w:r w:rsidRPr="00D62FF2">
        <w:rPr>
          <w:rFonts w:asciiTheme="minorHAnsi" w:hAnsiTheme="minorHAnsi" w:cstheme="minorHAnsi"/>
          <w:b/>
          <w:lang w:eastAsia="cs-CZ"/>
        </w:rPr>
        <w:t>Využitie subdodávateľov</w:t>
      </w:r>
    </w:p>
    <w:p w14:paraId="5FA6FF0F" w14:textId="2DF6B6C0" w:rsidR="00442D2A" w:rsidRPr="00D62FF2" w:rsidRDefault="00442D2A" w:rsidP="00FE420F">
      <w:pPr>
        <w:pStyle w:val="Odsekzoznamu"/>
        <w:numPr>
          <w:ilvl w:val="0"/>
          <w:numId w:val="12"/>
        </w:numPr>
        <w:autoSpaceDE w:val="0"/>
        <w:autoSpaceDN w:val="0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D62FF2">
        <w:rPr>
          <w:rFonts w:asciiTheme="minorHAnsi" w:hAnsiTheme="minorHAnsi" w:cstheme="minorHAnsi"/>
        </w:rPr>
        <w:t>Zhotoviteľ predkladá v </w:t>
      </w:r>
      <w:r w:rsidR="00B33B12">
        <w:rPr>
          <w:rFonts w:asciiTheme="minorHAnsi" w:hAnsiTheme="minorHAnsi" w:cstheme="minorHAnsi"/>
        </w:rPr>
        <w:t>p</w:t>
      </w:r>
      <w:r w:rsidRPr="00D62FF2">
        <w:rPr>
          <w:rFonts w:asciiTheme="minorHAnsi" w:hAnsiTheme="minorHAnsi" w:cstheme="minorHAnsi"/>
        </w:rPr>
        <w:t xml:space="preserve">rílohe tejto Zmluvy zoznam všetkých svojich subdodávateľov s uvedením jeho identifikačných údajov, predmetu subdodávky a údajov o osobe oprávnenej konať za každého subdodávateľa v rozsahu meno a priezvisko, adresa pobytu, dátum narodenia. Zhotoviteľ ku každému subdodávateľovi zároveň predkladá dôkaz o oprávnení na príslušné plnenie predmetu zákazky podľa § 32 ods. 1 písm. e) ZVO a dôkaz o zápise do registra partnerov verejného sektora, ak zákon pre takéhoto subdodávateľa tento zápis vyžaduje. Až do splnenia všetkých záväzkov vyplývajúcich z tejto Zmluvy je </w:t>
      </w:r>
      <w:r w:rsidR="006C30B4" w:rsidRPr="00D62FF2">
        <w:rPr>
          <w:rFonts w:asciiTheme="minorHAnsi" w:hAnsiTheme="minorHAnsi" w:cstheme="minorHAnsi"/>
        </w:rPr>
        <w:t xml:space="preserve">Zhotoviteľ </w:t>
      </w:r>
      <w:r w:rsidRPr="00D62FF2">
        <w:rPr>
          <w:rFonts w:asciiTheme="minorHAnsi" w:hAnsiTheme="minorHAnsi" w:cstheme="minorHAnsi"/>
        </w:rPr>
        <w:t xml:space="preserve">povinný oznámiť Objednávateľovi akúkoľvek zmenu údajov o subdodávateľovi. </w:t>
      </w:r>
    </w:p>
    <w:p w14:paraId="2493BF10" w14:textId="535512C1" w:rsidR="00442D2A" w:rsidRPr="00D62FF2" w:rsidRDefault="00442D2A" w:rsidP="00FE420F">
      <w:pPr>
        <w:pStyle w:val="Odsekzoznamu"/>
        <w:numPr>
          <w:ilvl w:val="0"/>
          <w:numId w:val="12"/>
        </w:numPr>
        <w:autoSpaceDE w:val="0"/>
        <w:autoSpaceDN w:val="0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D62FF2">
        <w:rPr>
          <w:rFonts w:asciiTheme="minorHAnsi" w:hAnsiTheme="minorHAnsi" w:cstheme="minorHAnsi"/>
        </w:rPr>
        <w:lastRenderedPageBreak/>
        <w:t xml:space="preserve">Zhotoviteľ je oprávnený kedykoľvek počas trvania tejto Zmluvy vymeniť ktoréhokoľvek subdodávateľa, a to za predpokladu, že nový subdodávateľ disponuje oprávnením na príslušné plnenie </w:t>
      </w:r>
      <w:r w:rsidR="006C30B4" w:rsidRPr="00D62FF2">
        <w:rPr>
          <w:rFonts w:asciiTheme="minorHAnsi" w:hAnsiTheme="minorHAnsi" w:cstheme="minorHAnsi"/>
        </w:rPr>
        <w:t xml:space="preserve">Zmluvy </w:t>
      </w:r>
      <w:r w:rsidRPr="00D62FF2">
        <w:rPr>
          <w:rFonts w:asciiTheme="minorHAnsi" w:hAnsiTheme="minorHAnsi" w:cstheme="minorHAnsi"/>
        </w:rPr>
        <w:t xml:space="preserve">podľa § 32 ods. 1 písm. e) ZVO, ako aj spĺňa povinnosť </w:t>
      </w:r>
      <w:bookmarkStart w:id="4" w:name="_Hlk481159816"/>
      <w:r w:rsidRPr="00D62FF2">
        <w:rPr>
          <w:rFonts w:asciiTheme="minorHAnsi" w:hAnsiTheme="minorHAnsi" w:cstheme="minorHAnsi"/>
        </w:rPr>
        <w:t>zápisu do registra partnerov verejného sektora</w:t>
      </w:r>
      <w:bookmarkEnd w:id="4"/>
      <w:r w:rsidRPr="00D62FF2">
        <w:rPr>
          <w:rFonts w:asciiTheme="minorHAnsi" w:hAnsiTheme="minorHAnsi" w:cstheme="minorHAnsi"/>
        </w:rPr>
        <w:t>, ak zákon pre takéhoto subdodávateľa tento zápis vyžaduje. Najneskôr 7 dní pred prijatím subdodávky od nového subdodávateľa, alebo od uzavretia zmluvné</w:t>
      </w:r>
      <w:r w:rsidR="00210322" w:rsidRPr="00D62FF2">
        <w:rPr>
          <w:rFonts w:asciiTheme="minorHAnsi" w:hAnsiTheme="minorHAnsi" w:cstheme="minorHAnsi"/>
        </w:rPr>
        <w:t>ho</w:t>
      </w:r>
      <w:r w:rsidRPr="00D62FF2">
        <w:rPr>
          <w:rFonts w:asciiTheme="minorHAnsi" w:hAnsiTheme="minorHAnsi" w:cstheme="minorHAnsi"/>
        </w:rPr>
        <w:t xml:space="preserve"> vzťahu s novým subdodávateľom (podľa toho</w:t>
      </w:r>
      <w:r w:rsidR="002A34F4" w:rsidRPr="00D62FF2">
        <w:rPr>
          <w:rFonts w:asciiTheme="minorHAnsi" w:hAnsiTheme="minorHAnsi" w:cstheme="minorHAnsi"/>
        </w:rPr>
        <w:t>,</w:t>
      </w:r>
      <w:r w:rsidRPr="00D62FF2">
        <w:rPr>
          <w:rFonts w:asciiTheme="minorHAnsi" w:hAnsiTheme="minorHAnsi" w:cstheme="minorHAnsi"/>
        </w:rPr>
        <w:t xml:space="preserve"> ktorá udalosť nastane skôr), je </w:t>
      </w:r>
      <w:r w:rsidR="006C30B4" w:rsidRPr="00D62FF2">
        <w:rPr>
          <w:rFonts w:asciiTheme="minorHAnsi" w:hAnsiTheme="minorHAnsi" w:cstheme="minorHAnsi"/>
        </w:rPr>
        <w:t xml:space="preserve">Zhotoviteľ </w:t>
      </w:r>
      <w:r w:rsidRPr="00D62FF2">
        <w:rPr>
          <w:rFonts w:asciiTheme="minorHAnsi" w:hAnsiTheme="minorHAnsi" w:cstheme="minorHAnsi"/>
        </w:rPr>
        <w:t xml:space="preserve">povinný oznámiť </w:t>
      </w:r>
      <w:r w:rsidR="006C30B4" w:rsidRPr="00D62FF2">
        <w:rPr>
          <w:rFonts w:asciiTheme="minorHAnsi" w:hAnsiTheme="minorHAnsi" w:cstheme="minorHAnsi"/>
        </w:rPr>
        <w:t xml:space="preserve">Objednávateľovi </w:t>
      </w:r>
      <w:r w:rsidRPr="00D62FF2">
        <w:rPr>
          <w:rFonts w:asciiTheme="minorHAnsi" w:hAnsiTheme="minorHAnsi" w:cstheme="minorHAnsi"/>
        </w:rPr>
        <w:t xml:space="preserve">(identifikačné) údaje o novom subdodávateľovi a o osobe oprávnenej konať </w:t>
      </w:r>
      <w:r w:rsidR="00F630C7">
        <w:rPr>
          <w:rFonts w:asciiTheme="minorHAnsi" w:hAnsiTheme="minorHAnsi" w:cstheme="minorHAnsi"/>
        </w:rPr>
        <w:t xml:space="preserve">       </w:t>
      </w:r>
      <w:r w:rsidRPr="00D62FF2">
        <w:rPr>
          <w:rFonts w:asciiTheme="minorHAnsi" w:hAnsiTheme="minorHAnsi" w:cstheme="minorHAnsi"/>
        </w:rPr>
        <w:t>za nového subdodávateľa v rozsahu meno a</w:t>
      </w:r>
      <w:r w:rsidR="00B51909" w:rsidRPr="00D62FF2">
        <w:rPr>
          <w:rFonts w:asciiTheme="minorHAnsi" w:hAnsiTheme="minorHAnsi" w:cstheme="minorHAnsi"/>
        </w:rPr>
        <w:t> </w:t>
      </w:r>
      <w:r w:rsidRPr="00D62FF2">
        <w:rPr>
          <w:rFonts w:asciiTheme="minorHAnsi" w:hAnsiTheme="minorHAnsi" w:cstheme="minorHAnsi"/>
        </w:rPr>
        <w:t>priezvisko</w:t>
      </w:r>
      <w:r w:rsidR="00B51909" w:rsidRPr="00D62FF2">
        <w:rPr>
          <w:rFonts w:asciiTheme="minorHAnsi" w:hAnsiTheme="minorHAnsi" w:cstheme="minorHAnsi"/>
        </w:rPr>
        <w:t>,</w:t>
      </w:r>
      <w:r w:rsidRPr="00D62FF2">
        <w:rPr>
          <w:rFonts w:asciiTheme="minorHAnsi" w:hAnsiTheme="minorHAnsi" w:cstheme="minorHAnsi"/>
        </w:rPr>
        <w:t xml:space="preserve"> adresa pobytu, dátum narodenia a zároveň predložiť </w:t>
      </w:r>
      <w:r w:rsidR="006C30B4" w:rsidRPr="00D62FF2">
        <w:rPr>
          <w:rFonts w:asciiTheme="minorHAnsi" w:hAnsiTheme="minorHAnsi" w:cstheme="minorHAnsi"/>
        </w:rPr>
        <w:t xml:space="preserve">Objednávateľovi </w:t>
      </w:r>
      <w:r w:rsidRPr="00D62FF2">
        <w:rPr>
          <w:rFonts w:asciiTheme="minorHAnsi" w:hAnsiTheme="minorHAnsi" w:cstheme="minorHAnsi"/>
        </w:rPr>
        <w:t xml:space="preserve">doklad preukazujúci, že nový subdodávateľ spĺňa podmienku účasti osobného postavenia podľa § 32 ods. 1 písm. e) ZVO pre daný predmet subdodávky. Až </w:t>
      </w:r>
      <w:r w:rsidR="00460DFA">
        <w:rPr>
          <w:rFonts w:asciiTheme="minorHAnsi" w:hAnsiTheme="minorHAnsi" w:cstheme="minorHAnsi"/>
        </w:rPr>
        <w:t xml:space="preserve">                      </w:t>
      </w:r>
      <w:r w:rsidRPr="00D62FF2">
        <w:rPr>
          <w:rFonts w:asciiTheme="minorHAnsi" w:hAnsiTheme="minorHAnsi" w:cstheme="minorHAnsi"/>
        </w:rPr>
        <w:t xml:space="preserve">do splnenia všetkých záväzkov vyplývajúcich z tejto Zmluvy je </w:t>
      </w:r>
      <w:r w:rsidR="006C30B4" w:rsidRPr="00D62FF2">
        <w:rPr>
          <w:rFonts w:asciiTheme="minorHAnsi" w:hAnsiTheme="minorHAnsi" w:cstheme="minorHAnsi"/>
        </w:rPr>
        <w:t xml:space="preserve">Zhotoviteľ </w:t>
      </w:r>
      <w:r w:rsidRPr="00D62FF2">
        <w:rPr>
          <w:rFonts w:asciiTheme="minorHAnsi" w:hAnsiTheme="minorHAnsi" w:cstheme="minorHAnsi"/>
        </w:rPr>
        <w:t xml:space="preserve">povinný oznámiť </w:t>
      </w:r>
      <w:r w:rsidR="006C30B4" w:rsidRPr="00D62FF2">
        <w:rPr>
          <w:rFonts w:asciiTheme="minorHAnsi" w:hAnsiTheme="minorHAnsi" w:cstheme="minorHAnsi"/>
        </w:rPr>
        <w:t xml:space="preserve">Objednávateľovi </w:t>
      </w:r>
      <w:r w:rsidRPr="00D62FF2">
        <w:rPr>
          <w:rFonts w:asciiTheme="minorHAnsi" w:hAnsiTheme="minorHAnsi" w:cstheme="minorHAnsi"/>
        </w:rPr>
        <w:t>akúkoľvek zmenu údajov o novom subdodávateľovi.</w:t>
      </w:r>
    </w:p>
    <w:p w14:paraId="53158FC5" w14:textId="77777777" w:rsidR="00396232" w:rsidRPr="00D62FF2" w:rsidRDefault="00396232" w:rsidP="00FE420F">
      <w:pPr>
        <w:pStyle w:val="Odsekzoznamu"/>
        <w:numPr>
          <w:ilvl w:val="0"/>
          <w:numId w:val="12"/>
        </w:numPr>
        <w:spacing w:after="160" w:line="259" w:lineRule="auto"/>
        <w:ind w:left="426" w:hanging="426"/>
        <w:jc w:val="both"/>
        <w:rPr>
          <w:rFonts w:asciiTheme="minorHAnsi" w:hAnsiTheme="minorHAnsi" w:cstheme="minorHAnsi"/>
        </w:rPr>
      </w:pPr>
      <w:r w:rsidRPr="00D62FF2">
        <w:rPr>
          <w:rFonts w:asciiTheme="minorHAnsi" w:hAnsiTheme="minorHAnsi" w:cstheme="minorHAnsi"/>
        </w:rPr>
        <w:t xml:space="preserve">Osoba, ktorá sa má stať subdodávateľom, sa subdodávateľom stáva podľa tejto Zmluvy schválením zo strany Objednávateľa, ktoré sa učiní podpisom nového navrhovaného znenia Zoznamu subdodávateľov vo forme dodatku k Zmluve. Objednávateľ je oprávnený subdodávateľa odmietnuť z dôvodu akejkoľvek pochybnosti o schopnosti riadneho plnenia </w:t>
      </w:r>
      <w:r w:rsidR="006C30B4" w:rsidRPr="00D62FF2">
        <w:rPr>
          <w:rFonts w:asciiTheme="minorHAnsi" w:hAnsiTheme="minorHAnsi" w:cstheme="minorHAnsi"/>
        </w:rPr>
        <w:t>Z</w:t>
      </w:r>
      <w:r w:rsidRPr="00D62FF2">
        <w:rPr>
          <w:rFonts w:asciiTheme="minorHAnsi" w:hAnsiTheme="minorHAnsi" w:cstheme="minorHAnsi"/>
        </w:rPr>
        <w:t xml:space="preserve">mluvy, odmietnutie sa </w:t>
      </w:r>
      <w:r w:rsidR="006C30B4" w:rsidRPr="00D62FF2">
        <w:rPr>
          <w:rFonts w:asciiTheme="minorHAnsi" w:hAnsiTheme="minorHAnsi" w:cstheme="minorHAnsi"/>
        </w:rPr>
        <w:t>Zhotoviteľ</w:t>
      </w:r>
      <w:r w:rsidRPr="00D62FF2">
        <w:rPr>
          <w:rFonts w:asciiTheme="minorHAnsi" w:hAnsiTheme="minorHAnsi" w:cstheme="minorHAnsi"/>
        </w:rPr>
        <w:t xml:space="preserve"> zaväzuje bez výhrad rešpektovať.</w:t>
      </w:r>
    </w:p>
    <w:p w14:paraId="7D3952ED" w14:textId="77777777" w:rsidR="00442D2A" w:rsidRPr="00D62FF2" w:rsidRDefault="00442D2A" w:rsidP="00FE420F">
      <w:pPr>
        <w:pStyle w:val="Odsekzoznamu"/>
        <w:numPr>
          <w:ilvl w:val="0"/>
          <w:numId w:val="12"/>
        </w:numPr>
        <w:autoSpaceDE w:val="0"/>
        <w:autoSpaceDN w:val="0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D62FF2">
        <w:rPr>
          <w:rFonts w:asciiTheme="minorHAnsi" w:hAnsiTheme="minorHAnsi" w:cstheme="minorHAnsi"/>
        </w:rPr>
        <w:t xml:space="preserve">Povinnosti uvedené v bodoch 1 a 2 tohto článku Zmluvy nie je </w:t>
      </w:r>
      <w:r w:rsidR="006C30B4" w:rsidRPr="00D62FF2">
        <w:rPr>
          <w:rFonts w:asciiTheme="minorHAnsi" w:hAnsiTheme="minorHAnsi" w:cstheme="minorHAnsi"/>
        </w:rPr>
        <w:t xml:space="preserve">Zhotoviteľ </w:t>
      </w:r>
      <w:r w:rsidRPr="00D62FF2">
        <w:rPr>
          <w:rFonts w:asciiTheme="minorHAnsi" w:hAnsiTheme="minorHAnsi" w:cstheme="minorHAnsi"/>
        </w:rPr>
        <w:t>povinný plniť v prípade subdodávateľov, ktorí mu dodávajú tovary.</w:t>
      </w:r>
    </w:p>
    <w:p w14:paraId="1B2F508D" w14:textId="21CD076A" w:rsidR="00396232" w:rsidRPr="00D62FF2" w:rsidRDefault="006C30B4" w:rsidP="00FE420F">
      <w:pPr>
        <w:pStyle w:val="Zkladntext"/>
        <w:widowControl w:val="0"/>
        <w:numPr>
          <w:ilvl w:val="0"/>
          <w:numId w:val="12"/>
        </w:numPr>
        <w:autoSpaceDE w:val="0"/>
        <w:autoSpaceDN w:val="0"/>
        <w:spacing w:after="0"/>
        <w:ind w:left="426" w:hanging="426"/>
        <w:jc w:val="both"/>
        <w:rPr>
          <w:rFonts w:asciiTheme="minorHAnsi" w:hAnsiTheme="minorHAnsi" w:cstheme="minorHAnsi"/>
        </w:rPr>
      </w:pPr>
      <w:r w:rsidRPr="00D62FF2">
        <w:rPr>
          <w:rFonts w:asciiTheme="minorHAnsi" w:hAnsiTheme="minorHAnsi" w:cstheme="minorHAnsi"/>
        </w:rPr>
        <w:t>Zhotovi</w:t>
      </w:r>
      <w:r w:rsidR="00396232" w:rsidRPr="00D62FF2">
        <w:rPr>
          <w:rFonts w:asciiTheme="minorHAnsi" w:hAnsiTheme="minorHAnsi" w:cstheme="minorHAnsi"/>
        </w:rPr>
        <w:t xml:space="preserve">teľ je oprávnený plniť predmet tejto Zmluvy výlučne prostredníctvom subdodávateľov podľa tohto článku Zmluvy. Za plnenie subdodávateľa zodpovedá </w:t>
      </w:r>
      <w:r w:rsidRPr="00D62FF2">
        <w:rPr>
          <w:rFonts w:asciiTheme="minorHAnsi" w:hAnsiTheme="minorHAnsi" w:cstheme="minorHAnsi"/>
        </w:rPr>
        <w:t>Zhotoviteľ</w:t>
      </w:r>
      <w:r w:rsidR="00396232" w:rsidRPr="00D62FF2">
        <w:rPr>
          <w:rFonts w:asciiTheme="minorHAnsi" w:hAnsiTheme="minorHAnsi" w:cstheme="minorHAnsi"/>
        </w:rPr>
        <w:t xml:space="preserve"> ako za plnenie vlastné. </w:t>
      </w:r>
      <w:r w:rsidRPr="00D62FF2">
        <w:rPr>
          <w:rFonts w:asciiTheme="minorHAnsi" w:hAnsiTheme="minorHAnsi" w:cstheme="minorHAnsi"/>
        </w:rPr>
        <w:t xml:space="preserve">Zhotoviteľ </w:t>
      </w:r>
      <w:r w:rsidR="00396232" w:rsidRPr="00D62FF2">
        <w:rPr>
          <w:rFonts w:asciiTheme="minorHAnsi" w:hAnsiTheme="minorHAnsi" w:cstheme="minorHAnsi"/>
        </w:rPr>
        <w:t xml:space="preserve">je ďalej povinný vykonávať všetky činnosti podľa tejto Zmluvy, čo platí aj pre prípady, ak tieto vykonáva prostredníctvom subdodávateľa, len na to dostatočne odborne kvalifikovanými osobami. Pokiaľ </w:t>
      </w:r>
      <w:r w:rsidRPr="00D62FF2">
        <w:rPr>
          <w:rFonts w:asciiTheme="minorHAnsi" w:hAnsiTheme="minorHAnsi" w:cstheme="minorHAnsi"/>
        </w:rPr>
        <w:t>Zhotoviteľ</w:t>
      </w:r>
      <w:r w:rsidR="00396232" w:rsidRPr="00D62FF2">
        <w:rPr>
          <w:rFonts w:asciiTheme="minorHAnsi" w:hAnsiTheme="minorHAnsi" w:cstheme="minorHAnsi"/>
        </w:rPr>
        <w:t xml:space="preserve"> v procese verejného obstarávania uviedol </w:t>
      </w:r>
      <w:r w:rsidR="00460DFA">
        <w:rPr>
          <w:rFonts w:asciiTheme="minorHAnsi" w:hAnsiTheme="minorHAnsi" w:cstheme="minorHAnsi"/>
        </w:rPr>
        <w:t xml:space="preserve">                         </w:t>
      </w:r>
      <w:r w:rsidR="00396232" w:rsidRPr="00D62FF2">
        <w:rPr>
          <w:rFonts w:asciiTheme="minorHAnsi" w:hAnsiTheme="minorHAnsi" w:cstheme="minorHAnsi"/>
        </w:rPr>
        <w:t>na preukázanie splnenia akejkoľvek kvalifikácie konkrétnu fyzickú osobu (ďalej len „</w:t>
      </w:r>
      <w:r w:rsidR="00396232" w:rsidRPr="00D62FF2">
        <w:rPr>
          <w:rFonts w:asciiTheme="minorHAnsi" w:hAnsiTheme="minorHAnsi" w:cstheme="minorHAnsi"/>
          <w:b/>
        </w:rPr>
        <w:t>Expert</w:t>
      </w:r>
      <w:r w:rsidR="00396232" w:rsidRPr="00D62FF2">
        <w:rPr>
          <w:rFonts w:asciiTheme="minorHAnsi" w:hAnsiTheme="minorHAnsi" w:cstheme="minorHAnsi"/>
        </w:rPr>
        <w:t xml:space="preserve">“), je povinný zabezpečiť, aby v tomu zodpovedajúcom rozsahu vykonával príslušné činnosti tento Expert a v prípade nemožnosti vykonávania činnosti týmto Expertom, je </w:t>
      </w:r>
      <w:r w:rsidRPr="00D62FF2">
        <w:rPr>
          <w:rFonts w:asciiTheme="minorHAnsi" w:hAnsiTheme="minorHAnsi" w:cstheme="minorHAnsi"/>
        </w:rPr>
        <w:t xml:space="preserve">Zhotoviteľ </w:t>
      </w:r>
      <w:r w:rsidR="00396232" w:rsidRPr="00D62FF2">
        <w:rPr>
          <w:rFonts w:asciiTheme="minorHAnsi" w:hAnsiTheme="minorHAnsi" w:cstheme="minorHAnsi"/>
        </w:rPr>
        <w:t>povinný zabezpečiť nahradenie Experta inou osobou s prinajmenšom rovnakou kvalifikáciu, o čom bezodkladne písomne upovedomí Objednávateľa aj s preukázaním kvalifikácie. Takúto náhradnú osobu je Objednávateľ z dôvodov nedostatočnej kvalifikácie oprávnený do 10 dní od oznámenia odmietnuť a </w:t>
      </w:r>
      <w:r w:rsidRPr="00D62FF2">
        <w:rPr>
          <w:rFonts w:asciiTheme="minorHAnsi" w:hAnsiTheme="minorHAnsi" w:cstheme="minorHAnsi"/>
        </w:rPr>
        <w:t>Zhotoviteľ</w:t>
      </w:r>
      <w:r w:rsidR="00396232" w:rsidRPr="00D62FF2">
        <w:rPr>
          <w:rFonts w:asciiTheme="minorHAnsi" w:hAnsiTheme="minorHAnsi" w:cstheme="minorHAnsi"/>
        </w:rPr>
        <w:t xml:space="preserve"> je za rovnakých podmienok povinný nahradiť osobu Experta. V súvislosti s plnením tejto Zmluvy a všetkými činnosťami sa </w:t>
      </w:r>
      <w:r w:rsidRPr="00D62FF2">
        <w:rPr>
          <w:rFonts w:asciiTheme="minorHAnsi" w:hAnsiTheme="minorHAnsi" w:cstheme="minorHAnsi"/>
        </w:rPr>
        <w:t>Zhotoviteľ</w:t>
      </w:r>
      <w:r w:rsidR="00396232" w:rsidRPr="00D62FF2">
        <w:rPr>
          <w:rFonts w:asciiTheme="minorHAnsi" w:hAnsiTheme="minorHAnsi" w:cstheme="minorHAnsi"/>
        </w:rPr>
        <w:t xml:space="preserve"> zaväzuje postupovať v striktnom súlade s </w:t>
      </w:r>
      <w:proofErr w:type="spellStart"/>
      <w:r w:rsidR="00396232" w:rsidRPr="00D62FF2">
        <w:rPr>
          <w:rFonts w:asciiTheme="minorHAnsi" w:hAnsiTheme="minorHAnsi" w:cstheme="minorHAnsi"/>
        </w:rPr>
        <w:t>ust</w:t>
      </w:r>
      <w:proofErr w:type="spellEnd"/>
      <w:r w:rsidR="00396232" w:rsidRPr="00D62FF2">
        <w:rPr>
          <w:rFonts w:asciiTheme="minorHAnsi" w:hAnsiTheme="minorHAnsi" w:cstheme="minorHAnsi"/>
        </w:rPr>
        <w:t>. § 34 ods. 3 ZVO a </w:t>
      </w:r>
      <w:proofErr w:type="spellStart"/>
      <w:r w:rsidR="00396232" w:rsidRPr="00D62FF2">
        <w:rPr>
          <w:rFonts w:asciiTheme="minorHAnsi" w:hAnsiTheme="minorHAnsi" w:cstheme="minorHAnsi"/>
        </w:rPr>
        <w:t>ust</w:t>
      </w:r>
      <w:proofErr w:type="spellEnd"/>
      <w:r w:rsidR="00396232" w:rsidRPr="00D62FF2">
        <w:rPr>
          <w:rFonts w:asciiTheme="minorHAnsi" w:hAnsiTheme="minorHAnsi" w:cstheme="minorHAnsi"/>
        </w:rPr>
        <w:t xml:space="preserve">. § 41 ods. 1 písm. b) ZVO a je povinný zabezpečiť, aby všetci subdodávatelia a Experti spĺňali podmienky v zmysle predmetných ustanovení a tieto dodržiavali počas celého trvania Zmluvy.      </w:t>
      </w:r>
    </w:p>
    <w:p w14:paraId="0131EDD8" w14:textId="77777777" w:rsidR="00442D2A" w:rsidRPr="00D62FF2" w:rsidRDefault="00442D2A" w:rsidP="00FE420F">
      <w:pPr>
        <w:pStyle w:val="Odsekzoznamu"/>
        <w:numPr>
          <w:ilvl w:val="0"/>
          <w:numId w:val="12"/>
        </w:numPr>
        <w:autoSpaceDE w:val="0"/>
        <w:autoSpaceDN w:val="0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D62FF2">
        <w:rPr>
          <w:rFonts w:asciiTheme="minorHAnsi" w:hAnsiTheme="minorHAnsi" w:cstheme="minorHAnsi"/>
        </w:rPr>
        <w:t xml:space="preserve">Zmluvné strany sa dohodli za účelom zabezpečenia všetkých povinností </w:t>
      </w:r>
      <w:r w:rsidR="006C30B4" w:rsidRPr="00D62FF2">
        <w:rPr>
          <w:rFonts w:asciiTheme="minorHAnsi" w:hAnsiTheme="minorHAnsi" w:cstheme="minorHAnsi"/>
        </w:rPr>
        <w:t xml:space="preserve">Zhotoviteľa </w:t>
      </w:r>
      <w:r w:rsidRPr="00D62FF2">
        <w:rPr>
          <w:rFonts w:asciiTheme="minorHAnsi" w:hAnsiTheme="minorHAnsi" w:cstheme="minorHAnsi"/>
        </w:rPr>
        <w:t>podľa tohto článku Zmluvy na zmluvnej pokute tak, že v prípade poru</w:t>
      </w:r>
      <w:r w:rsidR="00B51909" w:rsidRPr="00D62FF2">
        <w:rPr>
          <w:rFonts w:asciiTheme="minorHAnsi" w:hAnsiTheme="minorHAnsi" w:cstheme="minorHAnsi"/>
        </w:rPr>
        <w:t xml:space="preserve">šenia ktorejkoľvek z povinností </w:t>
      </w:r>
      <w:r w:rsidRPr="00D62FF2">
        <w:rPr>
          <w:rFonts w:asciiTheme="minorHAnsi" w:hAnsiTheme="minorHAnsi" w:cstheme="minorHAnsi"/>
        </w:rPr>
        <w:t xml:space="preserve">týkajúcej sa subdodávateľov alebo ich zmeny zo strany </w:t>
      </w:r>
      <w:r w:rsidR="006C30B4" w:rsidRPr="00D62FF2">
        <w:rPr>
          <w:rFonts w:asciiTheme="minorHAnsi" w:hAnsiTheme="minorHAnsi" w:cstheme="minorHAnsi"/>
        </w:rPr>
        <w:t xml:space="preserve">Zhotoviteľa </w:t>
      </w:r>
      <w:r w:rsidRPr="00D62FF2">
        <w:rPr>
          <w:rFonts w:asciiTheme="minorHAnsi" w:hAnsiTheme="minorHAnsi" w:cstheme="minorHAnsi"/>
        </w:rPr>
        <w:t xml:space="preserve">má </w:t>
      </w:r>
      <w:r w:rsidR="006C30B4" w:rsidRPr="00D62FF2">
        <w:rPr>
          <w:rFonts w:asciiTheme="minorHAnsi" w:hAnsiTheme="minorHAnsi" w:cstheme="minorHAnsi"/>
        </w:rPr>
        <w:t xml:space="preserve">Objednávateľ </w:t>
      </w:r>
      <w:r w:rsidRPr="00D62FF2">
        <w:rPr>
          <w:rFonts w:asciiTheme="minorHAnsi" w:hAnsiTheme="minorHAnsi" w:cstheme="minorHAnsi"/>
        </w:rPr>
        <w:t xml:space="preserve">okrem práva odstúpiť od Zmluvy aj nárok na zmluvnú </w:t>
      </w:r>
      <w:r w:rsidR="00B51909" w:rsidRPr="00D62FF2">
        <w:rPr>
          <w:rFonts w:asciiTheme="minorHAnsi" w:hAnsiTheme="minorHAnsi" w:cstheme="minorHAnsi"/>
        </w:rPr>
        <w:t xml:space="preserve">pokutu vo výške 5% z ceny </w:t>
      </w:r>
      <w:r w:rsidRPr="00D62FF2">
        <w:rPr>
          <w:rFonts w:asciiTheme="minorHAnsi" w:hAnsiTheme="minorHAnsi" w:cstheme="minorHAnsi"/>
        </w:rPr>
        <w:t>Diela</w:t>
      </w:r>
      <w:r w:rsidR="009D1756" w:rsidRPr="00D62FF2">
        <w:rPr>
          <w:rFonts w:asciiTheme="minorHAnsi" w:hAnsiTheme="minorHAnsi" w:cstheme="minorHAnsi"/>
        </w:rPr>
        <w:t xml:space="preserve"> bez DPH</w:t>
      </w:r>
      <w:r w:rsidRPr="00D62FF2">
        <w:rPr>
          <w:rFonts w:asciiTheme="minorHAnsi" w:hAnsiTheme="minorHAnsi" w:cstheme="minorHAnsi"/>
        </w:rPr>
        <w:t xml:space="preserve">, za každé porušenie ktorejkoľvek z vyššie uvedených povinností tohto článku Zmluvy </w:t>
      </w:r>
      <w:r w:rsidR="006C30B4" w:rsidRPr="00D62FF2">
        <w:rPr>
          <w:rFonts w:asciiTheme="minorHAnsi" w:hAnsiTheme="minorHAnsi" w:cstheme="minorHAnsi"/>
        </w:rPr>
        <w:t>Zhotoviteľom</w:t>
      </w:r>
      <w:r w:rsidRPr="00D62FF2">
        <w:rPr>
          <w:rFonts w:asciiTheme="minorHAnsi" w:hAnsiTheme="minorHAnsi" w:cstheme="minorHAnsi"/>
        </w:rPr>
        <w:t>, a to aj opakovane.</w:t>
      </w:r>
    </w:p>
    <w:p w14:paraId="737E28EB" w14:textId="77777777" w:rsidR="00442D2A" w:rsidRPr="00D62FF2" w:rsidRDefault="00442D2A" w:rsidP="00FE420F">
      <w:pPr>
        <w:pStyle w:val="Odsekzoznamu"/>
        <w:widowControl w:val="0"/>
        <w:tabs>
          <w:tab w:val="left" w:pos="7088"/>
        </w:tabs>
        <w:ind w:left="426"/>
        <w:contextualSpacing w:val="0"/>
        <w:jc w:val="both"/>
        <w:rPr>
          <w:rFonts w:asciiTheme="minorHAnsi" w:hAnsiTheme="minorHAnsi" w:cstheme="minorHAnsi"/>
          <w:lang w:eastAsia="cs-CZ"/>
        </w:rPr>
      </w:pPr>
      <w:r w:rsidRPr="00D62FF2">
        <w:rPr>
          <w:rFonts w:asciiTheme="minorHAnsi" w:hAnsiTheme="minorHAnsi" w:cstheme="minorHAnsi"/>
        </w:rPr>
        <w:t xml:space="preserve">Zmluvné strany prehlasujú, že považujú dohodnutú výšku zmluvnej pokuty za primeranú vzhľadom na charakter a povahu zmluvnou pokutou zabezpečovaných povinností </w:t>
      </w:r>
      <w:r w:rsidR="006C30B4" w:rsidRPr="00D62FF2">
        <w:rPr>
          <w:rFonts w:asciiTheme="minorHAnsi" w:hAnsiTheme="minorHAnsi" w:cstheme="minorHAnsi"/>
        </w:rPr>
        <w:t xml:space="preserve">Zhotoviteľa </w:t>
      </w:r>
      <w:r w:rsidRPr="00D62FF2">
        <w:rPr>
          <w:rFonts w:asciiTheme="minorHAnsi" w:hAnsiTheme="minorHAnsi" w:cstheme="minorHAnsi"/>
        </w:rPr>
        <w:t xml:space="preserve">a cenu Diela. </w:t>
      </w:r>
      <w:r w:rsidRPr="00D62FF2">
        <w:rPr>
          <w:rFonts w:asciiTheme="minorHAnsi" w:hAnsiTheme="minorHAnsi" w:cstheme="minorHAnsi"/>
          <w:lang w:eastAsia="cs-CZ"/>
        </w:rPr>
        <w:t xml:space="preserve">Uplatnením alebo zaplatením zmluvnej pokuty nie je dotknuté právo </w:t>
      </w:r>
      <w:r w:rsidR="006C30B4" w:rsidRPr="00D62FF2">
        <w:rPr>
          <w:rFonts w:asciiTheme="minorHAnsi" w:hAnsiTheme="minorHAnsi" w:cstheme="minorHAnsi"/>
          <w:lang w:eastAsia="cs-CZ"/>
        </w:rPr>
        <w:t xml:space="preserve">Objednávateľa </w:t>
      </w:r>
      <w:r w:rsidRPr="00D62FF2">
        <w:rPr>
          <w:rFonts w:asciiTheme="minorHAnsi" w:hAnsiTheme="minorHAnsi" w:cstheme="minorHAnsi"/>
          <w:lang w:eastAsia="cs-CZ"/>
        </w:rPr>
        <w:t xml:space="preserve">na odstúpenie od </w:t>
      </w:r>
      <w:r w:rsidR="006C30B4" w:rsidRPr="00D62FF2">
        <w:rPr>
          <w:rFonts w:asciiTheme="minorHAnsi" w:hAnsiTheme="minorHAnsi" w:cstheme="minorHAnsi"/>
          <w:lang w:eastAsia="cs-CZ"/>
        </w:rPr>
        <w:t>Zmluvy</w:t>
      </w:r>
      <w:r w:rsidRPr="00D62FF2">
        <w:rPr>
          <w:rFonts w:asciiTheme="minorHAnsi" w:hAnsiTheme="minorHAnsi" w:cstheme="minorHAnsi"/>
          <w:lang w:eastAsia="cs-CZ"/>
        </w:rPr>
        <w:t xml:space="preserve">, úrok z omeškania a na náhradu vzniknutej škody. Zaplatenie zmluvnej pokuty </w:t>
      </w:r>
      <w:r w:rsidR="006C30B4" w:rsidRPr="00D62FF2">
        <w:rPr>
          <w:rFonts w:asciiTheme="minorHAnsi" w:hAnsiTheme="minorHAnsi" w:cstheme="minorHAnsi"/>
          <w:lang w:eastAsia="cs-CZ"/>
        </w:rPr>
        <w:t>Z</w:t>
      </w:r>
      <w:r w:rsidRPr="00D62FF2">
        <w:rPr>
          <w:rFonts w:asciiTheme="minorHAnsi" w:hAnsiTheme="minorHAnsi" w:cstheme="minorHAnsi"/>
          <w:lang w:eastAsia="cs-CZ"/>
        </w:rPr>
        <w:t xml:space="preserve">hotoviteľom nezbavuje </w:t>
      </w:r>
      <w:r w:rsidR="006C30B4" w:rsidRPr="00D62FF2">
        <w:rPr>
          <w:rFonts w:asciiTheme="minorHAnsi" w:hAnsiTheme="minorHAnsi" w:cstheme="minorHAnsi"/>
          <w:lang w:eastAsia="cs-CZ"/>
        </w:rPr>
        <w:t xml:space="preserve">Zhotoviteľa </w:t>
      </w:r>
      <w:r w:rsidRPr="00D62FF2">
        <w:rPr>
          <w:rFonts w:asciiTheme="minorHAnsi" w:hAnsiTheme="minorHAnsi" w:cstheme="minorHAnsi"/>
          <w:lang w:eastAsia="cs-CZ"/>
        </w:rPr>
        <w:t>povinností podľa tohto článku Zmluvy.</w:t>
      </w:r>
    </w:p>
    <w:p w14:paraId="49F4BB14" w14:textId="77777777" w:rsidR="007D4BFB" w:rsidRPr="00D62FF2" w:rsidRDefault="007D4BFB" w:rsidP="007B1797">
      <w:pPr>
        <w:jc w:val="both"/>
        <w:rPr>
          <w:rFonts w:asciiTheme="minorHAnsi" w:hAnsiTheme="minorHAnsi" w:cstheme="minorHAnsi"/>
          <w:b/>
          <w:lang w:eastAsia="cs-CZ"/>
        </w:rPr>
      </w:pPr>
    </w:p>
    <w:p w14:paraId="4CB9CF72" w14:textId="0B0A81BE" w:rsidR="00396232" w:rsidRPr="00D62FF2" w:rsidRDefault="00E46115" w:rsidP="00396232">
      <w:pPr>
        <w:pStyle w:val="Odsekzoznamu"/>
        <w:spacing w:line="264" w:lineRule="auto"/>
        <w:ind w:left="0"/>
        <w:jc w:val="center"/>
        <w:rPr>
          <w:rFonts w:asciiTheme="minorHAnsi" w:hAnsiTheme="minorHAnsi" w:cstheme="minorHAnsi"/>
          <w:b/>
        </w:rPr>
      </w:pPr>
      <w:r w:rsidRPr="00D62FF2">
        <w:rPr>
          <w:rFonts w:asciiTheme="minorHAnsi" w:hAnsiTheme="minorHAnsi" w:cstheme="minorHAnsi"/>
          <w:b/>
        </w:rPr>
        <w:t>VII</w:t>
      </w:r>
      <w:r w:rsidR="00396232" w:rsidRPr="00D62FF2">
        <w:rPr>
          <w:rFonts w:asciiTheme="minorHAnsi" w:hAnsiTheme="minorHAnsi" w:cstheme="minorHAnsi"/>
          <w:b/>
        </w:rPr>
        <w:t>.</w:t>
      </w:r>
    </w:p>
    <w:p w14:paraId="0F5838CF" w14:textId="77777777" w:rsidR="00396232" w:rsidRPr="00D62FF2" w:rsidRDefault="00396232" w:rsidP="00396232">
      <w:pPr>
        <w:pStyle w:val="Odsekzoznamu"/>
        <w:spacing w:line="264" w:lineRule="auto"/>
        <w:ind w:left="0"/>
        <w:jc w:val="center"/>
        <w:rPr>
          <w:rFonts w:asciiTheme="minorHAnsi" w:hAnsiTheme="minorHAnsi" w:cstheme="minorHAnsi"/>
          <w:b/>
        </w:rPr>
      </w:pPr>
      <w:r w:rsidRPr="00D62FF2">
        <w:rPr>
          <w:rFonts w:asciiTheme="minorHAnsi" w:hAnsiTheme="minorHAnsi" w:cstheme="minorHAnsi"/>
          <w:b/>
        </w:rPr>
        <w:t>Register partnerov verejného sektora</w:t>
      </w:r>
    </w:p>
    <w:p w14:paraId="4688225C" w14:textId="77777777" w:rsidR="00396232" w:rsidRPr="00D62FF2" w:rsidRDefault="006C30B4" w:rsidP="00FE420F">
      <w:pPr>
        <w:pStyle w:val="Odsekzoznamu"/>
        <w:numPr>
          <w:ilvl w:val="0"/>
          <w:numId w:val="23"/>
        </w:numPr>
        <w:ind w:left="426" w:hanging="426"/>
        <w:jc w:val="both"/>
        <w:rPr>
          <w:rFonts w:asciiTheme="minorHAnsi" w:hAnsiTheme="minorHAnsi" w:cstheme="minorHAnsi"/>
        </w:rPr>
      </w:pPr>
      <w:r w:rsidRPr="00D62FF2">
        <w:rPr>
          <w:rFonts w:asciiTheme="minorHAnsi" w:hAnsiTheme="minorHAnsi" w:cstheme="minorHAnsi"/>
        </w:rPr>
        <w:t>Zhotoviteľ</w:t>
      </w:r>
      <w:r w:rsidR="00396232" w:rsidRPr="00D62FF2">
        <w:rPr>
          <w:rFonts w:asciiTheme="minorHAnsi" w:hAnsiTheme="minorHAnsi" w:cstheme="minorHAnsi"/>
        </w:rPr>
        <w:t xml:space="preserve"> sa zaväzuje byť riadne zapísaný v registri partnerov verejného sektora po dobu trvania tejto Zmluvy, ak mu taká povinnosť vyplýva zo </w:t>
      </w:r>
      <w:r w:rsidR="00396232" w:rsidRPr="00D62FF2">
        <w:rPr>
          <w:rFonts w:asciiTheme="minorHAnsi" w:hAnsiTheme="minorHAnsi" w:cstheme="minorHAnsi"/>
          <w:iCs/>
        </w:rPr>
        <w:t>zákona č. 315/2016 Z. z. o registri partnerov verejného sektora a o zmene a doplnení niektorých zákonov v znení neskorších predpisov</w:t>
      </w:r>
      <w:r w:rsidR="00396232" w:rsidRPr="00D62FF2">
        <w:rPr>
          <w:rFonts w:asciiTheme="minorHAnsi" w:hAnsiTheme="minorHAnsi" w:cstheme="minorHAnsi"/>
        </w:rPr>
        <w:t xml:space="preserve"> (ďalej ako „</w:t>
      </w:r>
      <w:r w:rsidR="00396232" w:rsidRPr="00D62FF2">
        <w:rPr>
          <w:rFonts w:asciiTheme="minorHAnsi" w:hAnsiTheme="minorHAnsi" w:cstheme="minorHAnsi"/>
          <w:bCs/>
        </w:rPr>
        <w:t>Zákon o RPVS</w:t>
      </w:r>
      <w:r w:rsidR="00396232" w:rsidRPr="00D62FF2">
        <w:rPr>
          <w:rFonts w:asciiTheme="minorHAnsi" w:hAnsiTheme="minorHAnsi" w:cstheme="minorHAnsi"/>
        </w:rPr>
        <w:t xml:space="preserve">“). </w:t>
      </w:r>
      <w:r w:rsidRPr="00D62FF2">
        <w:rPr>
          <w:rFonts w:asciiTheme="minorHAnsi" w:hAnsiTheme="minorHAnsi" w:cstheme="minorHAnsi"/>
        </w:rPr>
        <w:t>Zhotoviteľ</w:t>
      </w:r>
      <w:r w:rsidR="00396232" w:rsidRPr="00D62FF2">
        <w:rPr>
          <w:rFonts w:asciiTheme="minorHAnsi" w:hAnsiTheme="minorHAnsi" w:cstheme="minorHAnsi"/>
        </w:rPr>
        <w:t xml:space="preserve"> sa zaväzuje zabezpečiť, aby jeho subdodávatelia v zmysle § 2 ods. </w:t>
      </w:r>
      <w:r w:rsidR="00396232" w:rsidRPr="00D62FF2">
        <w:rPr>
          <w:rFonts w:asciiTheme="minorHAnsi" w:hAnsiTheme="minorHAnsi" w:cstheme="minorHAnsi"/>
        </w:rPr>
        <w:lastRenderedPageBreak/>
        <w:t xml:space="preserve">1 písm. a) bod 7 Zákona o RPVS boli riadne zapísaní v registri partnerov verejného sektora po dobu trvania subdodávateľskej zmluvy, ak im taká povinnosť vyplýva zo Zákona o RPVS. </w:t>
      </w:r>
      <w:r w:rsidRPr="00D62FF2">
        <w:rPr>
          <w:rFonts w:asciiTheme="minorHAnsi" w:hAnsiTheme="minorHAnsi" w:cstheme="minorHAnsi"/>
        </w:rPr>
        <w:t>Zhotoviteľ</w:t>
      </w:r>
      <w:r w:rsidR="00396232" w:rsidRPr="00D62FF2">
        <w:rPr>
          <w:rFonts w:asciiTheme="minorHAnsi" w:hAnsiTheme="minorHAnsi" w:cstheme="minorHAnsi"/>
        </w:rPr>
        <w:t xml:space="preserve"> je povinný na požiadanie Objednávateľa predložiť všetky zmluvy so svojimi subdodávateľmi. Porušenie ktorejkoľvek z povinností </w:t>
      </w:r>
      <w:r w:rsidRPr="00D62FF2">
        <w:rPr>
          <w:rFonts w:asciiTheme="minorHAnsi" w:hAnsiTheme="minorHAnsi" w:cstheme="minorHAnsi"/>
        </w:rPr>
        <w:t>Zhotovi</w:t>
      </w:r>
      <w:r w:rsidR="00396232" w:rsidRPr="00D62FF2">
        <w:rPr>
          <w:rFonts w:asciiTheme="minorHAnsi" w:hAnsiTheme="minorHAnsi" w:cstheme="minorHAnsi"/>
        </w:rPr>
        <w:t xml:space="preserve">teľa podľa tohto ustanovenia Zmluvy je jej podstatným porušením a zakladá právo Objednávateľa na odstúpenie od tejto Zmluvy s právnymi účinkami ukončenia Zmluvy </w:t>
      </w:r>
      <w:r w:rsidR="00396232" w:rsidRPr="00D62FF2">
        <w:rPr>
          <w:rFonts w:asciiTheme="minorHAnsi" w:hAnsiTheme="minorHAnsi" w:cstheme="minorHAnsi"/>
          <w:iCs/>
        </w:rPr>
        <w:t xml:space="preserve">ex </w:t>
      </w:r>
      <w:proofErr w:type="spellStart"/>
      <w:r w:rsidR="00396232" w:rsidRPr="00D62FF2">
        <w:rPr>
          <w:rFonts w:asciiTheme="minorHAnsi" w:hAnsiTheme="minorHAnsi" w:cstheme="minorHAnsi"/>
          <w:iCs/>
        </w:rPr>
        <w:t>tunc</w:t>
      </w:r>
      <w:proofErr w:type="spellEnd"/>
      <w:r w:rsidR="00396232" w:rsidRPr="00D62FF2">
        <w:rPr>
          <w:rFonts w:asciiTheme="minorHAnsi" w:hAnsiTheme="minorHAnsi" w:cstheme="minorHAnsi"/>
        </w:rPr>
        <w:t xml:space="preserve">, a/alebo právo Objednávateľa požadovať od </w:t>
      </w:r>
      <w:r w:rsidRPr="00D62FF2">
        <w:rPr>
          <w:rFonts w:asciiTheme="minorHAnsi" w:hAnsiTheme="minorHAnsi" w:cstheme="minorHAnsi"/>
        </w:rPr>
        <w:t>Zhotoviteľa</w:t>
      </w:r>
      <w:r w:rsidR="00396232" w:rsidRPr="00D62FF2">
        <w:rPr>
          <w:rFonts w:asciiTheme="minorHAnsi" w:hAnsiTheme="minorHAnsi" w:cstheme="minorHAnsi"/>
        </w:rPr>
        <w:t xml:space="preserve"> zaplatenie zmluvnej pokuty vo výške ceny dohodnutej podľa tejto Zmluvy, čím nie je nijako dotknutý nárok Objednávateľa požadovať od </w:t>
      </w:r>
      <w:r w:rsidRPr="00D62FF2">
        <w:rPr>
          <w:rFonts w:asciiTheme="minorHAnsi" w:hAnsiTheme="minorHAnsi" w:cstheme="minorHAnsi"/>
        </w:rPr>
        <w:t>Zhotoviteľa</w:t>
      </w:r>
      <w:r w:rsidR="00396232" w:rsidRPr="00D62FF2">
        <w:rPr>
          <w:rFonts w:asciiTheme="minorHAnsi" w:hAnsiTheme="minorHAnsi" w:cstheme="minorHAnsi"/>
        </w:rPr>
        <w:t xml:space="preserve"> náhradu škody vzniknutej Objednávateľovi v dôsledku nesplnenia vyššie uvedených povinností Zhotoviteľa. Zmluvné strany prehlasujú, že výšku zmluvnej pokuty považujú za primeranú, pretože pri rokovaniach o dohode o výške zmluvnej pokuty prihliadali na hodnotu a význam touto zmluvnou pokutou zabezpečovanej zmluvnej povinnosti. Objednávateľ je oprávnený odstúpiť od Zmluvy aj v nasledujúcich prípadoch:</w:t>
      </w:r>
    </w:p>
    <w:p w14:paraId="6F9AEFFF" w14:textId="77777777" w:rsidR="00396232" w:rsidRPr="00D62FF2" w:rsidRDefault="00396232" w:rsidP="00FE420F">
      <w:pPr>
        <w:numPr>
          <w:ilvl w:val="0"/>
          <w:numId w:val="19"/>
        </w:numPr>
        <w:ind w:left="567" w:hanging="141"/>
        <w:contextualSpacing/>
        <w:jc w:val="both"/>
        <w:rPr>
          <w:rFonts w:asciiTheme="minorHAnsi" w:hAnsiTheme="minorHAnsi" w:cstheme="minorHAnsi"/>
        </w:rPr>
      </w:pPr>
      <w:r w:rsidRPr="00D62FF2">
        <w:rPr>
          <w:rFonts w:asciiTheme="minorHAnsi" w:hAnsiTheme="minorHAnsi" w:cstheme="minorHAnsi"/>
        </w:rPr>
        <w:t xml:space="preserve">dňom právoplatného rozhodnutia registrujúceho orgánu o výmaze </w:t>
      </w:r>
      <w:r w:rsidR="005A3F00" w:rsidRPr="00D62FF2">
        <w:rPr>
          <w:rFonts w:asciiTheme="minorHAnsi" w:hAnsiTheme="minorHAnsi" w:cstheme="minorHAnsi"/>
        </w:rPr>
        <w:t>Zhotoviteľa</w:t>
      </w:r>
      <w:r w:rsidRPr="00D62FF2">
        <w:rPr>
          <w:rFonts w:asciiTheme="minorHAnsi" w:hAnsiTheme="minorHAnsi" w:cstheme="minorHAnsi"/>
        </w:rPr>
        <w:t xml:space="preserve"> alebo niektorého subdodávateľa </w:t>
      </w:r>
      <w:r w:rsidR="005A3F00" w:rsidRPr="00D62FF2">
        <w:rPr>
          <w:rFonts w:asciiTheme="minorHAnsi" w:hAnsiTheme="minorHAnsi" w:cstheme="minorHAnsi"/>
        </w:rPr>
        <w:t>Zhotoviteľa</w:t>
      </w:r>
      <w:r w:rsidRPr="00D62FF2">
        <w:rPr>
          <w:rFonts w:asciiTheme="minorHAnsi" w:hAnsiTheme="minorHAnsi" w:cstheme="minorHAnsi"/>
        </w:rPr>
        <w:t xml:space="preserve"> podľa § 12 </w:t>
      </w:r>
      <w:r w:rsidR="005A3F00" w:rsidRPr="00D62FF2">
        <w:rPr>
          <w:rFonts w:asciiTheme="minorHAnsi" w:hAnsiTheme="minorHAnsi" w:cstheme="minorHAnsi"/>
        </w:rPr>
        <w:t>Z</w:t>
      </w:r>
      <w:r w:rsidRPr="00D62FF2">
        <w:rPr>
          <w:rFonts w:asciiTheme="minorHAnsi" w:hAnsiTheme="minorHAnsi" w:cstheme="minorHAnsi"/>
        </w:rPr>
        <w:t xml:space="preserve">ákona </w:t>
      </w:r>
      <w:r w:rsidR="005A3F00" w:rsidRPr="00D62FF2">
        <w:rPr>
          <w:rFonts w:asciiTheme="minorHAnsi" w:hAnsiTheme="minorHAnsi" w:cstheme="minorHAnsi"/>
        </w:rPr>
        <w:t>o RPVS</w:t>
      </w:r>
      <w:r w:rsidRPr="00D62FF2">
        <w:rPr>
          <w:rFonts w:asciiTheme="minorHAnsi" w:hAnsiTheme="minorHAnsi" w:cstheme="minorHAnsi"/>
        </w:rPr>
        <w:t>,</w:t>
      </w:r>
    </w:p>
    <w:p w14:paraId="25F5FBE7" w14:textId="77777777" w:rsidR="00396232" w:rsidRPr="00D62FF2" w:rsidRDefault="00396232" w:rsidP="00FE420F">
      <w:pPr>
        <w:numPr>
          <w:ilvl w:val="0"/>
          <w:numId w:val="19"/>
        </w:numPr>
        <w:ind w:left="567" w:hanging="141"/>
        <w:contextualSpacing/>
        <w:jc w:val="both"/>
        <w:rPr>
          <w:rFonts w:asciiTheme="minorHAnsi" w:hAnsiTheme="minorHAnsi" w:cstheme="minorHAnsi"/>
        </w:rPr>
      </w:pPr>
      <w:r w:rsidRPr="00D62FF2">
        <w:rPr>
          <w:rFonts w:asciiTheme="minorHAnsi" w:hAnsiTheme="minorHAnsi" w:cstheme="minorHAnsi"/>
        </w:rPr>
        <w:t xml:space="preserve">dňom právoplatného rozhodnutia registrujúceho orgánu o  pokute uloženej </w:t>
      </w:r>
      <w:r w:rsidR="005A3F00" w:rsidRPr="00D62FF2">
        <w:rPr>
          <w:rFonts w:asciiTheme="minorHAnsi" w:hAnsiTheme="minorHAnsi" w:cstheme="minorHAnsi"/>
        </w:rPr>
        <w:t>Zhotoviteľovi</w:t>
      </w:r>
      <w:r w:rsidRPr="00D62FF2">
        <w:rPr>
          <w:rFonts w:asciiTheme="minorHAnsi" w:hAnsiTheme="minorHAnsi" w:cstheme="minorHAnsi"/>
        </w:rPr>
        <w:t xml:space="preserve"> podľa § 13 ods. 2 </w:t>
      </w:r>
      <w:r w:rsidR="005A3F00" w:rsidRPr="00D62FF2">
        <w:rPr>
          <w:rFonts w:asciiTheme="minorHAnsi" w:hAnsiTheme="minorHAnsi" w:cstheme="minorHAnsi"/>
        </w:rPr>
        <w:t>Z</w:t>
      </w:r>
      <w:r w:rsidRPr="00D62FF2">
        <w:rPr>
          <w:rFonts w:asciiTheme="minorHAnsi" w:hAnsiTheme="minorHAnsi" w:cstheme="minorHAnsi"/>
        </w:rPr>
        <w:t>ákona o </w:t>
      </w:r>
      <w:r w:rsidR="005A3F00" w:rsidRPr="00D62FF2">
        <w:rPr>
          <w:rFonts w:asciiTheme="minorHAnsi" w:hAnsiTheme="minorHAnsi" w:cstheme="minorHAnsi"/>
        </w:rPr>
        <w:t>RPVS</w:t>
      </w:r>
      <w:r w:rsidRPr="00D62FF2">
        <w:rPr>
          <w:rFonts w:asciiTheme="minorHAnsi" w:hAnsiTheme="minorHAnsi" w:cstheme="minorHAnsi"/>
        </w:rPr>
        <w:t>,</w:t>
      </w:r>
    </w:p>
    <w:p w14:paraId="68CDA6E8" w14:textId="77777777" w:rsidR="00396232" w:rsidRPr="00D62FF2" w:rsidRDefault="00396232" w:rsidP="00FE420F">
      <w:pPr>
        <w:numPr>
          <w:ilvl w:val="0"/>
          <w:numId w:val="19"/>
        </w:numPr>
        <w:ind w:left="567" w:hanging="141"/>
        <w:contextualSpacing/>
        <w:jc w:val="both"/>
        <w:rPr>
          <w:rFonts w:asciiTheme="minorHAnsi" w:hAnsiTheme="minorHAnsi" w:cstheme="minorHAnsi"/>
        </w:rPr>
      </w:pPr>
      <w:r w:rsidRPr="00D62FF2">
        <w:rPr>
          <w:rFonts w:asciiTheme="minorHAnsi" w:hAnsiTheme="minorHAnsi" w:cstheme="minorHAnsi"/>
        </w:rPr>
        <w:t xml:space="preserve">ak je </w:t>
      </w:r>
      <w:r w:rsidR="005A3F00" w:rsidRPr="00D62FF2">
        <w:rPr>
          <w:rFonts w:asciiTheme="minorHAnsi" w:hAnsiTheme="minorHAnsi" w:cstheme="minorHAnsi"/>
        </w:rPr>
        <w:t>Zhotoviteľ</w:t>
      </w:r>
      <w:r w:rsidRPr="00D62FF2">
        <w:rPr>
          <w:rFonts w:asciiTheme="minorHAnsi" w:hAnsiTheme="minorHAnsi" w:cstheme="minorHAnsi"/>
        </w:rPr>
        <w:t xml:space="preserve"> - partner verejného sektora viac ako 30 dní v omeškaní so zápisom novej oprávnenej osoby (§ 10 ods. 2 tretia veta </w:t>
      </w:r>
      <w:r w:rsidR="005A3F00" w:rsidRPr="00D62FF2">
        <w:rPr>
          <w:rFonts w:asciiTheme="minorHAnsi" w:hAnsiTheme="minorHAnsi" w:cstheme="minorHAnsi"/>
        </w:rPr>
        <w:t>Z</w:t>
      </w:r>
      <w:r w:rsidRPr="00D62FF2">
        <w:rPr>
          <w:rFonts w:asciiTheme="minorHAnsi" w:hAnsiTheme="minorHAnsi" w:cstheme="minorHAnsi"/>
        </w:rPr>
        <w:t>ákona o </w:t>
      </w:r>
      <w:r w:rsidR="005A3F00" w:rsidRPr="00D62FF2">
        <w:rPr>
          <w:rFonts w:asciiTheme="minorHAnsi" w:hAnsiTheme="minorHAnsi" w:cstheme="minorHAnsi"/>
        </w:rPr>
        <w:t>RPVS</w:t>
      </w:r>
      <w:r w:rsidRPr="00D62FF2">
        <w:rPr>
          <w:rFonts w:asciiTheme="minorHAnsi" w:hAnsiTheme="minorHAnsi" w:cstheme="minorHAnsi"/>
        </w:rPr>
        <w:t>),</w:t>
      </w:r>
    </w:p>
    <w:p w14:paraId="3488F1E4" w14:textId="77777777" w:rsidR="00396232" w:rsidRPr="00D62FF2" w:rsidRDefault="00396232" w:rsidP="00FE420F">
      <w:pPr>
        <w:pStyle w:val="Odsekzoznamu"/>
        <w:numPr>
          <w:ilvl w:val="0"/>
          <w:numId w:val="19"/>
        </w:numPr>
        <w:shd w:val="clear" w:color="auto" w:fill="FFFFFF"/>
        <w:ind w:left="567" w:hanging="141"/>
        <w:jc w:val="both"/>
        <w:rPr>
          <w:rFonts w:asciiTheme="minorHAnsi" w:eastAsia="Times New Roman" w:hAnsiTheme="minorHAnsi" w:cstheme="minorHAnsi"/>
          <w:b/>
          <w:noProof/>
          <w:u w:val="single"/>
          <w:lang w:eastAsia="sk-SK"/>
        </w:rPr>
      </w:pPr>
      <w:r w:rsidRPr="00D62FF2">
        <w:rPr>
          <w:rFonts w:asciiTheme="minorHAnsi" w:hAnsiTheme="minorHAnsi" w:cstheme="minorHAnsi"/>
        </w:rPr>
        <w:t>ak subdodávatelia alebo subdodávatelia podľa osobitného predpisu, ktorí majú povinnosť zapisovať sa do registra partnerov verejného sektora, nie sú zapísaní v registri partnerov verejného sektora.</w:t>
      </w:r>
    </w:p>
    <w:p w14:paraId="04B488FB" w14:textId="77777777" w:rsidR="00396232" w:rsidRPr="00D62FF2" w:rsidRDefault="00396232" w:rsidP="00FE420F">
      <w:pPr>
        <w:pStyle w:val="Odsekzoznamu"/>
        <w:numPr>
          <w:ilvl w:val="0"/>
          <w:numId w:val="23"/>
        </w:numPr>
        <w:shd w:val="clear" w:color="auto" w:fill="FFFFFF"/>
        <w:ind w:left="426" w:hanging="426"/>
        <w:jc w:val="both"/>
        <w:rPr>
          <w:rFonts w:asciiTheme="minorHAnsi" w:hAnsiTheme="minorHAnsi" w:cstheme="minorHAnsi"/>
        </w:rPr>
      </w:pPr>
      <w:r w:rsidRPr="00D62FF2">
        <w:rPr>
          <w:rFonts w:asciiTheme="minorHAnsi" w:eastAsia="Times New Roman" w:hAnsiTheme="minorHAnsi" w:cstheme="minorHAnsi"/>
          <w:noProof/>
          <w:lang w:eastAsia="sk-SK"/>
        </w:rPr>
        <w:t xml:space="preserve">V prípade, že nie je splnená </w:t>
      </w:r>
      <w:r w:rsidRPr="00D62FF2">
        <w:rPr>
          <w:rFonts w:asciiTheme="minorHAnsi" w:hAnsiTheme="minorHAnsi" w:cstheme="minorHAnsi"/>
          <w:noProof/>
          <w:lang w:eastAsia="sk-SK"/>
        </w:rPr>
        <w:t xml:space="preserve">povinnosť podľa § 11 </w:t>
      </w:r>
      <w:r w:rsidRPr="00D62FF2">
        <w:rPr>
          <w:rFonts w:asciiTheme="minorHAnsi" w:hAnsiTheme="minorHAnsi" w:cstheme="minorHAnsi"/>
        </w:rPr>
        <w:t xml:space="preserve">ods. 2 </w:t>
      </w:r>
      <w:r w:rsidR="005A3F00" w:rsidRPr="00D62FF2">
        <w:rPr>
          <w:rFonts w:asciiTheme="minorHAnsi" w:hAnsiTheme="minorHAnsi" w:cstheme="minorHAnsi"/>
        </w:rPr>
        <w:t>Z</w:t>
      </w:r>
      <w:r w:rsidRPr="00D62FF2">
        <w:rPr>
          <w:rFonts w:asciiTheme="minorHAnsi" w:hAnsiTheme="minorHAnsi" w:cstheme="minorHAnsi"/>
        </w:rPr>
        <w:t>ákona o</w:t>
      </w:r>
      <w:r w:rsidR="005A3F00" w:rsidRPr="00D62FF2">
        <w:rPr>
          <w:rFonts w:asciiTheme="minorHAnsi" w:hAnsiTheme="minorHAnsi" w:cstheme="minorHAnsi"/>
        </w:rPr>
        <w:t> RPVS,</w:t>
      </w:r>
      <w:r w:rsidRPr="00D62FF2">
        <w:rPr>
          <w:rFonts w:asciiTheme="minorHAnsi" w:hAnsiTheme="minorHAnsi" w:cstheme="minorHAnsi"/>
        </w:rPr>
        <w:t xml:space="preserve"> alebo ak je </w:t>
      </w:r>
      <w:r w:rsidR="005A3F00" w:rsidRPr="00D62FF2">
        <w:rPr>
          <w:rFonts w:asciiTheme="minorHAnsi" w:hAnsiTheme="minorHAnsi" w:cstheme="minorHAnsi"/>
        </w:rPr>
        <w:t>Zhotoviteľ</w:t>
      </w:r>
      <w:r w:rsidRPr="00D62FF2">
        <w:rPr>
          <w:rFonts w:asciiTheme="minorHAnsi" w:hAnsiTheme="minorHAnsi" w:cstheme="minorHAnsi"/>
        </w:rPr>
        <w:t xml:space="preserve"> v omeškaní so splnením povinnosti podľa  § 10 ods. 2 tretej vety citovaného zákona, nie je Objednávateľ v omeškaní, ak z tohto dôvodu neplní, čo mu ukladá táto Zmluva. </w:t>
      </w:r>
      <w:r w:rsidRPr="00D62FF2">
        <w:rPr>
          <w:rFonts w:asciiTheme="minorHAnsi" w:eastAsia="Times New Roman" w:hAnsiTheme="minorHAnsi" w:cstheme="minorHAnsi"/>
          <w:noProof/>
          <w:lang w:eastAsia="sk-SK"/>
        </w:rPr>
        <w:t xml:space="preserve">V prípade, že </w:t>
      </w:r>
      <w:r w:rsidRPr="00D62FF2">
        <w:rPr>
          <w:rFonts w:asciiTheme="minorHAnsi" w:hAnsiTheme="minorHAnsi" w:cstheme="minorHAnsi"/>
          <w:noProof/>
          <w:lang w:eastAsia="sk-SK"/>
        </w:rPr>
        <w:t xml:space="preserve">Objednávateľ nevyužije právo odstúpiť od Zmluvy v zmysle § 15 ods. 1 </w:t>
      </w:r>
      <w:r w:rsidR="005A3F00" w:rsidRPr="00D62FF2">
        <w:rPr>
          <w:rFonts w:asciiTheme="minorHAnsi" w:hAnsiTheme="minorHAnsi" w:cstheme="minorHAnsi"/>
          <w:noProof/>
          <w:lang w:eastAsia="sk-SK"/>
        </w:rPr>
        <w:t>Z</w:t>
      </w:r>
      <w:r w:rsidRPr="00D62FF2">
        <w:rPr>
          <w:rFonts w:asciiTheme="minorHAnsi" w:hAnsiTheme="minorHAnsi" w:cstheme="minorHAnsi"/>
          <w:noProof/>
          <w:lang w:eastAsia="sk-SK"/>
        </w:rPr>
        <w:t>ákona o </w:t>
      </w:r>
      <w:r w:rsidR="005A3F00" w:rsidRPr="00D62FF2">
        <w:rPr>
          <w:rFonts w:asciiTheme="minorHAnsi" w:hAnsiTheme="minorHAnsi" w:cstheme="minorHAnsi"/>
          <w:noProof/>
          <w:lang w:eastAsia="sk-SK"/>
        </w:rPr>
        <w:t>RPVS</w:t>
      </w:r>
      <w:r w:rsidRPr="00D62FF2">
        <w:rPr>
          <w:rFonts w:asciiTheme="minorHAnsi" w:hAnsiTheme="minorHAnsi" w:cstheme="minorHAnsi"/>
          <w:noProof/>
          <w:lang w:eastAsia="sk-SK"/>
        </w:rPr>
        <w:t xml:space="preserve">, má právo na zaplatenie zmluvnej pokuty zo strany </w:t>
      </w:r>
      <w:r w:rsidR="005A3F00" w:rsidRPr="00D62FF2">
        <w:rPr>
          <w:rFonts w:asciiTheme="minorHAnsi" w:hAnsiTheme="minorHAnsi" w:cstheme="minorHAnsi"/>
        </w:rPr>
        <w:t>Zhotoviteľa</w:t>
      </w:r>
      <w:r w:rsidRPr="00D62FF2">
        <w:rPr>
          <w:rFonts w:asciiTheme="minorHAnsi" w:hAnsiTheme="minorHAnsi" w:cstheme="minorHAnsi"/>
          <w:noProof/>
          <w:lang w:eastAsia="sk-SK"/>
        </w:rPr>
        <w:t xml:space="preserve"> vo výške 20% </w:t>
      </w:r>
      <w:r w:rsidRPr="00D62FF2">
        <w:rPr>
          <w:rFonts w:asciiTheme="minorHAnsi" w:hAnsiTheme="minorHAnsi" w:cstheme="minorHAnsi"/>
        </w:rPr>
        <w:t>z celkovej hodnoty plnenia podľa tejto Zmluvy.</w:t>
      </w:r>
    </w:p>
    <w:p w14:paraId="1CF7ADCC" w14:textId="77777777" w:rsidR="00396232" w:rsidRPr="00D62FF2" w:rsidRDefault="00396232" w:rsidP="00396232">
      <w:pPr>
        <w:jc w:val="both"/>
        <w:rPr>
          <w:rFonts w:asciiTheme="minorHAnsi" w:hAnsiTheme="minorHAnsi" w:cstheme="minorHAnsi"/>
          <w:color w:val="000000"/>
        </w:rPr>
      </w:pPr>
    </w:p>
    <w:p w14:paraId="64D32FD1" w14:textId="2D1FFE56" w:rsidR="00396232" w:rsidRPr="00D62FF2" w:rsidRDefault="006C30B4" w:rsidP="00396232">
      <w:pPr>
        <w:jc w:val="center"/>
        <w:rPr>
          <w:rFonts w:asciiTheme="minorHAnsi" w:hAnsiTheme="minorHAnsi" w:cstheme="minorHAnsi"/>
          <w:b/>
        </w:rPr>
      </w:pPr>
      <w:r w:rsidRPr="00D62FF2">
        <w:rPr>
          <w:rFonts w:asciiTheme="minorHAnsi" w:hAnsiTheme="minorHAnsi" w:cstheme="minorHAnsi"/>
          <w:b/>
        </w:rPr>
        <w:t>VIII</w:t>
      </w:r>
      <w:r w:rsidR="00396232" w:rsidRPr="00D62FF2">
        <w:rPr>
          <w:rFonts w:asciiTheme="minorHAnsi" w:hAnsiTheme="minorHAnsi" w:cstheme="minorHAnsi"/>
          <w:b/>
        </w:rPr>
        <w:t>.</w:t>
      </w:r>
    </w:p>
    <w:p w14:paraId="14DE546C" w14:textId="77777777" w:rsidR="00396232" w:rsidRPr="00D62FF2" w:rsidRDefault="00396232" w:rsidP="00396232">
      <w:pPr>
        <w:jc w:val="center"/>
        <w:rPr>
          <w:rFonts w:asciiTheme="minorHAnsi" w:hAnsiTheme="minorHAnsi" w:cstheme="minorHAnsi"/>
          <w:b/>
        </w:rPr>
      </w:pPr>
      <w:r w:rsidRPr="00D62FF2">
        <w:rPr>
          <w:rFonts w:asciiTheme="minorHAnsi" w:hAnsiTheme="minorHAnsi" w:cstheme="minorHAnsi"/>
          <w:b/>
        </w:rPr>
        <w:t>Vady Diela</w:t>
      </w:r>
    </w:p>
    <w:p w14:paraId="30597180" w14:textId="77777777" w:rsidR="00396232" w:rsidRPr="00D62FF2" w:rsidRDefault="005A3F00" w:rsidP="00FE420F">
      <w:pPr>
        <w:pStyle w:val="Odsekzoznamu"/>
        <w:numPr>
          <w:ilvl w:val="0"/>
          <w:numId w:val="21"/>
        </w:numPr>
        <w:ind w:left="426" w:hanging="426"/>
        <w:jc w:val="both"/>
        <w:rPr>
          <w:rFonts w:asciiTheme="minorHAnsi" w:hAnsiTheme="minorHAnsi" w:cstheme="minorHAnsi"/>
          <w:color w:val="000000"/>
        </w:rPr>
      </w:pPr>
      <w:r w:rsidRPr="00D62FF2">
        <w:rPr>
          <w:rFonts w:asciiTheme="minorHAnsi" w:hAnsiTheme="minorHAnsi" w:cstheme="minorHAnsi"/>
          <w:color w:val="000000"/>
        </w:rPr>
        <w:t>Zhotoviteľ</w:t>
      </w:r>
      <w:r w:rsidR="00396232" w:rsidRPr="00D62FF2">
        <w:rPr>
          <w:rFonts w:asciiTheme="minorHAnsi" w:hAnsiTheme="minorHAnsi" w:cstheme="minorHAnsi"/>
          <w:color w:val="000000"/>
        </w:rPr>
        <w:t xml:space="preserve"> zodpovedá za vady, ktoré má Dielo v čase jeho odovzdania Objednávateľovi a to aj vtedy, ak tieto vady vyjdú najavo až neskôr, počas záručnej doby. </w:t>
      </w:r>
    </w:p>
    <w:p w14:paraId="7264132A" w14:textId="1016B7E5" w:rsidR="00396232" w:rsidRPr="00D62FF2" w:rsidRDefault="00396232" w:rsidP="00FE420F">
      <w:pPr>
        <w:pStyle w:val="Odsekzoznamu"/>
        <w:numPr>
          <w:ilvl w:val="0"/>
          <w:numId w:val="21"/>
        </w:numPr>
        <w:ind w:left="426" w:hanging="426"/>
        <w:jc w:val="both"/>
        <w:rPr>
          <w:rFonts w:asciiTheme="minorHAnsi" w:hAnsiTheme="minorHAnsi" w:cstheme="minorHAnsi"/>
          <w:color w:val="000000"/>
        </w:rPr>
      </w:pPr>
      <w:r w:rsidRPr="00D62FF2">
        <w:rPr>
          <w:rFonts w:asciiTheme="minorHAnsi" w:hAnsiTheme="minorHAnsi" w:cstheme="minorHAnsi"/>
          <w:color w:val="000000"/>
        </w:rPr>
        <w:t>Zmluvné strany sa dohodli, že záručná doba je</w:t>
      </w:r>
      <w:r w:rsidR="005A3F00" w:rsidRPr="00D62FF2">
        <w:rPr>
          <w:rFonts w:asciiTheme="minorHAnsi" w:hAnsiTheme="minorHAnsi" w:cstheme="minorHAnsi"/>
          <w:color w:val="000000"/>
        </w:rPr>
        <w:t xml:space="preserve"> minimálne</w:t>
      </w:r>
      <w:r w:rsidRPr="00D62FF2">
        <w:rPr>
          <w:rFonts w:asciiTheme="minorHAnsi" w:hAnsiTheme="minorHAnsi" w:cstheme="minorHAnsi"/>
          <w:color w:val="000000"/>
        </w:rPr>
        <w:t xml:space="preserve"> </w:t>
      </w:r>
      <w:r w:rsidR="005A3F00" w:rsidRPr="00D62FF2">
        <w:rPr>
          <w:rFonts w:asciiTheme="minorHAnsi" w:hAnsiTheme="minorHAnsi" w:cstheme="minorHAnsi"/>
          <w:color w:val="000000"/>
        </w:rPr>
        <w:t>60</w:t>
      </w:r>
      <w:r w:rsidRPr="00D62FF2">
        <w:rPr>
          <w:rFonts w:asciiTheme="minorHAnsi" w:hAnsiTheme="minorHAnsi" w:cstheme="minorHAnsi"/>
          <w:color w:val="000000"/>
        </w:rPr>
        <w:t xml:space="preserve"> mesiacov</w:t>
      </w:r>
      <w:r w:rsidR="005A3F00" w:rsidRPr="00D62FF2">
        <w:rPr>
          <w:rFonts w:asciiTheme="minorHAnsi" w:hAnsiTheme="minorHAnsi" w:cstheme="minorHAnsi"/>
          <w:color w:val="000000"/>
        </w:rPr>
        <w:t xml:space="preserve"> </w:t>
      </w:r>
      <w:r w:rsidR="0077174B" w:rsidRPr="00D62FF2">
        <w:rPr>
          <w:rFonts w:asciiTheme="minorHAnsi" w:hAnsiTheme="minorHAnsi" w:cstheme="minorHAnsi"/>
          <w:color w:val="000000"/>
        </w:rPr>
        <w:t>A</w:t>
      </w:r>
      <w:r w:rsidRPr="00D62FF2">
        <w:rPr>
          <w:rFonts w:asciiTheme="minorHAnsi" w:hAnsiTheme="minorHAnsi" w:cstheme="minorHAnsi"/>
          <w:color w:val="000000"/>
        </w:rPr>
        <w:t xml:space="preserve">k Objednávateľ </w:t>
      </w:r>
      <w:r w:rsidR="0077174B" w:rsidRPr="00D62FF2">
        <w:rPr>
          <w:rFonts w:asciiTheme="minorHAnsi" w:hAnsiTheme="minorHAnsi" w:cstheme="minorHAnsi"/>
          <w:color w:val="000000"/>
        </w:rPr>
        <w:t xml:space="preserve">počas záručnej doby </w:t>
      </w:r>
      <w:r w:rsidRPr="00D62FF2">
        <w:rPr>
          <w:rFonts w:asciiTheme="minorHAnsi" w:hAnsiTheme="minorHAnsi" w:cstheme="minorHAnsi"/>
          <w:color w:val="000000"/>
        </w:rPr>
        <w:t xml:space="preserve">zistí na Diele vady, po ich oznámení </w:t>
      </w:r>
      <w:r w:rsidR="0077174B" w:rsidRPr="00D62FF2">
        <w:rPr>
          <w:rFonts w:asciiTheme="minorHAnsi" w:hAnsiTheme="minorHAnsi" w:cstheme="minorHAnsi"/>
          <w:color w:val="000000"/>
        </w:rPr>
        <w:t xml:space="preserve">aspoň emailom </w:t>
      </w:r>
      <w:r w:rsidR="008C6E50" w:rsidRPr="00D62FF2">
        <w:rPr>
          <w:rFonts w:asciiTheme="minorHAnsi" w:hAnsiTheme="minorHAnsi" w:cstheme="minorHAnsi"/>
          <w:color w:val="000000"/>
        </w:rPr>
        <w:t>Zhotoviteľovi</w:t>
      </w:r>
      <w:r w:rsidRPr="00D62FF2">
        <w:rPr>
          <w:rFonts w:asciiTheme="minorHAnsi" w:hAnsiTheme="minorHAnsi" w:cstheme="minorHAnsi"/>
          <w:color w:val="000000"/>
        </w:rPr>
        <w:t xml:space="preserve">, je </w:t>
      </w:r>
      <w:r w:rsidR="008C6E50" w:rsidRPr="00D62FF2">
        <w:rPr>
          <w:rFonts w:asciiTheme="minorHAnsi" w:hAnsiTheme="minorHAnsi" w:cstheme="minorHAnsi"/>
          <w:color w:val="000000"/>
        </w:rPr>
        <w:t>Zhotoviteľ</w:t>
      </w:r>
      <w:r w:rsidRPr="00D62FF2">
        <w:rPr>
          <w:rFonts w:asciiTheme="minorHAnsi" w:hAnsiTheme="minorHAnsi" w:cstheme="minorHAnsi"/>
          <w:color w:val="000000"/>
        </w:rPr>
        <w:t xml:space="preserve"> ich bezodplatne a bezodkladne odstrániť. </w:t>
      </w:r>
      <w:r w:rsidR="008C6E50" w:rsidRPr="00D62FF2">
        <w:rPr>
          <w:rFonts w:asciiTheme="minorHAnsi" w:hAnsiTheme="minorHAnsi" w:cstheme="minorHAnsi"/>
          <w:color w:val="000000"/>
        </w:rPr>
        <w:t>Zhotoviteľ</w:t>
      </w:r>
      <w:r w:rsidRPr="00D62FF2">
        <w:rPr>
          <w:rFonts w:asciiTheme="minorHAnsi" w:hAnsiTheme="minorHAnsi" w:cstheme="minorHAnsi"/>
          <w:color w:val="000000"/>
        </w:rPr>
        <w:t xml:space="preserve"> je povinný odstrániť vady Diela najneskôr do 30 dní od doručenia </w:t>
      </w:r>
      <w:r w:rsidR="009A06EF" w:rsidRPr="00D62FF2">
        <w:rPr>
          <w:rFonts w:asciiTheme="minorHAnsi" w:hAnsiTheme="minorHAnsi" w:cstheme="minorHAnsi"/>
          <w:color w:val="000000"/>
        </w:rPr>
        <w:t xml:space="preserve">aspoň emailového </w:t>
      </w:r>
      <w:r w:rsidRPr="00D62FF2">
        <w:rPr>
          <w:rFonts w:asciiTheme="minorHAnsi" w:hAnsiTheme="minorHAnsi" w:cstheme="minorHAnsi"/>
          <w:color w:val="000000"/>
        </w:rPr>
        <w:t xml:space="preserve">oznámenia o vadách </w:t>
      </w:r>
      <w:r w:rsidR="008C6E50" w:rsidRPr="00D62FF2">
        <w:rPr>
          <w:rFonts w:asciiTheme="minorHAnsi" w:hAnsiTheme="minorHAnsi" w:cstheme="minorHAnsi"/>
          <w:color w:val="000000"/>
        </w:rPr>
        <w:t>Zhotoviteľovi</w:t>
      </w:r>
      <w:r w:rsidRPr="00D62FF2">
        <w:rPr>
          <w:rFonts w:asciiTheme="minorHAnsi" w:hAnsiTheme="minorHAnsi" w:cstheme="minorHAnsi"/>
          <w:color w:val="000000"/>
        </w:rPr>
        <w:t xml:space="preserve"> od Objednávateľa.</w:t>
      </w:r>
    </w:p>
    <w:p w14:paraId="04402008" w14:textId="77777777" w:rsidR="00396232" w:rsidRPr="00D62FF2" w:rsidRDefault="00694A93" w:rsidP="00FE420F">
      <w:pPr>
        <w:pStyle w:val="Bezriadkovania"/>
        <w:numPr>
          <w:ilvl w:val="0"/>
          <w:numId w:val="21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62FF2">
        <w:rPr>
          <w:rStyle w:val="CharStyle36"/>
          <w:rFonts w:asciiTheme="minorHAnsi" w:hAnsiTheme="minorHAnsi" w:cstheme="minorHAnsi"/>
          <w:sz w:val="22"/>
          <w:szCs w:val="22"/>
        </w:rPr>
        <w:t xml:space="preserve">Záruka v rámci plynutia záručnej doby sa vzťahuje na všetky vlastnosti Diela, najmä na jeho vecnú a obsahovú úplnosť a správnosť, zákonnosť priebehu a procesu jeho zhotovovania, technickú a odbornú bezchybnosť. </w:t>
      </w:r>
    </w:p>
    <w:p w14:paraId="2B198A6E" w14:textId="7290D192" w:rsidR="00694A93" w:rsidRPr="00D62FF2" w:rsidRDefault="00694A93" w:rsidP="00FE420F">
      <w:pPr>
        <w:pStyle w:val="Bezriadkovania"/>
        <w:numPr>
          <w:ilvl w:val="0"/>
          <w:numId w:val="21"/>
        </w:numPr>
        <w:ind w:left="426" w:hanging="426"/>
        <w:jc w:val="both"/>
        <w:rPr>
          <w:rStyle w:val="CharStyle36"/>
          <w:rFonts w:asciiTheme="minorHAnsi" w:hAnsiTheme="minorHAnsi" w:cstheme="minorHAnsi"/>
          <w:sz w:val="22"/>
          <w:szCs w:val="22"/>
        </w:rPr>
      </w:pPr>
      <w:r w:rsidRPr="00D62FF2">
        <w:rPr>
          <w:rStyle w:val="CharStyle30"/>
          <w:rFonts w:asciiTheme="minorHAnsi" w:hAnsiTheme="minorHAnsi" w:cstheme="minorHAnsi"/>
          <w:sz w:val="22"/>
          <w:szCs w:val="22"/>
        </w:rPr>
        <w:t xml:space="preserve">Objednávateľ je oprávnený neprevziať Dielo alebo jeho časť, ktoré nie je vykonané riadne alebo odovzdané včas podľa podmienok určených v Zmluve. V takom prípade </w:t>
      </w:r>
      <w:r w:rsidR="0042156B" w:rsidRPr="00D62FF2">
        <w:rPr>
          <w:rStyle w:val="CharStyle30"/>
          <w:rFonts w:asciiTheme="minorHAnsi" w:hAnsiTheme="minorHAnsi" w:cstheme="minorHAnsi"/>
          <w:sz w:val="22"/>
          <w:szCs w:val="22"/>
        </w:rPr>
        <w:t>O</w:t>
      </w:r>
      <w:r w:rsidRPr="00D62FF2">
        <w:rPr>
          <w:rStyle w:val="CharStyle30"/>
          <w:rFonts w:asciiTheme="minorHAnsi" w:hAnsiTheme="minorHAnsi" w:cstheme="minorHAnsi"/>
          <w:sz w:val="22"/>
          <w:szCs w:val="22"/>
        </w:rPr>
        <w:t>bjednávateľ nie je v omeškaní s povinnosťou prevziať Dielo.</w:t>
      </w:r>
      <w:r w:rsidR="003103F0" w:rsidRPr="00D62FF2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63500" distR="63500" simplePos="0" relativeHeight="251657728" behindDoc="1" locked="0" layoutInCell="1" allowOverlap="1" wp14:anchorId="5A5823F0" wp14:editId="0A3D73D1">
                <wp:simplePos x="0" y="0"/>
                <wp:positionH relativeFrom="margin">
                  <wp:posOffset>6687185</wp:posOffset>
                </wp:positionH>
                <wp:positionV relativeFrom="margin">
                  <wp:posOffset>6631940</wp:posOffset>
                </wp:positionV>
                <wp:extent cx="46355" cy="45085"/>
                <wp:effectExtent l="0" t="0" r="0" b="0"/>
                <wp:wrapSquare wrapText="left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55" cy="45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0E1326D" w14:textId="77777777" w:rsidR="00911B03" w:rsidRDefault="00911B03" w:rsidP="00694A93">
                            <w:pPr>
                              <w:pStyle w:val="Style17"/>
                              <w:shd w:val="clear" w:color="auto" w:fill="auto"/>
                              <w:spacing w:before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5823F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526.55pt;margin-top:522.2pt;width:3.65pt;height:3.55pt;z-index:-2516587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" filled="f" stroked="f">
                <v:textbox inset="0,0,0,0">
                  <w:txbxContent>
                    <w:p w14:paraId="00E1326D" w14:textId="77777777" w:rsidR="00911B03" w:rsidRDefault="00911B03" w:rsidP="00694A93">
                      <w:pPr>
                        <w:pStyle w:val="Style17"/>
                        <w:shd w:val="clear" w:color="auto" w:fill="auto"/>
                        <w:spacing w:before="0"/>
                      </w:pPr>
                    </w:p>
                  </w:txbxContent>
                </v:textbox>
                <w10:wrap type="square" side="left" anchorx="margin" anchory="margin"/>
              </v:shape>
            </w:pict>
          </mc:Fallback>
        </mc:AlternateContent>
      </w:r>
    </w:p>
    <w:p w14:paraId="59672B57" w14:textId="77777777" w:rsidR="00694A93" w:rsidRPr="00D62FF2" w:rsidRDefault="00694A93" w:rsidP="00FE420F">
      <w:pPr>
        <w:pStyle w:val="Bezriadkovania"/>
        <w:numPr>
          <w:ilvl w:val="0"/>
          <w:numId w:val="21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62FF2">
        <w:rPr>
          <w:rFonts w:asciiTheme="minorHAnsi" w:hAnsiTheme="minorHAnsi" w:cstheme="minorHAnsi"/>
          <w:sz w:val="22"/>
          <w:szCs w:val="22"/>
        </w:rPr>
        <w:t>Oznámenie vád a nedorobkov v záručnej dobe súvisiacich s technickým riešením projektovej Dokumentácie, chyby vo výkresovej a textovej časti, prípadne nezhody projektovej Dokumentácie s podmienkami stanovenými dotkn</w:t>
      </w:r>
      <w:r w:rsidR="0077174B" w:rsidRPr="00D62FF2">
        <w:rPr>
          <w:rFonts w:asciiTheme="minorHAnsi" w:hAnsiTheme="minorHAnsi" w:cstheme="minorHAnsi"/>
          <w:sz w:val="22"/>
          <w:szCs w:val="22"/>
        </w:rPr>
        <w:t>utými orgánmi a organizáciami (</w:t>
      </w:r>
      <w:r w:rsidRPr="00D62FF2">
        <w:rPr>
          <w:rFonts w:asciiTheme="minorHAnsi" w:hAnsiTheme="minorHAnsi" w:cstheme="minorHAnsi"/>
          <w:sz w:val="22"/>
          <w:szCs w:val="22"/>
        </w:rPr>
        <w:t xml:space="preserve">Výzva </w:t>
      </w:r>
      <w:r w:rsidR="0077174B" w:rsidRPr="00D62FF2">
        <w:rPr>
          <w:rFonts w:asciiTheme="minorHAnsi" w:hAnsiTheme="minorHAnsi" w:cstheme="minorHAnsi"/>
          <w:sz w:val="22"/>
          <w:szCs w:val="22"/>
        </w:rPr>
        <w:t>Objednávateľa</w:t>
      </w:r>
      <w:r w:rsidRPr="00D62FF2">
        <w:rPr>
          <w:rFonts w:asciiTheme="minorHAnsi" w:hAnsiTheme="minorHAnsi" w:cstheme="minorHAnsi"/>
          <w:sz w:val="22"/>
          <w:szCs w:val="22"/>
        </w:rPr>
        <w:t xml:space="preserve">) musí byť podaná </w:t>
      </w:r>
      <w:r w:rsidR="009A06EF" w:rsidRPr="00D62FF2">
        <w:rPr>
          <w:rFonts w:asciiTheme="minorHAnsi" w:hAnsiTheme="minorHAnsi" w:cstheme="minorHAnsi"/>
          <w:sz w:val="22"/>
          <w:szCs w:val="22"/>
        </w:rPr>
        <w:t xml:space="preserve">elektronicky alebo </w:t>
      </w:r>
      <w:r w:rsidRPr="00D62FF2">
        <w:rPr>
          <w:rFonts w:asciiTheme="minorHAnsi" w:hAnsiTheme="minorHAnsi" w:cstheme="minorHAnsi"/>
          <w:sz w:val="22"/>
          <w:szCs w:val="22"/>
        </w:rPr>
        <w:t xml:space="preserve">písomne bez zbytočného odkladu potom, čo vady a nedorobky </w:t>
      </w:r>
      <w:r w:rsidR="0077174B" w:rsidRPr="00D62FF2">
        <w:rPr>
          <w:rFonts w:asciiTheme="minorHAnsi" w:hAnsiTheme="minorHAnsi" w:cstheme="minorHAnsi"/>
          <w:sz w:val="22"/>
          <w:szCs w:val="22"/>
        </w:rPr>
        <w:t>O</w:t>
      </w:r>
      <w:r w:rsidRPr="00D62FF2">
        <w:rPr>
          <w:rFonts w:asciiTheme="minorHAnsi" w:hAnsiTheme="minorHAnsi" w:cstheme="minorHAnsi"/>
          <w:sz w:val="22"/>
          <w:szCs w:val="22"/>
        </w:rPr>
        <w:t xml:space="preserve">bjednávateľ zistil, najneskôr v lehote 3 pracovných dní odo dňa zistenia vád a nedorobkov, inak je neplatná. </w:t>
      </w:r>
    </w:p>
    <w:p w14:paraId="65F6963A" w14:textId="321DCDD9" w:rsidR="00694A93" w:rsidRPr="00D62FF2" w:rsidRDefault="00694A93" w:rsidP="00FE420F">
      <w:pPr>
        <w:pStyle w:val="Bezriadkovania"/>
        <w:numPr>
          <w:ilvl w:val="0"/>
          <w:numId w:val="21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62FF2">
        <w:rPr>
          <w:rStyle w:val="CharStyle36"/>
          <w:rFonts w:asciiTheme="minorHAnsi" w:hAnsiTheme="minorHAnsi" w:cstheme="minorHAnsi"/>
          <w:sz w:val="22"/>
          <w:szCs w:val="22"/>
        </w:rPr>
        <w:t xml:space="preserve">Zmluvné strany sa dohodli, že ak </w:t>
      </w:r>
      <w:r w:rsidR="0077174B" w:rsidRPr="00D62FF2">
        <w:rPr>
          <w:rStyle w:val="CharStyle36"/>
          <w:rFonts w:asciiTheme="minorHAnsi" w:hAnsiTheme="minorHAnsi" w:cstheme="minorHAnsi"/>
          <w:sz w:val="22"/>
          <w:szCs w:val="22"/>
        </w:rPr>
        <w:t>Z</w:t>
      </w:r>
      <w:r w:rsidRPr="00D62FF2">
        <w:rPr>
          <w:rStyle w:val="CharStyle36"/>
          <w:rFonts w:asciiTheme="minorHAnsi" w:hAnsiTheme="minorHAnsi" w:cstheme="minorHAnsi"/>
          <w:sz w:val="22"/>
          <w:szCs w:val="22"/>
        </w:rPr>
        <w:t>hotoviteľ nedoplní alebo neprepracuje Dielo alebo jeho čas</w:t>
      </w:r>
      <w:r w:rsidR="0077174B" w:rsidRPr="00D62FF2">
        <w:rPr>
          <w:rStyle w:val="CharStyle36"/>
          <w:rFonts w:asciiTheme="minorHAnsi" w:hAnsiTheme="minorHAnsi" w:cstheme="minorHAnsi"/>
          <w:sz w:val="22"/>
          <w:szCs w:val="22"/>
        </w:rPr>
        <w:t>ť (neodstráni vady a nedorobky</w:t>
      </w:r>
      <w:r w:rsidRPr="00D62FF2">
        <w:rPr>
          <w:rStyle w:val="CharStyle36"/>
          <w:rFonts w:asciiTheme="minorHAnsi" w:hAnsiTheme="minorHAnsi" w:cstheme="minorHAnsi"/>
          <w:sz w:val="22"/>
          <w:szCs w:val="22"/>
        </w:rPr>
        <w:t xml:space="preserve">) vôbec alebo v lehote najneskôr do </w:t>
      </w:r>
      <w:r w:rsidR="0077174B" w:rsidRPr="00D62FF2">
        <w:rPr>
          <w:rStyle w:val="CharStyle36"/>
          <w:rFonts w:asciiTheme="minorHAnsi" w:hAnsiTheme="minorHAnsi" w:cstheme="minorHAnsi"/>
          <w:sz w:val="22"/>
          <w:szCs w:val="22"/>
        </w:rPr>
        <w:t>3</w:t>
      </w:r>
      <w:r w:rsidRPr="00D62FF2">
        <w:rPr>
          <w:rStyle w:val="CharStyle36"/>
          <w:rFonts w:asciiTheme="minorHAnsi" w:hAnsiTheme="minorHAnsi" w:cstheme="minorHAnsi"/>
          <w:sz w:val="22"/>
          <w:szCs w:val="22"/>
        </w:rPr>
        <w:t xml:space="preserve">0 kalendárnych dní odo dňa doručenia výzvy </w:t>
      </w:r>
      <w:r w:rsidR="0077174B" w:rsidRPr="00D62FF2">
        <w:rPr>
          <w:rStyle w:val="CharStyle36"/>
          <w:rFonts w:asciiTheme="minorHAnsi" w:hAnsiTheme="minorHAnsi" w:cstheme="minorHAnsi"/>
          <w:sz w:val="22"/>
          <w:szCs w:val="22"/>
        </w:rPr>
        <w:t>O</w:t>
      </w:r>
      <w:r w:rsidRPr="00D62FF2">
        <w:rPr>
          <w:rStyle w:val="CharStyle36"/>
          <w:rFonts w:asciiTheme="minorHAnsi" w:hAnsiTheme="minorHAnsi" w:cstheme="minorHAnsi"/>
          <w:sz w:val="22"/>
          <w:szCs w:val="22"/>
        </w:rPr>
        <w:t xml:space="preserve">bjednávateľa </w:t>
      </w:r>
      <w:r w:rsidR="0077174B" w:rsidRPr="00D62FF2">
        <w:rPr>
          <w:rStyle w:val="CharStyle36"/>
          <w:rFonts w:asciiTheme="minorHAnsi" w:hAnsiTheme="minorHAnsi" w:cstheme="minorHAnsi"/>
          <w:sz w:val="22"/>
          <w:szCs w:val="22"/>
        </w:rPr>
        <w:t>Z</w:t>
      </w:r>
      <w:r w:rsidRPr="00D62FF2">
        <w:rPr>
          <w:rStyle w:val="CharStyle36"/>
          <w:rFonts w:asciiTheme="minorHAnsi" w:hAnsiTheme="minorHAnsi" w:cstheme="minorHAnsi"/>
          <w:sz w:val="22"/>
          <w:szCs w:val="22"/>
        </w:rPr>
        <w:t xml:space="preserve">hotoviteľovi, </w:t>
      </w:r>
      <w:r w:rsidR="0026615C" w:rsidRPr="00D62FF2">
        <w:rPr>
          <w:rStyle w:val="CharStyle36"/>
          <w:rFonts w:asciiTheme="minorHAnsi" w:hAnsiTheme="minorHAnsi" w:cstheme="minorHAnsi"/>
          <w:sz w:val="22"/>
          <w:szCs w:val="22"/>
        </w:rPr>
        <w:t xml:space="preserve">rovnako ak Zhotoviteľ poruší akúkoľvek inú </w:t>
      </w:r>
      <w:r w:rsidR="0026615C" w:rsidRPr="00D62FF2">
        <w:rPr>
          <w:rStyle w:val="CharStyle36"/>
          <w:rFonts w:asciiTheme="minorHAnsi" w:hAnsiTheme="minorHAnsi" w:cstheme="minorHAnsi"/>
          <w:sz w:val="22"/>
          <w:szCs w:val="22"/>
        </w:rPr>
        <w:lastRenderedPageBreak/>
        <w:t xml:space="preserve">povinnosť z tejto </w:t>
      </w:r>
      <w:r w:rsidR="00C4484E" w:rsidRPr="00D62FF2">
        <w:rPr>
          <w:rStyle w:val="CharStyle36"/>
          <w:rFonts w:asciiTheme="minorHAnsi" w:hAnsiTheme="minorHAnsi" w:cstheme="minorHAnsi"/>
          <w:sz w:val="22"/>
          <w:szCs w:val="22"/>
        </w:rPr>
        <w:t>Z</w:t>
      </w:r>
      <w:r w:rsidR="0026615C" w:rsidRPr="00D62FF2">
        <w:rPr>
          <w:rStyle w:val="CharStyle36"/>
          <w:rFonts w:asciiTheme="minorHAnsi" w:hAnsiTheme="minorHAnsi" w:cstheme="minorHAnsi"/>
          <w:sz w:val="22"/>
          <w:szCs w:val="22"/>
        </w:rPr>
        <w:t xml:space="preserve">mluvy, </w:t>
      </w:r>
      <w:r w:rsidR="0077174B" w:rsidRPr="00D62FF2">
        <w:rPr>
          <w:rFonts w:asciiTheme="minorHAnsi" w:hAnsiTheme="minorHAnsi" w:cstheme="minorHAnsi"/>
          <w:sz w:val="22"/>
          <w:szCs w:val="22"/>
          <w:lang w:eastAsia="cs-CZ"/>
        </w:rPr>
        <w:t>Z</w:t>
      </w:r>
      <w:r w:rsidRPr="00D62FF2">
        <w:rPr>
          <w:rFonts w:asciiTheme="minorHAnsi" w:hAnsiTheme="minorHAnsi" w:cstheme="minorHAnsi"/>
          <w:sz w:val="22"/>
          <w:szCs w:val="22"/>
          <w:lang w:eastAsia="cs-CZ"/>
        </w:rPr>
        <w:t xml:space="preserve">hotoviteľ zaplatí </w:t>
      </w:r>
      <w:r w:rsidR="00DC6D44" w:rsidRPr="00D62FF2">
        <w:rPr>
          <w:rFonts w:asciiTheme="minorHAnsi" w:hAnsiTheme="minorHAnsi" w:cstheme="minorHAnsi"/>
          <w:sz w:val="22"/>
          <w:szCs w:val="22"/>
          <w:lang w:eastAsia="cs-CZ"/>
        </w:rPr>
        <w:t>O</w:t>
      </w:r>
      <w:r w:rsidRPr="00D62FF2">
        <w:rPr>
          <w:rFonts w:asciiTheme="minorHAnsi" w:hAnsiTheme="minorHAnsi" w:cstheme="minorHAnsi"/>
          <w:sz w:val="22"/>
          <w:szCs w:val="22"/>
          <w:lang w:eastAsia="cs-CZ"/>
        </w:rPr>
        <w:t xml:space="preserve">bjednávateľovi jednorazovú zmluvnú pokutu </w:t>
      </w:r>
      <w:r w:rsidR="00460DFA">
        <w:rPr>
          <w:rFonts w:asciiTheme="minorHAnsi" w:hAnsiTheme="minorHAnsi" w:cstheme="minorHAnsi"/>
          <w:sz w:val="22"/>
          <w:szCs w:val="22"/>
          <w:lang w:eastAsia="cs-CZ"/>
        </w:rPr>
        <w:t xml:space="preserve">              </w:t>
      </w:r>
      <w:r w:rsidRPr="00D62FF2">
        <w:rPr>
          <w:rFonts w:asciiTheme="minorHAnsi" w:hAnsiTheme="minorHAnsi" w:cstheme="minorHAnsi"/>
          <w:sz w:val="22"/>
          <w:szCs w:val="22"/>
          <w:lang w:eastAsia="cs-CZ"/>
        </w:rPr>
        <w:t>vo výške 5 % z </w:t>
      </w:r>
      <w:r w:rsidR="00DC6D44" w:rsidRPr="00D62FF2">
        <w:rPr>
          <w:rFonts w:asciiTheme="minorHAnsi" w:hAnsiTheme="minorHAnsi" w:cstheme="minorHAnsi"/>
          <w:sz w:val="22"/>
          <w:szCs w:val="22"/>
          <w:lang w:eastAsia="cs-CZ"/>
        </w:rPr>
        <w:t>C</w:t>
      </w:r>
      <w:r w:rsidRPr="00D62FF2">
        <w:rPr>
          <w:rFonts w:asciiTheme="minorHAnsi" w:hAnsiTheme="minorHAnsi" w:cstheme="minorHAnsi"/>
          <w:sz w:val="22"/>
          <w:szCs w:val="22"/>
          <w:lang w:eastAsia="cs-CZ"/>
        </w:rPr>
        <w:t xml:space="preserve">eny Diela uvedenej </w:t>
      </w:r>
      <w:r w:rsidR="0077174B" w:rsidRPr="00D62FF2">
        <w:rPr>
          <w:rFonts w:asciiTheme="minorHAnsi" w:hAnsiTheme="minorHAnsi" w:cstheme="minorHAnsi"/>
          <w:sz w:val="22"/>
          <w:szCs w:val="22"/>
          <w:lang w:eastAsia="cs-CZ"/>
        </w:rPr>
        <w:t>tejto Zmluve</w:t>
      </w:r>
      <w:r w:rsidR="00226D8D" w:rsidRPr="00D62FF2">
        <w:rPr>
          <w:rFonts w:asciiTheme="minorHAnsi" w:hAnsiTheme="minorHAnsi" w:cstheme="minorHAnsi"/>
          <w:sz w:val="22"/>
          <w:szCs w:val="22"/>
          <w:lang w:eastAsia="cs-CZ"/>
        </w:rPr>
        <w:t>, aj opakovane</w:t>
      </w:r>
      <w:r w:rsidRPr="00D62FF2">
        <w:rPr>
          <w:rFonts w:asciiTheme="minorHAnsi" w:hAnsiTheme="minorHAnsi" w:cstheme="minorHAnsi"/>
          <w:sz w:val="22"/>
          <w:szCs w:val="22"/>
          <w:lang w:eastAsia="cs-CZ"/>
        </w:rPr>
        <w:t xml:space="preserve">, </w:t>
      </w:r>
      <w:r w:rsidR="0026615C" w:rsidRPr="00D62FF2">
        <w:rPr>
          <w:rFonts w:asciiTheme="minorHAnsi" w:hAnsiTheme="minorHAnsi" w:cstheme="minorHAnsi"/>
          <w:sz w:val="22"/>
          <w:szCs w:val="22"/>
          <w:lang w:eastAsia="cs-CZ"/>
        </w:rPr>
        <w:t xml:space="preserve">za každé porušenie Zmluvy, </w:t>
      </w:r>
      <w:r w:rsidRPr="00D62FF2">
        <w:rPr>
          <w:rFonts w:asciiTheme="minorHAnsi" w:hAnsiTheme="minorHAnsi" w:cstheme="minorHAnsi"/>
          <w:sz w:val="22"/>
          <w:szCs w:val="22"/>
          <w:lang w:eastAsia="cs-CZ"/>
        </w:rPr>
        <w:t xml:space="preserve">splatnú v lehote do </w:t>
      </w:r>
      <w:r w:rsidR="0077174B" w:rsidRPr="00D62FF2">
        <w:rPr>
          <w:rFonts w:asciiTheme="minorHAnsi" w:hAnsiTheme="minorHAnsi" w:cstheme="minorHAnsi"/>
          <w:sz w:val="22"/>
          <w:szCs w:val="22"/>
          <w:lang w:eastAsia="cs-CZ"/>
        </w:rPr>
        <w:t>7</w:t>
      </w:r>
      <w:r w:rsidRPr="00D62FF2">
        <w:rPr>
          <w:rFonts w:asciiTheme="minorHAnsi" w:hAnsiTheme="minorHAnsi" w:cstheme="minorHAnsi"/>
          <w:sz w:val="22"/>
          <w:szCs w:val="22"/>
          <w:lang w:eastAsia="cs-CZ"/>
        </w:rPr>
        <w:t xml:space="preserve"> kalendárnych dní odo dňa doručenia </w:t>
      </w:r>
      <w:r w:rsidR="00DC6D44" w:rsidRPr="00D62FF2">
        <w:rPr>
          <w:rFonts w:asciiTheme="minorHAnsi" w:hAnsiTheme="minorHAnsi" w:cstheme="minorHAnsi"/>
          <w:sz w:val="22"/>
          <w:szCs w:val="22"/>
          <w:lang w:eastAsia="cs-CZ"/>
        </w:rPr>
        <w:t xml:space="preserve">aspoň emailovej </w:t>
      </w:r>
      <w:r w:rsidRPr="00D62FF2">
        <w:rPr>
          <w:rFonts w:asciiTheme="minorHAnsi" w:hAnsiTheme="minorHAnsi" w:cstheme="minorHAnsi"/>
          <w:sz w:val="22"/>
          <w:szCs w:val="22"/>
          <w:lang w:eastAsia="cs-CZ"/>
        </w:rPr>
        <w:t xml:space="preserve">výzvy </w:t>
      </w:r>
      <w:r w:rsidR="00DC6D44" w:rsidRPr="00D62FF2">
        <w:rPr>
          <w:rFonts w:asciiTheme="minorHAnsi" w:hAnsiTheme="minorHAnsi" w:cstheme="minorHAnsi"/>
          <w:sz w:val="22"/>
          <w:szCs w:val="22"/>
          <w:lang w:eastAsia="cs-CZ"/>
        </w:rPr>
        <w:t>O</w:t>
      </w:r>
      <w:r w:rsidRPr="00D62FF2">
        <w:rPr>
          <w:rFonts w:asciiTheme="minorHAnsi" w:hAnsiTheme="minorHAnsi" w:cstheme="minorHAnsi"/>
          <w:sz w:val="22"/>
          <w:szCs w:val="22"/>
          <w:lang w:eastAsia="cs-CZ"/>
        </w:rPr>
        <w:t xml:space="preserve">bjednávateľa na zaplatenie zmluvnej pokuty. </w:t>
      </w:r>
    </w:p>
    <w:p w14:paraId="3FEE15F2" w14:textId="77777777" w:rsidR="00694A93" w:rsidRPr="00D62FF2" w:rsidRDefault="00694A93" w:rsidP="00FE420F">
      <w:pPr>
        <w:pStyle w:val="Bezriadkovania"/>
        <w:numPr>
          <w:ilvl w:val="0"/>
          <w:numId w:val="21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62FF2">
        <w:rPr>
          <w:rFonts w:asciiTheme="minorHAnsi" w:hAnsiTheme="minorHAnsi" w:cstheme="minorHAnsi"/>
          <w:sz w:val="22"/>
          <w:szCs w:val="22"/>
        </w:rPr>
        <w:t xml:space="preserve">Zmluvné strany prehlasujú, že považujú dohodnutú výšku zmluvnej pokuty za primeranú vzhľadom na charakter a povahu zmluvnou pokutou zabezpečovanej povinnosti </w:t>
      </w:r>
      <w:r w:rsidR="00DC6D44" w:rsidRPr="00D62FF2">
        <w:rPr>
          <w:rFonts w:asciiTheme="minorHAnsi" w:hAnsiTheme="minorHAnsi" w:cstheme="minorHAnsi"/>
          <w:sz w:val="22"/>
          <w:szCs w:val="22"/>
        </w:rPr>
        <w:t>Zh</w:t>
      </w:r>
      <w:r w:rsidRPr="00D62FF2">
        <w:rPr>
          <w:rFonts w:asciiTheme="minorHAnsi" w:hAnsiTheme="minorHAnsi" w:cstheme="minorHAnsi"/>
          <w:sz w:val="22"/>
          <w:szCs w:val="22"/>
        </w:rPr>
        <w:t>otoviteľa a </w:t>
      </w:r>
      <w:r w:rsidR="00DC6D44" w:rsidRPr="00D62FF2">
        <w:rPr>
          <w:rFonts w:asciiTheme="minorHAnsi" w:hAnsiTheme="minorHAnsi" w:cstheme="minorHAnsi"/>
          <w:sz w:val="22"/>
          <w:szCs w:val="22"/>
        </w:rPr>
        <w:t>C</w:t>
      </w:r>
      <w:r w:rsidRPr="00D62FF2">
        <w:rPr>
          <w:rFonts w:asciiTheme="minorHAnsi" w:hAnsiTheme="minorHAnsi" w:cstheme="minorHAnsi"/>
          <w:sz w:val="22"/>
          <w:szCs w:val="22"/>
        </w:rPr>
        <w:t xml:space="preserve">enu Diela. </w:t>
      </w:r>
    </w:p>
    <w:p w14:paraId="2BCCCDD1" w14:textId="2C9FF4CB" w:rsidR="00694A93" w:rsidRPr="00D62FF2" w:rsidRDefault="00694A93" w:rsidP="00FE420F">
      <w:pPr>
        <w:pStyle w:val="Bezriadkovania"/>
        <w:numPr>
          <w:ilvl w:val="0"/>
          <w:numId w:val="21"/>
        </w:numPr>
        <w:ind w:left="426" w:hanging="426"/>
        <w:jc w:val="both"/>
        <w:rPr>
          <w:rStyle w:val="CharStyle36"/>
          <w:rFonts w:asciiTheme="minorHAnsi" w:hAnsiTheme="minorHAnsi" w:cstheme="minorHAnsi"/>
          <w:sz w:val="22"/>
          <w:szCs w:val="22"/>
        </w:rPr>
      </w:pPr>
      <w:r w:rsidRPr="00D62FF2">
        <w:rPr>
          <w:rStyle w:val="CharStyle36"/>
          <w:rFonts w:asciiTheme="minorHAnsi" w:hAnsiTheme="minorHAnsi" w:cstheme="minorHAnsi"/>
          <w:sz w:val="22"/>
          <w:szCs w:val="22"/>
          <w:lang w:val="cs-CZ" w:eastAsia="cs-CZ"/>
        </w:rPr>
        <w:t xml:space="preserve">Zhotovitel’ </w:t>
      </w:r>
      <w:r w:rsidRPr="00D62FF2">
        <w:rPr>
          <w:rStyle w:val="CharStyle36"/>
          <w:rFonts w:asciiTheme="minorHAnsi" w:hAnsiTheme="minorHAnsi" w:cstheme="minorHAnsi"/>
          <w:sz w:val="22"/>
          <w:szCs w:val="22"/>
        </w:rPr>
        <w:t xml:space="preserve">nezodpovedá za </w:t>
      </w:r>
      <w:r w:rsidRPr="00D62FF2">
        <w:rPr>
          <w:rStyle w:val="CharStyle36"/>
          <w:rFonts w:asciiTheme="minorHAnsi" w:hAnsiTheme="minorHAnsi" w:cstheme="minorHAnsi"/>
          <w:sz w:val="22"/>
          <w:szCs w:val="22"/>
          <w:lang w:val="cs-CZ" w:eastAsia="cs-CZ"/>
        </w:rPr>
        <w:t xml:space="preserve">vady, </w:t>
      </w:r>
      <w:r w:rsidRPr="00D62FF2">
        <w:rPr>
          <w:rStyle w:val="CharStyle36"/>
          <w:rFonts w:asciiTheme="minorHAnsi" w:hAnsiTheme="minorHAnsi" w:cstheme="minorHAnsi"/>
          <w:sz w:val="22"/>
          <w:szCs w:val="22"/>
        </w:rPr>
        <w:t xml:space="preserve">ktoré boli spôsobené použitím podkladov prevzatých </w:t>
      </w:r>
      <w:r w:rsidR="00460DFA">
        <w:rPr>
          <w:rStyle w:val="CharStyle36"/>
          <w:rFonts w:asciiTheme="minorHAnsi" w:hAnsiTheme="minorHAnsi" w:cstheme="minorHAnsi"/>
          <w:sz w:val="22"/>
          <w:szCs w:val="22"/>
        </w:rPr>
        <w:t xml:space="preserve">                     </w:t>
      </w:r>
      <w:r w:rsidRPr="00D62FF2">
        <w:rPr>
          <w:rStyle w:val="CharStyle36"/>
          <w:rFonts w:asciiTheme="minorHAnsi" w:hAnsiTheme="minorHAnsi" w:cstheme="minorHAnsi"/>
          <w:sz w:val="22"/>
          <w:szCs w:val="22"/>
        </w:rPr>
        <w:t xml:space="preserve">od </w:t>
      </w:r>
      <w:r w:rsidR="00DC6D44" w:rsidRPr="00D62FF2">
        <w:rPr>
          <w:rStyle w:val="CharStyle36"/>
          <w:rFonts w:asciiTheme="minorHAnsi" w:hAnsiTheme="minorHAnsi" w:cstheme="minorHAnsi"/>
          <w:sz w:val="22"/>
          <w:szCs w:val="22"/>
        </w:rPr>
        <w:t>O</w:t>
      </w:r>
      <w:r w:rsidRPr="00D62FF2">
        <w:rPr>
          <w:rStyle w:val="CharStyle36"/>
          <w:rFonts w:asciiTheme="minorHAnsi" w:hAnsiTheme="minorHAnsi" w:cstheme="minorHAnsi"/>
          <w:sz w:val="22"/>
          <w:szCs w:val="22"/>
        </w:rPr>
        <w:t>bjednávateľa a:</w:t>
      </w:r>
    </w:p>
    <w:p w14:paraId="6B0089CA" w14:textId="77777777" w:rsidR="00694A93" w:rsidRPr="00D62FF2" w:rsidRDefault="00694A93" w:rsidP="00694A93">
      <w:pPr>
        <w:pStyle w:val="Bezriadkovania"/>
        <w:ind w:left="851" w:hanging="425"/>
        <w:jc w:val="both"/>
        <w:rPr>
          <w:rStyle w:val="CharStyle36"/>
          <w:rFonts w:asciiTheme="minorHAnsi" w:hAnsiTheme="minorHAnsi" w:cstheme="minorHAnsi"/>
          <w:sz w:val="22"/>
          <w:szCs w:val="22"/>
        </w:rPr>
      </w:pPr>
      <w:r w:rsidRPr="00D62FF2">
        <w:rPr>
          <w:rStyle w:val="CharStyle36"/>
          <w:rFonts w:asciiTheme="minorHAnsi" w:hAnsiTheme="minorHAnsi" w:cstheme="minorHAnsi"/>
          <w:sz w:val="22"/>
          <w:szCs w:val="22"/>
        </w:rPr>
        <w:t>a/</w:t>
      </w:r>
      <w:r w:rsidRPr="00D62FF2">
        <w:rPr>
          <w:rStyle w:val="CharStyle36"/>
          <w:rFonts w:asciiTheme="minorHAnsi" w:hAnsiTheme="minorHAnsi" w:cstheme="minorHAnsi"/>
          <w:sz w:val="22"/>
          <w:szCs w:val="22"/>
        </w:rPr>
        <w:tab/>
      </w:r>
      <w:proofErr w:type="spellStart"/>
      <w:r w:rsidRPr="00D62FF2">
        <w:rPr>
          <w:rStyle w:val="CharStyle36"/>
          <w:rFonts w:asciiTheme="minorHAnsi" w:hAnsiTheme="minorHAnsi" w:cstheme="minorHAnsi"/>
          <w:sz w:val="22"/>
          <w:szCs w:val="22"/>
          <w:lang w:val="cs-CZ" w:eastAsia="cs-CZ"/>
        </w:rPr>
        <w:t>ak</w:t>
      </w:r>
      <w:proofErr w:type="spellEnd"/>
      <w:r w:rsidRPr="00D62FF2">
        <w:rPr>
          <w:rStyle w:val="CharStyle36"/>
          <w:rFonts w:asciiTheme="minorHAnsi" w:hAnsiTheme="minorHAnsi" w:cstheme="minorHAnsi"/>
          <w:sz w:val="22"/>
          <w:szCs w:val="22"/>
          <w:lang w:val="cs-CZ" w:eastAsia="cs-CZ"/>
        </w:rPr>
        <w:t xml:space="preserve"> </w:t>
      </w:r>
      <w:r w:rsidR="00DC6D44" w:rsidRPr="00D62FF2">
        <w:rPr>
          <w:rStyle w:val="CharStyle36"/>
          <w:rFonts w:asciiTheme="minorHAnsi" w:hAnsiTheme="minorHAnsi" w:cstheme="minorHAnsi"/>
          <w:sz w:val="22"/>
          <w:szCs w:val="22"/>
          <w:lang w:val="cs-CZ" w:eastAsia="cs-CZ"/>
        </w:rPr>
        <w:t>Z</w:t>
      </w:r>
      <w:r w:rsidRPr="00D62FF2">
        <w:rPr>
          <w:rStyle w:val="CharStyle36"/>
          <w:rFonts w:asciiTheme="minorHAnsi" w:hAnsiTheme="minorHAnsi" w:cstheme="minorHAnsi"/>
          <w:sz w:val="22"/>
          <w:szCs w:val="22"/>
          <w:lang w:val="cs-CZ" w:eastAsia="cs-CZ"/>
        </w:rPr>
        <w:t xml:space="preserve">hotovitel’ </w:t>
      </w:r>
      <w:r w:rsidRPr="00D62FF2">
        <w:rPr>
          <w:rStyle w:val="CharStyle36"/>
          <w:rFonts w:asciiTheme="minorHAnsi" w:hAnsiTheme="minorHAnsi" w:cstheme="minorHAnsi"/>
          <w:sz w:val="22"/>
          <w:szCs w:val="22"/>
        </w:rPr>
        <w:t>ani pri vynaložení všetkej odbornej starostlivosti a úsilia nemohol zistiť ich nevhodnosť alebo</w:t>
      </w:r>
    </w:p>
    <w:p w14:paraId="0EB2F370" w14:textId="77777777" w:rsidR="00694A93" w:rsidRPr="00D62FF2" w:rsidRDefault="00694A93" w:rsidP="00694A93">
      <w:pPr>
        <w:pStyle w:val="Bezriadkovania"/>
        <w:tabs>
          <w:tab w:val="left" w:pos="993"/>
        </w:tabs>
        <w:ind w:left="851" w:hanging="425"/>
        <w:jc w:val="both"/>
        <w:rPr>
          <w:rStyle w:val="CharStyle36"/>
          <w:rFonts w:asciiTheme="minorHAnsi" w:hAnsiTheme="minorHAnsi" w:cstheme="minorHAnsi"/>
          <w:color w:val="auto"/>
          <w:sz w:val="22"/>
          <w:szCs w:val="22"/>
        </w:rPr>
      </w:pPr>
      <w:r w:rsidRPr="00D62FF2">
        <w:rPr>
          <w:rStyle w:val="CharStyle36"/>
          <w:rFonts w:asciiTheme="minorHAnsi" w:hAnsiTheme="minorHAnsi" w:cstheme="minorHAnsi"/>
          <w:sz w:val="22"/>
          <w:szCs w:val="22"/>
        </w:rPr>
        <w:t>b/</w:t>
      </w:r>
      <w:r w:rsidRPr="00D62FF2">
        <w:rPr>
          <w:rStyle w:val="CharStyle36"/>
          <w:rFonts w:asciiTheme="minorHAnsi" w:hAnsiTheme="minorHAnsi" w:cstheme="minorHAnsi"/>
          <w:sz w:val="22"/>
          <w:szCs w:val="22"/>
        </w:rPr>
        <w:tab/>
        <w:t xml:space="preserve">ak na ich nevhodnosť preukázateľne písomne upozornil </w:t>
      </w:r>
      <w:r w:rsidR="00DC6D44" w:rsidRPr="00D62FF2">
        <w:rPr>
          <w:rStyle w:val="CharStyle36"/>
          <w:rFonts w:asciiTheme="minorHAnsi" w:hAnsiTheme="minorHAnsi" w:cstheme="minorHAnsi"/>
          <w:sz w:val="22"/>
          <w:szCs w:val="22"/>
        </w:rPr>
        <w:t>O</w:t>
      </w:r>
      <w:r w:rsidRPr="00D62FF2">
        <w:rPr>
          <w:rStyle w:val="CharStyle36"/>
          <w:rFonts w:asciiTheme="minorHAnsi" w:hAnsiTheme="minorHAnsi" w:cstheme="minorHAnsi"/>
          <w:sz w:val="22"/>
          <w:szCs w:val="22"/>
        </w:rPr>
        <w:t>bjednávateľa a </w:t>
      </w:r>
      <w:r w:rsidR="00DC6D44" w:rsidRPr="00D62FF2">
        <w:rPr>
          <w:rStyle w:val="CharStyle36"/>
          <w:rFonts w:asciiTheme="minorHAnsi" w:hAnsiTheme="minorHAnsi" w:cstheme="minorHAnsi"/>
          <w:sz w:val="22"/>
          <w:szCs w:val="22"/>
        </w:rPr>
        <w:t>O</w:t>
      </w:r>
      <w:r w:rsidRPr="00D62FF2">
        <w:rPr>
          <w:rStyle w:val="CharStyle36"/>
          <w:rFonts w:asciiTheme="minorHAnsi" w:hAnsiTheme="minorHAnsi" w:cstheme="minorHAnsi"/>
          <w:sz w:val="22"/>
          <w:szCs w:val="22"/>
        </w:rPr>
        <w:t>bjednávateľ na ich použití napriek tomu trval.</w:t>
      </w:r>
    </w:p>
    <w:p w14:paraId="0231B648" w14:textId="33ABE1B1" w:rsidR="00694A93" w:rsidRPr="00D62FF2" w:rsidRDefault="00694A93" w:rsidP="00FE420F">
      <w:pPr>
        <w:pStyle w:val="Bezriadkovania"/>
        <w:numPr>
          <w:ilvl w:val="0"/>
          <w:numId w:val="21"/>
        </w:numPr>
        <w:ind w:left="426" w:hanging="426"/>
        <w:jc w:val="both"/>
        <w:rPr>
          <w:rStyle w:val="CharStyle10"/>
          <w:rFonts w:asciiTheme="minorHAnsi" w:hAnsiTheme="minorHAnsi" w:cstheme="minorHAnsi"/>
          <w:color w:val="auto"/>
          <w:sz w:val="22"/>
          <w:szCs w:val="22"/>
        </w:rPr>
      </w:pPr>
      <w:r w:rsidRPr="00D62FF2">
        <w:rPr>
          <w:rStyle w:val="CharStyle36"/>
          <w:rFonts w:asciiTheme="minorHAnsi" w:hAnsiTheme="minorHAnsi" w:cstheme="minorHAnsi"/>
          <w:sz w:val="22"/>
          <w:szCs w:val="22"/>
        </w:rPr>
        <w:t xml:space="preserve">Ostatné nároky zo zodpovednosti </w:t>
      </w:r>
      <w:r w:rsidR="00DC6D44" w:rsidRPr="00D62FF2">
        <w:rPr>
          <w:rStyle w:val="CharStyle36"/>
          <w:rFonts w:asciiTheme="minorHAnsi" w:hAnsiTheme="minorHAnsi" w:cstheme="minorHAnsi"/>
          <w:sz w:val="22"/>
          <w:szCs w:val="22"/>
        </w:rPr>
        <w:t>Z</w:t>
      </w:r>
      <w:r w:rsidRPr="00D62FF2">
        <w:rPr>
          <w:rStyle w:val="CharStyle36"/>
          <w:rFonts w:asciiTheme="minorHAnsi" w:hAnsiTheme="minorHAnsi" w:cstheme="minorHAnsi"/>
          <w:sz w:val="22"/>
          <w:szCs w:val="22"/>
        </w:rPr>
        <w:t xml:space="preserve">hotoviteľa za akosť, množstvo a kvalitu Diela sa uplatnia </w:t>
      </w:r>
      <w:r w:rsidR="00F630C7">
        <w:rPr>
          <w:rStyle w:val="CharStyle36"/>
          <w:rFonts w:asciiTheme="minorHAnsi" w:hAnsiTheme="minorHAnsi" w:cstheme="minorHAnsi"/>
          <w:sz w:val="22"/>
          <w:szCs w:val="22"/>
        </w:rPr>
        <w:t xml:space="preserve">                </w:t>
      </w:r>
      <w:r w:rsidRPr="00D62FF2">
        <w:rPr>
          <w:rStyle w:val="CharStyle36"/>
          <w:rFonts w:asciiTheme="minorHAnsi" w:hAnsiTheme="minorHAnsi" w:cstheme="minorHAnsi"/>
          <w:sz w:val="22"/>
          <w:szCs w:val="22"/>
        </w:rPr>
        <w:t>v zmysle platných ustanovení o náhrade škody podľa Obchodného zákonníka, ak nie je dohodnuté inak</w:t>
      </w:r>
      <w:r w:rsidRPr="00D62FF2">
        <w:rPr>
          <w:rStyle w:val="CharStyle10"/>
          <w:rFonts w:asciiTheme="minorHAnsi" w:hAnsiTheme="minorHAnsi" w:cstheme="minorHAnsi"/>
          <w:sz w:val="22"/>
          <w:szCs w:val="22"/>
        </w:rPr>
        <w:t>.</w:t>
      </w:r>
    </w:p>
    <w:p w14:paraId="482A8A2C" w14:textId="77777777" w:rsidR="00694A93" w:rsidRPr="00D62FF2" w:rsidRDefault="00694A93" w:rsidP="00FE420F">
      <w:pPr>
        <w:pStyle w:val="Bezriadkovania"/>
        <w:numPr>
          <w:ilvl w:val="0"/>
          <w:numId w:val="21"/>
        </w:numPr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62FF2">
        <w:rPr>
          <w:rStyle w:val="CharStyle36"/>
          <w:rFonts w:asciiTheme="minorHAnsi" w:hAnsiTheme="minorHAnsi" w:cstheme="minorHAnsi"/>
          <w:sz w:val="22"/>
          <w:szCs w:val="22"/>
        </w:rPr>
        <w:t xml:space="preserve">Uplatnením nárokov z vád Diela nie sú dotknuté nároky </w:t>
      </w:r>
      <w:r w:rsidR="00DC6D44" w:rsidRPr="00D62FF2">
        <w:rPr>
          <w:rStyle w:val="CharStyle36"/>
          <w:rFonts w:asciiTheme="minorHAnsi" w:hAnsiTheme="minorHAnsi" w:cstheme="minorHAnsi"/>
          <w:sz w:val="22"/>
          <w:szCs w:val="22"/>
        </w:rPr>
        <w:t>O</w:t>
      </w:r>
      <w:r w:rsidRPr="00D62FF2">
        <w:rPr>
          <w:rStyle w:val="CharStyle36"/>
          <w:rFonts w:asciiTheme="minorHAnsi" w:hAnsiTheme="minorHAnsi" w:cstheme="minorHAnsi"/>
          <w:sz w:val="22"/>
          <w:szCs w:val="22"/>
        </w:rPr>
        <w:t>bjednávateľa na náhradu škody alebo na odstúpenie od Zmluvy.</w:t>
      </w:r>
    </w:p>
    <w:p w14:paraId="2303A5A9" w14:textId="77777777" w:rsidR="00396232" w:rsidRPr="00D62FF2" w:rsidRDefault="00396232" w:rsidP="00396232">
      <w:pPr>
        <w:pStyle w:val="Odsekzoznamu"/>
        <w:ind w:left="426" w:hanging="426"/>
        <w:jc w:val="both"/>
        <w:rPr>
          <w:rFonts w:asciiTheme="minorHAnsi" w:hAnsiTheme="minorHAnsi" w:cstheme="minorHAnsi"/>
          <w:color w:val="000000"/>
        </w:rPr>
      </w:pPr>
    </w:p>
    <w:p w14:paraId="5DF70F8C" w14:textId="3F6CF871" w:rsidR="00396232" w:rsidRPr="00D62FF2" w:rsidRDefault="006C30B4" w:rsidP="00396232">
      <w:pPr>
        <w:spacing w:line="264" w:lineRule="auto"/>
        <w:ind w:left="426" w:hanging="426"/>
        <w:jc w:val="center"/>
        <w:rPr>
          <w:rFonts w:asciiTheme="minorHAnsi" w:hAnsiTheme="minorHAnsi" w:cstheme="minorHAnsi"/>
          <w:b/>
        </w:rPr>
      </w:pPr>
      <w:r w:rsidRPr="00D62FF2">
        <w:rPr>
          <w:rFonts w:asciiTheme="minorHAnsi" w:hAnsiTheme="minorHAnsi" w:cstheme="minorHAnsi"/>
          <w:b/>
        </w:rPr>
        <w:t>I</w:t>
      </w:r>
      <w:r w:rsidR="00E46115" w:rsidRPr="00D62FF2">
        <w:rPr>
          <w:rFonts w:asciiTheme="minorHAnsi" w:hAnsiTheme="minorHAnsi" w:cstheme="minorHAnsi"/>
          <w:b/>
        </w:rPr>
        <w:t>X</w:t>
      </w:r>
      <w:r w:rsidR="00396232" w:rsidRPr="00D62FF2">
        <w:rPr>
          <w:rFonts w:asciiTheme="minorHAnsi" w:hAnsiTheme="minorHAnsi" w:cstheme="minorHAnsi"/>
          <w:b/>
        </w:rPr>
        <w:t>.</w:t>
      </w:r>
    </w:p>
    <w:p w14:paraId="6A1C4ED0" w14:textId="77777777" w:rsidR="00396232" w:rsidRPr="00D62FF2" w:rsidRDefault="00396232" w:rsidP="00396232">
      <w:pPr>
        <w:spacing w:line="264" w:lineRule="auto"/>
        <w:ind w:left="426" w:hanging="426"/>
        <w:jc w:val="center"/>
        <w:rPr>
          <w:rFonts w:asciiTheme="minorHAnsi" w:hAnsiTheme="minorHAnsi" w:cstheme="minorHAnsi"/>
          <w:b/>
        </w:rPr>
      </w:pPr>
      <w:r w:rsidRPr="00D62FF2">
        <w:rPr>
          <w:rFonts w:asciiTheme="minorHAnsi" w:hAnsiTheme="minorHAnsi" w:cstheme="minorHAnsi"/>
          <w:b/>
        </w:rPr>
        <w:t>Omeškania</w:t>
      </w:r>
    </w:p>
    <w:p w14:paraId="5B088369" w14:textId="77777777" w:rsidR="00396232" w:rsidRPr="00D62FF2" w:rsidRDefault="00396232" w:rsidP="00FE420F">
      <w:pPr>
        <w:pStyle w:val="Bullet"/>
        <w:numPr>
          <w:ilvl w:val="0"/>
          <w:numId w:val="20"/>
        </w:numPr>
        <w:tabs>
          <w:tab w:val="clear" w:pos="340"/>
        </w:tabs>
        <w:spacing w:after="0" w:line="240" w:lineRule="atLeast"/>
        <w:ind w:left="426" w:hanging="426"/>
        <w:rPr>
          <w:rFonts w:asciiTheme="minorHAnsi" w:hAnsiTheme="minorHAnsi" w:cstheme="minorHAnsi"/>
          <w:sz w:val="22"/>
          <w:szCs w:val="22"/>
        </w:rPr>
      </w:pPr>
      <w:r w:rsidRPr="00D62FF2">
        <w:rPr>
          <w:rFonts w:asciiTheme="minorHAnsi" w:hAnsiTheme="minorHAnsi" w:cstheme="minorHAnsi"/>
          <w:sz w:val="22"/>
          <w:szCs w:val="22"/>
        </w:rPr>
        <w:t xml:space="preserve">Objednávateľ je v prípade omeškania s úhradou faktúry povinný zaplatiť </w:t>
      </w:r>
      <w:r w:rsidR="00DC6D44" w:rsidRPr="00D62FF2">
        <w:rPr>
          <w:rFonts w:asciiTheme="minorHAnsi" w:hAnsiTheme="minorHAnsi" w:cstheme="minorHAnsi"/>
          <w:sz w:val="22"/>
          <w:szCs w:val="22"/>
        </w:rPr>
        <w:t>Zhotoviteľovi</w:t>
      </w:r>
      <w:r w:rsidRPr="00D62FF2">
        <w:rPr>
          <w:rFonts w:asciiTheme="minorHAnsi" w:hAnsiTheme="minorHAnsi" w:cstheme="minorHAnsi"/>
          <w:sz w:val="22"/>
          <w:szCs w:val="22"/>
        </w:rPr>
        <w:t xml:space="preserve"> úroky z omeškania vo výške 0,05 % z Ceny za Dielo za každý aj začatý deň omeškania.</w:t>
      </w:r>
    </w:p>
    <w:p w14:paraId="70A64B07" w14:textId="77777777" w:rsidR="00396232" w:rsidRPr="00D62FF2" w:rsidRDefault="00DC6D44" w:rsidP="00396232">
      <w:pPr>
        <w:pStyle w:val="Bullet"/>
        <w:numPr>
          <w:ilvl w:val="0"/>
          <w:numId w:val="20"/>
        </w:numPr>
        <w:tabs>
          <w:tab w:val="clear" w:pos="340"/>
        </w:tabs>
        <w:spacing w:after="0" w:line="264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D62FF2">
        <w:rPr>
          <w:rFonts w:asciiTheme="minorHAnsi" w:hAnsiTheme="minorHAnsi" w:cstheme="minorHAnsi"/>
          <w:sz w:val="22"/>
          <w:szCs w:val="22"/>
        </w:rPr>
        <w:t>Zhotoviteľ</w:t>
      </w:r>
      <w:r w:rsidR="00396232" w:rsidRPr="00D62FF2">
        <w:rPr>
          <w:rFonts w:asciiTheme="minorHAnsi" w:hAnsiTheme="minorHAnsi" w:cstheme="minorHAnsi"/>
          <w:sz w:val="22"/>
          <w:szCs w:val="22"/>
        </w:rPr>
        <w:t xml:space="preserve"> je povinný za nedodanie Diela riadne a včas podľa podmienok tejto Zmluvy zaplatiť úrok z omeškania vo výške 0,10 % z Ceny za Dielo za každý aj začatý deň omeškania.</w:t>
      </w:r>
    </w:p>
    <w:p w14:paraId="36993D5C" w14:textId="77777777" w:rsidR="00396232" w:rsidRPr="00D62FF2" w:rsidRDefault="00396232" w:rsidP="00396232">
      <w:pPr>
        <w:pStyle w:val="Bullet"/>
        <w:numPr>
          <w:ilvl w:val="0"/>
          <w:numId w:val="20"/>
        </w:numPr>
        <w:tabs>
          <w:tab w:val="clear" w:pos="340"/>
        </w:tabs>
        <w:spacing w:after="0" w:line="264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D62FF2">
        <w:rPr>
          <w:rFonts w:asciiTheme="minorHAnsi" w:hAnsiTheme="minorHAnsi" w:cstheme="minorHAnsi"/>
          <w:sz w:val="22"/>
          <w:szCs w:val="22"/>
        </w:rPr>
        <w:t xml:space="preserve">Uplatnením si úroku z omeškania nie je dotknutý nárok Objednávateľa na náhradu škody. </w:t>
      </w:r>
    </w:p>
    <w:p w14:paraId="2FD3C8F7" w14:textId="77777777" w:rsidR="00396232" w:rsidRPr="00D62FF2" w:rsidRDefault="00396232" w:rsidP="00396232">
      <w:pPr>
        <w:pStyle w:val="Odsekzoznamu"/>
        <w:ind w:left="0"/>
        <w:jc w:val="center"/>
        <w:rPr>
          <w:rFonts w:asciiTheme="minorHAnsi" w:hAnsiTheme="minorHAnsi" w:cstheme="minorHAnsi"/>
          <w:b/>
          <w:color w:val="000000"/>
        </w:rPr>
      </w:pPr>
    </w:p>
    <w:p w14:paraId="6AD17DB3" w14:textId="5283E0AA" w:rsidR="00396232" w:rsidRPr="00D62FF2" w:rsidRDefault="00396232" w:rsidP="00396232">
      <w:pPr>
        <w:pStyle w:val="Odsekzoznamu"/>
        <w:ind w:left="0"/>
        <w:jc w:val="center"/>
        <w:rPr>
          <w:rFonts w:asciiTheme="minorHAnsi" w:hAnsiTheme="minorHAnsi" w:cstheme="minorHAnsi"/>
          <w:b/>
          <w:color w:val="000000"/>
        </w:rPr>
      </w:pPr>
      <w:r w:rsidRPr="00D62FF2">
        <w:rPr>
          <w:rFonts w:asciiTheme="minorHAnsi" w:hAnsiTheme="minorHAnsi" w:cstheme="minorHAnsi"/>
          <w:b/>
          <w:color w:val="000000"/>
        </w:rPr>
        <w:t>X.</w:t>
      </w:r>
    </w:p>
    <w:p w14:paraId="01D0314B" w14:textId="77777777" w:rsidR="00396232" w:rsidRPr="00D62FF2" w:rsidRDefault="00396232" w:rsidP="00396232">
      <w:pPr>
        <w:pStyle w:val="Odsekzoznamu"/>
        <w:ind w:left="0"/>
        <w:jc w:val="center"/>
        <w:rPr>
          <w:rFonts w:asciiTheme="minorHAnsi" w:hAnsiTheme="minorHAnsi" w:cstheme="minorHAnsi"/>
          <w:b/>
          <w:color w:val="000000"/>
        </w:rPr>
      </w:pPr>
      <w:r w:rsidRPr="00D62FF2">
        <w:rPr>
          <w:rFonts w:asciiTheme="minorHAnsi" w:hAnsiTheme="minorHAnsi" w:cstheme="minorHAnsi"/>
          <w:b/>
          <w:color w:val="000000"/>
        </w:rPr>
        <w:t>Ukončenie Zmluvy</w:t>
      </w:r>
    </w:p>
    <w:p w14:paraId="2AFFC810" w14:textId="77777777" w:rsidR="00396232" w:rsidRPr="00D62FF2" w:rsidRDefault="00396232" w:rsidP="00396232">
      <w:pPr>
        <w:pStyle w:val="Odsekzoznamu"/>
        <w:numPr>
          <w:ilvl w:val="0"/>
          <w:numId w:val="22"/>
        </w:numPr>
        <w:ind w:left="426" w:hanging="426"/>
        <w:jc w:val="both"/>
        <w:rPr>
          <w:rFonts w:asciiTheme="minorHAnsi" w:hAnsiTheme="minorHAnsi" w:cstheme="minorHAnsi"/>
          <w:color w:val="000000"/>
        </w:rPr>
      </w:pPr>
      <w:r w:rsidRPr="00D62FF2">
        <w:rPr>
          <w:rFonts w:asciiTheme="minorHAnsi" w:hAnsiTheme="minorHAnsi" w:cstheme="minorHAnsi"/>
          <w:color w:val="000000"/>
        </w:rPr>
        <w:t>Táto Zmluva zanikne úplným naplnením povinností oboch Zmluvných strán. Zmluvu je taktiež možné ukončiť písomnou dohodou Zmluvných strán, alebo písomným odstúpením od Zmluvy niektorou Zmluvnou stranou.</w:t>
      </w:r>
    </w:p>
    <w:p w14:paraId="31AAE209" w14:textId="77777777" w:rsidR="00396232" w:rsidRPr="00D62FF2" w:rsidRDefault="00396232" w:rsidP="00396232">
      <w:pPr>
        <w:pStyle w:val="Odsekzoznamu"/>
        <w:numPr>
          <w:ilvl w:val="0"/>
          <w:numId w:val="22"/>
        </w:numPr>
        <w:ind w:left="426" w:hanging="426"/>
        <w:jc w:val="both"/>
        <w:rPr>
          <w:rFonts w:asciiTheme="minorHAnsi" w:hAnsiTheme="minorHAnsi" w:cstheme="minorHAnsi"/>
        </w:rPr>
      </w:pPr>
      <w:r w:rsidRPr="00D62FF2">
        <w:rPr>
          <w:rFonts w:asciiTheme="minorHAnsi" w:hAnsiTheme="minorHAnsi" w:cstheme="minorHAnsi"/>
        </w:rPr>
        <w:t>V prípade zániku Zmluvy dohodou Zmluvných strán, táto zaniká dňom uvedeným v tejto dohode. V dohode sa upravia aj vzájomné nároky Zmluvných strán vzniknuté z plnenia zmluvných povinností alebo z ich porušenia ku dňu zániku Zmluvy dohodou.</w:t>
      </w:r>
    </w:p>
    <w:p w14:paraId="03AE440C" w14:textId="27B5EFB6" w:rsidR="00396232" w:rsidRPr="00D62FF2" w:rsidRDefault="00396232" w:rsidP="00396232">
      <w:pPr>
        <w:pStyle w:val="Odsekzoznamu"/>
        <w:numPr>
          <w:ilvl w:val="0"/>
          <w:numId w:val="22"/>
        </w:numPr>
        <w:ind w:left="426" w:hanging="426"/>
        <w:jc w:val="both"/>
        <w:rPr>
          <w:rFonts w:asciiTheme="minorHAnsi" w:hAnsiTheme="minorHAnsi" w:cstheme="minorHAnsi"/>
          <w:color w:val="000000"/>
        </w:rPr>
      </w:pPr>
      <w:r w:rsidRPr="00D62FF2">
        <w:rPr>
          <w:rFonts w:asciiTheme="minorHAnsi" w:hAnsiTheme="minorHAnsi" w:cstheme="minorHAnsi"/>
          <w:color w:val="000000"/>
        </w:rPr>
        <w:t xml:space="preserve">Ak </w:t>
      </w:r>
      <w:r w:rsidR="005663ED" w:rsidRPr="00D62FF2">
        <w:rPr>
          <w:rFonts w:asciiTheme="minorHAnsi" w:hAnsiTheme="minorHAnsi" w:cstheme="minorHAnsi"/>
          <w:color w:val="000000"/>
        </w:rPr>
        <w:t>Zhotoviteľ</w:t>
      </w:r>
      <w:r w:rsidRPr="00D62FF2">
        <w:rPr>
          <w:rFonts w:asciiTheme="minorHAnsi" w:hAnsiTheme="minorHAnsi" w:cstheme="minorHAnsi"/>
          <w:color w:val="000000"/>
        </w:rPr>
        <w:t xml:space="preserve"> koná v rozpore s touto Zmluvou, súťažnými podkladmi, právnymi predpismi a </w:t>
      </w:r>
      <w:r w:rsidR="005663ED" w:rsidRPr="00D62FF2">
        <w:rPr>
          <w:rFonts w:asciiTheme="minorHAnsi" w:hAnsiTheme="minorHAnsi" w:cstheme="minorHAnsi"/>
          <w:color w:val="000000"/>
        </w:rPr>
        <w:t xml:space="preserve">aspoň </w:t>
      </w:r>
      <w:r w:rsidR="00460DFA">
        <w:rPr>
          <w:rFonts w:asciiTheme="minorHAnsi" w:hAnsiTheme="minorHAnsi" w:cstheme="minorHAnsi"/>
          <w:color w:val="000000"/>
        </w:rPr>
        <w:t xml:space="preserve">na </w:t>
      </w:r>
      <w:r w:rsidR="005663ED" w:rsidRPr="00D62FF2">
        <w:rPr>
          <w:rFonts w:asciiTheme="minorHAnsi" w:hAnsiTheme="minorHAnsi" w:cstheme="minorHAnsi"/>
          <w:color w:val="000000"/>
        </w:rPr>
        <w:t>emailovú</w:t>
      </w:r>
      <w:r w:rsidRPr="00D62FF2">
        <w:rPr>
          <w:rFonts w:asciiTheme="minorHAnsi" w:hAnsiTheme="minorHAnsi" w:cstheme="minorHAnsi"/>
          <w:color w:val="000000"/>
        </w:rPr>
        <w:t xml:space="preserve"> výzvu Objednávateľa toto k</w:t>
      </w:r>
      <w:r w:rsidR="005663ED" w:rsidRPr="00D62FF2">
        <w:rPr>
          <w:rFonts w:asciiTheme="minorHAnsi" w:hAnsiTheme="minorHAnsi" w:cstheme="minorHAnsi"/>
          <w:color w:val="000000"/>
        </w:rPr>
        <w:t>onanie a jeho následky v určenej</w:t>
      </w:r>
      <w:r w:rsidRPr="00D62FF2">
        <w:rPr>
          <w:rFonts w:asciiTheme="minorHAnsi" w:hAnsiTheme="minorHAnsi" w:cstheme="minorHAnsi"/>
          <w:color w:val="000000"/>
        </w:rPr>
        <w:t xml:space="preserve"> lehote neodstráni, je Objednávateľ oprávnený od Zmluvy odstúpiť. </w:t>
      </w:r>
    </w:p>
    <w:p w14:paraId="4F752C7E" w14:textId="40E3C547" w:rsidR="00E46115" w:rsidRPr="00D62FF2" w:rsidRDefault="00396232" w:rsidP="005663ED">
      <w:pPr>
        <w:pStyle w:val="Odsekzoznamu"/>
        <w:numPr>
          <w:ilvl w:val="0"/>
          <w:numId w:val="22"/>
        </w:numPr>
        <w:ind w:left="426" w:hanging="426"/>
        <w:jc w:val="both"/>
        <w:rPr>
          <w:rFonts w:asciiTheme="minorHAnsi" w:hAnsiTheme="minorHAnsi" w:cstheme="minorHAnsi"/>
          <w:color w:val="000000"/>
        </w:rPr>
      </w:pPr>
      <w:r w:rsidRPr="00D62FF2">
        <w:rPr>
          <w:rFonts w:asciiTheme="minorHAnsi" w:hAnsiTheme="minorHAnsi" w:cstheme="minorHAnsi"/>
          <w:color w:val="000000"/>
        </w:rPr>
        <w:t xml:space="preserve">Odstúpenie od Zmluvy musí mať písomnú formu a musí byť druhej Zmluvnej strane doručené. Účinky odstúpenia nastávajú ex </w:t>
      </w:r>
      <w:proofErr w:type="spellStart"/>
      <w:r w:rsidRPr="00D62FF2">
        <w:rPr>
          <w:rFonts w:asciiTheme="minorHAnsi" w:hAnsiTheme="minorHAnsi" w:cstheme="minorHAnsi"/>
          <w:color w:val="000000"/>
        </w:rPr>
        <w:t>nunc</w:t>
      </w:r>
      <w:proofErr w:type="spellEnd"/>
      <w:r w:rsidRPr="00D62FF2">
        <w:rPr>
          <w:rFonts w:asciiTheme="minorHAnsi" w:hAnsiTheme="minorHAnsi" w:cstheme="minorHAnsi"/>
          <w:color w:val="000000"/>
        </w:rPr>
        <w:t xml:space="preserve"> dňom doručenia odstúpenia druhej Zmluvnej strane. Ak </w:t>
      </w:r>
      <w:r w:rsidR="00F630C7">
        <w:rPr>
          <w:rFonts w:asciiTheme="minorHAnsi" w:hAnsiTheme="minorHAnsi" w:cstheme="minorHAnsi"/>
          <w:color w:val="000000"/>
        </w:rPr>
        <w:t xml:space="preserve">      </w:t>
      </w:r>
      <w:r w:rsidRPr="00D62FF2">
        <w:rPr>
          <w:rFonts w:asciiTheme="minorHAnsi" w:hAnsiTheme="minorHAnsi" w:cstheme="minorHAnsi"/>
          <w:color w:val="000000"/>
        </w:rPr>
        <w:t>pri odstúpení nastane situácia, že už časť plnenia podľa tejto Zmluvy bola Zmluvnými stranami vykonaná, to, čo sa už nedá vrátiť si Zmluvné strany započítajú a dohodou sa vysporiadajú.</w:t>
      </w:r>
    </w:p>
    <w:p w14:paraId="5D38B716" w14:textId="77777777" w:rsidR="00396232" w:rsidRPr="00D62FF2" w:rsidRDefault="00396232" w:rsidP="007B1797">
      <w:pPr>
        <w:jc w:val="both"/>
        <w:rPr>
          <w:rFonts w:asciiTheme="minorHAnsi" w:hAnsiTheme="minorHAnsi" w:cstheme="minorHAnsi"/>
          <w:b/>
          <w:lang w:eastAsia="cs-CZ"/>
        </w:rPr>
      </w:pPr>
    </w:p>
    <w:p w14:paraId="63D4B49C" w14:textId="008D3D29" w:rsidR="00193B50" w:rsidRPr="00D62FF2" w:rsidRDefault="00493922" w:rsidP="00EF5D55">
      <w:pPr>
        <w:jc w:val="center"/>
        <w:rPr>
          <w:rFonts w:asciiTheme="minorHAnsi" w:hAnsiTheme="minorHAnsi" w:cstheme="minorHAnsi"/>
          <w:b/>
          <w:lang w:eastAsia="cs-CZ"/>
        </w:rPr>
      </w:pPr>
      <w:r>
        <w:rPr>
          <w:rFonts w:asciiTheme="minorHAnsi" w:hAnsiTheme="minorHAnsi" w:cstheme="minorHAnsi"/>
          <w:b/>
          <w:lang w:eastAsia="cs-CZ"/>
        </w:rPr>
        <w:t xml:space="preserve"> </w:t>
      </w:r>
      <w:r w:rsidR="00442D2A" w:rsidRPr="00D62FF2">
        <w:rPr>
          <w:rFonts w:asciiTheme="minorHAnsi" w:hAnsiTheme="minorHAnsi" w:cstheme="minorHAnsi"/>
          <w:b/>
          <w:lang w:eastAsia="cs-CZ"/>
        </w:rPr>
        <w:t>X</w:t>
      </w:r>
      <w:r w:rsidR="00E46115" w:rsidRPr="00D62FF2">
        <w:rPr>
          <w:rFonts w:asciiTheme="minorHAnsi" w:hAnsiTheme="minorHAnsi" w:cstheme="minorHAnsi"/>
          <w:b/>
          <w:lang w:eastAsia="cs-CZ"/>
        </w:rPr>
        <w:t>I</w:t>
      </w:r>
      <w:r w:rsidR="00740148" w:rsidRPr="00D62FF2">
        <w:rPr>
          <w:rFonts w:asciiTheme="minorHAnsi" w:hAnsiTheme="minorHAnsi" w:cstheme="minorHAnsi"/>
          <w:b/>
          <w:lang w:eastAsia="cs-CZ"/>
        </w:rPr>
        <w:t>.</w:t>
      </w:r>
    </w:p>
    <w:p w14:paraId="7221BAE8" w14:textId="77777777" w:rsidR="00A56FEB" w:rsidRPr="00D62FF2" w:rsidRDefault="00E37723" w:rsidP="00EF5D55">
      <w:pPr>
        <w:jc w:val="center"/>
        <w:rPr>
          <w:rFonts w:asciiTheme="minorHAnsi" w:hAnsiTheme="minorHAnsi" w:cstheme="minorHAnsi"/>
          <w:b/>
          <w:lang w:eastAsia="cs-CZ"/>
        </w:rPr>
      </w:pPr>
      <w:r w:rsidRPr="00D62FF2">
        <w:rPr>
          <w:rFonts w:asciiTheme="minorHAnsi" w:hAnsiTheme="minorHAnsi" w:cstheme="minorHAnsi"/>
          <w:b/>
          <w:lang w:eastAsia="cs-CZ"/>
        </w:rPr>
        <w:t>Záverečné</w:t>
      </w:r>
      <w:r w:rsidR="00A56FEB" w:rsidRPr="00D62FF2">
        <w:rPr>
          <w:rFonts w:asciiTheme="minorHAnsi" w:hAnsiTheme="minorHAnsi" w:cstheme="minorHAnsi"/>
          <w:b/>
          <w:lang w:eastAsia="cs-CZ"/>
        </w:rPr>
        <w:t xml:space="preserve"> </w:t>
      </w:r>
      <w:r w:rsidRPr="00D62FF2">
        <w:rPr>
          <w:rFonts w:asciiTheme="minorHAnsi" w:hAnsiTheme="minorHAnsi" w:cstheme="minorHAnsi"/>
          <w:b/>
          <w:lang w:eastAsia="cs-CZ"/>
        </w:rPr>
        <w:t>ustanovenia</w:t>
      </w:r>
    </w:p>
    <w:p w14:paraId="130C4840" w14:textId="323C005F" w:rsidR="00A56FEB" w:rsidRPr="00D62FF2" w:rsidRDefault="00A56FEB" w:rsidP="00EF5D55">
      <w:pPr>
        <w:pStyle w:val="Odsekzoznamu"/>
        <w:numPr>
          <w:ilvl w:val="0"/>
          <w:numId w:val="11"/>
        </w:numPr>
        <w:ind w:left="426" w:hanging="426"/>
        <w:contextualSpacing w:val="0"/>
        <w:jc w:val="both"/>
        <w:rPr>
          <w:rFonts w:asciiTheme="minorHAnsi" w:hAnsiTheme="minorHAnsi" w:cstheme="minorHAnsi"/>
          <w:lang w:eastAsia="cs-CZ"/>
        </w:rPr>
      </w:pPr>
      <w:r w:rsidRPr="00D62FF2">
        <w:rPr>
          <w:rFonts w:asciiTheme="minorHAnsi" w:hAnsiTheme="minorHAnsi" w:cstheme="minorHAnsi"/>
          <w:lang w:eastAsia="cs-CZ"/>
        </w:rPr>
        <w:t xml:space="preserve">Pri riešení otázok výslovne neupravených touto Zmluvou sa zmluvné strany budú riadiť príslušnými ustanoveniami zákona č. 513/1991 Zb. Obchodného zákonníka v znení neskorších predpisov a ustanoveniami ostatných všeobecne záväzných právnych predpisov platných </w:t>
      </w:r>
      <w:r w:rsidR="00F630C7">
        <w:rPr>
          <w:rFonts w:asciiTheme="minorHAnsi" w:hAnsiTheme="minorHAnsi" w:cstheme="minorHAnsi"/>
          <w:lang w:eastAsia="cs-CZ"/>
        </w:rPr>
        <w:t xml:space="preserve">                </w:t>
      </w:r>
      <w:r w:rsidRPr="00D62FF2">
        <w:rPr>
          <w:rFonts w:asciiTheme="minorHAnsi" w:hAnsiTheme="minorHAnsi" w:cstheme="minorHAnsi"/>
          <w:lang w:eastAsia="cs-CZ"/>
        </w:rPr>
        <w:t>na území Slovenskej republiky.</w:t>
      </w:r>
    </w:p>
    <w:p w14:paraId="593C7D5D" w14:textId="77777777" w:rsidR="00A56FEB" w:rsidRPr="00D62FF2" w:rsidRDefault="00A56FEB" w:rsidP="00EF5D55">
      <w:pPr>
        <w:pStyle w:val="Odsekzoznamu"/>
        <w:numPr>
          <w:ilvl w:val="0"/>
          <w:numId w:val="11"/>
        </w:numPr>
        <w:ind w:left="426" w:hanging="426"/>
        <w:contextualSpacing w:val="0"/>
        <w:jc w:val="both"/>
        <w:rPr>
          <w:rFonts w:asciiTheme="minorHAnsi" w:hAnsiTheme="minorHAnsi" w:cstheme="minorHAnsi"/>
          <w:lang w:eastAsia="cs-CZ"/>
        </w:rPr>
      </w:pPr>
      <w:r w:rsidRPr="00D62FF2">
        <w:rPr>
          <w:rFonts w:asciiTheme="minorHAnsi" w:hAnsiTheme="minorHAnsi" w:cstheme="minorHAnsi"/>
          <w:lang w:eastAsia="cs-CZ"/>
        </w:rPr>
        <w:t xml:space="preserve">Túto </w:t>
      </w:r>
      <w:r w:rsidR="00FB57CE" w:rsidRPr="00D62FF2">
        <w:rPr>
          <w:rFonts w:asciiTheme="minorHAnsi" w:hAnsiTheme="minorHAnsi" w:cstheme="minorHAnsi"/>
          <w:lang w:eastAsia="cs-CZ"/>
        </w:rPr>
        <w:t xml:space="preserve">Zmluvu </w:t>
      </w:r>
      <w:r w:rsidRPr="00D62FF2">
        <w:rPr>
          <w:rFonts w:asciiTheme="minorHAnsi" w:hAnsiTheme="minorHAnsi" w:cstheme="minorHAnsi"/>
          <w:lang w:eastAsia="cs-CZ"/>
        </w:rPr>
        <w:t>možno meniť a dopĺňať len očíslovanými písomnými dodatkami podpísanými oprávnenými zástupcami zmluvných strán.</w:t>
      </w:r>
    </w:p>
    <w:p w14:paraId="00A248E2" w14:textId="20B7FBAD" w:rsidR="00A56FEB" w:rsidRPr="00D62FF2" w:rsidRDefault="00A56FEB" w:rsidP="00EF5D55">
      <w:pPr>
        <w:pStyle w:val="Odsekzoznamu"/>
        <w:numPr>
          <w:ilvl w:val="0"/>
          <w:numId w:val="11"/>
        </w:numPr>
        <w:ind w:left="426" w:hanging="426"/>
        <w:contextualSpacing w:val="0"/>
        <w:jc w:val="both"/>
        <w:rPr>
          <w:rFonts w:asciiTheme="minorHAnsi" w:hAnsiTheme="minorHAnsi" w:cstheme="minorHAnsi"/>
          <w:lang w:eastAsia="cs-CZ"/>
        </w:rPr>
      </w:pPr>
      <w:r w:rsidRPr="00D62FF2">
        <w:rPr>
          <w:rFonts w:asciiTheme="minorHAnsi" w:hAnsiTheme="minorHAnsi" w:cstheme="minorHAnsi"/>
          <w:lang w:eastAsia="cs-CZ"/>
        </w:rPr>
        <w:lastRenderedPageBreak/>
        <w:t xml:space="preserve">Táto </w:t>
      </w:r>
      <w:r w:rsidR="00FB57CE" w:rsidRPr="00D62FF2">
        <w:rPr>
          <w:rFonts w:asciiTheme="minorHAnsi" w:hAnsiTheme="minorHAnsi" w:cstheme="minorHAnsi"/>
          <w:lang w:eastAsia="cs-CZ"/>
        </w:rPr>
        <w:t xml:space="preserve">Zmluva </w:t>
      </w:r>
      <w:r w:rsidRPr="00D62FF2">
        <w:rPr>
          <w:rFonts w:asciiTheme="minorHAnsi" w:hAnsiTheme="minorHAnsi" w:cstheme="minorHAnsi"/>
          <w:lang w:eastAsia="cs-CZ"/>
        </w:rPr>
        <w:t xml:space="preserve">je vyhotovená </w:t>
      </w:r>
      <w:r w:rsidRPr="0007050A">
        <w:rPr>
          <w:rFonts w:asciiTheme="minorHAnsi" w:hAnsiTheme="minorHAnsi" w:cstheme="minorHAnsi"/>
          <w:b/>
          <w:bCs/>
          <w:lang w:eastAsia="cs-CZ"/>
        </w:rPr>
        <w:t>v </w:t>
      </w:r>
      <w:r w:rsidR="00226D8D" w:rsidRPr="0007050A">
        <w:rPr>
          <w:rFonts w:asciiTheme="minorHAnsi" w:hAnsiTheme="minorHAnsi" w:cstheme="minorHAnsi"/>
          <w:b/>
          <w:bCs/>
          <w:lang w:eastAsia="cs-CZ"/>
        </w:rPr>
        <w:t xml:space="preserve">dvoch </w:t>
      </w:r>
      <w:r w:rsidRPr="0007050A">
        <w:rPr>
          <w:rFonts w:asciiTheme="minorHAnsi" w:hAnsiTheme="minorHAnsi" w:cstheme="minorHAnsi"/>
          <w:b/>
          <w:bCs/>
          <w:lang w:eastAsia="cs-CZ"/>
        </w:rPr>
        <w:t>rovnopisoch</w:t>
      </w:r>
      <w:r w:rsidRPr="00D62FF2">
        <w:rPr>
          <w:rFonts w:asciiTheme="minorHAnsi" w:hAnsiTheme="minorHAnsi" w:cstheme="minorHAnsi"/>
          <w:lang w:eastAsia="cs-CZ"/>
        </w:rPr>
        <w:t xml:space="preserve">, pre </w:t>
      </w:r>
      <w:r w:rsidR="00FB57CE" w:rsidRPr="00D62FF2">
        <w:rPr>
          <w:rFonts w:asciiTheme="minorHAnsi" w:hAnsiTheme="minorHAnsi" w:cstheme="minorHAnsi"/>
          <w:lang w:eastAsia="cs-CZ"/>
        </w:rPr>
        <w:t xml:space="preserve">Objednávateľa </w:t>
      </w:r>
      <w:r w:rsidRPr="00D62FF2">
        <w:rPr>
          <w:rFonts w:asciiTheme="minorHAnsi" w:hAnsiTheme="minorHAnsi" w:cstheme="minorHAnsi"/>
          <w:lang w:eastAsia="cs-CZ"/>
        </w:rPr>
        <w:t>v</w:t>
      </w:r>
      <w:r w:rsidR="00B51909" w:rsidRPr="00D62FF2">
        <w:rPr>
          <w:rFonts w:asciiTheme="minorHAnsi" w:hAnsiTheme="minorHAnsi" w:cstheme="minorHAnsi"/>
          <w:lang w:eastAsia="cs-CZ"/>
        </w:rPr>
        <w:t> </w:t>
      </w:r>
      <w:r w:rsidR="00226D8D" w:rsidRPr="00D62FF2">
        <w:rPr>
          <w:rFonts w:asciiTheme="minorHAnsi" w:hAnsiTheme="minorHAnsi" w:cstheme="minorHAnsi"/>
          <w:lang w:eastAsia="cs-CZ"/>
        </w:rPr>
        <w:t xml:space="preserve">jednom </w:t>
      </w:r>
      <w:r w:rsidRPr="00D62FF2">
        <w:rPr>
          <w:rFonts w:asciiTheme="minorHAnsi" w:hAnsiTheme="minorHAnsi" w:cstheme="minorHAnsi"/>
          <w:lang w:eastAsia="cs-CZ"/>
        </w:rPr>
        <w:t>vyhotoven</w:t>
      </w:r>
      <w:r w:rsidR="00226D8D" w:rsidRPr="00D62FF2">
        <w:rPr>
          <w:rFonts w:asciiTheme="minorHAnsi" w:hAnsiTheme="minorHAnsi" w:cstheme="minorHAnsi"/>
          <w:lang w:eastAsia="cs-CZ"/>
        </w:rPr>
        <w:t>í</w:t>
      </w:r>
      <w:r w:rsidRPr="00D62FF2">
        <w:rPr>
          <w:rFonts w:asciiTheme="minorHAnsi" w:hAnsiTheme="minorHAnsi" w:cstheme="minorHAnsi"/>
          <w:lang w:eastAsia="cs-CZ"/>
        </w:rPr>
        <w:t xml:space="preserve">, </w:t>
      </w:r>
      <w:r w:rsidR="00F630C7">
        <w:rPr>
          <w:rFonts w:asciiTheme="minorHAnsi" w:hAnsiTheme="minorHAnsi" w:cstheme="minorHAnsi"/>
          <w:lang w:eastAsia="cs-CZ"/>
        </w:rPr>
        <w:t xml:space="preserve">          </w:t>
      </w:r>
      <w:r w:rsidRPr="00D62FF2">
        <w:rPr>
          <w:rFonts w:asciiTheme="minorHAnsi" w:hAnsiTheme="minorHAnsi" w:cstheme="minorHAnsi"/>
          <w:lang w:eastAsia="cs-CZ"/>
        </w:rPr>
        <w:t xml:space="preserve">pre </w:t>
      </w:r>
      <w:r w:rsidR="00FB57CE" w:rsidRPr="00D62FF2">
        <w:rPr>
          <w:rFonts w:asciiTheme="minorHAnsi" w:hAnsiTheme="minorHAnsi" w:cstheme="minorHAnsi"/>
          <w:lang w:eastAsia="cs-CZ"/>
        </w:rPr>
        <w:t xml:space="preserve">Zhotoviteľa </w:t>
      </w:r>
      <w:r w:rsidR="00226D8D" w:rsidRPr="00D62FF2">
        <w:rPr>
          <w:rFonts w:asciiTheme="minorHAnsi" w:hAnsiTheme="minorHAnsi" w:cstheme="minorHAnsi"/>
          <w:lang w:eastAsia="cs-CZ"/>
        </w:rPr>
        <w:t>v jednom vyhotovení.</w:t>
      </w:r>
    </w:p>
    <w:p w14:paraId="6CD2AF62" w14:textId="77777777" w:rsidR="00A56FEB" w:rsidRPr="00D62FF2" w:rsidRDefault="00A56FEB" w:rsidP="00EF5D55">
      <w:pPr>
        <w:pStyle w:val="Odsekzoznamu"/>
        <w:numPr>
          <w:ilvl w:val="0"/>
          <w:numId w:val="11"/>
        </w:numPr>
        <w:ind w:left="426" w:hanging="426"/>
        <w:contextualSpacing w:val="0"/>
        <w:jc w:val="both"/>
        <w:rPr>
          <w:rFonts w:asciiTheme="minorHAnsi" w:hAnsiTheme="minorHAnsi" w:cstheme="minorHAnsi"/>
          <w:lang w:eastAsia="cs-CZ"/>
        </w:rPr>
      </w:pPr>
      <w:r w:rsidRPr="00D62FF2">
        <w:rPr>
          <w:rFonts w:asciiTheme="minorHAnsi" w:hAnsiTheme="minorHAnsi" w:cstheme="minorHAnsi"/>
          <w:lang w:eastAsia="cs-CZ"/>
        </w:rPr>
        <w:t xml:space="preserve">Zmluvné strany prehlasujú, že budú spolupracovať tak, aby bol predmet </w:t>
      </w:r>
      <w:r w:rsidR="00FB57CE" w:rsidRPr="00D62FF2">
        <w:rPr>
          <w:rFonts w:asciiTheme="minorHAnsi" w:hAnsiTheme="minorHAnsi" w:cstheme="minorHAnsi"/>
          <w:lang w:eastAsia="cs-CZ"/>
        </w:rPr>
        <w:t xml:space="preserve">Zmluvy </w:t>
      </w:r>
      <w:r w:rsidRPr="00D62FF2">
        <w:rPr>
          <w:rFonts w:asciiTheme="minorHAnsi" w:hAnsiTheme="minorHAnsi" w:cstheme="minorHAnsi"/>
          <w:lang w:eastAsia="cs-CZ"/>
        </w:rPr>
        <w:t xml:space="preserve">splnený v najlepšej možnej miere. Za týmto účelom sa budú </w:t>
      </w:r>
      <w:r w:rsidR="00FB57CE" w:rsidRPr="00D62FF2">
        <w:rPr>
          <w:rFonts w:asciiTheme="minorHAnsi" w:hAnsiTheme="minorHAnsi" w:cstheme="minorHAnsi"/>
          <w:lang w:eastAsia="cs-CZ"/>
        </w:rPr>
        <w:t xml:space="preserve">Zmluvné </w:t>
      </w:r>
      <w:r w:rsidRPr="00D62FF2">
        <w:rPr>
          <w:rFonts w:asciiTheme="minorHAnsi" w:hAnsiTheme="minorHAnsi" w:cstheme="minorHAnsi"/>
          <w:lang w:eastAsia="cs-CZ"/>
        </w:rPr>
        <w:t xml:space="preserve">strany bez omeškania vzájomne informovať o všetkých okolnostiach, ktoré by bránili riadnemu splneniu predmetu </w:t>
      </w:r>
      <w:r w:rsidR="00FB57CE" w:rsidRPr="00D62FF2">
        <w:rPr>
          <w:rFonts w:asciiTheme="minorHAnsi" w:hAnsiTheme="minorHAnsi" w:cstheme="minorHAnsi"/>
          <w:lang w:eastAsia="cs-CZ"/>
        </w:rPr>
        <w:t>Zmluvy</w:t>
      </w:r>
      <w:r w:rsidRPr="00D62FF2">
        <w:rPr>
          <w:rFonts w:asciiTheme="minorHAnsi" w:hAnsiTheme="minorHAnsi" w:cstheme="minorHAnsi"/>
          <w:lang w:eastAsia="cs-CZ"/>
        </w:rPr>
        <w:t>.</w:t>
      </w:r>
    </w:p>
    <w:p w14:paraId="699F4606" w14:textId="356C2B6B" w:rsidR="00522261" w:rsidRPr="00D62FF2" w:rsidRDefault="00734FA4" w:rsidP="00FB57CE">
      <w:pPr>
        <w:pStyle w:val="Odsekzoznamu"/>
        <w:numPr>
          <w:ilvl w:val="0"/>
          <w:numId w:val="11"/>
        </w:numPr>
        <w:suppressAutoHyphens/>
        <w:autoSpaceDN w:val="0"/>
        <w:spacing w:line="264" w:lineRule="auto"/>
        <w:ind w:left="426" w:hanging="426"/>
        <w:contextualSpacing w:val="0"/>
        <w:jc w:val="both"/>
        <w:textAlignment w:val="baseline"/>
        <w:rPr>
          <w:rFonts w:asciiTheme="minorHAnsi" w:hAnsiTheme="minorHAnsi" w:cstheme="minorHAnsi"/>
          <w:i/>
          <w:color w:val="000000"/>
        </w:rPr>
      </w:pPr>
      <w:r w:rsidRPr="00D62FF2">
        <w:rPr>
          <w:rFonts w:asciiTheme="minorHAnsi" w:hAnsiTheme="minorHAnsi" w:cstheme="minorHAnsi"/>
          <w:color w:val="000000"/>
        </w:rPr>
        <w:t>Zhotoviteľ</w:t>
      </w:r>
      <w:r w:rsidR="00522261" w:rsidRPr="00D62FF2">
        <w:rPr>
          <w:rFonts w:asciiTheme="minorHAnsi" w:hAnsiTheme="minorHAnsi" w:cstheme="minorHAnsi"/>
          <w:color w:val="000000"/>
        </w:rPr>
        <w:t xml:space="preserve"> je oprávnený vykonať naviac práce/plnenia nad rozsah dohodnutý v tejto Zmluve až </w:t>
      </w:r>
      <w:r w:rsidR="00F630C7">
        <w:rPr>
          <w:rFonts w:asciiTheme="minorHAnsi" w:hAnsiTheme="minorHAnsi" w:cstheme="minorHAnsi"/>
          <w:color w:val="000000"/>
        </w:rPr>
        <w:t xml:space="preserve">   </w:t>
      </w:r>
      <w:r w:rsidR="00522261" w:rsidRPr="00D62FF2">
        <w:rPr>
          <w:rFonts w:asciiTheme="minorHAnsi" w:hAnsiTheme="minorHAnsi" w:cstheme="minorHAnsi"/>
          <w:color w:val="000000"/>
        </w:rPr>
        <w:t xml:space="preserve">na základe predchádzajúcej dohody Zmluvných strán uzatvorenej vo forme písomného a očíslovaného dodatku k tejto Zmluve, v ktorom si Zmluvné strany dohodnú rozsah naviac prác/plnenia, ich termín realizácie, výšku ceny za ich vykonanie a spôsob ich úhrady, resp. iné podmienky potrebné pre realizáciu prác/plnení naviac. Objednávateľ je povinný zaplatiť cenu </w:t>
      </w:r>
      <w:r w:rsidR="00F630C7">
        <w:rPr>
          <w:rFonts w:asciiTheme="minorHAnsi" w:hAnsiTheme="minorHAnsi" w:cstheme="minorHAnsi"/>
          <w:color w:val="000000"/>
        </w:rPr>
        <w:t xml:space="preserve">        </w:t>
      </w:r>
      <w:r w:rsidR="00522261" w:rsidRPr="00D62FF2">
        <w:rPr>
          <w:rFonts w:asciiTheme="minorHAnsi" w:hAnsiTheme="minorHAnsi" w:cstheme="minorHAnsi"/>
          <w:color w:val="000000"/>
        </w:rPr>
        <w:t xml:space="preserve">za vykonanie prác/plnení naviac, až po platnom uzatvorení písomného dodatku k tejto Zmluve a ich riadnom a včasnom vykonaní. </w:t>
      </w:r>
      <w:r w:rsidRPr="00D62FF2">
        <w:rPr>
          <w:rFonts w:asciiTheme="minorHAnsi" w:hAnsiTheme="minorHAnsi" w:cstheme="minorHAnsi"/>
          <w:color w:val="000000"/>
        </w:rPr>
        <w:t>Zhotoviteľ</w:t>
      </w:r>
      <w:r w:rsidR="00522261" w:rsidRPr="00D62FF2">
        <w:rPr>
          <w:rFonts w:asciiTheme="minorHAnsi" w:hAnsiTheme="minorHAnsi" w:cstheme="minorHAnsi"/>
          <w:color w:val="000000"/>
        </w:rPr>
        <w:t xml:space="preserve"> nie je oprávnený vykonávať práce/plnenie naviac bez predchádzajúceho písomného dodatku k tejto Zmluve. </w:t>
      </w:r>
    </w:p>
    <w:p w14:paraId="1E4E507D" w14:textId="688D401D" w:rsidR="00A56FEB" w:rsidRPr="00D62FF2" w:rsidRDefault="00A56FEB" w:rsidP="00EF5D55">
      <w:pPr>
        <w:pStyle w:val="Odsekzoznamu"/>
        <w:numPr>
          <w:ilvl w:val="0"/>
          <w:numId w:val="11"/>
        </w:numPr>
        <w:ind w:left="426" w:hanging="426"/>
        <w:contextualSpacing w:val="0"/>
        <w:jc w:val="both"/>
        <w:rPr>
          <w:rFonts w:asciiTheme="minorHAnsi" w:hAnsiTheme="minorHAnsi" w:cstheme="minorHAnsi"/>
          <w:lang w:eastAsia="cs-CZ"/>
        </w:rPr>
      </w:pPr>
      <w:r w:rsidRPr="00D62FF2">
        <w:rPr>
          <w:rFonts w:asciiTheme="minorHAnsi" w:hAnsiTheme="minorHAnsi" w:cstheme="minorHAnsi"/>
          <w:lang w:eastAsia="cs-CZ"/>
        </w:rPr>
        <w:t xml:space="preserve">Zmluvné strany prehlasujú, že túto Zmluvu uzavreli slobodne a vážne, neuzavreli ju v tiesni ani </w:t>
      </w:r>
      <w:r w:rsidR="00F630C7">
        <w:rPr>
          <w:rFonts w:asciiTheme="minorHAnsi" w:hAnsiTheme="minorHAnsi" w:cstheme="minorHAnsi"/>
          <w:lang w:eastAsia="cs-CZ"/>
        </w:rPr>
        <w:t xml:space="preserve">    </w:t>
      </w:r>
      <w:r w:rsidRPr="00D62FF2">
        <w:rPr>
          <w:rFonts w:asciiTheme="minorHAnsi" w:hAnsiTheme="minorHAnsi" w:cstheme="minorHAnsi"/>
          <w:lang w:eastAsia="cs-CZ"/>
        </w:rPr>
        <w:t xml:space="preserve">za nápadne nevýhodných podmienok, pozorne si ju prečítali, porozumeli jej a nemajú proti jej forme a obsahu žiadne námietky, ani návrhy na doplnenie, čo zástupcovia </w:t>
      </w:r>
      <w:r w:rsidR="00734FA4" w:rsidRPr="00D62FF2">
        <w:rPr>
          <w:rFonts w:asciiTheme="minorHAnsi" w:hAnsiTheme="minorHAnsi" w:cstheme="minorHAnsi"/>
          <w:lang w:eastAsia="cs-CZ"/>
        </w:rPr>
        <w:t xml:space="preserve">Zmluvných </w:t>
      </w:r>
      <w:r w:rsidRPr="00D62FF2">
        <w:rPr>
          <w:rFonts w:asciiTheme="minorHAnsi" w:hAnsiTheme="minorHAnsi" w:cstheme="minorHAnsi"/>
          <w:lang w:eastAsia="cs-CZ"/>
        </w:rPr>
        <w:t>strán plne spôsobilí na právne úkony potvrdzujú vlastnoručnými podpismi.</w:t>
      </w:r>
    </w:p>
    <w:p w14:paraId="3D728C00" w14:textId="4B9167EC" w:rsidR="00A56FEB" w:rsidRPr="00D62FF2" w:rsidRDefault="00A56FEB" w:rsidP="00EF5D55">
      <w:pPr>
        <w:pStyle w:val="Odsekzoznamu"/>
        <w:numPr>
          <w:ilvl w:val="0"/>
          <w:numId w:val="11"/>
        </w:numPr>
        <w:ind w:left="426" w:hanging="426"/>
        <w:contextualSpacing w:val="0"/>
        <w:jc w:val="both"/>
        <w:rPr>
          <w:rFonts w:asciiTheme="minorHAnsi" w:hAnsiTheme="minorHAnsi" w:cstheme="minorHAnsi"/>
          <w:lang w:eastAsia="cs-CZ"/>
        </w:rPr>
      </w:pPr>
      <w:r w:rsidRPr="00D62FF2">
        <w:rPr>
          <w:rFonts w:asciiTheme="minorHAnsi" w:hAnsiTheme="minorHAnsi" w:cstheme="minorHAnsi"/>
          <w:lang w:eastAsia="cs-CZ"/>
        </w:rPr>
        <w:t xml:space="preserve">Každá zo </w:t>
      </w:r>
      <w:r w:rsidR="00734FA4" w:rsidRPr="00D62FF2">
        <w:rPr>
          <w:rFonts w:asciiTheme="minorHAnsi" w:hAnsiTheme="minorHAnsi" w:cstheme="minorHAnsi"/>
          <w:lang w:eastAsia="cs-CZ"/>
        </w:rPr>
        <w:t xml:space="preserve">Zmluvných </w:t>
      </w:r>
      <w:r w:rsidRPr="00D62FF2">
        <w:rPr>
          <w:rFonts w:asciiTheme="minorHAnsi" w:hAnsiTheme="minorHAnsi" w:cstheme="minorHAnsi"/>
          <w:lang w:eastAsia="cs-CZ"/>
        </w:rPr>
        <w:t xml:space="preserve">strán sa týmto výslovne zaväzuje, že neprevedie nijaké práva a povinnosti (záväzky) vyplývajúce zo tejto Zmluvy, resp. jej časti na iný subjekt bez predchádzajúceho písomného súhlasu druhej </w:t>
      </w:r>
      <w:r w:rsidR="00734FA4" w:rsidRPr="00D62FF2">
        <w:rPr>
          <w:rFonts w:asciiTheme="minorHAnsi" w:hAnsiTheme="minorHAnsi" w:cstheme="minorHAnsi"/>
          <w:lang w:eastAsia="cs-CZ"/>
        </w:rPr>
        <w:t xml:space="preserve">Zmluvnej </w:t>
      </w:r>
      <w:r w:rsidRPr="00D62FF2">
        <w:rPr>
          <w:rFonts w:asciiTheme="minorHAnsi" w:hAnsiTheme="minorHAnsi" w:cstheme="minorHAnsi"/>
          <w:lang w:eastAsia="cs-CZ"/>
        </w:rPr>
        <w:t xml:space="preserve">strany. V prípade porušenia tejto povinnosti jednou </w:t>
      </w:r>
      <w:r w:rsidR="00F630C7">
        <w:rPr>
          <w:rFonts w:asciiTheme="minorHAnsi" w:hAnsiTheme="minorHAnsi" w:cstheme="minorHAnsi"/>
          <w:lang w:eastAsia="cs-CZ"/>
        </w:rPr>
        <w:t xml:space="preserve">                 </w:t>
      </w:r>
      <w:r w:rsidRPr="00D62FF2">
        <w:rPr>
          <w:rFonts w:asciiTheme="minorHAnsi" w:hAnsiTheme="minorHAnsi" w:cstheme="minorHAnsi"/>
          <w:lang w:eastAsia="cs-CZ"/>
        </w:rPr>
        <w:t xml:space="preserve">zo </w:t>
      </w:r>
      <w:r w:rsidR="00734FA4" w:rsidRPr="00D62FF2">
        <w:rPr>
          <w:rFonts w:asciiTheme="minorHAnsi" w:hAnsiTheme="minorHAnsi" w:cstheme="minorHAnsi"/>
          <w:lang w:eastAsia="cs-CZ"/>
        </w:rPr>
        <w:t xml:space="preserve">Zmluvných </w:t>
      </w:r>
      <w:r w:rsidRPr="00D62FF2">
        <w:rPr>
          <w:rFonts w:asciiTheme="minorHAnsi" w:hAnsiTheme="minorHAnsi" w:cstheme="minorHAnsi"/>
          <w:lang w:eastAsia="cs-CZ"/>
        </w:rPr>
        <w:t xml:space="preserve">strán bude zmluva o prevode (postúpení) zmluvných záväzkov neplatná a zároveň druhá zmluvná strana bude oprávnená od tejto </w:t>
      </w:r>
      <w:r w:rsidR="00734FA4" w:rsidRPr="00D62FF2">
        <w:rPr>
          <w:rFonts w:asciiTheme="minorHAnsi" w:hAnsiTheme="minorHAnsi" w:cstheme="minorHAnsi"/>
          <w:lang w:eastAsia="cs-CZ"/>
        </w:rPr>
        <w:t xml:space="preserve">Zmluvy </w:t>
      </w:r>
      <w:r w:rsidRPr="00D62FF2">
        <w:rPr>
          <w:rFonts w:asciiTheme="minorHAnsi" w:hAnsiTheme="minorHAnsi" w:cstheme="minorHAnsi"/>
          <w:lang w:eastAsia="cs-CZ"/>
        </w:rPr>
        <w:t>odstúpiť</w:t>
      </w:r>
      <w:r w:rsidR="002A34F4" w:rsidRPr="00D62FF2">
        <w:rPr>
          <w:rFonts w:asciiTheme="minorHAnsi" w:hAnsiTheme="minorHAnsi" w:cstheme="minorHAnsi"/>
          <w:lang w:eastAsia="cs-CZ"/>
        </w:rPr>
        <w:t>,</w:t>
      </w:r>
      <w:r w:rsidRPr="00D62FF2">
        <w:rPr>
          <w:rFonts w:asciiTheme="minorHAnsi" w:hAnsiTheme="minorHAnsi" w:cstheme="minorHAnsi"/>
          <w:lang w:eastAsia="cs-CZ"/>
        </w:rPr>
        <w:t xml:space="preserve"> a to s účinnosťou odstúpenia </w:t>
      </w:r>
      <w:r w:rsidR="00F630C7">
        <w:rPr>
          <w:rFonts w:asciiTheme="minorHAnsi" w:hAnsiTheme="minorHAnsi" w:cstheme="minorHAnsi"/>
          <w:lang w:eastAsia="cs-CZ"/>
        </w:rPr>
        <w:t xml:space="preserve">     </w:t>
      </w:r>
      <w:r w:rsidRPr="00D62FF2">
        <w:rPr>
          <w:rFonts w:asciiTheme="minorHAnsi" w:hAnsiTheme="minorHAnsi" w:cstheme="minorHAnsi"/>
          <w:lang w:eastAsia="cs-CZ"/>
        </w:rPr>
        <w:t xml:space="preserve">ku dňu, keď bolo písomné oznámenie o odstúpení od tejto </w:t>
      </w:r>
      <w:r w:rsidR="00734FA4" w:rsidRPr="00D62FF2">
        <w:rPr>
          <w:rFonts w:asciiTheme="minorHAnsi" w:hAnsiTheme="minorHAnsi" w:cstheme="minorHAnsi"/>
          <w:lang w:eastAsia="cs-CZ"/>
        </w:rPr>
        <w:t xml:space="preserve">Zmluvy </w:t>
      </w:r>
      <w:r w:rsidRPr="00D62FF2">
        <w:rPr>
          <w:rFonts w:asciiTheme="minorHAnsi" w:hAnsiTheme="minorHAnsi" w:cstheme="minorHAnsi"/>
          <w:lang w:eastAsia="cs-CZ"/>
        </w:rPr>
        <w:t xml:space="preserve">doručené druhej </w:t>
      </w:r>
      <w:r w:rsidR="00734FA4" w:rsidRPr="00D62FF2">
        <w:rPr>
          <w:rFonts w:asciiTheme="minorHAnsi" w:hAnsiTheme="minorHAnsi" w:cstheme="minorHAnsi"/>
          <w:lang w:eastAsia="cs-CZ"/>
        </w:rPr>
        <w:t xml:space="preserve">Zmluvnej </w:t>
      </w:r>
      <w:r w:rsidRPr="00D62FF2">
        <w:rPr>
          <w:rFonts w:asciiTheme="minorHAnsi" w:hAnsiTheme="minorHAnsi" w:cstheme="minorHAnsi"/>
          <w:lang w:eastAsia="cs-CZ"/>
        </w:rPr>
        <w:t>strane.</w:t>
      </w:r>
    </w:p>
    <w:p w14:paraId="6E71A581" w14:textId="7E01102F" w:rsidR="00A56FEB" w:rsidRPr="00D62FF2" w:rsidRDefault="00A56FEB" w:rsidP="00EF5D55">
      <w:pPr>
        <w:pStyle w:val="Odsekzoznamu"/>
        <w:numPr>
          <w:ilvl w:val="0"/>
          <w:numId w:val="11"/>
        </w:numPr>
        <w:ind w:left="426" w:hanging="426"/>
        <w:contextualSpacing w:val="0"/>
        <w:jc w:val="both"/>
        <w:rPr>
          <w:rFonts w:asciiTheme="minorHAnsi" w:hAnsiTheme="minorHAnsi" w:cstheme="minorHAnsi"/>
          <w:lang w:eastAsia="cs-CZ"/>
        </w:rPr>
      </w:pPr>
      <w:r w:rsidRPr="00D62FF2">
        <w:rPr>
          <w:rFonts w:asciiTheme="minorHAnsi" w:hAnsiTheme="minorHAnsi" w:cstheme="minorHAnsi"/>
          <w:lang w:eastAsia="cs-CZ"/>
        </w:rPr>
        <w:t xml:space="preserve">Táto </w:t>
      </w:r>
      <w:r w:rsidR="00734FA4" w:rsidRPr="00D62FF2">
        <w:rPr>
          <w:rFonts w:asciiTheme="minorHAnsi" w:hAnsiTheme="minorHAnsi" w:cstheme="minorHAnsi"/>
          <w:lang w:eastAsia="cs-CZ"/>
        </w:rPr>
        <w:t xml:space="preserve">Zmluva </w:t>
      </w:r>
      <w:r w:rsidRPr="00D62FF2">
        <w:rPr>
          <w:rFonts w:asciiTheme="minorHAnsi" w:hAnsiTheme="minorHAnsi" w:cstheme="minorHAnsi"/>
          <w:lang w:eastAsia="cs-CZ"/>
        </w:rPr>
        <w:t xml:space="preserve">nadobúda platnosť dňom jej podpisu oprávnenými zástupcami </w:t>
      </w:r>
      <w:r w:rsidR="00734FA4" w:rsidRPr="00D62FF2">
        <w:rPr>
          <w:rFonts w:asciiTheme="minorHAnsi" w:hAnsiTheme="minorHAnsi" w:cstheme="minorHAnsi"/>
          <w:lang w:eastAsia="cs-CZ"/>
        </w:rPr>
        <w:t xml:space="preserve">Zmluvných </w:t>
      </w:r>
      <w:r w:rsidRPr="00D62FF2">
        <w:rPr>
          <w:rFonts w:asciiTheme="minorHAnsi" w:hAnsiTheme="minorHAnsi" w:cstheme="minorHAnsi"/>
          <w:lang w:eastAsia="cs-CZ"/>
        </w:rPr>
        <w:t xml:space="preserve">strán a účinnosť dňom nasledujúcim po dni jej zverejnenia na webovom sídle </w:t>
      </w:r>
      <w:r w:rsidR="00734FA4" w:rsidRPr="00D62FF2">
        <w:rPr>
          <w:rFonts w:asciiTheme="minorHAnsi" w:hAnsiTheme="minorHAnsi" w:cstheme="minorHAnsi"/>
          <w:lang w:eastAsia="cs-CZ"/>
        </w:rPr>
        <w:t xml:space="preserve">Objednávateľa </w:t>
      </w:r>
      <w:r w:rsidRPr="00D62FF2">
        <w:rPr>
          <w:rFonts w:asciiTheme="minorHAnsi" w:hAnsiTheme="minorHAnsi" w:cstheme="minorHAnsi"/>
          <w:lang w:eastAsia="cs-CZ"/>
        </w:rPr>
        <w:t xml:space="preserve">v zmysle </w:t>
      </w:r>
      <w:r w:rsidR="00F630C7">
        <w:rPr>
          <w:rFonts w:asciiTheme="minorHAnsi" w:hAnsiTheme="minorHAnsi" w:cstheme="minorHAnsi"/>
          <w:lang w:eastAsia="cs-CZ"/>
        </w:rPr>
        <w:t xml:space="preserve"> </w:t>
      </w:r>
      <w:r w:rsidRPr="00D62FF2">
        <w:rPr>
          <w:rFonts w:asciiTheme="minorHAnsi" w:hAnsiTheme="minorHAnsi" w:cstheme="minorHAnsi"/>
          <w:lang w:eastAsia="cs-CZ"/>
        </w:rPr>
        <w:t>§ 47a zákona č. 40/1964 Zb. Občianskeho zákonníka v platnom znení a § 5a zákona č. 211/2000 Z. z. o slobodnom prístupe k informáciám a o zmene a</w:t>
      </w:r>
      <w:r w:rsidR="00B51909" w:rsidRPr="00D62FF2">
        <w:rPr>
          <w:rFonts w:asciiTheme="minorHAnsi" w:hAnsiTheme="minorHAnsi" w:cstheme="minorHAnsi"/>
          <w:lang w:eastAsia="cs-CZ"/>
        </w:rPr>
        <w:t> </w:t>
      </w:r>
      <w:r w:rsidRPr="00D62FF2">
        <w:rPr>
          <w:rFonts w:asciiTheme="minorHAnsi" w:hAnsiTheme="minorHAnsi" w:cstheme="minorHAnsi"/>
          <w:lang w:eastAsia="cs-CZ"/>
        </w:rPr>
        <w:t>doplnení</w:t>
      </w:r>
      <w:r w:rsidR="00B51909" w:rsidRPr="00D62FF2">
        <w:rPr>
          <w:rFonts w:asciiTheme="minorHAnsi" w:hAnsiTheme="minorHAnsi" w:cstheme="minorHAnsi"/>
          <w:lang w:eastAsia="cs-CZ"/>
        </w:rPr>
        <w:t xml:space="preserve"> </w:t>
      </w:r>
      <w:r w:rsidRPr="00D62FF2">
        <w:rPr>
          <w:rFonts w:asciiTheme="minorHAnsi" w:hAnsiTheme="minorHAnsi" w:cstheme="minorHAnsi"/>
          <w:lang w:eastAsia="cs-CZ"/>
        </w:rPr>
        <w:t xml:space="preserve">niektorých zákonov (zákon o slobode informácií) v znení neskorších predpisov. </w:t>
      </w:r>
    </w:p>
    <w:p w14:paraId="18E726F9" w14:textId="77777777" w:rsidR="00A56FEB" w:rsidRPr="00D62FF2" w:rsidRDefault="00A56FEB" w:rsidP="00EF5D55">
      <w:pPr>
        <w:pStyle w:val="Odsekzoznamu"/>
        <w:numPr>
          <w:ilvl w:val="0"/>
          <w:numId w:val="11"/>
        </w:numPr>
        <w:ind w:left="426" w:hanging="426"/>
        <w:contextualSpacing w:val="0"/>
        <w:jc w:val="both"/>
        <w:rPr>
          <w:rFonts w:asciiTheme="minorHAnsi" w:hAnsiTheme="minorHAnsi" w:cstheme="minorHAnsi"/>
          <w:lang w:eastAsia="cs-CZ"/>
        </w:rPr>
      </w:pPr>
      <w:r w:rsidRPr="00D62FF2">
        <w:rPr>
          <w:rFonts w:asciiTheme="minorHAnsi" w:hAnsiTheme="minorHAnsi" w:cstheme="minorHAnsi"/>
          <w:lang w:eastAsia="cs-CZ"/>
        </w:rPr>
        <w:t>Akékoľvek ustanovenie tejto Zmluvy, ktoré je alebo sa stane neplatným, nezákonným alebo nevynútiteľným podľa platného práva, bude neúčinné len v rozsahu, v akom túto neplatnosť, nezákonnosť alebo nedostatok či stratu vynútiteľnosti postihuje právo, bez akéhokoľvek vplyvu na zostávajúce ustanovenia zmluvy. Zmluvné strany sa zaväzujú nahradiť takéto ustanovenie novým ustanovením, ktoré bude platné a účinné a bude čo najlepšie zodpovedať jeho pôvodne zamýšľanému účelu.</w:t>
      </w:r>
    </w:p>
    <w:p w14:paraId="76CEE184" w14:textId="77777777" w:rsidR="00A56FEB" w:rsidRPr="00D62FF2" w:rsidRDefault="00A56FEB" w:rsidP="00EF5D55">
      <w:pPr>
        <w:pStyle w:val="Odsekzoznamu"/>
        <w:numPr>
          <w:ilvl w:val="0"/>
          <w:numId w:val="11"/>
        </w:numPr>
        <w:ind w:left="426" w:hanging="426"/>
        <w:contextualSpacing w:val="0"/>
        <w:jc w:val="both"/>
        <w:rPr>
          <w:rFonts w:asciiTheme="minorHAnsi" w:hAnsiTheme="minorHAnsi" w:cstheme="minorHAnsi"/>
          <w:lang w:eastAsia="cs-CZ"/>
        </w:rPr>
      </w:pPr>
      <w:r w:rsidRPr="00D62FF2">
        <w:rPr>
          <w:rFonts w:asciiTheme="minorHAnsi" w:hAnsiTheme="minorHAnsi" w:cstheme="minorHAnsi"/>
          <w:lang w:eastAsia="cs-CZ"/>
        </w:rPr>
        <w:t>Zmluvné strany vyhlasujú, že sú si vedomé všetkých následkov vyplývajúcich z tejto Zmluvy, že ich zmluvná voľnosť nie je ničím obmedzená a že im nie sú známe okolnosti, ktoré by im bránili platne uzavrieť túto Zmluvu. V prípade, že taká okolnosť existuje zodpovedajú za škodu, ktorá vznikne druhej zmluvnej strane na základe tohto vyhlásenia.</w:t>
      </w:r>
    </w:p>
    <w:p w14:paraId="79AE7498" w14:textId="6D330F93" w:rsidR="00AA33FF" w:rsidRPr="00D62FF2" w:rsidRDefault="00AA33FF" w:rsidP="00EF5D55">
      <w:pPr>
        <w:pStyle w:val="Odsekzoznamu"/>
        <w:numPr>
          <w:ilvl w:val="0"/>
          <w:numId w:val="11"/>
        </w:numPr>
        <w:ind w:left="426" w:hanging="426"/>
        <w:contextualSpacing w:val="0"/>
        <w:jc w:val="both"/>
        <w:rPr>
          <w:rFonts w:asciiTheme="minorHAnsi" w:hAnsiTheme="minorHAnsi" w:cstheme="minorHAnsi"/>
          <w:lang w:eastAsia="cs-CZ"/>
        </w:rPr>
      </w:pPr>
      <w:r w:rsidRPr="00D62FF2">
        <w:rPr>
          <w:rFonts w:asciiTheme="minorHAnsi" w:hAnsiTheme="minorHAnsi" w:cstheme="minorHAnsi"/>
          <w:lang w:eastAsia="cs-CZ"/>
        </w:rPr>
        <w:t xml:space="preserve">Zmluvné strany sa týmto zaväzujú, že budú dodržiavať záväzok mlčanlivosti na základe zákona </w:t>
      </w:r>
      <w:r w:rsidR="00F630C7">
        <w:rPr>
          <w:rFonts w:asciiTheme="minorHAnsi" w:hAnsiTheme="minorHAnsi" w:cstheme="minorHAnsi"/>
          <w:lang w:eastAsia="cs-CZ"/>
        </w:rPr>
        <w:t xml:space="preserve">      </w:t>
      </w:r>
      <w:r w:rsidRPr="00D62FF2">
        <w:rPr>
          <w:rFonts w:asciiTheme="minorHAnsi" w:hAnsiTheme="minorHAnsi" w:cstheme="minorHAnsi"/>
          <w:lang w:eastAsia="cs-CZ"/>
        </w:rPr>
        <w:t xml:space="preserve">č. 18/2018 Z. z. o ochrane osobných údajov v znení neskorších predpisov, ktorý sa vzťahuje </w:t>
      </w:r>
      <w:r w:rsidR="00F630C7">
        <w:rPr>
          <w:rFonts w:asciiTheme="minorHAnsi" w:hAnsiTheme="minorHAnsi" w:cstheme="minorHAnsi"/>
          <w:lang w:eastAsia="cs-CZ"/>
        </w:rPr>
        <w:t xml:space="preserve">              </w:t>
      </w:r>
      <w:r w:rsidRPr="00D62FF2">
        <w:rPr>
          <w:rFonts w:asciiTheme="minorHAnsi" w:hAnsiTheme="minorHAnsi" w:cstheme="minorHAnsi"/>
          <w:lang w:eastAsia="cs-CZ"/>
        </w:rPr>
        <w:t>na všetky citlivé informácie vrátane osobných údajov, s ktorými sa môže pri plnení svojich zmluvných povinností oboznámiť, a to v akejkoľvek forme (najmä písomnej, elektronickej, alebo ústnej). Zmluvné strany sa zaväzujú, že citlivé informácie alebo osobné údaje</w:t>
      </w:r>
      <w:r w:rsidR="002A34F4" w:rsidRPr="00D62FF2">
        <w:rPr>
          <w:rFonts w:asciiTheme="minorHAnsi" w:hAnsiTheme="minorHAnsi" w:cstheme="minorHAnsi"/>
          <w:lang w:eastAsia="cs-CZ"/>
        </w:rPr>
        <w:t>,</w:t>
      </w:r>
      <w:r w:rsidRPr="00D62FF2">
        <w:rPr>
          <w:rFonts w:asciiTheme="minorHAnsi" w:hAnsiTheme="minorHAnsi" w:cstheme="minorHAnsi"/>
          <w:lang w:eastAsia="cs-CZ"/>
        </w:rPr>
        <w:t xml:space="preserve"> s ktorými sa oboznámia, nebudú okrem povinností vyplývajúcich zo všeobecne záväzných právnych predpisov nijako zverejňovať, ani ich akoukoľvek formou reprodukovať alebo podávať ich akýmkoľvek tretím neoprávneným osobám.</w:t>
      </w:r>
    </w:p>
    <w:p w14:paraId="34BBDDEF" w14:textId="77777777" w:rsidR="00055119" w:rsidRPr="00D62FF2" w:rsidRDefault="00A56FEB" w:rsidP="00EF5D55">
      <w:pPr>
        <w:pStyle w:val="Odsekzoznamu"/>
        <w:numPr>
          <w:ilvl w:val="0"/>
          <w:numId w:val="11"/>
        </w:numPr>
        <w:ind w:left="426" w:hanging="426"/>
        <w:contextualSpacing w:val="0"/>
        <w:jc w:val="both"/>
        <w:rPr>
          <w:rFonts w:asciiTheme="minorHAnsi" w:hAnsiTheme="minorHAnsi" w:cstheme="minorHAnsi"/>
          <w:lang w:eastAsia="cs-CZ"/>
        </w:rPr>
      </w:pPr>
      <w:r w:rsidRPr="00D62FF2">
        <w:rPr>
          <w:rFonts w:asciiTheme="minorHAnsi" w:hAnsiTheme="minorHAnsi" w:cstheme="minorHAnsi"/>
          <w:lang w:eastAsia="cs-CZ"/>
        </w:rPr>
        <w:t xml:space="preserve">V prípade, ak bude podľa tejto Zmluvy potrebné doručovať inej </w:t>
      </w:r>
      <w:r w:rsidR="00734FA4" w:rsidRPr="00D62FF2">
        <w:rPr>
          <w:rFonts w:asciiTheme="minorHAnsi" w:hAnsiTheme="minorHAnsi" w:cstheme="minorHAnsi"/>
          <w:lang w:eastAsia="cs-CZ"/>
        </w:rPr>
        <w:t xml:space="preserve">Zmluvnej </w:t>
      </w:r>
      <w:r w:rsidRPr="00D62FF2">
        <w:rPr>
          <w:rFonts w:asciiTheme="minorHAnsi" w:hAnsiTheme="minorHAnsi" w:cstheme="minorHAnsi"/>
          <w:lang w:eastAsia="cs-CZ"/>
        </w:rPr>
        <w:t xml:space="preserve">strane akúkoľvek písomnosť, doručuje sa táto písomnosť na adresu zmluvnej strany uvedenú v záhlaví tejto zmluvy, dokiaľ nie je zmena adresy písomne oznámená zmluvnej strane, ktorá písomnosť doručuje. V prípade, ak sa písomnosť aj pri dodržaní týchto podmienok vráti nedoručená, zmluvné strany si </w:t>
      </w:r>
      <w:r w:rsidRPr="00D62FF2">
        <w:rPr>
          <w:rFonts w:asciiTheme="minorHAnsi" w:hAnsiTheme="minorHAnsi" w:cstheme="minorHAnsi"/>
          <w:lang w:eastAsia="cs-CZ"/>
        </w:rPr>
        <w:lastRenderedPageBreak/>
        <w:t>dohodli, že účinky doručenia nastávajú tretím dňom po vrátení zásielky zmluvnej strane, ktorá zásielku doručuje.</w:t>
      </w:r>
    </w:p>
    <w:p w14:paraId="263DF743" w14:textId="5AAB0713" w:rsidR="00A56FEB" w:rsidRPr="005D3575" w:rsidRDefault="00A56FEB" w:rsidP="00EF5D55">
      <w:pPr>
        <w:pStyle w:val="Odsekzoznamu"/>
        <w:numPr>
          <w:ilvl w:val="0"/>
          <w:numId w:val="11"/>
        </w:numPr>
        <w:ind w:left="426" w:hanging="426"/>
        <w:contextualSpacing w:val="0"/>
        <w:jc w:val="both"/>
        <w:rPr>
          <w:rFonts w:asciiTheme="minorHAnsi" w:hAnsiTheme="minorHAnsi" w:cstheme="minorHAnsi"/>
          <w:lang w:eastAsia="cs-CZ"/>
        </w:rPr>
      </w:pPr>
      <w:r w:rsidRPr="005D3575">
        <w:rPr>
          <w:rFonts w:asciiTheme="minorHAnsi" w:hAnsiTheme="minorHAnsi" w:cstheme="minorHAnsi"/>
          <w:lang w:eastAsia="cs-CZ"/>
        </w:rPr>
        <w:t xml:space="preserve">Neoddeliteľnou súčasťou tejto Zmluvy sú: </w:t>
      </w:r>
    </w:p>
    <w:p w14:paraId="6EA5A3BE" w14:textId="2D842EB9" w:rsidR="00F22362" w:rsidRPr="005D3575" w:rsidRDefault="002E2B23" w:rsidP="002E2B23">
      <w:pPr>
        <w:ind w:left="852" w:hanging="426"/>
        <w:jc w:val="both"/>
        <w:rPr>
          <w:rFonts w:asciiTheme="minorHAnsi" w:hAnsiTheme="minorHAnsi" w:cstheme="minorHAnsi"/>
          <w:lang w:eastAsia="cs-CZ"/>
        </w:rPr>
      </w:pPr>
      <w:r w:rsidRPr="005D3575">
        <w:rPr>
          <w:rFonts w:asciiTheme="minorHAnsi" w:hAnsiTheme="minorHAnsi" w:cstheme="minorHAnsi"/>
          <w:lang w:eastAsia="cs-CZ"/>
        </w:rPr>
        <w:t xml:space="preserve">Príloha č. </w:t>
      </w:r>
      <w:r w:rsidR="00C75536">
        <w:rPr>
          <w:rFonts w:asciiTheme="minorHAnsi" w:hAnsiTheme="minorHAnsi" w:cstheme="minorHAnsi"/>
          <w:lang w:eastAsia="cs-CZ"/>
        </w:rPr>
        <w:t>1</w:t>
      </w:r>
      <w:r w:rsidR="00C75536" w:rsidRPr="005D3575">
        <w:rPr>
          <w:rFonts w:asciiTheme="minorHAnsi" w:hAnsiTheme="minorHAnsi" w:cstheme="minorHAnsi"/>
          <w:lang w:eastAsia="cs-CZ"/>
        </w:rPr>
        <w:t xml:space="preserve"> </w:t>
      </w:r>
      <w:r w:rsidR="000B4F66">
        <w:rPr>
          <w:rFonts w:asciiTheme="minorHAnsi" w:hAnsiTheme="minorHAnsi" w:cstheme="minorHAnsi"/>
          <w:lang w:eastAsia="cs-CZ"/>
        </w:rPr>
        <w:t xml:space="preserve">  </w:t>
      </w:r>
      <w:r w:rsidRPr="005D3575">
        <w:rPr>
          <w:rFonts w:asciiTheme="minorHAnsi" w:hAnsiTheme="minorHAnsi" w:cstheme="minorHAnsi"/>
          <w:lang w:eastAsia="cs-CZ"/>
        </w:rPr>
        <w:t xml:space="preserve">- </w:t>
      </w:r>
      <w:r w:rsidR="00F22362" w:rsidRPr="005D3575">
        <w:rPr>
          <w:rFonts w:asciiTheme="minorHAnsi" w:hAnsiTheme="minorHAnsi" w:cstheme="minorHAnsi"/>
          <w:lang w:eastAsia="cs-CZ"/>
        </w:rPr>
        <w:t xml:space="preserve"> </w:t>
      </w:r>
      <w:bookmarkStart w:id="5" w:name="_Hlk61870532"/>
      <w:r w:rsidR="00F22362" w:rsidRPr="005D3575">
        <w:rPr>
          <w:rFonts w:asciiTheme="minorHAnsi" w:eastAsia="Calibri" w:hAnsiTheme="minorHAnsi" w:cstheme="minorHAnsi"/>
        </w:rPr>
        <w:t>Komplexný text vyhľadávacej štúdie so zadaním</w:t>
      </w:r>
      <w:r w:rsidR="00F22362" w:rsidRPr="005D3575">
        <w:rPr>
          <w:rFonts w:asciiTheme="minorHAnsi" w:hAnsiTheme="minorHAnsi" w:cstheme="minorHAnsi"/>
          <w:lang w:eastAsia="cs-CZ"/>
        </w:rPr>
        <w:t xml:space="preserve"> </w:t>
      </w:r>
      <w:bookmarkEnd w:id="5"/>
    </w:p>
    <w:p w14:paraId="41277DC5" w14:textId="61BD8015" w:rsidR="00DE0E6B" w:rsidRPr="005D3575" w:rsidRDefault="00DE0E6B" w:rsidP="002E2B23">
      <w:pPr>
        <w:ind w:left="852" w:hanging="426"/>
        <w:jc w:val="both"/>
        <w:rPr>
          <w:rFonts w:asciiTheme="minorHAnsi" w:hAnsiTheme="minorHAnsi" w:cstheme="minorHAnsi"/>
          <w:lang w:eastAsia="cs-CZ"/>
        </w:rPr>
      </w:pPr>
      <w:r w:rsidRPr="005D3575">
        <w:rPr>
          <w:rFonts w:asciiTheme="minorHAnsi" w:hAnsiTheme="minorHAnsi" w:cstheme="minorHAnsi"/>
          <w:lang w:eastAsia="cs-CZ"/>
        </w:rPr>
        <w:t xml:space="preserve">Príloha č. </w:t>
      </w:r>
      <w:r w:rsidR="00C75536">
        <w:rPr>
          <w:rFonts w:asciiTheme="minorHAnsi" w:hAnsiTheme="minorHAnsi" w:cstheme="minorHAnsi"/>
          <w:lang w:eastAsia="cs-CZ"/>
        </w:rPr>
        <w:t>2</w:t>
      </w:r>
      <w:r w:rsidR="00C75536" w:rsidRPr="005D3575">
        <w:rPr>
          <w:rFonts w:asciiTheme="minorHAnsi" w:hAnsiTheme="minorHAnsi" w:cstheme="minorHAnsi"/>
          <w:lang w:eastAsia="cs-CZ"/>
        </w:rPr>
        <w:t xml:space="preserve">   </w:t>
      </w:r>
      <w:r w:rsidRPr="005D3575">
        <w:rPr>
          <w:rFonts w:asciiTheme="minorHAnsi" w:hAnsiTheme="minorHAnsi" w:cstheme="minorHAnsi"/>
          <w:lang w:eastAsia="cs-CZ"/>
        </w:rPr>
        <w:t xml:space="preserve">- </w:t>
      </w:r>
      <w:r w:rsidR="00271E3F" w:rsidRPr="005D3575">
        <w:rPr>
          <w:rFonts w:asciiTheme="minorHAnsi" w:hAnsiTheme="minorHAnsi" w:cstheme="minorHAnsi"/>
          <w:lang w:eastAsia="cs-CZ"/>
        </w:rPr>
        <w:t xml:space="preserve"> </w:t>
      </w:r>
      <w:bookmarkStart w:id="6" w:name="_Hlk61870704"/>
      <w:r w:rsidR="00F22362" w:rsidRPr="005D3575">
        <w:rPr>
          <w:rFonts w:asciiTheme="minorHAnsi" w:hAnsiTheme="minorHAnsi" w:cstheme="minorHAnsi"/>
          <w:lang w:eastAsia="cs-CZ"/>
        </w:rPr>
        <w:t>Hlavné navrhované vetvy</w:t>
      </w:r>
      <w:r w:rsidR="00F22362" w:rsidRPr="005D3575" w:rsidDel="00F22362">
        <w:rPr>
          <w:rFonts w:asciiTheme="minorHAnsi" w:hAnsiTheme="minorHAnsi" w:cstheme="minorHAnsi"/>
          <w:lang w:eastAsia="cs-CZ"/>
        </w:rPr>
        <w:t xml:space="preserve"> </w:t>
      </w:r>
      <w:r w:rsidR="00F22362" w:rsidRPr="005D3575">
        <w:rPr>
          <w:rFonts w:asciiTheme="minorHAnsi" w:hAnsiTheme="minorHAnsi" w:cstheme="minorHAnsi"/>
          <w:lang w:eastAsia="cs-CZ"/>
        </w:rPr>
        <w:t xml:space="preserve"> - mapový podklad</w:t>
      </w:r>
      <w:bookmarkEnd w:id="6"/>
    </w:p>
    <w:p w14:paraId="672CD7A7" w14:textId="1D746E51" w:rsidR="00B30398" w:rsidRPr="00D62FF2" w:rsidRDefault="00F22362" w:rsidP="00562CC0">
      <w:pPr>
        <w:pStyle w:val="Odsekzoznamu"/>
        <w:ind w:left="852" w:hanging="426"/>
        <w:jc w:val="both"/>
        <w:rPr>
          <w:rFonts w:asciiTheme="minorHAnsi" w:hAnsiTheme="minorHAnsi" w:cstheme="minorHAnsi"/>
          <w:lang w:eastAsia="cs-CZ"/>
        </w:rPr>
      </w:pPr>
      <w:r>
        <w:rPr>
          <w:rFonts w:asciiTheme="minorHAnsi" w:hAnsiTheme="minorHAnsi" w:cstheme="minorHAnsi"/>
          <w:lang w:eastAsia="cs-CZ"/>
        </w:rPr>
        <w:t xml:space="preserve">Príloha č. </w:t>
      </w:r>
      <w:r w:rsidR="005748CF">
        <w:rPr>
          <w:rFonts w:asciiTheme="minorHAnsi" w:hAnsiTheme="minorHAnsi" w:cstheme="minorHAnsi"/>
          <w:lang w:eastAsia="cs-CZ"/>
        </w:rPr>
        <w:t xml:space="preserve">3   </w:t>
      </w:r>
      <w:r>
        <w:rPr>
          <w:rFonts w:asciiTheme="minorHAnsi" w:hAnsiTheme="minorHAnsi" w:cstheme="minorHAnsi"/>
          <w:lang w:eastAsia="cs-CZ"/>
        </w:rPr>
        <w:t xml:space="preserve">-  </w:t>
      </w:r>
      <w:r w:rsidR="00156B21" w:rsidRPr="00D62FF2">
        <w:rPr>
          <w:rFonts w:asciiTheme="minorHAnsi" w:hAnsiTheme="minorHAnsi" w:cstheme="minorHAnsi"/>
          <w:lang w:eastAsia="cs-CZ"/>
        </w:rPr>
        <w:t>Zoznam subdodávateľov</w:t>
      </w:r>
      <w:r w:rsidR="00493AFF" w:rsidRPr="00D62FF2">
        <w:rPr>
          <w:rFonts w:asciiTheme="minorHAnsi" w:hAnsiTheme="minorHAnsi" w:cstheme="minorHAnsi"/>
          <w:lang w:eastAsia="cs-CZ"/>
        </w:rPr>
        <w:t>/čestné vyhlásenie</w:t>
      </w:r>
      <w:r w:rsidR="00562CC0">
        <w:rPr>
          <w:rFonts w:asciiTheme="minorHAnsi" w:hAnsiTheme="minorHAnsi" w:cstheme="minorHAnsi"/>
          <w:lang w:eastAsia="cs-CZ"/>
        </w:rPr>
        <w:t>,</w:t>
      </w:r>
      <w:r w:rsidR="00493AFF" w:rsidRPr="00D62FF2">
        <w:rPr>
          <w:rFonts w:asciiTheme="minorHAnsi" w:hAnsiTheme="minorHAnsi" w:cstheme="minorHAnsi"/>
          <w:lang w:eastAsia="cs-CZ"/>
        </w:rPr>
        <w:t xml:space="preserve"> že na predmet </w:t>
      </w:r>
      <w:r w:rsidR="00734FA4" w:rsidRPr="00D62FF2">
        <w:rPr>
          <w:rFonts w:asciiTheme="minorHAnsi" w:hAnsiTheme="minorHAnsi" w:cstheme="minorHAnsi"/>
          <w:lang w:eastAsia="cs-CZ"/>
        </w:rPr>
        <w:t xml:space="preserve">Zmluvy </w:t>
      </w:r>
      <w:r w:rsidR="00493AFF" w:rsidRPr="00D62FF2">
        <w:rPr>
          <w:rFonts w:asciiTheme="minorHAnsi" w:hAnsiTheme="minorHAnsi" w:cstheme="minorHAnsi"/>
          <w:lang w:eastAsia="cs-CZ"/>
        </w:rPr>
        <w:t xml:space="preserve">nebudú </w:t>
      </w:r>
    </w:p>
    <w:p w14:paraId="3E5A0433" w14:textId="65877EEF" w:rsidR="003B1C0B" w:rsidRDefault="00493AFF" w:rsidP="00EF5D55">
      <w:pPr>
        <w:ind w:left="852" w:hanging="426"/>
        <w:jc w:val="both"/>
        <w:rPr>
          <w:rFonts w:asciiTheme="minorHAnsi" w:hAnsiTheme="minorHAnsi" w:cstheme="minorHAnsi"/>
          <w:lang w:eastAsia="cs-CZ"/>
        </w:rPr>
      </w:pPr>
      <w:r w:rsidRPr="00D62FF2">
        <w:rPr>
          <w:rFonts w:asciiTheme="minorHAnsi" w:hAnsiTheme="minorHAnsi" w:cstheme="minorHAnsi"/>
          <w:lang w:eastAsia="cs-CZ"/>
        </w:rPr>
        <w:tab/>
      </w:r>
      <w:r w:rsidRPr="00D62FF2">
        <w:rPr>
          <w:rFonts w:asciiTheme="minorHAnsi" w:hAnsiTheme="minorHAnsi" w:cstheme="minorHAnsi"/>
          <w:lang w:eastAsia="cs-CZ"/>
        </w:rPr>
        <w:tab/>
        <w:t xml:space="preserve">      </w:t>
      </w:r>
      <w:r w:rsidR="00BD6C3D" w:rsidRPr="00D62FF2">
        <w:rPr>
          <w:rFonts w:asciiTheme="minorHAnsi" w:hAnsiTheme="minorHAnsi" w:cstheme="minorHAnsi"/>
          <w:lang w:eastAsia="cs-CZ"/>
        </w:rPr>
        <w:t xml:space="preserve">využití </w:t>
      </w:r>
      <w:r w:rsidRPr="00D62FF2">
        <w:rPr>
          <w:rFonts w:asciiTheme="minorHAnsi" w:hAnsiTheme="minorHAnsi" w:cstheme="minorHAnsi"/>
          <w:lang w:eastAsia="cs-CZ"/>
        </w:rPr>
        <w:t>subdodávatelia</w:t>
      </w:r>
      <w:r w:rsidR="00532B08" w:rsidRPr="00D62FF2">
        <w:rPr>
          <w:rFonts w:asciiTheme="minorHAnsi" w:hAnsiTheme="minorHAnsi" w:cstheme="minorHAnsi"/>
          <w:lang w:eastAsia="cs-CZ"/>
        </w:rPr>
        <w:t>.</w:t>
      </w:r>
    </w:p>
    <w:p w14:paraId="1A1D87AB" w14:textId="32C1BDD4" w:rsidR="000B4F66" w:rsidRDefault="000B4F66" w:rsidP="00EF5D55">
      <w:pPr>
        <w:ind w:left="852" w:hanging="426"/>
        <w:jc w:val="both"/>
        <w:rPr>
          <w:rFonts w:asciiTheme="minorHAnsi" w:hAnsiTheme="minorHAnsi" w:cstheme="minorHAnsi"/>
          <w:lang w:eastAsia="cs-CZ"/>
        </w:rPr>
      </w:pPr>
      <w:r>
        <w:rPr>
          <w:rFonts w:asciiTheme="minorHAnsi" w:hAnsiTheme="minorHAnsi" w:cstheme="minorHAnsi"/>
          <w:lang w:eastAsia="cs-CZ"/>
        </w:rPr>
        <w:t xml:space="preserve">Príloha č. </w:t>
      </w:r>
      <w:r w:rsidR="005748CF">
        <w:rPr>
          <w:rFonts w:asciiTheme="minorHAnsi" w:hAnsiTheme="minorHAnsi" w:cstheme="minorHAnsi"/>
          <w:lang w:eastAsia="cs-CZ"/>
        </w:rPr>
        <w:t>4</w:t>
      </w:r>
      <w:r>
        <w:rPr>
          <w:rFonts w:asciiTheme="minorHAnsi" w:hAnsiTheme="minorHAnsi" w:cstheme="minorHAnsi"/>
          <w:lang w:eastAsia="cs-CZ"/>
        </w:rPr>
        <w:t xml:space="preserve">   -  Zoznam </w:t>
      </w:r>
      <w:r w:rsidR="00562CC0">
        <w:rPr>
          <w:rFonts w:asciiTheme="minorHAnsi" w:hAnsiTheme="minorHAnsi" w:cstheme="minorHAnsi"/>
          <w:lang w:eastAsia="cs-CZ"/>
        </w:rPr>
        <w:t>E</w:t>
      </w:r>
      <w:r>
        <w:rPr>
          <w:rFonts w:asciiTheme="minorHAnsi" w:hAnsiTheme="minorHAnsi" w:cstheme="minorHAnsi"/>
          <w:lang w:eastAsia="cs-CZ"/>
        </w:rPr>
        <w:t>xpertov</w:t>
      </w:r>
    </w:p>
    <w:p w14:paraId="5D974885" w14:textId="77777777" w:rsidR="009975D9" w:rsidRDefault="009975D9" w:rsidP="009975D9">
      <w:pPr>
        <w:jc w:val="both"/>
        <w:rPr>
          <w:rFonts w:asciiTheme="minorHAnsi" w:hAnsiTheme="minorHAnsi" w:cstheme="minorHAnsi"/>
          <w:lang w:eastAsia="cs-CZ"/>
        </w:rPr>
      </w:pPr>
    </w:p>
    <w:p w14:paraId="0D06D877" w14:textId="77777777" w:rsidR="009975D9" w:rsidRPr="00D62FF2" w:rsidRDefault="009975D9" w:rsidP="00EF5D55">
      <w:pPr>
        <w:ind w:left="852" w:hanging="426"/>
        <w:jc w:val="both"/>
        <w:rPr>
          <w:rFonts w:asciiTheme="minorHAnsi" w:hAnsiTheme="minorHAnsi" w:cstheme="minorHAnsi"/>
          <w:lang w:eastAsia="cs-CZ"/>
        </w:rPr>
      </w:pPr>
    </w:p>
    <w:p w14:paraId="1E5FECE6" w14:textId="77777777" w:rsidR="00AA33FF" w:rsidRPr="00D62FF2" w:rsidRDefault="00AA33FF" w:rsidP="007B1797">
      <w:pPr>
        <w:jc w:val="both"/>
        <w:rPr>
          <w:rFonts w:asciiTheme="minorHAnsi" w:hAnsiTheme="minorHAnsi" w:cstheme="minorHAnsi"/>
          <w:lang w:eastAsia="cs-CZ"/>
        </w:rPr>
      </w:pPr>
    </w:p>
    <w:p w14:paraId="610FFB42" w14:textId="77777777" w:rsidR="00A56FEB" w:rsidRPr="00D62FF2" w:rsidRDefault="00EF5D55" w:rsidP="00EF5D55">
      <w:pPr>
        <w:tabs>
          <w:tab w:val="center" w:pos="1985"/>
          <w:tab w:val="center" w:pos="7088"/>
        </w:tabs>
        <w:jc w:val="both"/>
        <w:rPr>
          <w:rFonts w:asciiTheme="minorHAnsi" w:hAnsiTheme="minorHAnsi" w:cstheme="minorHAnsi"/>
          <w:lang w:eastAsia="cs-CZ"/>
        </w:rPr>
      </w:pPr>
      <w:r w:rsidRPr="00D62FF2">
        <w:rPr>
          <w:rFonts w:asciiTheme="minorHAnsi" w:hAnsiTheme="minorHAnsi" w:cstheme="minorHAnsi"/>
          <w:lang w:eastAsia="cs-CZ"/>
        </w:rPr>
        <w:tab/>
      </w:r>
      <w:r w:rsidR="00A56FEB" w:rsidRPr="00D62FF2">
        <w:rPr>
          <w:rFonts w:asciiTheme="minorHAnsi" w:hAnsiTheme="minorHAnsi" w:cstheme="minorHAnsi"/>
          <w:lang w:eastAsia="cs-CZ"/>
        </w:rPr>
        <w:t>V Banskej Bystrici dňa:</w:t>
      </w:r>
      <w:r w:rsidRPr="00D62FF2">
        <w:rPr>
          <w:rFonts w:asciiTheme="minorHAnsi" w:hAnsiTheme="minorHAnsi" w:cstheme="minorHAnsi"/>
          <w:lang w:eastAsia="cs-CZ"/>
        </w:rPr>
        <w:t xml:space="preserve"> .......................</w:t>
      </w:r>
      <w:r w:rsidR="000619CB" w:rsidRPr="00D62FF2">
        <w:rPr>
          <w:rFonts w:asciiTheme="minorHAnsi" w:hAnsiTheme="minorHAnsi" w:cstheme="minorHAnsi"/>
          <w:lang w:eastAsia="cs-CZ"/>
        </w:rPr>
        <w:tab/>
      </w:r>
      <w:r w:rsidR="00A56FEB" w:rsidRPr="00D62FF2">
        <w:rPr>
          <w:rFonts w:asciiTheme="minorHAnsi" w:hAnsiTheme="minorHAnsi" w:cstheme="minorHAnsi"/>
          <w:lang w:eastAsia="cs-CZ"/>
        </w:rPr>
        <w:t>V</w:t>
      </w:r>
      <w:r w:rsidR="00015488" w:rsidRPr="00D62FF2">
        <w:rPr>
          <w:rFonts w:asciiTheme="minorHAnsi" w:hAnsiTheme="minorHAnsi" w:cstheme="minorHAnsi"/>
          <w:lang w:eastAsia="cs-CZ"/>
        </w:rPr>
        <w:t> </w:t>
      </w:r>
      <w:r w:rsidRPr="00D62FF2">
        <w:rPr>
          <w:rFonts w:asciiTheme="minorHAnsi" w:hAnsiTheme="minorHAnsi" w:cstheme="minorHAnsi"/>
          <w:lang w:eastAsia="cs-CZ"/>
        </w:rPr>
        <w:t>.........................</w:t>
      </w:r>
      <w:r w:rsidR="00015488" w:rsidRPr="00D62FF2">
        <w:rPr>
          <w:rFonts w:asciiTheme="minorHAnsi" w:hAnsiTheme="minorHAnsi" w:cstheme="minorHAnsi"/>
          <w:lang w:eastAsia="cs-CZ"/>
        </w:rPr>
        <w:t xml:space="preserve"> </w:t>
      </w:r>
      <w:r w:rsidR="00A56FEB" w:rsidRPr="00D62FF2">
        <w:rPr>
          <w:rFonts w:asciiTheme="minorHAnsi" w:hAnsiTheme="minorHAnsi" w:cstheme="minorHAnsi"/>
          <w:lang w:eastAsia="cs-CZ"/>
        </w:rPr>
        <w:t>dňa:</w:t>
      </w:r>
      <w:r w:rsidRPr="00D62FF2">
        <w:rPr>
          <w:rFonts w:asciiTheme="minorHAnsi" w:hAnsiTheme="minorHAnsi" w:cstheme="minorHAnsi"/>
          <w:lang w:eastAsia="cs-CZ"/>
        </w:rPr>
        <w:t xml:space="preserve"> ......................</w:t>
      </w:r>
    </w:p>
    <w:p w14:paraId="3D270CA9" w14:textId="77777777" w:rsidR="003B1C0B" w:rsidRPr="00D62FF2" w:rsidRDefault="003B1C0B" w:rsidP="00EF5D55">
      <w:pPr>
        <w:tabs>
          <w:tab w:val="center" w:pos="1985"/>
          <w:tab w:val="center" w:pos="7088"/>
        </w:tabs>
        <w:jc w:val="both"/>
        <w:rPr>
          <w:rFonts w:asciiTheme="minorHAnsi" w:hAnsiTheme="minorHAnsi" w:cstheme="minorHAnsi"/>
          <w:b/>
          <w:lang w:eastAsia="cs-CZ"/>
        </w:rPr>
      </w:pPr>
    </w:p>
    <w:p w14:paraId="1E1D88A3" w14:textId="77777777" w:rsidR="00470D75" w:rsidRPr="00D62FF2" w:rsidRDefault="00EF5D55" w:rsidP="00EF5D55">
      <w:pPr>
        <w:tabs>
          <w:tab w:val="center" w:pos="1985"/>
          <w:tab w:val="center" w:pos="7088"/>
        </w:tabs>
        <w:jc w:val="both"/>
        <w:rPr>
          <w:rFonts w:asciiTheme="minorHAnsi" w:hAnsiTheme="minorHAnsi" w:cstheme="minorHAnsi"/>
          <w:b/>
          <w:lang w:eastAsia="cs-CZ"/>
        </w:rPr>
      </w:pPr>
      <w:r w:rsidRPr="00D62FF2">
        <w:rPr>
          <w:rFonts w:asciiTheme="minorHAnsi" w:hAnsiTheme="minorHAnsi" w:cstheme="minorHAnsi"/>
          <w:b/>
          <w:lang w:eastAsia="cs-CZ"/>
        </w:rPr>
        <w:tab/>
      </w:r>
      <w:r w:rsidR="00A56FEB" w:rsidRPr="00D62FF2">
        <w:rPr>
          <w:rFonts w:asciiTheme="minorHAnsi" w:hAnsiTheme="minorHAnsi" w:cstheme="minorHAnsi"/>
          <w:b/>
          <w:lang w:eastAsia="cs-CZ"/>
        </w:rPr>
        <w:t xml:space="preserve">Za </w:t>
      </w:r>
      <w:r w:rsidR="00734FA4" w:rsidRPr="00D62FF2">
        <w:rPr>
          <w:rFonts w:asciiTheme="minorHAnsi" w:hAnsiTheme="minorHAnsi" w:cstheme="minorHAnsi"/>
          <w:b/>
          <w:lang w:eastAsia="cs-CZ"/>
        </w:rPr>
        <w:t>Objednávateľa</w:t>
      </w:r>
      <w:r w:rsidR="00A56FEB" w:rsidRPr="00D62FF2">
        <w:rPr>
          <w:rFonts w:asciiTheme="minorHAnsi" w:hAnsiTheme="minorHAnsi" w:cstheme="minorHAnsi"/>
          <w:b/>
          <w:lang w:eastAsia="cs-CZ"/>
        </w:rPr>
        <w:t>:</w:t>
      </w:r>
      <w:r w:rsidR="00A56FEB" w:rsidRPr="00D62FF2">
        <w:rPr>
          <w:rFonts w:asciiTheme="minorHAnsi" w:hAnsiTheme="minorHAnsi" w:cstheme="minorHAnsi"/>
          <w:b/>
          <w:lang w:eastAsia="cs-CZ"/>
        </w:rPr>
        <w:tab/>
        <w:t xml:space="preserve">Za </w:t>
      </w:r>
      <w:r w:rsidR="00734FA4" w:rsidRPr="00D62FF2">
        <w:rPr>
          <w:rFonts w:asciiTheme="minorHAnsi" w:hAnsiTheme="minorHAnsi" w:cstheme="minorHAnsi"/>
          <w:b/>
          <w:lang w:eastAsia="cs-CZ"/>
        </w:rPr>
        <w:t>Zhotoviteľa</w:t>
      </w:r>
      <w:r w:rsidR="00A56FEB" w:rsidRPr="00D62FF2">
        <w:rPr>
          <w:rFonts w:asciiTheme="minorHAnsi" w:hAnsiTheme="minorHAnsi" w:cstheme="minorHAnsi"/>
          <w:b/>
          <w:lang w:eastAsia="cs-CZ"/>
        </w:rPr>
        <w:t>:</w:t>
      </w:r>
    </w:p>
    <w:p w14:paraId="6E0F9580" w14:textId="77777777" w:rsidR="00470D75" w:rsidRPr="00D62FF2" w:rsidRDefault="00470D75" w:rsidP="00EF5D55">
      <w:pPr>
        <w:tabs>
          <w:tab w:val="center" w:pos="1985"/>
          <w:tab w:val="left" w:pos="4500"/>
          <w:tab w:val="left" w:pos="4962"/>
          <w:tab w:val="center" w:pos="7088"/>
        </w:tabs>
        <w:jc w:val="both"/>
        <w:rPr>
          <w:rFonts w:asciiTheme="minorHAnsi" w:hAnsiTheme="minorHAnsi" w:cstheme="minorHAnsi"/>
          <w:lang w:eastAsia="cs-CZ"/>
        </w:rPr>
      </w:pPr>
    </w:p>
    <w:p w14:paraId="66E749DB" w14:textId="77777777" w:rsidR="00470D75" w:rsidRPr="00D62FF2" w:rsidRDefault="00470D75" w:rsidP="00EF5D55">
      <w:pPr>
        <w:tabs>
          <w:tab w:val="center" w:pos="1985"/>
          <w:tab w:val="center" w:pos="7088"/>
        </w:tabs>
        <w:jc w:val="both"/>
        <w:rPr>
          <w:rFonts w:asciiTheme="minorHAnsi" w:hAnsiTheme="minorHAnsi" w:cstheme="minorHAnsi"/>
          <w:lang w:eastAsia="cs-CZ"/>
        </w:rPr>
      </w:pPr>
    </w:p>
    <w:p w14:paraId="52094839" w14:textId="77777777" w:rsidR="00A56FEB" w:rsidRPr="00D62FF2" w:rsidRDefault="00EF5D55" w:rsidP="00EF5D55">
      <w:pPr>
        <w:tabs>
          <w:tab w:val="center" w:pos="1985"/>
          <w:tab w:val="center" w:pos="7088"/>
        </w:tabs>
        <w:jc w:val="both"/>
        <w:rPr>
          <w:rFonts w:asciiTheme="minorHAnsi" w:hAnsiTheme="minorHAnsi" w:cstheme="minorHAnsi"/>
        </w:rPr>
      </w:pPr>
      <w:r w:rsidRPr="00D62FF2">
        <w:rPr>
          <w:rFonts w:asciiTheme="minorHAnsi" w:hAnsiTheme="minorHAnsi" w:cstheme="minorHAnsi"/>
        </w:rPr>
        <w:tab/>
      </w:r>
      <w:r w:rsidR="00A56FEB" w:rsidRPr="00D62FF2">
        <w:rPr>
          <w:rFonts w:asciiTheme="minorHAnsi" w:hAnsiTheme="minorHAnsi" w:cstheme="minorHAnsi"/>
        </w:rPr>
        <w:t>............................</w:t>
      </w:r>
      <w:r w:rsidRPr="00D62FF2">
        <w:rPr>
          <w:rFonts w:asciiTheme="minorHAnsi" w:hAnsiTheme="minorHAnsi" w:cstheme="minorHAnsi"/>
        </w:rPr>
        <w:t>............</w:t>
      </w:r>
      <w:r w:rsidRPr="00D62FF2">
        <w:rPr>
          <w:rFonts w:asciiTheme="minorHAnsi" w:hAnsiTheme="minorHAnsi" w:cstheme="minorHAnsi"/>
        </w:rPr>
        <w:tab/>
      </w:r>
      <w:r w:rsidR="00015488" w:rsidRPr="00D62FF2">
        <w:rPr>
          <w:rFonts w:asciiTheme="minorHAnsi" w:hAnsiTheme="minorHAnsi" w:cstheme="minorHAnsi"/>
        </w:rPr>
        <w:t>........................................</w:t>
      </w:r>
    </w:p>
    <w:p w14:paraId="4924A19A" w14:textId="77777777" w:rsidR="0068133B" w:rsidRPr="00D62FF2" w:rsidRDefault="00015488" w:rsidP="00EF5D55">
      <w:pPr>
        <w:tabs>
          <w:tab w:val="center" w:pos="1985"/>
          <w:tab w:val="center" w:pos="7088"/>
        </w:tabs>
        <w:jc w:val="both"/>
        <w:rPr>
          <w:rFonts w:asciiTheme="minorHAnsi" w:hAnsiTheme="minorHAnsi" w:cstheme="minorHAnsi"/>
        </w:rPr>
      </w:pPr>
      <w:r w:rsidRPr="00D62FF2">
        <w:rPr>
          <w:rFonts w:asciiTheme="minorHAnsi" w:hAnsiTheme="minorHAnsi" w:cstheme="minorHAnsi"/>
        </w:rPr>
        <w:tab/>
        <w:t xml:space="preserve">Ing. Ján </w:t>
      </w:r>
      <w:proofErr w:type="spellStart"/>
      <w:r w:rsidRPr="00D62FF2">
        <w:rPr>
          <w:rFonts w:asciiTheme="minorHAnsi" w:hAnsiTheme="minorHAnsi" w:cstheme="minorHAnsi"/>
        </w:rPr>
        <w:t>Lunter</w:t>
      </w:r>
      <w:proofErr w:type="spellEnd"/>
      <w:r w:rsidRPr="00D62FF2">
        <w:rPr>
          <w:rFonts w:asciiTheme="minorHAnsi" w:hAnsiTheme="minorHAnsi" w:cstheme="minorHAnsi"/>
        </w:rPr>
        <w:tab/>
      </w:r>
    </w:p>
    <w:p w14:paraId="2D03D012" w14:textId="6CB8105F" w:rsidR="009C10E1" w:rsidRPr="00D62FF2" w:rsidRDefault="00015488" w:rsidP="00493922">
      <w:pPr>
        <w:tabs>
          <w:tab w:val="center" w:pos="1985"/>
          <w:tab w:val="center" w:pos="7088"/>
        </w:tabs>
        <w:ind w:left="360"/>
        <w:jc w:val="both"/>
        <w:rPr>
          <w:rFonts w:asciiTheme="minorHAnsi" w:hAnsiTheme="minorHAnsi" w:cstheme="minorHAnsi"/>
        </w:rPr>
      </w:pPr>
      <w:r w:rsidRPr="00D62FF2">
        <w:rPr>
          <w:rFonts w:asciiTheme="minorHAnsi" w:hAnsiTheme="minorHAnsi" w:cstheme="minorHAnsi"/>
        </w:rPr>
        <w:tab/>
        <w:t>Predseda BBSK</w:t>
      </w:r>
    </w:p>
    <w:sectPr w:rsidR="009C10E1" w:rsidRPr="00D62FF2" w:rsidSect="003B1C0B">
      <w:footerReference w:type="default" r:id="rId13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A84074" w14:textId="77777777" w:rsidR="00CA0954" w:rsidRDefault="00CA0954" w:rsidP="00787C64">
      <w:r>
        <w:separator/>
      </w:r>
    </w:p>
  </w:endnote>
  <w:endnote w:type="continuationSeparator" w:id="0">
    <w:p w14:paraId="5246646F" w14:textId="77777777" w:rsidR="00CA0954" w:rsidRDefault="00CA0954" w:rsidP="00787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AB2045" w14:textId="27CF506E" w:rsidR="003B7B20" w:rsidRPr="003B7B20" w:rsidRDefault="003B7B20">
    <w:pPr>
      <w:tabs>
        <w:tab w:val="center" w:pos="4550"/>
        <w:tab w:val="left" w:pos="5818"/>
      </w:tabs>
      <w:ind w:right="260"/>
      <w:jc w:val="right"/>
      <w:rPr>
        <w:rFonts w:asciiTheme="minorHAnsi" w:hAnsiTheme="minorHAnsi" w:cstheme="minorHAnsi"/>
        <w:color w:val="0F243E" w:themeColor="text2" w:themeShade="80"/>
      </w:rPr>
    </w:pPr>
    <w:r w:rsidRPr="003B7B20">
      <w:rPr>
        <w:rFonts w:asciiTheme="minorHAnsi" w:hAnsiTheme="minorHAnsi" w:cstheme="minorHAnsi"/>
        <w:color w:val="17365D" w:themeColor="text2" w:themeShade="BF"/>
      </w:rPr>
      <w:fldChar w:fldCharType="begin"/>
    </w:r>
    <w:r w:rsidRPr="00F41C17">
      <w:rPr>
        <w:rFonts w:asciiTheme="minorHAnsi" w:hAnsiTheme="minorHAnsi" w:cstheme="minorHAnsi"/>
        <w:color w:val="17365D" w:themeColor="text2" w:themeShade="BF"/>
      </w:rPr>
      <w:instrText>PAGE   \* MERGEFORMAT</w:instrText>
    </w:r>
    <w:r w:rsidRPr="003B7B20">
      <w:rPr>
        <w:rFonts w:asciiTheme="minorHAnsi" w:hAnsiTheme="minorHAnsi" w:cstheme="minorHAnsi"/>
        <w:color w:val="17365D" w:themeColor="text2" w:themeShade="BF"/>
      </w:rPr>
      <w:fldChar w:fldCharType="separate"/>
    </w:r>
    <w:r w:rsidR="004D2185">
      <w:rPr>
        <w:rFonts w:asciiTheme="minorHAnsi" w:hAnsiTheme="minorHAnsi" w:cstheme="minorHAnsi"/>
        <w:noProof/>
        <w:color w:val="17365D" w:themeColor="text2" w:themeShade="BF"/>
      </w:rPr>
      <w:t>4</w:t>
    </w:r>
    <w:r w:rsidRPr="003B7B20">
      <w:rPr>
        <w:rFonts w:asciiTheme="minorHAnsi" w:hAnsiTheme="minorHAnsi" w:cstheme="minorHAnsi"/>
        <w:color w:val="17365D" w:themeColor="text2" w:themeShade="BF"/>
      </w:rPr>
      <w:fldChar w:fldCharType="end"/>
    </w:r>
    <w:r w:rsidRPr="003B7B20">
      <w:rPr>
        <w:rFonts w:asciiTheme="minorHAnsi" w:hAnsiTheme="minorHAnsi" w:cstheme="minorHAnsi"/>
        <w:color w:val="17365D" w:themeColor="text2" w:themeShade="BF"/>
      </w:rPr>
      <w:t xml:space="preserve"> | </w:t>
    </w:r>
    <w:r w:rsidRPr="003B7B20">
      <w:rPr>
        <w:rFonts w:asciiTheme="minorHAnsi" w:hAnsiTheme="minorHAnsi" w:cstheme="minorHAnsi"/>
        <w:color w:val="17365D" w:themeColor="text2" w:themeShade="BF"/>
      </w:rPr>
      <w:fldChar w:fldCharType="begin"/>
    </w:r>
    <w:r w:rsidRPr="003B7B20">
      <w:rPr>
        <w:rFonts w:asciiTheme="minorHAnsi" w:hAnsiTheme="minorHAnsi" w:cstheme="minorHAnsi"/>
        <w:color w:val="17365D" w:themeColor="text2" w:themeShade="BF"/>
      </w:rPr>
      <w:instrText>NUMPAGES  \* Arabic  \* MERGEFORMAT</w:instrText>
    </w:r>
    <w:r w:rsidRPr="003B7B20">
      <w:rPr>
        <w:rFonts w:asciiTheme="minorHAnsi" w:hAnsiTheme="minorHAnsi" w:cstheme="minorHAnsi"/>
        <w:color w:val="17365D" w:themeColor="text2" w:themeShade="BF"/>
      </w:rPr>
      <w:fldChar w:fldCharType="separate"/>
    </w:r>
    <w:r w:rsidR="004D2185">
      <w:rPr>
        <w:rFonts w:asciiTheme="minorHAnsi" w:hAnsiTheme="minorHAnsi" w:cstheme="minorHAnsi"/>
        <w:noProof/>
        <w:color w:val="17365D" w:themeColor="text2" w:themeShade="BF"/>
      </w:rPr>
      <w:t>11</w:t>
    </w:r>
    <w:r w:rsidRPr="003B7B20">
      <w:rPr>
        <w:rFonts w:asciiTheme="minorHAnsi" w:hAnsiTheme="minorHAnsi" w:cstheme="minorHAnsi"/>
        <w:color w:val="17365D" w:themeColor="text2" w:themeShade="BF"/>
      </w:rPr>
      <w:fldChar w:fldCharType="end"/>
    </w:r>
  </w:p>
  <w:p w14:paraId="49C3C7AF" w14:textId="77777777" w:rsidR="00911B03" w:rsidRDefault="00911B0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90EA30" w14:textId="77777777" w:rsidR="00CA0954" w:rsidRDefault="00CA0954" w:rsidP="00787C64">
      <w:r>
        <w:separator/>
      </w:r>
    </w:p>
  </w:footnote>
  <w:footnote w:type="continuationSeparator" w:id="0">
    <w:p w14:paraId="2194509C" w14:textId="77777777" w:rsidR="00CA0954" w:rsidRDefault="00CA0954" w:rsidP="00787C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0D2342"/>
    <w:multiLevelType w:val="hybridMultilevel"/>
    <w:tmpl w:val="A7062CB4"/>
    <w:lvl w:ilvl="0" w:tplc="041B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0B282DE6"/>
    <w:multiLevelType w:val="hybridMultilevel"/>
    <w:tmpl w:val="158A9E7E"/>
    <w:lvl w:ilvl="0" w:tplc="3D1E3596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F3C17"/>
    <w:multiLevelType w:val="hybridMultilevel"/>
    <w:tmpl w:val="01E60BB2"/>
    <w:lvl w:ilvl="0" w:tplc="2D6A9FE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  <w:sz w:val="22"/>
        <w:szCs w:val="22"/>
      </w:rPr>
    </w:lvl>
    <w:lvl w:ilvl="1" w:tplc="C64E205A">
      <w:numFmt w:val="bullet"/>
      <w:lvlText w:val="-"/>
      <w:lvlJc w:val="left"/>
      <w:pPr>
        <w:tabs>
          <w:tab w:val="num" w:pos="811"/>
        </w:tabs>
        <w:ind w:left="811" w:hanging="375"/>
      </w:pPr>
      <w:rPr>
        <w:rFonts w:ascii="Arial" w:eastAsia="Times New Roman" w:hAnsi="Arial" w:cs="Arial" w:hint="default"/>
        <w:color w:val="auto"/>
      </w:rPr>
    </w:lvl>
    <w:lvl w:ilvl="2" w:tplc="041B001B" w:tentative="1">
      <w:start w:val="1"/>
      <w:numFmt w:val="lowerRoman"/>
      <w:lvlText w:val="%3."/>
      <w:lvlJc w:val="right"/>
      <w:pPr>
        <w:ind w:left="1516" w:hanging="180"/>
      </w:pPr>
    </w:lvl>
    <w:lvl w:ilvl="3" w:tplc="041B000F" w:tentative="1">
      <w:start w:val="1"/>
      <w:numFmt w:val="decimal"/>
      <w:lvlText w:val="%4."/>
      <w:lvlJc w:val="left"/>
      <w:pPr>
        <w:ind w:left="2236" w:hanging="360"/>
      </w:pPr>
    </w:lvl>
    <w:lvl w:ilvl="4" w:tplc="041B0019" w:tentative="1">
      <w:start w:val="1"/>
      <w:numFmt w:val="lowerLetter"/>
      <w:lvlText w:val="%5."/>
      <w:lvlJc w:val="left"/>
      <w:pPr>
        <w:ind w:left="2956" w:hanging="360"/>
      </w:pPr>
    </w:lvl>
    <w:lvl w:ilvl="5" w:tplc="041B001B" w:tentative="1">
      <w:start w:val="1"/>
      <w:numFmt w:val="lowerRoman"/>
      <w:lvlText w:val="%6."/>
      <w:lvlJc w:val="right"/>
      <w:pPr>
        <w:ind w:left="3676" w:hanging="180"/>
      </w:pPr>
    </w:lvl>
    <w:lvl w:ilvl="6" w:tplc="041B000F" w:tentative="1">
      <w:start w:val="1"/>
      <w:numFmt w:val="decimal"/>
      <w:lvlText w:val="%7."/>
      <w:lvlJc w:val="left"/>
      <w:pPr>
        <w:ind w:left="4396" w:hanging="360"/>
      </w:pPr>
    </w:lvl>
    <w:lvl w:ilvl="7" w:tplc="041B0019" w:tentative="1">
      <w:start w:val="1"/>
      <w:numFmt w:val="lowerLetter"/>
      <w:lvlText w:val="%8."/>
      <w:lvlJc w:val="left"/>
      <w:pPr>
        <w:ind w:left="5116" w:hanging="360"/>
      </w:pPr>
    </w:lvl>
    <w:lvl w:ilvl="8" w:tplc="041B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0D150880"/>
    <w:multiLevelType w:val="multilevel"/>
    <w:tmpl w:val="AB22ED58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b w:val="0"/>
        <w:sz w:val="22"/>
        <w:szCs w:val="22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588260D"/>
    <w:multiLevelType w:val="hybridMultilevel"/>
    <w:tmpl w:val="2F4A812E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7833BDB"/>
    <w:multiLevelType w:val="multilevel"/>
    <w:tmpl w:val="1A8244E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8132039"/>
    <w:multiLevelType w:val="multilevel"/>
    <w:tmpl w:val="46A6ABB0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01E2FE5"/>
    <w:multiLevelType w:val="hybridMultilevel"/>
    <w:tmpl w:val="C346C84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5A268E"/>
    <w:multiLevelType w:val="hybridMultilevel"/>
    <w:tmpl w:val="BF9EBA5A"/>
    <w:lvl w:ilvl="0" w:tplc="CA6C1D6A">
      <w:start w:val="1"/>
      <w:numFmt w:val="lowerLetter"/>
      <w:lvlText w:val="%1.)"/>
      <w:lvlJc w:val="left"/>
      <w:pPr>
        <w:ind w:left="1080" w:hanging="360"/>
      </w:p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>
      <w:start w:val="1"/>
      <w:numFmt w:val="lowerLetter"/>
      <w:lvlText w:val="%5."/>
      <w:lvlJc w:val="left"/>
      <w:pPr>
        <w:ind w:left="3960" w:hanging="360"/>
      </w:pPr>
    </w:lvl>
    <w:lvl w:ilvl="5" w:tplc="041B001B">
      <w:start w:val="1"/>
      <w:numFmt w:val="lowerRoman"/>
      <w:lvlText w:val="%6."/>
      <w:lvlJc w:val="right"/>
      <w:pPr>
        <w:ind w:left="4680" w:hanging="180"/>
      </w:pPr>
    </w:lvl>
    <w:lvl w:ilvl="6" w:tplc="041B000F">
      <w:start w:val="1"/>
      <w:numFmt w:val="decimal"/>
      <w:lvlText w:val="%7."/>
      <w:lvlJc w:val="left"/>
      <w:pPr>
        <w:ind w:left="5400" w:hanging="360"/>
      </w:pPr>
    </w:lvl>
    <w:lvl w:ilvl="7" w:tplc="041B0019">
      <w:start w:val="1"/>
      <w:numFmt w:val="lowerLetter"/>
      <w:lvlText w:val="%8."/>
      <w:lvlJc w:val="left"/>
      <w:pPr>
        <w:ind w:left="6120" w:hanging="360"/>
      </w:pPr>
    </w:lvl>
    <w:lvl w:ilvl="8" w:tplc="041B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C012E06"/>
    <w:multiLevelType w:val="hybridMultilevel"/>
    <w:tmpl w:val="B29C8B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F351EE8"/>
    <w:multiLevelType w:val="hybridMultilevel"/>
    <w:tmpl w:val="A7CCEE38"/>
    <w:lvl w:ilvl="0" w:tplc="78B65520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FD75B4C"/>
    <w:multiLevelType w:val="hybridMultilevel"/>
    <w:tmpl w:val="E4F89796"/>
    <w:lvl w:ilvl="0" w:tplc="A0241EEE">
      <w:start w:val="2"/>
      <w:numFmt w:val="bullet"/>
      <w:lvlText w:val="-"/>
      <w:lvlJc w:val="left"/>
      <w:pPr>
        <w:ind w:left="1572" w:hanging="360"/>
      </w:pPr>
      <w:rPr>
        <w:rFonts w:ascii="Calibri" w:eastAsiaTheme="minorHAnsi" w:hAnsi="Calibri" w:cstheme="minorHAnsi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2" w15:restartNumberingAfterBreak="0">
    <w:nsid w:val="45285A8C"/>
    <w:multiLevelType w:val="hybridMultilevel"/>
    <w:tmpl w:val="52726CB4"/>
    <w:lvl w:ilvl="0" w:tplc="29F87BA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8302FC1"/>
    <w:multiLevelType w:val="hybridMultilevel"/>
    <w:tmpl w:val="AE84AC4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9660AB0"/>
    <w:multiLevelType w:val="hybridMultilevel"/>
    <w:tmpl w:val="742E87C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E63B9C"/>
    <w:multiLevelType w:val="hybridMultilevel"/>
    <w:tmpl w:val="6E449642"/>
    <w:lvl w:ilvl="0" w:tplc="3ED6056C">
      <w:start w:val="1"/>
      <w:numFmt w:val="decimal"/>
      <w:lvlText w:val="%1."/>
      <w:lvlJc w:val="left"/>
      <w:pPr>
        <w:ind w:left="840" w:hanging="48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E432086"/>
    <w:multiLevelType w:val="hybridMultilevel"/>
    <w:tmpl w:val="CD54A95A"/>
    <w:lvl w:ilvl="0" w:tplc="457AE83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796" w:hanging="360"/>
      </w:pPr>
    </w:lvl>
    <w:lvl w:ilvl="2" w:tplc="041B001B" w:tentative="1">
      <w:start w:val="1"/>
      <w:numFmt w:val="lowerRoman"/>
      <w:lvlText w:val="%3."/>
      <w:lvlJc w:val="right"/>
      <w:pPr>
        <w:ind w:left="1516" w:hanging="180"/>
      </w:pPr>
    </w:lvl>
    <w:lvl w:ilvl="3" w:tplc="041B000F" w:tentative="1">
      <w:start w:val="1"/>
      <w:numFmt w:val="decimal"/>
      <w:lvlText w:val="%4."/>
      <w:lvlJc w:val="left"/>
      <w:pPr>
        <w:ind w:left="2236" w:hanging="360"/>
      </w:pPr>
    </w:lvl>
    <w:lvl w:ilvl="4" w:tplc="041B0019" w:tentative="1">
      <w:start w:val="1"/>
      <w:numFmt w:val="lowerLetter"/>
      <w:lvlText w:val="%5."/>
      <w:lvlJc w:val="left"/>
      <w:pPr>
        <w:ind w:left="2956" w:hanging="360"/>
      </w:pPr>
    </w:lvl>
    <w:lvl w:ilvl="5" w:tplc="041B001B" w:tentative="1">
      <w:start w:val="1"/>
      <w:numFmt w:val="lowerRoman"/>
      <w:lvlText w:val="%6."/>
      <w:lvlJc w:val="right"/>
      <w:pPr>
        <w:ind w:left="3676" w:hanging="180"/>
      </w:pPr>
    </w:lvl>
    <w:lvl w:ilvl="6" w:tplc="041B000F" w:tentative="1">
      <w:start w:val="1"/>
      <w:numFmt w:val="decimal"/>
      <w:lvlText w:val="%7."/>
      <w:lvlJc w:val="left"/>
      <w:pPr>
        <w:ind w:left="4396" w:hanging="360"/>
      </w:pPr>
    </w:lvl>
    <w:lvl w:ilvl="7" w:tplc="041B0019" w:tentative="1">
      <w:start w:val="1"/>
      <w:numFmt w:val="lowerLetter"/>
      <w:lvlText w:val="%8."/>
      <w:lvlJc w:val="left"/>
      <w:pPr>
        <w:ind w:left="5116" w:hanging="360"/>
      </w:pPr>
    </w:lvl>
    <w:lvl w:ilvl="8" w:tplc="041B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7" w15:restartNumberingAfterBreak="0">
    <w:nsid w:val="53C315F9"/>
    <w:multiLevelType w:val="hybridMultilevel"/>
    <w:tmpl w:val="3120104C"/>
    <w:lvl w:ilvl="0" w:tplc="646ACE7E">
      <w:start w:val="1"/>
      <w:numFmt w:val="bullet"/>
      <w:lvlText w:val="-"/>
      <w:lvlJc w:val="left"/>
      <w:pPr>
        <w:ind w:left="1004" w:hanging="360"/>
      </w:pPr>
      <w:rPr>
        <w:rFonts w:ascii="Calibri" w:eastAsiaTheme="minorHAnsi" w:hAnsi="Calibri" w:cs="Calibri" w:hint="default"/>
        <w:b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542E335C"/>
    <w:multiLevelType w:val="hybridMultilevel"/>
    <w:tmpl w:val="B6A0B65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4F1462"/>
    <w:multiLevelType w:val="hybridMultilevel"/>
    <w:tmpl w:val="8248AC4C"/>
    <w:lvl w:ilvl="0" w:tplc="F3825ACA">
      <w:start w:val="2"/>
      <w:numFmt w:val="bullet"/>
      <w:lvlText w:val="-"/>
      <w:lvlJc w:val="left"/>
      <w:pPr>
        <w:ind w:left="1212" w:hanging="360"/>
      </w:pPr>
      <w:rPr>
        <w:rFonts w:ascii="Calibri" w:eastAsiaTheme="minorHAnsi" w:hAnsi="Calibri" w:cstheme="minorHAnsi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20" w15:restartNumberingAfterBreak="0">
    <w:nsid w:val="59641A37"/>
    <w:multiLevelType w:val="hybridMultilevel"/>
    <w:tmpl w:val="53788106"/>
    <w:lvl w:ilvl="0" w:tplc="51F452D6">
      <w:start w:val="1"/>
      <w:numFmt w:val="decimal"/>
      <w:lvlText w:val="%1."/>
      <w:lvlJc w:val="left"/>
      <w:pPr>
        <w:ind w:left="1080" w:hanging="360"/>
      </w:pPr>
      <w:rPr>
        <w:rFonts w:asciiTheme="minorHAnsi" w:eastAsia="Times New Roman" w:hAnsiTheme="minorHAnsi" w:cs="Times New Roman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A5232F7"/>
    <w:multiLevelType w:val="hybridMultilevel"/>
    <w:tmpl w:val="A96C275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FE7919"/>
    <w:multiLevelType w:val="hybridMultilevel"/>
    <w:tmpl w:val="F1026924"/>
    <w:lvl w:ilvl="0" w:tplc="2FC61D0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1F072B4"/>
    <w:multiLevelType w:val="hybridMultilevel"/>
    <w:tmpl w:val="F6D29960"/>
    <w:lvl w:ilvl="0" w:tplc="953246C6">
      <w:start w:val="1"/>
      <w:numFmt w:val="lowerLetter"/>
      <w:lvlText w:val="%1)"/>
      <w:lvlJc w:val="left"/>
      <w:pPr>
        <w:ind w:left="16296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016" w:hanging="360"/>
      </w:pPr>
    </w:lvl>
    <w:lvl w:ilvl="2" w:tplc="041B001B" w:tentative="1">
      <w:start w:val="1"/>
      <w:numFmt w:val="lowerRoman"/>
      <w:lvlText w:val="%3."/>
      <w:lvlJc w:val="right"/>
      <w:pPr>
        <w:ind w:left="17736" w:hanging="180"/>
      </w:pPr>
    </w:lvl>
    <w:lvl w:ilvl="3" w:tplc="041B000F" w:tentative="1">
      <w:start w:val="1"/>
      <w:numFmt w:val="decimal"/>
      <w:lvlText w:val="%4."/>
      <w:lvlJc w:val="left"/>
      <w:pPr>
        <w:ind w:left="18456" w:hanging="360"/>
      </w:pPr>
    </w:lvl>
    <w:lvl w:ilvl="4" w:tplc="041B0019" w:tentative="1">
      <w:start w:val="1"/>
      <w:numFmt w:val="lowerLetter"/>
      <w:lvlText w:val="%5."/>
      <w:lvlJc w:val="left"/>
      <w:pPr>
        <w:ind w:left="19176" w:hanging="360"/>
      </w:pPr>
    </w:lvl>
    <w:lvl w:ilvl="5" w:tplc="041B001B" w:tentative="1">
      <w:start w:val="1"/>
      <w:numFmt w:val="lowerRoman"/>
      <w:lvlText w:val="%6."/>
      <w:lvlJc w:val="right"/>
      <w:pPr>
        <w:ind w:left="19896" w:hanging="180"/>
      </w:pPr>
    </w:lvl>
    <w:lvl w:ilvl="6" w:tplc="041B000F" w:tentative="1">
      <w:start w:val="1"/>
      <w:numFmt w:val="decimal"/>
      <w:lvlText w:val="%7."/>
      <w:lvlJc w:val="left"/>
      <w:pPr>
        <w:ind w:left="20616" w:hanging="360"/>
      </w:pPr>
    </w:lvl>
    <w:lvl w:ilvl="7" w:tplc="041B0019" w:tentative="1">
      <w:start w:val="1"/>
      <w:numFmt w:val="lowerLetter"/>
      <w:lvlText w:val="%8."/>
      <w:lvlJc w:val="left"/>
      <w:pPr>
        <w:ind w:left="21336" w:hanging="360"/>
      </w:pPr>
    </w:lvl>
    <w:lvl w:ilvl="8" w:tplc="041B001B" w:tentative="1">
      <w:start w:val="1"/>
      <w:numFmt w:val="lowerRoman"/>
      <w:lvlText w:val="%9."/>
      <w:lvlJc w:val="right"/>
      <w:pPr>
        <w:ind w:left="22056" w:hanging="180"/>
      </w:pPr>
    </w:lvl>
  </w:abstractNum>
  <w:abstractNum w:abstractNumId="24" w15:restartNumberingAfterBreak="0">
    <w:nsid w:val="642651F0"/>
    <w:multiLevelType w:val="hybridMultilevel"/>
    <w:tmpl w:val="148CB97A"/>
    <w:lvl w:ilvl="0" w:tplc="1728D6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68A77A5"/>
    <w:multiLevelType w:val="hybridMultilevel"/>
    <w:tmpl w:val="A5E27372"/>
    <w:lvl w:ilvl="0" w:tplc="91FAD19A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6B6F5D2B"/>
    <w:multiLevelType w:val="hybridMultilevel"/>
    <w:tmpl w:val="17AEB066"/>
    <w:lvl w:ilvl="0" w:tplc="F370D662">
      <w:start w:val="1"/>
      <w:numFmt w:val="lowerLetter"/>
      <w:lvlText w:val="%1)"/>
      <w:lvlJc w:val="left"/>
      <w:pPr>
        <w:ind w:left="1638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2358" w:hanging="360"/>
      </w:pPr>
    </w:lvl>
    <w:lvl w:ilvl="2" w:tplc="041B001B" w:tentative="1">
      <w:start w:val="1"/>
      <w:numFmt w:val="lowerRoman"/>
      <w:lvlText w:val="%3."/>
      <w:lvlJc w:val="right"/>
      <w:pPr>
        <w:ind w:left="3078" w:hanging="180"/>
      </w:pPr>
    </w:lvl>
    <w:lvl w:ilvl="3" w:tplc="041B000F" w:tentative="1">
      <w:start w:val="1"/>
      <w:numFmt w:val="decimal"/>
      <w:lvlText w:val="%4."/>
      <w:lvlJc w:val="left"/>
      <w:pPr>
        <w:ind w:left="3798" w:hanging="360"/>
      </w:pPr>
    </w:lvl>
    <w:lvl w:ilvl="4" w:tplc="041B0019" w:tentative="1">
      <w:start w:val="1"/>
      <w:numFmt w:val="lowerLetter"/>
      <w:lvlText w:val="%5."/>
      <w:lvlJc w:val="left"/>
      <w:pPr>
        <w:ind w:left="4518" w:hanging="360"/>
      </w:pPr>
    </w:lvl>
    <w:lvl w:ilvl="5" w:tplc="041B001B" w:tentative="1">
      <w:start w:val="1"/>
      <w:numFmt w:val="lowerRoman"/>
      <w:lvlText w:val="%6."/>
      <w:lvlJc w:val="right"/>
      <w:pPr>
        <w:ind w:left="5238" w:hanging="180"/>
      </w:pPr>
    </w:lvl>
    <w:lvl w:ilvl="6" w:tplc="041B000F" w:tentative="1">
      <w:start w:val="1"/>
      <w:numFmt w:val="decimal"/>
      <w:lvlText w:val="%7."/>
      <w:lvlJc w:val="left"/>
      <w:pPr>
        <w:ind w:left="5958" w:hanging="360"/>
      </w:pPr>
    </w:lvl>
    <w:lvl w:ilvl="7" w:tplc="041B0019" w:tentative="1">
      <w:start w:val="1"/>
      <w:numFmt w:val="lowerLetter"/>
      <w:lvlText w:val="%8."/>
      <w:lvlJc w:val="left"/>
      <w:pPr>
        <w:ind w:left="6678" w:hanging="360"/>
      </w:pPr>
    </w:lvl>
    <w:lvl w:ilvl="8" w:tplc="041B001B" w:tentative="1">
      <w:start w:val="1"/>
      <w:numFmt w:val="lowerRoman"/>
      <w:lvlText w:val="%9."/>
      <w:lvlJc w:val="right"/>
      <w:pPr>
        <w:ind w:left="7398" w:hanging="180"/>
      </w:pPr>
    </w:lvl>
  </w:abstractNum>
  <w:abstractNum w:abstractNumId="27" w15:restartNumberingAfterBreak="0">
    <w:nsid w:val="6D0072AA"/>
    <w:multiLevelType w:val="hybridMultilevel"/>
    <w:tmpl w:val="B5FABC1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D3E2E60"/>
    <w:multiLevelType w:val="hybridMultilevel"/>
    <w:tmpl w:val="501CB0A8"/>
    <w:lvl w:ilvl="0" w:tplc="A55AE282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F5C5B38"/>
    <w:multiLevelType w:val="hybridMultilevel"/>
    <w:tmpl w:val="77C67212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76A61888"/>
    <w:multiLevelType w:val="hybridMultilevel"/>
    <w:tmpl w:val="8C9230F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3"/>
  </w:num>
  <w:num w:numId="4">
    <w:abstractNumId w:val="16"/>
  </w:num>
  <w:num w:numId="5">
    <w:abstractNumId w:val="24"/>
  </w:num>
  <w:num w:numId="6">
    <w:abstractNumId w:val="1"/>
  </w:num>
  <w:num w:numId="7">
    <w:abstractNumId w:val="27"/>
  </w:num>
  <w:num w:numId="8">
    <w:abstractNumId w:val="15"/>
  </w:num>
  <w:num w:numId="9">
    <w:abstractNumId w:val="4"/>
  </w:num>
  <w:num w:numId="10">
    <w:abstractNumId w:val="0"/>
  </w:num>
  <w:num w:numId="11">
    <w:abstractNumId w:val="28"/>
  </w:num>
  <w:num w:numId="12">
    <w:abstractNumId w:val="7"/>
  </w:num>
  <w:num w:numId="13">
    <w:abstractNumId w:val="25"/>
  </w:num>
  <w:num w:numId="14">
    <w:abstractNumId w:val="17"/>
  </w:num>
  <w:num w:numId="15">
    <w:abstractNumId w:val="26"/>
  </w:num>
  <w:num w:numId="16">
    <w:abstractNumId w:val="5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</w:num>
  <w:num w:numId="19">
    <w:abstractNumId w:val="23"/>
  </w:num>
  <w:num w:numId="20">
    <w:abstractNumId w:val="20"/>
  </w:num>
  <w:num w:numId="21">
    <w:abstractNumId w:val="18"/>
  </w:num>
  <w:num w:numId="22">
    <w:abstractNumId w:val="12"/>
  </w:num>
  <w:num w:numId="23">
    <w:abstractNumId w:val="14"/>
  </w:num>
  <w:num w:numId="24">
    <w:abstractNumId w:val="6"/>
  </w:num>
  <w:num w:numId="25">
    <w:abstractNumId w:val="22"/>
  </w:num>
  <w:num w:numId="26">
    <w:abstractNumId w:val="19"/>
  </w:num>
  <w:num w:numId="27">
    <w:abstractNumId w:val="11"/>
  </w:num>
  <w:num w:numId="28">
    <w:abstractNumId w:val="10"/>
  </w:num>
  <w:num w:numId="29">
    <w:abstractNumId w:val="29"/>
  </w:num>
  <w:num w:numId="30">
    <w:abstractNumId w:val="9"/>
  </w:num>
  <w:num w:numId="31">
    <w:abstractNumId w:val="3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4AC"/>
    <w:rsid w:val="000053FB"/>
    <w:rsid w:val="00005B64"/>
    <w:rsid w:val="0000679E"/>
    <w:rsid w:val="000139A2"/>
    <w:rsid w:val="00013AC6"/>
    <w:rsid w:val="00015488"/>
    <w:rsid w:val="000163E6"/>
    <w:rsid w:val="000357FA"/>
    <w:rsid w:val="00055119"/>
    <w:rsid w:val="000619CB"/>
    <w:rsid w:val="000626B6"/>
    <w:rsid w:val="0007050A"/>
    <w:rsid w:val="00071E80"/>
    <w:rsid w:val="00074C58"/>
    <w:rsid w:val="00087AA0"/>
    <w:rsid w:val="00090596"/>
    <w:rsid w:val="000950A8"/>
    <w:rsid w:val="00095A03"/>
    <w:rsid w:val="000A4CC0"/>
    <w:rsid w:val="000B4F66"/>
    <w:rsid w:val="000B6502"/>
    <w:rsid w:val="000C0805"/>
    <w:rsid w:val="000C36F3"/>
    <w:rsid w:val="000C43CB"/>
    <w:rsid w:val="000C5846"/>
    <w:rsid w:val="000C7DC4"/>
    <w:rsid w:val="000D1259"/>
    <w:rsid w:val="000D2468"/>
    <w:rsid w:val="000E38F4"/>
    <w:rsid w:val="000E775B"/>
    <w:rsid w:val="000F1341"/>
    <w:rsid w:val="0010172A"/>
    <w:rsid w:val="00106346"/>
    <w:rsid w:val="00113984"/>
    <w:rsid w:val="00117A12"/>
    <w:rsid w:val="00117CCF"/>
    <w:rsid w:val="001238D4"/>
    <w:rsid w:val="00125206"/>
    <w:rsid w:val="00126F1C"/>
    <w:rsid w:val="00130B36"/>
    <w:rsid w:val="00131F4C"/>
    <w:rsid w:val="00143B00"/>
    <w:rsid w:val="0014420B"/>
    <w:rsid w:val="00151D75"/>
    <w:rsid w:val="00156B21"/>
    <w:rsid w:val="00157A27"/>
    <w:rsid w:val="001612FD"/>
    <w:rsid w:val="00176916"/>
    <w:rsid w:val="001802D5"/>
    <w:rsid w:val="00183672"/>
    <w:rsid w:val="00185638"/>
    <w:rsid w:val="00187E14"/>
    <w:rsid w:val="00193B50"/>
    <w:rsid w:val="001A5E0E"/>
    <w:rsid w:val="001B0FEF"/>
    <w:rsid w:val="001B3769"/>
    <w:rsid w:val="001C0724"/>
    <w:rsid w:val="001C1144"/>
    <w:rsid w:val="001D41E2"/>
    <w:rsid w:val="001D42D4"/>
    <w:rsid w:val="001D742A"/>
    <w:rsid w:val="001F15D6"/>
    <w:rsid w:val="00200816"/>
    <w:rsid w:val="002015D0"/>
    <w:rsid w:val="00201A63"/>
    <w:rsid w:val="002051CB"/>
    <w:rsid w:val="00210322"/>
    <w:rsid w:val="002117B4"/>
    <w:rsid w:val="002133A9"/>
    <w:rsid w:val="00213A4D"/>
    <w:rsid w:val="0022101D"/>
    <w:rsid w:val="00224747"/>
    <w:rsid w:val="00226D8D"/>
    <w:rsid w:val="002354E8"/>
    <w:rsid w:val="00256880"/>
    <w:rsid w:val="002606F4"/>
    <w:rsid w:val="00260A7C"/>
    <w:rsid w:val="00261FAE"/>
    <w:rsid w:val="002648CC"/>
    <w:rsid w:val="00265A7A"/>
    <w:rsid w:val="00265CB8"/>
    <w:rsid w:val="0026615C"/>
    <w:rsid w:val="00271E3F"/>
    <w:rsid w:val="00286C61"/>
    <w:rsid w:val="002955C0"/>
    <w:rsid w:val="002A34F4"/>
    <w:rsid w:val="002B14B6"/>
    <w:rsid w:val="002B4BA1"/>
    <w:rsid w:val="002B7288"/>
    <w:rsid w:val="002C53D8"/>
    <w:rsid w:val="002C5A7F"/>
    <w:rsid w:val="002C70A9"/>
    <w:rsid w:val="002C7E4B"/>
    <w:rsid w:val="002D2F3B"/>
    <w:rsid w:val="002D672F"/>
    <w:rsid w:val="002E2B23"/>
    <w:rsid w:val="002E617A"/>
    <w:rsid w:val="002E618E"/>
    <w:rsid w:val="002E6CB4"/>
    <w:rsid w:val="002F0CC6"/>
    <w:rsid w:val="00300B00"/>
    <w:rsid w:val="003103F0"/>
    <w:rsid w:val="003135B7"/>
    <w:rsid w:val="00320076"/>
    <w:rsid w:val="00325D7A"/>
    <w:rsid w:val="00337E41"/>
    <w:rsid w:val="00360E46"/>
    <w:rsid w:val="00366B4E"/>
    <w:rsid w:val="00373E71"/>
    <w:rsid w:val="0037658F"/>
    <w:rsid w:val="00387BD7"/>
    <w:rsid w:val="00391409"/>
    <w:rsid w:val="003953B3"/>
    <w:rsid w:val="00396232"/>
    <w:rsid w:val="003A7963"/>
    <w:rsid w:val="003B1C0B"/>
    <w:rsid w:val="003B7B20"/>
    <w:rsid w:val="003C5704"/>
    <w:rsid w:val="003D231E"/>
    <w:rsid w:val="003D3F70"/>
    <w:rsid w:val="003E06FB"/>
    <w:rsid w:val="003E132E"/>
    <w:rsid w:val="003F21ED"/>
    <w:rsid w:val="003F58C7"/>
    <w:rsid w:val="00402E0D"/>
    <w:rsid w:val="0042156B"/>
    <w:rsid w:val="00421A53"/>
    <w:rsid w:val="00431D9A"/>
    <w:rsid w:val="0043408E"/>
    <w:rsid w:val="00435651"/>
    <w:rsid w:val="00437373"/>
    <w:rsid w:val="004420A5"/>
    <w:rsid w:val="00442D2A"/>
    <w:rsid w:val="0044412D"/>
    <w:rsid w:val="004601AC"/>
    <w:rsid w:val="00460DFA"/>
    <w:rsid w:val="00460E09"/>
    <w:rsid w:val="00470D75"/>
    <w:rsid w:val="004773CC"/>
    <w:rsid w:val="00477D5A"/>
    <w:rsid w:val="004855EE"/>
    <w:rsid w:val="00485E4B"/>
    <w:rsid w:val="00486015"/>
    <w:rsid w:val="00493922"/>
    <w:rsid w:val="00493AFF"/>
    <w:rsid w:val="004B4957"/>
    <w:rsid w:val="004B5E0F"/>
    <w:rsid w:val="004B5EA3"/>
    <w:rsid w:val="004B6BF4"/>
    <w:rsid w:val="004C16CB"/>
    <w:rsid w:val="004C3317"/>
    <w:rsid w:val="004C5577"/>
    <w:rsid w:val="004D2185"/>
    <w:rsid w:val="004D4BCE"/>
    <w:rsid w:val="004D4CA0"/>
    <w:rsid w:val="004D50DA"/>
    <w:rsid w:val="004E0B6E"/>
    <w:rsid w:val="004F0026"/>
    <w:rsid w:val="0050274D"/>
    <w:rsid w:val="00506D67"/>
    <w:rsid w:val="005078C4"/>
    <w:rsid w:val="00507D0B"/>
    <w:rsid w:val="005138A8"/>
    <w:rsid w:val="00522261"/>
    <w:rsid w:val="00523D55"/>
    <w:rsid w:val="00524351"/>
    <w:rsid w:val="005250A3"/>
    <w:rsid w:val="00532B08"/>
    <w:rsid w:val="005411C0"/>
    <w:rsid w:val="0054212C"/>
    <w:rsid w:val="00552934"/>
    <w:rsid w:val="00555E49"/>
    <w:rsid w:val="00561626"/>
    <w:rsid w:val="00562CC0"/>
    <w:rsid w:val="00563BFE"/>
    <w:rsid w:val="00564D0F"/>
    <w:rsid w:val="005663ED"/>
    <w:rsid w:val="005668E1"/>
    <w:rsid w:val="0057122C"/>
    <w:rsid w:val="00574782"/>
    <w:rsid w:val="005748CF"/>
    <w:rsid w:val="0057501D"/>
    <w:rsid w:val="005775D0"/>
    <w:rsid w:val="00583660"/>
    <w:rsid w:val="00583D75"/>
    <w:rsid w:val="0058624D"/>
    <w:rsid w:val="00591BDF"/>
    <w:rsid w:val="005A044D"/>
    <w:rsid w:val="005A1319"/>
    <w:rsid w:val="005A3F00"/>
    <w:rsid w:val="005A795C"/>
    <w:rsid w:val="005B1027"/>
    <w:rsid w:val="005B201C"/>
    <w:rsid w:val="005C5431"/>
    <w:rsid w:val="005C6502"/>
    <w:rsid w:val="005D0A7D"/>
    <w:rsid w:val="005D3575"/>
    <w:rsid w:val="005D3F1E"/>
    <w:rsid w:val="005D7A1C"/>
    <w:rsid w:val="005E0AC8"/>
    <w:rsid w:val="005E1EE2"/>
    <w:rsid w:val="005E53CA"/>
    <w:rsid w:val="005E69E8"/>
    <w:rsid w:val="005E700D"/>
    <w:rsid w:val="005E7FE3"/>
    <w:rsid w:val="005F49E6"/>
    <w:rsid w:val="00604723"/>
    <w:rsid w:val="00610C61"/>
    <w:rsid w:val="00614BD7"/>
    <w:rsid w:val="00620B22"/>
    <w:rsid w:val="0062445C"/>
    <w:rsid w:val="00630B1F"/>
    <w:rsid w:val="006311EA"/>
    <w:rsid w:val="006364AC"/>
    <w:rsid w:val="00641513"/>
    <w:rsid w:val="00641D39"/>
    <w:rsid w:val="00644003"/>
    <w:rsid w:val="006460A9"/>
    <w:rsid w:val="00652EA7"/>
    <w:rsid w:val="00661BD5"/>
    <w:rsid w:val="00665167"/>
    <w:rsid w:val="006657A1"/>
    <w:rsid w:val="00670C77"/>
    <w:rsid w:val="00673188"/>
    <w:rsid w:val="00673DF3"/>
    <w:rsid w:val="0068133B"/>
    <w:rsid w:val="006817EA"/>
    <w:rsid w:val="00681E74"/>
    <w:rsid w:val="006930BF"/>
    <w:rsid w:val="00694A93"/>
    <w:rsid w:val="00695EB5"/>
    <w:rsid w:val="006A2832"/>
    <w:rsid w:val="006A2CE3"/>
    <w:rsid w:val="006A3AC0"/>
    <w:rsid w:val="006B5E58"/>
    <w:rsid w:val="006B6FA0"/>
    <w:rsid w:val="006C0161"/>
    <w:rsid w:val="006C30B4"/>
    <w:rsid w:val="006C4364"/>
    <w:rsid w:val="006C4AF5"/>
    <w:rsid w:val="006C6CA6"/>
    <w:rsid w:val="006C6E56"/>
    <w:rsid w:val="006D0303"/>
    <w:rsid w:val="006D5E65"/>
    <w:rsid w:val="006E30E0"/>
    <w:rsid w:val="006F14A2"/>
    <w:rsid w:val="00701BCB"/>
    <w:rsid w:val="00713E2A"/>
    <w:rsid w:val="007205F5"/>
    <w:rsid w:val="00727395"/>
    <w:rsid w:val="00734FA4"/>
    <w:rsid w:val="00740148"/>
    <w:rsid w:val="00743271"/>
    <w:rsid w:val="007500B6"/>
    <w:rsid w:val="0075188F"/>
    <w:rsid w:val="007518CF"/>
    <w:rsid w:val="00753F81"/>
    <w:rsid w:val="00756739"/>
    <w:rsid w:val="007630D1"/>
    <w:rsid w:val="0077174B"/>
    <w:rsid w:val="007828D7"/>
    <w:rsid w:val="00786835"/>
    <w:rsid w:val="00787C64"/>
    <w:rsid w:val="00794296"/>
    <w:rsid w:val="00797F8B"/>
    <w:rsid w:val="007A5E50"/>
    <w:rsid w:val="007B1797"/>
    <w:rsid w:val="007B24A6"/>
    <w:rsid w:val="007C6A0A"/>
    <w:rsid w:val="007C6E21"/>
    <w:rsid w:val="007D1409"/>
    <w:rsid w:val="007D4BFB"/>
    <w:rsid w:val="007E788E"/>
    <w:rsid w:val="007F0B71"/>
    <w:rsid w:val="007F5B30"/>
    <w:rsid w:val="007F7A28"/>
    <w:rsid w:val="008023D5"/>
    <w:rsid w:val="008042B0"/>
    <w:rsid w:val="008126FE"/>
    <w:rsid w:val="00815C8A"/>
    <w:rsid w:val="008204F3"/>
    <w:rsid w:val="008207A0"/>
    <w:rsid w:val="00834BAB"/>
    <w:rsid w:val="008542EF"/>
    <w:rsid w:val="008651CF"/>
    <w:rsid w:val="0087045C"/>
    <w:rsid w:val="008874BA"/>
    <w:rsid w:val="008A0AB3"/>
    <w:rsid w:val="008A69AE"/>
    <w:rsid w:val="008B19CD"/>
    <w:rsid w:val="008B5B75"/>
    <w:rsid w:val="008B6418"/>
    <w:rsid w:val="008C0165"/>
    <w:rsid w:val="008C4674"/>
    <w:rsid w:val="008C6E50"/>
    <w:rsid w:val="008D74B4"/>
    <w:rsid w:val="008E3CB4"/>
    <w:rsid w:val="008F5A88"/>
    <w:rsid w:val="00911B03"/>
    <w:rsid w:val="00911E14"/>
    <w:rsid w:val="00914A55"/>
    <w:rsid w:val="00916599"/>
    <w:rsid w:val="0091732D"/>
    <w:rsid w:val="00936BBC"/>
    <w:rsid w:val="00942E4E"/>
    <w:rsid w:val="00944785"/>
    <w:rsid w:val="00945FA5"/>
    <w:rsid w:val="00947132"/>
    <w:rsid w:val="00947811"/>
    <w:rsid w:val="00952F73"/>
    <w:rsid w:val="00954FC9"/>
    <w:rsid w:val="0097416C"/>
    <w:rsid w:val="00976A51"/>
    <w:rsid w:val="00976AAD"/>
    <w:rsid w:val="009775CF"/>
    <w:rsid w:val="00984CE0"/>
    <w:rsid w:val="00994B06"/>
    <w:rsid w:val="009975D9"/>
    <w:rsid w:val="009A06EF"/>
    <w:rsid w:val="009A0F4E"/>
    <w:rsid w:val="009A57EC"/>
    <w:rsid w:val="009A79F2"/>
    <w:rsid w:val="009A7C68"/>
    <w:rsid w:val="009B61F1"/>
    <w:rsid w:val="009C10E1"/>
    <w:rsid w:val="009C4215"/>
    <w:rsid w:val="009D1756"/>
    <w:rsid w:val="009D369D"/>
    <w:rsid w:val="009F51F2"/>
    <w:rsid w:val="00A0077B"/>
    <w:rsid w:val="00A03B9F"/>
    <w:rsid w:val="00A07C14"/>
    <w:rsid w:val="00A161B9"/>
    <w:rsid w:val="00A276D7"/>
    <w:rsid w:val="00A342E2"/>
    <w:rsid w:val="00A41650"/>
    <w:rsid w:val="00A42873"/>
    <w:rsid w:val="00A436D8"/>
    <w:rsid w:val="00A53F0B"/>
    <w:rsid w:val="00A54182"/>
    <w:rsid w:val="00A56FEB"/>
    <w:rsid w:val="00A607F0"/>
    <w:rsid w:val="00A65014"/>
    <w:rsid w:val="00A71760"/>
    <w:rsid w:val="00A84B58"/>
    <w:rsid w:val="00AA33FF"/>
    <w:rsid w:val="00AA7457"/>
    <w:rsid w:val="00AB375D"/>
    <w:rsid w:val="00AC4998"/>
    <w:rsid w:val="00AC6D5E"/>
    <w:rsid w:val="00AC7F18"/>
    <w:rsid w:val="00AD0165"/>
    <w:rsid w:val="00AD1969"/>
    <w:rsid w:val="00AD1D6E"/>
    <w:rsid w:val="00AD50B3"/>
    <w:rsid w:val="00AD693D"/>
    <w:rsid w:val="00AE65A8"/>
    <w:rsid w:val="00AF0F8B"/>
    <w:rsid w:val="00AF7E71"/>
    <w:rsid w:val="00B01A71"/>
    <w:rsid w:val="00B02580"/>
    <w:rsid w:val="00B13900"/>
    <w:rsid w:val="00B13C09"/>
    <w:rsid w:val="00B1514D"/>
    <w:rsid w:val="00B247C0"/>
    <w:rsid w:val="00B30398"/>
    <w:rsid w:val="00B3121B"/>
    <w:rsid w:val="00B33B12"/>
    <w:rsid w:val="00B342C5"/>
    <w:rsid w:val="00B37A21"/>
    <w:rsid w:val="00B40075"/>
    <w:rsid w:val="00B402E6"/>
    <w:rsid w:val="00B51909"/>
    <w:rsid w:val="00B51D00"/>
    <w:rsid w:val="00B55B92"/>
    <w:rsid w:val="00B56D79"/>
    <w:rsid w:val="00B57904"/>
    <w:rsid w:val="00B6707B"/>
    <w:rsid w:val="00B72909"/>
    <w:rsid w:val="00B72AA3"/>
    <w:rsid w:val="00B753AC"/>
    <w:rsid w:val="00B809C9"/>
    <w:rsid w:val="00B80F3D"/>
    <w:rsid w:val="00B82977"/>
    <w:rsid w:val="00B82E51"/>
    <w:rsid w:val="00B833BE"/>
    <w:rsid w:val="00BA6035"/>
    <w:rsid w:val="00BB2AD2"/>
    <w:rsid w:val="00BB3D4C"/>
    <w:rsid w:val="00BC6584"/>
    <w:rsid w:val="00BD4FFA"/>
    <w:rsid w:val="00BD61AD"/>
    <w:rsid w:val="00BD6C3D"/>
    <w:rsid w:val="00BD7118"/>
    <w:rsid w:val="00BE0CF4"/>
    <w:rsid w:val="00BF15E9"/>
    <w:rsid w:val="00BF3432"/>
    <w:rsid w:val="00C0073B"/>
    <w:rsid w:val="00C0732A"/>
    <w:rsid w:val="00C15E16"/>
    <w:rsid w:val="00C160DE"/>
    <w:rsid w:val="00C171CA"/>
    <w:rsid w:val="00C21053"/>
    <w:rsid w:val="00C22C41"/>
    <w:rsid w:val="00C25B12"/>
    <w:rsid w:val="00C25D0E"/>
    <w:rsid w:val="00C32436"/>
    <w:rsid w:val="00C4484E"/>
    <w:rsid w:val="00C5148F"/>
    <w:rsid w:val="00C52273"/>
    <w:rsid w:val="00C62136"/>
    <w:rsid w:val="00C7023D"/>
    <w:rsid w:val="00C7270F"/>
    <w:rsid w:val="00C750BC"/>
    <w:rsid w:val="00C75536"/>
    <w:rsid w:val="00C77978"/>
    <w:rsid w:val="00C8007B"/>
    <w:rsid w:val="00C83FFA"/>
    <w:rsid w:val="00C87BAD"/>
    <w:rsid w:val="00C907A0"/>
    <w:rsid w:val="00C914C9"/>
    <w:rsid w:val="00CA0954"/>
    <w:rsid w:val="00CA1D27"/>
    <w:rsid w:val="00CA34F8"/>
    <w:rsid w:val="00CA4A40"/>
    <w:rsid w:val="00CA584D"/>
    <w:rsid w:val="00CA635F"/>
    <w:rsid w:val="00CB1765"/>
    <w:rsid w:val="00CB17DC"/>
    <w:rsid w:val="00CB43C4"/>
    <w:rsid w:val="00CB516D"/>
    <w:rsid w:val="00CB541D"/>
    <w:rsid w:val="00CB656E"/>
    <w:rsid w:val="00CB6746"/>
    <w:rsid w:val="00CC12BB"/>
    <w:rsid w:val="00CC6655"/>
    <w:rsid w:val="00CE05E3"/>
    <w:rsid w:val="00CE2389"/>
    <w:rsid w:val="00CE4421"/>
    <w:rsid w:val="00CE4F8E"/>
    <w:rsid w:val="00CF6825"/>
    <w:rsid w:val="00D02BE3"/>
    <w:rsid w:val="00D03BF5"/>
    <w:rsid w:val="00D04464"/>
    <w:rsid w:val="00D138AE"/>
    <w:rsid w:val="00D14067"/>
    <w:rsid w:val="00D15AD1"/>
    <w:rsid w:val="00D1778C"/>
    <w:rsid w:val="00D23E84"/>
    <w:rsid w:val="00D25616"/>
    <w:rsid w:val="00D27F22"/>
    <w:rsid w:val="00D34067"/>
    <w:rsid w:val="00D3474E"/>
    <w:rsid w:val="00D36119"/>
    <w:rsid w:val="00D40210"/>
    <w:rsid w:val="00D41C1B"/>
    <w:rsid w:val="00D43ED5"/>
    <w:rsid w:val="00D46FAB"/>
    <w:rsid w:val="00D562DB"/>
    <w:rsid w:val="00D57BFF"/>
    <w:rsid w:val="00D62FF2"/>
    <w:rsid w:val="00D6327D"/>
    <w:rsid w:val="00D763AC"/>
    <w:rsid w:val="00D81CA7"/>
    <w:rsid w:val="00D82112"/>
    <w:rsid w:val="00D82577"/>
    <w:rsid w:val="00D82B9F"/>
    <w:rsid w:val="00D83711"/>
    <w:rsid w:val="00D926CF"/>
    <w:rsid w:val="00DA0761"/>
    <w:rsid w:val="00DA23FC"/>
    <w:rsid w:val="00DA50AA"/>
    <w:rsid w:val="00DA7A31"/>
    <w:rsid w:val="00DB5E40"/>
    <w:rsid w:val="00DC38D0"/>
    <w:rsid w:val="00DC5C99"/>
    <w:rsid w:val="00DC5FAD"/>
    <w:rsid w:val="00DC6D44"/>
    <w:rsid w:val="00DD182A"/>
    <w:rsid w:val="00DD5D4C"/>
    <w:rsid w:val="00DD6984"/>
    <w:rsid w:val="00DE0001"/>
    <w:rsid w:val="00DE0E6B"/>
    <w:rsid w:val="00DE134A"/>
    <w:rsid w:val="00DF62C0"/>
    <w:rsid w:val="00E06692"/>
    <w:rsid w:val="00E2079C"/>
    <w:rsid w:val="00E22D18"/>
    <w:rsid w:val="00E309F1"/>
    <w:rsid w:val="00E330F4"/>
    <w:rsid w:val="00E37723"/>
    <w:rsid w:val="00E4583C"/>
    <w:rsid w:val="00E46115"/>
    <w:rsid w:val="00E537AC"/>
    <w:rsid w:val="00E5452B"/>
    <w:rsid w:val="00E57785"/>
    <w:rsid w:val="00E66948"/>
    <w:rsid w:val="00E6726A"/>
    <w:rsid w:val="00E73C72"/>
    <w:rsid w:val="00E80AF9"/>
    <w:rsid w:val="00E83A3D"/>
    <w:rsid w:val="00E844F2"/>
    <w:rsid w:val="00E869A2"/>
    <w:rsid w:val="00E8768C"/>
    <w:rsid w:val="00E95F7C"/>
    <w:rsid w:val="00EA414A"/>
    <w:rsid w:val="00ED2ECF"/>
    <w:rsid w:val="00ED7249"/>
    <w:rsid w:val="00EE141B"/>
    <w:rsid w:val="00EE5FC2"/>
    <w:rsid w:val="00EF3392"/>
    <w:rsid w:val="00EF5392"/>
    <w:rsid w:val="00EF5D55"/>
    <w:rsid w:val="00EF6C10"/>
    <w:rsid w:val="00F057FD"/>
    <w:rsid w:val="00F07A58"/>
    <w:rsid w:val="00F2088C"/>
    <w:rsid w:val="00F22362"/>
    <w:rsid w:val="00F226F7"/>
    <w:rsid w:val="00F22D24"/>
    <w:rsid w:val="00F30402"/>
    <w:rsid w:val="00F41C17"/>
    <w:rsid w:val="00F54138"/>
    <w:rsid w:val="00F54A45"/>
    <w:rsid w:val="00F617C3"/>
    <w:rsid w:val="00F61B3A"/>
    <w:rsid w:val="00F624CD"/>
    <w:rsid w:val="00F630C7"/>
    <w:rsid w:val="00F635DC"/>
    <w:rsid w:val="00F649F8"/>
    <w:rsid w:val="00F67F72"/>
    <w:rsid w:val="00F709A1"/>
    <w:rsid w:val="00F719E6"/>
    <w:rsid w:val="00F74CDF"/>
    <w:rsid w:val="00F757ED"/>
    <w:rsid w:val="00F76FAF"/>
    <w:rsid w:val="00F8179C"/>
    <w:rsid w:val="00F824B8"/>
    <w:rsid w:val="00F86678"/>
    <w:rsid w:val="00F97CDD"/>
    <w:rsid w:val="00FA07EE"/>
    <w:rsid w:val="00FB1D02"/>
    <w:rsid w:val="00FB3589"/>
    <w:rsid w:val="00FB57CE"/>
    <w:rsid w:val="00FB63AC"/>
    <w:rsid w:val="00FC1095"/>
    <w:rsid w:val="00FC4A13"/>
    <w:rsid w:val="00FC75C2"/>
    <w:rsid w:val="00FD07CB"/>
    <w:rsid w:val="00FD0B29"/>
    <w:rsid w:val="00FE40C0"/>
    <w:rsid w:val="00FE420F"/>
    <w:rsid w:val="00FE7E40"/>
    <w:rsid w:val="00FF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2049"/>
    <o:shapelayout v:ext="edit">
      <o:idmap v:ext="edit" data="1"/>
    </o:shapelayout>
  </w:shapeDefaults>
  <w:decimalSymbol w:val=","/>
  <w:listSeparator w:val=";"/>
  <w14:docId w14:val="5DFADA1B"/>
  <w15:docId w15:val="{A5A43837-0F72-4105-8A04-D166531A0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601A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rsid w:val="007630D1"/>
    <w:rPr>
      <w:rFonts w:eastAsia="Times New Roman"/>
      <w:noProof/>
      <w:sz w:val="20"/>
      <w:szCs w:val="20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7630D1"/>
    <w:rPr>
      <w:rFonts w:eastAsia="Times New Roman"/>
      <w:noProof/>
      <w:sz w:val="20"/>
      <w:szCs w:val="20"/>
      <w:lang w:eastAsia="sk-SK"/>
    </w:rPr>
  </w:style>
  <w:style w:type="paragraph" w:customStyle="1" w:styleId="Odsekzoznamu1">
    <w:name w:val="Odsek zoznamu1"/>
    <w:basedOn w:val="Normlny"/>
    <w:qFormat/>
    <w:rsid w:val="007630D1"/>
    <w:pPr>
      <w:ind w:left="708"/>
    </w:pPr>
    <w:rPr>
      <w:rFonts w:eastAsia="Times New Roman" w:cs="Times New Roman"/>
      <w:noProof/>
      <w:sz w:val="20"/>
      <w:szCs w:val="24"/>
      <w:lang w:eastAsia="sk-SK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9A57EC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unhideWhenUsed/>
    <w:rsid w:val="009B61F1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9B61F1"/>
  </w:style>
  <w:style w:type="paragraph" w:styleId="Textbubliny">
    <w:name w:val="Balloon Text"/>
    <w:basedOn w:val="Normlny"/>
    <w:link w:val="TextbublinyChar"/>
    <w:uiPriority w:val="99"/>
    <w:semiHidden/>
    <w:unhideWhenUsed/>
    <w:rsid w:val="00A436D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436D8"/>
    <w:rPr>
      <w:rFonts w:ascii="Segoe UI" w:hAnsi="Segoe UI" w:cs="Segoe UI"/>
      <w:sz w:val="18"/>
      <w:szCs w:val="18"/>
    </w:rPr>
  </w:style>
  <w:style w:type="character" w:customStyle="1" w:styleId="CharStyle9">
    <w:name w:val="Char Style 9"/>
    <w:basedOn w:val="Predvolenpsmoodseku"/>
    <w:link w:val="Style8"/>
    <w:uiPriority w:val="99"/>
    <w:locked/>
    <w:rsid w:val="000C36F3"/>
    <w:rPr>
      <w:b/>
      <w:bCs/>
      <w:sz w:val="28"/>
      <w:szCs w:val="28"/>
      <w:shd w:val="clear" w:color="auto" w:fill="FFFFFF"/>
    </w:rPr>
  </w:style>
  <w:style w:type="character" w:customStyle="1" w:styleId="CharStyle10">
    <w:name w:val="Char Style 10"/>
    <w:basedOn w:val="Predvolenpsmoodseku"/>
    <w:link w:val="Style2"/>
    <w:uiPriority w:val="99"/>
    <w:locked/>
    <w:rsid w:val="000C36F3"/>
    <w:rPr>
      <w:sz w:val="19"/>
      <w:szCs w:val="19"/>
      <w:shd w:val="clear" w:color="auto" w:fill="FFFFFF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0C36F3"/>
    <w:rPr>
      <w:b/>
      <w:bCs/>
      <w:shd w:val="clear" w:color="auto" w:fill="FFFFFF"/>
    </w:rPr>
  </w:style>
  <w:style w:type="paragraph" w:customStyle="1" w:styleId="Style2">
    <w:name w:val="Style 2"/>
    <w:basedOn w:val="Normlny"/>
    <w:link w:val="CharStyle10"/>
    <w:uiPriority w:val="99"/>
    <w:rsid w:val="000C36F3"/>
    <w:pPr>
      <w:widowControl w:val="0"/>
      <w:shd w:val="clear" w:color="auto" w:fill="FFFFFF"/>
      <w:spacing w:before="180" w:line="230" w:lineRule="exact"/>
      <w:ind w:hanging="800"/>
      <w:jc w:val="center"/>
    </w:pPr>
    <w:rPr>
      <w:sz w:val="19"/>
      <w:szCs w:val="19"/>
    </w:rPr>
  </w:style>
  <w:style w:type="paragraph" w:customStyle="1" w:styleId="Style8">
    <w:name w:val="Style 8"/>
    <w:basedOn w:val="Normlny"/>
    <w:link w:val="CharStyle9"/>
    <w:uiPriority w:val="99"/>
    <w:rsid w:val="000C36F3"/>
    <w:pPr>
      <w:widowControl w:val="0"/>
      <w:shd w:val="clear" w:color="auto" w:fill="FFFFFF"/>
      <w:spacing w:line="312" w:lineRule="exact"/>
      <w:jc w:val="center"/>
      <w:outlineLvl w:val="3"/>
    </w:pPr>
    <w:rPr>
      <w:b/>
      <w:bCs/>
      <w:sz w:val="28"/>
      <w:szCs w:val="28"/>
    </w:rPr>
  </w:style>
  <w:style w:type="paragraph" w:customStyle="1" w:styleId="Style12">
    <w:name w:val="Style 12"/>
    <w:basedOn w:val="Normlny"/>
    <w:link w:val="CharStyle13"/>
    <w:uiPriority w:val="99"/>
    <w:rsid w:val="000C36F3"/>
    <w:pPr>
      <w:widowControl w:val="0"/>
      <w:shd w:val="clear" w:color="auto" w:fill="FFFFFF"/>
      <w:spacing w:after="480" w:line="246" w:lineRule="exact"/>
      <w:jc w:val="center"/>
      <w:outlineLvl w:val="4"/>
    </w:pPr>
    <w:rPr>
      <w:b/>
      <w:bCs/>
    </w:rPr>
  </w:style>
  <w:style w:type="paragraph" w:styleId="Bezriadkovania">
    <w:name w:val="No Spacing"/>
    <w:uiPriority w:val="1"/>
    <w:qFormat/>
    <w:rsid w:val="000C36F3"/>
    <w:pPr>
      <w:widowControl w:val="0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5A044D"/>
    <w:rPr>
      <w:rFonts w:cs="Times New Roman"/>
      <w:color w:val="0563C1"/>
      <w:u w:val="single"/>
    </w:rPr>
  </w:style>
  <w:style w:type="paragraph" w:styleId="Pta">
    <w:name w:val="footer"/>
    <w:basedOn w:val="Normlny"/>
    <w:link w:val="PtaChar"/>
    <w:uiPriority w:val="99"/>
    <w:unhideWhenUsed/>
    <w:rsid w:val="005078C4"/>
    <w:pPr>
      <w:tabs>
        <w:tab w:val="center" w:pos="4536"/>
        <w:tab w:val="right" w:pos="9072"/>
      </w:tabs>
    </w:pPr>
    <w:rPr>
      <w:rFonts w:eastAsia="Times New Roman" w:cs="Times New Roman"/>
      <w:sz w:val="20"/>
      <w:szCs w:val="20"/>
      <w:lang w:eastAsia="cs-CZ"/>
    </w:rPr>
  </w:style>
  <w:style w:type="character" w:customStyle="1" w:styleId="PtaChar">
    <w:name w:val="Päta Char"/>
    <w:basedOn w:val="Predvolenpsmoodseku"/>
    <w:link w:val="Pta"/>
    <w:uiPriority w:val="99"/>
    <w:rsid w:val="005078C4"/>
    <w:rPr>
      <w:rFonts w:eastAsia="Times New Roman" w:cs="Times New Roman"/>
      <w:sz w:val="20"/>
      <w:szCs w:val="20"/>
      <w:lang w:eastAsia="cs-CZ"/>
    </w:rPr>
  </w:style>
  <w:style w:type="character" w:customStyle="1" w:styleId="CharStyle11">
    <w:name w:val="Char Style 11"/>
    <w:basedOn w:val="CharStyle10"/>
    <w:uiPriority w:val="99"/>
    <w:rsid w:val="00DA7A31"/>
    <w:rPr>
      <w:rFonts w:ascii="Arial" w:hAnsi="Arial" w:cs="Arial"/>
      <w:b/>
      <w:bCs/>
      <w:sz w:val="19"/>
      <w:szCs w:val="19"/>
      <w:shd w:val="clear" w:color="auto" w:fill="FFFFFF"/>
    </w:rPr>
  </w:style>
  <w:style w:type="character" w:customStyle="1" w:styleId="CharStyle37">
    <w:name w:val="Char Style 37"/>
    <w:basedOn w:val="Predvolenpsmoodseku"/>
    <w:link w:val="Style25"/>
    <w:uiPriority w:val="99"/>
    <w:locked/>
    <w:rsid w:val="00DA7A31"/>
    <w:rPr>
      <w:b/>
      <w:bCs/>
      <w:shd w:val="clear" w:color="auto" w:fill="FFFFFF"/>
    </w:rPr>
  </w:style>
  <w:style w:type="paragraph" w:customStyle="1" w:styleId="Style25">
    <w:name w:val="Style 25"/>
    <w:basedOn w:val="Normlny"/>
    <w:link w:val="CharStyle37"/>
    <w:uiPriority w:val="99"/>
    <w:rsid w:val="00DA7A31"/>
    <w:pPr>
      <w:widowControl w:val="0"/>
      <w:shd w:val="clear" w:color="auto" w:fill="FFFFFF"/>
      <w:spacing w:after="120" w:line="246" w:lineRule="exact"/>
      <w:outlineLvl w:val="5"/>
    </w:pPr>
    <w:rPr>
      <w:b/>
      <w:bCs/>
    </w:rPr>
  </w:style>
  <w:style w:type="character" w:customStyle="1" w:styleId="CharStyle36">
    <w:name w:val="Char Style 36"/>
    <w:basedOn w:val="Predvolenpsmoodseku"/>
    <w:uiPriority w:val="99"/>
    <w:rsid w:val="00DA7A31"/>
    <w:rPr>
      <w:rFonts w:cs="Times New Roman"/>
      <w:sz w:val="21"/>
      <w:szCs w:val="21"/>
      <w:u w:val="none"/>
    </w:rPr>
  </w:style>
  <w:style w:type="character" w:customStyle="1" w:styleId="CharStyle48">
    <w:name w:val="Char Style 48"/>
    <w:basedOn w:val="Predvolenpsmoodseku"/>
    <w:link w:val="Style47"/>
    <w:uiPriority w:val="99"/>
    <w:locked/>
    <w:rsid w:val="00A56FEB"/>
    <w:rPr>
      <w:b/>
      <w:bCs/>
      <w:shd w:val="clear" w:color="auto" w:fill="FFFFFF"/>
    </w:rPr>
  </w:style>
  <w:style w:type="paragraph" w:customStyle="1" w:styleId="Style47">
    <w:name w:val="Style 47"/>
    <w:basedOn w:val="Normlny"/>
    <w:link w:val="CharStyle48"/>
    <w:uiPriority w:val="99"/>
    <w:rsid w:val="00A56FEB"/>
    <w:pPr>
      <w:widowControl w:val="0"/>
      <w:shd w:val="clear" w:color="auto" w:fill="FFFFFF"/>
      <w:spacing w:line="202" w:lineRule="exact"/>
      <w:jc w:val="center"/>
    </w:pPr>
    <w:rPr>
      <w:b/>
      <w:bCs/>
    </w:rPr>
  </w:style>
  <w:style w:type="character" w:customStyle="1" w:styleId="CharStyle18Exact">
    <w:name w:val="Char Style 18 Exact"/>
    <w:basedOn w:val="Predvolenpsmoodseku"/>
    <w:link w:val="Style17"/>
    <w:uiPriority w:val="99"/>
    <w:locked/>
    <w:rsid w:val="00A56FEB"/>
    <w:rPr>
      <w:rFonts w:cs="Times New Roman"/>
      <w:b/>
      <w:bCs/>
      <w:i/>
      <w:iCs/>
      <w:sz w:val="32"/>
      <w:szCs w:val="32"/>
      <w:shd w:val="clear" w:color="auto" w:fill="FFFFFF"/>
    </w:rPr>
  </w:style>
  <w:style w:type="character" w:customStyle="1" w:styleId="CharStyle30">
    <w:name w:val="Char Style 30"/>
    <w:basedOn w:val="Predvolenpsmoodseku"/>
    <w:link w:val="Style5"/>
    <w:uiPriority w:val="99"/>
    <w:locked/>
    <w:rsid w:val="00A56FEB"/>
    <w:rPr>
      <w:rFonts w:cs="Times New Roman"/>
      <w:sz w:val="21"/>
      <w:szCs w:val="21"/>
      <w:shd w:val="clear" w:color="auto" w:fill="FFFFFF"/>
    </w:rPr>
  </w:style>
  <w:style w:type="paragraph" w:customStyle="1" w:styleId="Style5">
    <w:name w:val="Style 5"/>
    <w:basedOn w:val="Normlny"/>
    <w:link w:val="CharStyle30"/>
    <w:uiPriority w:val="99"/>
    <w:rsid w:val="00A56FEB"/>
    <w:pPr>
      <w:widowControl w:val="0"/>
      <w:shd w:val="clear" w:color="auto" w:fill="FFFFFF"/>
      <w:spacing w:line="259" w:lineRule="exact"/>
    </w:pPr>
    <w:rPr>
      <w:rFonts w:cs="Times New Roman"/>
      <w:sz w:val="21"/>
      <w:szCs w:val="21"/>
    </w:rPr>
  </w:style>
  <w:style w:type="paragraph" w:customStyle="1" w:styleId="Style17">
    <w:name w:val="Style 17"/>
    <w:basedOn w:val="Normlny"/>
    <w:link w:val="CharStyle18Exact"/>
    <w:uiPriority w:val="99"/>
    <w:rsid w:val="00A56FEB"/>
    <w:pPr>
      <w:widowControl w:val="0"/>
      <w:shd w:val="clear" w:color="auto" w:fill="FFFFFF"/>
      <w:spacing w:before="1160" w:line="354" w:lineRule="exact"/>
    </w:pPr>
    <w:rPr>
      <w:rFonts w:cs="Times New Roman"/>
      <w:b/>
      <w:bCs/>
      <w:i/>
      <w:iCs/>
      <w:sz w:val="32"/>
      <w:szCs w:val="32"/>
    </w:rPr>
  </w:style>
  <w:style w:type="character" w:customStyle="1" w:styleId="OdsekzoznamuChar">
    <w:name w:val="Odsek zoznamu Char"/>
    <w:aliases w:val="body Char,Odsek zoznamu2 Char,List Paragraph Char,Odsek Char"/>
    <w:link w:val="Odsekzoznamu"/>
    <w:uiPriority w:val="34"/>
    <w:rsid w:val="00A56FEB"/>
  </w:style>
  <w:style w:type="paragraph" w:styleId="Hlavika">
    <w:name w:val="header"/>
    <w:basedOn w:val="Normlny"/>
    <w:link w:val="HlavikaChar"/>
    <w:uiPriority w:val="99"/>
    <w:unhideWhenUsed/>
    <w:rsid w:val="00787C6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87C64"/>
  </w:style>
  <w:style w:type="character" w:customStyle="1" w:styleId="tl">
    <w:name w:val="tl"/>
    <w:basedOn w:val="Predvolenpsmoodseku"/>
    <w:rsid w:val="00CE4421"/>
  </w:style>
  <w:style w:type="character" w:customStyle="1" w:styleId="ra">
    <w:name w:val="ra"/>
    <w:basedOn w:val="Predvolenpsmoodseku"/>
    <w:rsid w:val="00CE4421"/>
  </w:style>
  <w:style w:type="character" w:styleId="Odkaznakomentr">
    <w:name w:val="annotation reference"/>
    <w:basedOn w:val="Predvolenpsmoodseku"/>
    <w:uiPriority w:val="99"/>
    <w:semiHidden/>
    <w:unhideWhenUsed/>
    <w:rsid w:val="00BB3D4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B3D4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B3D4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B3D4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B3D4C"/>
    <w:rPr>
      <w:b/>
      <w:bCs/>
      <w:sz w:val="20"/>
      <w:szCs w:val="20"/>
    </w:rPr>
  </w:style>
  <w:style w:type="paragraph" w:customStyle="1" w:styleId="Default">
    <w:name w:val="Default"/>
    <w:rsid w:val="00681E7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561626"/>
    <w:rPr>
      <w:color w:val="605E5C"/>
      <w:shd w:val="clear" w:color="auto" w:fill="E1DFDD"/>
    </w:rPr>
  </w:style>
  <w:style w:type="paragraph" w:customStyle="1" w:styleId="Bullet">
    <w:name w:val="Bullet"/>
    <w:basedOn w:val="Normlny"/>
    <w:link w:val="BulletChar"/>
    <w:rsid w:val="00396232"/>
    <w:pPr>
      <w:tabs>
        <w:tab w:val="left" w:pos="340"/>
      </w:tabs>
      <w:spacing w:after="60"/>
      <w:jc w:val="both"/>
    </w:pPr>
    <w:rPr>
      <w:rFonts w:ascii="Times New Roman" w:eastAsia="Times New Roman" w:hAnsi="Times New Roman" w:cs="Times New Roman"/>
      <w:sz w:val="18"/>
      <w:szCs w:val="20"/>
      <w:lang w:eastAsia="sk-SK"/>
    </w:rPr>
  </w:style>
  <w:style w:type="character" w:customStyle="1" w:styleId="BulletChar">
    <w:name w:val="Bullet Char"/>
    <w:link w:val="Bullet"/>
    <w:rsid w:val="00396232"/>
    <w:rPr>
      <w:rFonts w:ascii="Times New Roman" w:eastAsia="Times New Roman" w:hAnsi="Times New Roman" w:cs="Times New Roman"/>
      <w:sz w:val="18"/>
      <w:szCs w:val="20"/>
      <w:lang w:eastAsia="sk-SK"/>
    </w:rPr>
  </w:style>
  <w:style w:type="paragraph" w:styleId="Revzia">
    <w:name w:val="Revision"/>
    <w:hidden/>
    <w:uiPriority w:val="99"/>
    <w:semiHidden/>
    <w:rsid w:val="00B31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64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peter.halaj@bbsk.s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f:fields xmlns:f="http://schemas.fabasoft.com/folio/2007/fields">
  <f:record>
    <f:field ref="objname" par="" text="5_KS_ZoD" edit="true"/>
    <f:field ref="objsubject" par="" text="" edit="true"/>
    <f:field ref="objcreatedby" par="" text="Halaj, Peter, Ing."/>
    <f:field ref="objcreatedat" par="" date="2020-12-17T11:56:53" text="17. 12. 2020 11:56:53"/>
    <f:field ref="objchangedby" par="" text="Halaj, Peter, Ing."/>
    <f:field ref="objmodifiedat" par="" date="2020-12-17T11:56:54" text="17. 12. 2020 11:56:54"/>
    <f:field ref="doc_FSCFOLIO_1_1001_FieldDocumentNumber" par="" text=""/>
    <f:field ref="doc_FSCFOLIO_1_1001_FieldSubject" par="" text=""/>
    <f:field ref="FSCFOLIO_1_1001_FieldCurrentUser" par="" text="Ing. Jana Fekiačová"/>
    <f:field ref="CCAPRECONFIG_15_1001_Objektname" par="" text="5_KS_ZoD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89ABAC9847EA44975A5E998308E455" ma:contentTypeVersion="13" ma:contentTypeDescription="Umožňuje vytvoriť nový dokument." ma:contentTypeScope="" ma:versionID="1b537b940a1e3f7119bab3971c31a0d1">
  <xsd:schema xmlns:xsd="http://www.w3.org/2001/XMLSchema" xmlns:xs="http://www.w3.org/2001/XMLSchema" xmlns:p="http://schemas.microsoft.com/office/2006/metadata/properties" xmlns:ns3="94fa2bf6-7a73-491a-96a1-dc646ccd8d20" xmlns:ns4="bf2f9d35-5d44-40d2-bf2a-62a2543c00d1" targetNamespace="http://schemas.microsoft.com/office/2006/metadata/properties" ma:root="true" ma:fieldsID="769f8ade3c611d3ce11f01bd064fa633" ns3:_="" ns4:_="">
    <xsd:import namespace="94fa2bf6-7a73-491a-96a1-dc646ccd8d20"/>
    <xsd:import namespace="bf2f9d35-5d44-40d2-bf2a-62a2543c00d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fa2bf6-7a73-491a-96a1-dc646ccd8d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f9d35-5d44-40d2-bf2a-62a2543c00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1C4654-2F82-4CEB-8190-A395FA7EE2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3.xml><?xml version="1.0" encoding="utf-8"?>
<ds:datastoreItem xmlns:ds="http://schemas.openxmlformats.org/officeDocument/2006/customXml" ds:itemID="{57F78E99-3F02-43AC-AA4E-E570DBF6E56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EAE8DFB-7F56-4315-A84D-DCBB3A3FB5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fa2bf6-7a73-491a-96a1-dc646ccd8d20"/>
    <ds:schemaRef ds:uri="bf2f9d35-5d44-40d2-bf2a-62a2543c00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723D891-4D7C-4A4E-A89C-D8CA8ED2D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5472</Words>
  <Characters>31191</Characters>
  <Application>Microsoft Office Word</Application>
  <DocSecurity>0</DocSecurity>
  <Lines>259</Lines>
  <Paragraphs>73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Kutlák Matúš</dc:creator>
  <cp:lastModifiedBy>Fekiačová Jana</cp:lastModifiedBy>
  <cp:revision>2</cp:revision>
  <cp:lastPrinted>2018-10-16T07:34:00Z</cp:lastPrinted>
  <dcterms:created xsi:type="dcterms:W3CDTF">2021-01-18T16:30:00Z</dcterms:created>
  <dcterms:modified xsi:type="dcterms:W3CDTF">2021-01-18T16:30:00Z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0x0101008689ABAC9847EA44975A5E998308E455</vt:lpwstr>
  </property>
  <property fmtid="{D5CDD505-2E9C-101B-9397-08002B2CF9AE}" pid="3" name="FSC#SKEDITIONREG@103.510:a_acceptor">
    <vt:lpwstr/>
  </property>
  <property fmtid="{D5CDD505-2E9C-101B-9397-08002B2CF9AE}" pid="4" name="FSC#SKEDITIONREG@103.510:a_clearedat">
    <vt:lpwstr/>
  </property>
  <property fmtid="{D5CDD505-2E9C-101B-9397-08002B2CF9AE}" pid="5" name="FSC#SKEDITIONREG@103.510:a_clearedby">
    <vt:lpwstr/>
  </property>
  <property fmtid="{D5CDD505-2E9C-101B-9397-08002B2CF9AE}" pid="6" name="FSC#SKEDITIONREG@103.510:a_comm">
    <vt:lpwstr/>
  </property>
  <property fmtid="{D5CDD505-2E9C-101B-9397-08002B2CF9AE}" pid="7" name="FSC#SKEDITIONREG@103.510:a_decisionattachments">
    <vt:lpwstr/>
  </property>
  <property fmtid="{D5CDD505-2E9C-101B-9397-08002B2CF9AE}" pid="8" name="FSC#SKEDITIONREG@103.510:a_deliveredat">
    <vt:lpwstr/>
  </property>
  <property fmtid="{D5CDD505-2E9C-101B-9397-08002B2CF9AE}" pid="9" name="FSC#SKEDITIONREG@103.510:a_delivery">
    <vt:lpwstr/>
  </property>
  <property fmtid="{D5CDD505-2E9C-101B-9397-08002B2CF9AE}" pid="10" name="FSC#SKEDITIONREG@103.510:a_extension">
    <vt:lpwstr/>
  </property>
  <property fmtid="{D5CDD505-2E9C-101B-9397-08002B2CF9AE}" pid="11" name="FSC#SKEDITIONREG@103.510:a_filenumber">
    <vt:lpwstr/>
  </property>
  <property fmtid="{D5CDD505-2E9C-101B-9397-08002B2CF9AE}" pid="12" name="FSC#SKEDITIONREG@103.510:a_fileresponsible">
    <vt:lpwstr/>
  </property>
  <property fmtid="{D5CDD505-2E9C-101B-9397-08002B2CF9AE}" pid="13" name="FSC#SKEDITIONREG@103.510:a_fileresporg">
    <vt:lpwstr/>
  </property>
  <property fmtid="{D5CDD505-2E9C-101B-9397-08002B2CF9AE}" pid="14" name="FSC#SKEDITIONREG@103.510:a_fileresporg_email_OU">
    <vt:lpwstr/>
  </property>
  <property fmtid="{D5CDD505-2E9C-101B-9397-08002B2CF9AE}" pid="15" name="FSC#SKEDITIONREG@103.510:a_fileresporg_emailaddress">
    <vt:lpwstr/>
  </property>
  <property fmtid="{D5CDD505-2E9C-101B-9397-08002B2CF9AE}" pid="16" name="FSC#SKEDITIONREG@103.510:a_fileresporg_fax">
    <vt:lpwstr/>
  </property>
  <property fmtid="{D5CDD505-2E9C-101B-9397-08002B2CF9AE}" pid="17" name="FSC#SKEDITIONREG@103.510:a_fileresporg_fax_OU">
    <vt:lpwstr/>
  </property>
  <property fmtid="{D5CDD505-2E9C-101B-9397-08002B2CF9AE}" pid="18" name="FSC#SKEDITIONREG@103.510:a_fileresporg_function">
    <vt:lpwstr/>
  </property>
  <property fmtid="{D5CDD505-2E9C-101B-9397-08002B2CF9AE}" pid="19" name="FSC#SKEDITIONREG@103.510:a_fileresporg_function_OU">
    <vt:lpwstr/>
  </property>
  <property fmtid="{D5CDD505-2E9C-101B-9397-08002B2CF9AE}" pid="20" name="FSC#SKEDITIONREG@103.510:a_fileresporg_head">
    <vt:lpwstr/>
  </property>
  <property fmtid="{D5CDD505-2E9C-101B-9397-08002B2CF9AE}" pid="21" name="FSC#SKEDITIONREG@103.510:a_fileresporg_head_OU">
    <vt:lpwstr/>
  </property>
  <property fmtid="{D5CDD505-2E9C-101B-9397-08002B2CF9AE}" pid="22" name="FSC#SKEDITIONREG@103.510:a_fileresporg_OU">
    <vt:lpwstr/>
  </property>
  <property fmtid="{D5CDD505-2E9C-101B-9397-08002B2CF9AE}" pid="23" name="FSC#SKEDITIONREG@103.510:a_fileresporg_phone">
    <vt:lpwstr/>
  </property>
  <property fmtid="{D5CDD505-2E9C-101B-9397-08002B2CF9AE}" pid="24" name="FSC#SKEDITIONREG@103.510:a_fileresporg_phone_OU">
    <vt:lpwstr/>
  </property>
  <property fmtid="{D5CDD505-2E9C-101B-9397-08002B2CF9AE}" pid="25" name="FSC#SKEDITIONREG@103.510:a_incattachments">
    <vt:lpwstr/>
  </property>
  <property fmtid="{D5CDD505-2E9C-101B-9397-08002B2CF9AE}" pid="26" name="FSC#SKEDITIONREG@103.510:a_incnr">
    <vt:lpwstr/>
  </property>
  <property fmtid="{D5CDD505-2E9C-101B-9397-08002B2CF9AE}" pid="27" name="FSC#SKEDITIONREG@103.510:a_objcreatedstr">
    <vt:lpwstr/>
  </property>
  <property fmtid="{D5CDD505-2E9C-101B-9397-08002B2CF9AE}" pid="28" name="FSC#SKEDITIONREG@103.510:a_ordernumber">
    <vt:lpwstr/>
  </property>
  <property fmtid="{D5CDD505-2E9C-101B-9397-08002B2CF9AE}" pid="29" name="FSC#SKEDITIONREG@103.510:a_oursign">
    <vt:lpwstr/>
  </property>
  <property fmtid="{D5CDD505-2E9C-101B-9397-08002B2CF9AE}" pid="30" name="FSC#SKEDITIONREG@103.510:a_sendersign">
    <vt:lpwstr/>
  </property>
  <property fmtid="{D5CDD505-2E9C-101B-9397-08002B2CF9AE}" pid="31" name="FSC#SKEDITIONREG@103.510:a_shortou">
    <vt:lpwstr/>
  </property>
  <property fmtid="{D5CDD505-2E9C-101B-9397-08002B2CF9AE}" pid="32" name="FSC#SKEDITIONREG@103.510:a_testsalutation">
    <vt:lpwstr/>
  </property>
  <property fmtid="{D5CDD505-2E9C-101B-9397-08002B2CF9AE}" pid="33" name="FSC#SKEDITIONREG@103.510:a_validfrom">
    <vt:lpwstr/>
  </property>
  <property fmtid="{D5CDD505-2E9C-101B-9397-08002B2CF9AE}" pid="34" name="FSC#SKEDITIONREG@103.510:as_activity">
    <vt:lpwstr/>
  </property>
  <property fmtid="{D5CDD505-2E9C-101B-9397-08002B2CF9AE}" pid="35" name="FSC#SKEDITIONREG@103.510:as_docdate">
    <vt:lpwstr/>
  </property>
  <property fmtid="{D5CDD505-2E9C-101B-9397-08002B2CF9AE}" pid="36" name="FSC#SKEDITIONREG@103.510:as_establishdate">
    <vt:lpwstr/>
  </property>
  <property fmtid="{D5CDD505-2E9C-101B-9397-08002B2CF9AE}" pid="37" name="FSC#SKEDITIONREG@103.510:as_fileresphead">
    <vt:lpwstr/>
  </property>
  <property fmtid="{D5CDD505-2E9C-101B-9397-08002B2CF9AE}" pid="38" name="FSC#SKEDITIONREG@103.510:as_filerespheadfnct">
    <vt:lpwstr/>
  </property>
  <property fmtid="{D5CDD505-2E9C-101B-9397-08002B2CF9AE}" pid="39" name="FSC#SKEDITIONREG@103.510:as_fileresponsible">
    <vt:lpwstr/>
  </property>
  <property fmtid="{D5CDD505-2E9C-101B-9397-08002B2CF9AE}" pid="40" name="FSC#SKEDITIONREG@103.510:as_filesubj">
    <vt:lpwstr/>
  </property>
  <property fmtid="{D5CDD505-2E9C-101B-9397-08002B2CF9AE}" pid="41" name="FSC#SKEDITIONREG@103.510:as_objname">
    <vt:lpwstr/>
  </property>
  <property fmtid="{D5CDD505-2E9C-101B-9397-08002B2CF9AE}" pid="42" name="FSC#SKEDITIONREG@103.510:as_ou">
    <vt:lpwstr/>
  </property>
  <property fmtid="{D5CDD505-2E9C-101B-9397-08002B2CF9AE}" pid="43" name="FSC#SKEDITIONREG@103.510:as_owner">
    <vt:lpwstr>Ing. Peter Halaj</vt:lpwstr>
  </property>
  <property fmtid="{D5CDD505-2E9C-101B-9397-08002B2CF9AE}" pid="44" name="FSC#SKEDITIONREG@103.510:as_phonelink">
    <vt:lpwstr/>
  </property>
  <property fmtid="{D5CDD505-2E9C-101B-9397-08002B2CF9AE}" pid="45" name="FSC#SKEDITIONREG@103.510:oz_externAdr">
    <vt:lpwstr/>
  </property>
  <property fmtid="{D5CDD505-2E9C-101B-9397-08002B2CF9AE}" pid="46" name="FSC#SKEDITIONREG@103.510:a_depositperiod">
    <vt:lpwstr/>
  </property>
  <property fmtid="{D5CDD505-2E9C-101B-9397-08002B2CF9AE}" pid="47" name="FSC#SKEDITIONREG@103.510:a_disposestate">
    <vt:lpwstr/>
  </property>
  <property fmtid="{D5CDD505-2E9C-101B-9397-08002B2CF9AE}" pid="48" name="FSC#SKEDITIONREG@103.510:a_fileresponsiblefnct">
    <vt:lpwstr/>
  </property>
  <property fmtid="{D5CDD505-2E9C-101B-9397-08002B2CF9AE}" pid="49" name="FSC#SKEDITIONREG@103.510:a_fileresporg_position">
    <vt:lpwstr/>
  </property>
  <property fmtid="{D5CDD505-2E9C-101B-9397-08002B2CF9AE}" pid="50" name="FSC#SKEDITIONREG@103.510:a_fileresporg_position_OU">
    <vt:lpwstr/>
  </property>
  <property fmtid="{D5CDD505-2E9C-101B-9397-08002B2CF9AE}" pid="51" name="FSC#SKEDITIONREG@103.510:a_osobnecislosprac">
    <vt:lpwstr/>
  </property>
  <property fmtid="{D5CDD505-2E9C-101B-9397-08002B2CF9AE}" pid="52" name="FSC#SKEDITIONREG@103.510:a_registrysign">
    <vt:lpwstr/>
  </property>
  <property fmtid="{D5CDD505-2E9C-101B-9397-08002B2CF9AE}" pid="53" name="FSC#SKEDITIONREG@103.510:a_subfileatt">
    <vt:lpwstr/>
  </property>
  <property fmtid="{D5CDD505-2E9C-101B-9397-08002B2CF9AE}" pid="54" name="FSC#SKEDITIONREG@103.510:as_filesubjall">
    <vt:lpwstr/>
  </property>
  <property fmtid="{D5CDD505-2E9C-101B-9397-08002B2CF9AE}" pid="55" name="FSC#SKEDITIONREG@103.510:CreatedAt">
    <vt:lpwstr>17. 12. 2020, 11:56</vt:lpwstr>
  </property>
  <property fmtid="{D5CDD505-2E9C-101B-9397-08002B2CF9AE}" pid="56" name="FSC#SKEDITIONREG@103.510:curruserrolegroup">
    <vt:lpwstr>Oddelenie verejného obstarávania</vt:lpwstr>
  </property>
  <property fmtid="{D5CDD505-2E9C-101B-9397-08002B2CF9AE}" pid="57" name="FSC#SKEDITIONREG@103.510:currusersubst">
    <vt:lpwstr/>
  </property>
  <property fmtid="{D5CDD505-2E9C-101B-9397-08002B2CF9AE}" pid="58" name="FSC#SKEDITIONREG@103.510:emailsprac">
    <vt:lpwstr/>
  </property>
  <property fmtid="{D5CDD505-2E9C-101B-9397-08002B2CF9AE}" pid="59" name="FSC#SKEDITIONREG@103.510:ms_VyskladaniePoznamok">
    <vt:lpwstr/>
  </property>
  <property fmtid="{D5CDD505-2E9C-101B-9397-08002B2CF9AE}" pid="60" name="FSC#SKEDITIONREG@103.510:oumlname_fnct">
    <vt:lpwstr/>
  </property>
  <property fmtid="{D5CDD505-2E9C-101B-9397-08002B2CF9AE}" pid="61" name="FSC#SKEDITIONREG@103.510:sk_org_city">
    <vt:lpwstr>Banská Bystrica</vt:lpwstr>
  </property>
  <property fmtid="{D5CDD505-2E9C-101B-9397-08002B2CF9AE}" pid="62" name="FSC#SKEDITIONREG@103.510:sk_org_dic">
    <vt:lpwstr/>
  </property>
  <property fmtid="{D5CDD505-2E9C-101B-9397-08002B2CF9AE}" pid="63" name="FSC#SKEDITIONREG@103.510:sk_org_email">
    <vt:lpwstr>podatelna@bbsk.sk</vt:lpwstr>
  </property>
  <property fmtid="{D5CDD505-2E9C-101B-9397-08002B2CF9AE}" pid="64" name="FSC#SKEDITIONREG@103.510:sk_org_fax">
    <vt:lpwstr/>
  </property>
  <property fmtid="{D5CDD505-2E9C-101B-9397-08002B2CF9AE}" pid="65" name="FSC#SKEDITIONREG@103.510:sk_org_fullname">
    <vt:lpwstr>Banskobystrický samosprávny kraj</vt:lpwstr>
  </property>
  <property fmtid="{D5CDD505-2E9C-101B-9397-08002B2CF9AE}" pid="66" name="FSC#SKEDITIONREG@103.510:sk_org_ico">
    <vt:lpwstr>37828100</vt:lpwstr>
  </property>
  <property fmtid="{D5CDD505-2E9C-101B-9397-08002B2CF9AE}" pid="67" name="FSC#SKEDITIONREG@103.510:sk_org_phone">
    <vt:lpwstr/>
  </property>
  <property fmtid="{D5CDD505-2E9C-101B-9397-08002B2CF9AE}" pid="68" name="FSC#SKEDITIONREG@103.510:sk_org_shortname">
    <vt:lpwstr/>
  </property>
  <property fmtid="{D5CDD505-2E9C-101B-9397-08002B2CF9AE}" pid="69" name="FSC#SKEDITIONREG@103.510:sk_org_state">
    <vt:lpwstr/>
  </property>
  <property fmtid="{D5CDD505-2E9C-101B-9397-08002B2CF9AE}" pid="70" name="FSC#SKEDITIONREG@103.510:sk_org_street">
    <vt:lpwstr>Námestie SNP 23/23</vt:lpwstr>
  </property>
  <property fmtid="{D5CDD505-2E9C-101B-9397-08002B2CF9AE}" pid="71" name="FSC#SKEDITIONREG@103.510:sk_org_zip">
    <vt:lpwstr>974 01</vt:lpwstr>
  </property>
  <property fmtid="{D5CDD505-2E9C-101B-9397-08002B2CF9AE}" pid="72" name="FSC#SKEDITIONREG@103.510:viz_clearedat">
    <vt:lpwstr/>
  </property>
  <property fmtid="{D5CDD505-2E9C-101B-9397-08002B2CF9AE}" pid="73" name="FSC#SKEDITIONREG@103.510:viz_clearedby">
    <vt:lpwstr/>
  </property>
  <property fmtid="{D5CDD505-2E9C-101B-9397-08002B2CF9AE}" pid="74" name="FSC#SKEDITIONREG@103.510:viz_comm">
    <vt:lpwstr/>
  </property>
  <property fmtid="{D5CDD505-2E9C-101B-9397-08002B2CF9AE}" pid="75" name="FSC#SKEDITIONREG@103.510:viz_decisionattachments">
    <vt:lpwstr/>
  </property>
  <property fmtid="{D5CDD505-2E9C-101B-9397-08002B2CF9AE}" pid="76" name="FSC#SKEDITIONREG@103.510:viz_deliveredat">
    <vt:lpwstr/>
  </property>
  <property fmtid="{D5CDD505-2E9C-101B-9397-08002B2CF9AE}" pid="77" name="FSC#SKEDITIONREG@103.510:viz_delivery">
    <vt:lpwstr/>
  </property>
  <property fmtid="{D5CDD505-2E9C-101B-9397-08002B2CF9AE}" pid="78" name="FSC#SKEDITIONREG@103.510:viz_extension">
    <vt:lpwstr/>
  </property>
  <property fmtid="{D5CDD505-2E9C-101B-9397-08002B2CF9AE}" pid="79" name="FSC#SKEDITIONREG@103.510:viz_filenumber">
    <vt:lpwstr/>
  </property>
  <property fmtid="{D5CDD505-2E9C-101B-9397-08002B2CF9AE}" pid="80" name="FSC#SKEDITIONREG@103.510:viz_fileresponsible">
    <vt:lpwstr/>
  </property>
  <property fmtid="{D5CDD505-2E9C-101B-9397-08002B2CF9AE}" pid="81" name="FSC#SKEDITIONREG@103.510:viz_fileresporg">
    <vt:lpwstr/>
  </property>
  <property fmtid="{D5CDD505-2E9C-101B-9397-08002B2CF9AE}" pid="82" name="FSC#SKEDITIONREG@103.510:viz_fileresporg_email_OU">
    <vt:lpwstr/>
  </property>
  <property fmtid="{D5CDD505-2E9C-101B-9397-08002B2CF9AE}" pid="83" name="FSC#SKEDITIONREG@103.510:viz_fileresporg_emailaddress">
    <vt:lpwstr/>
  </property>
  <property fmtid="{D5CDD505-2E9C-101B-9397-08002B2CF9AE}" pid="84" name="FSC#SKEDITIONREG@103.510:viz_fileresporg_fax">
    <vt:lpwstr/>
  </property>
  <property fmtid="{D5CDD505-2E9C-101B-9397-08002B2CF9AE}" pid="85" name="FSC#SKEDITIONREG@103.510:viz_fileresporg_fax_OU">
    <vt:lpwstr/>
  </property>
  <property fmtid="{D5CDD505-2E9C-101B-9397-08002B2CF9AE}" pid="86" name="FSC#SKEDITIONREG@103.510:viz_fileresporg_function">
    <vt:lpwstr/>
  </property>
  <property fmtid="{D5CDD505-2E9C-101B-9397-08002B2CF9AE}" pid="87" name="FSC#SKEDITIONREG@103.510:viz_fileresporg_function_OU">
    <vt:lpwstr/>
  </property>
  <property fmtid="{D5CDD505-2E9C-101B-9397-08002B2CF9AE}" pid="88" name="FSC#SKEDITIONREG@103.510:viz_fileresporg_head">
    <vt:lpwstr/>
  </property>
  <property fmtid="{D5CDD505-2E9C-101B-9397-08002B2CF9AE}" pid="89" name="FSC#SKEDITIONREG@103.510:viz_fileresporg_head_OU">
    <vt:lpwstr/>
  </property>
  <property fmtid="{D5CDD505-2E9C-101B-9397-08002B2CF9AE}" pid="90" name="FSC#SKEDITIONREG@103.510:viz_fileresporg_longname">
    <vt:lpwstr/>
  </property>
  <property fmtid="{D5CDD505-2E9C-101B-9397-08002B2CF9AE}" pid="91" name="FSC#SKEDITIONREG@103.510:viz_fileresporg_mesto">
    <vt:lpwstr/>
  </property>
  <property fmtid="{D5CDD505-2E9C-101B-9397-08002B2CF9AE}" pid="92" name="FSC#SKEDITIONREG@103.510:viz_fileresporg_odbor">
    <vt:lpwstr/>
  </property>
  <property fmtid="{D5CDD505-2E9C-101B-9397-08002B2CF9AE}" pid="93" name="FSC#SKEDITIONREG@103.510:viz_fileresporg_odbor_function">
    <vt:lpwstr/>
  </property>
  <property fmtid="{D5CDD505-2E9C-101B-9397-08002B2CF9AE}" pid="94" name="FSC#SKEDITIONREG@103.510:viz_fileresporg_odbor_head">
    <vt:lpwstr/>
  </property>
  <property fmtid="{D5CDD505-2E9C-101B-9397-08002B2CF9AE}" pid="95" name="FSC#SKEDITIONREG@103.510:viz_fileresporg_OU">
    <vt:lpwstr/>
  </property>
  <property fmtid="{D5CDD505-2E9C-101B-9397-08002B2CF9AE}" pid="96" name="FSC#SKEDITIONREG@103.510:viz_fileresporg_phone">
    <vt:lpwstr/>
  </property>
  <property fmtid="{D5CDD505-2E9C-101B-9397-08002B2CF9AE}" pid="97" name="FSC#SKEDITIONREG@103.510:viz_fileresporg_phone_OU">
    <vt:lpwstr/>
  </property>
  <property fmtid="{D5CDD505-2E9C-101B-9397-08002B2CF9AE}" pid="98" name="FSC#SKEDITIONREG@103.510:viz_fileresporg_position">
    <vt:lpwstr/>
  </property>
  <property fmtid="{D5CDD505-2E9C-101B-9397-08002B2CF9AE}" pid="99" name="FSC#SKEDITIONREG@103.510:viz_fileresporg_position_OU">
    <vt:lpwstr/>
  </property>
  <property fmtid="{D5CDD505-2E9C-101B-9397-08002B2CF9AE}" pid="100" name="FSC#SKEDITIONREG@103.510:viz_fileresporg_psc">
    <vt:lpwstr/>
  </property>
  <property fmtid="{D5CDD505-2E9C-101B-9397-08002B2CF9AE}" pid="101" name="FSC#SKEDITIONREG@103.510:viz_fileresporg_sekcia">
    <vt:lpwstr/>
  </property>
  <property fmtid="{D5CDD505-2E9C-101B-9397-08002B2CF9AE}" pid="102" name="FSC#SKEDITIONREG@103.510:viz_fileresporg_sekcia_function">
    <vt:lpwstr/>
  </property>
  <property fmtid="{D5CDD505-2E9C-101B-9397-08002B2CF9AE}" pid="103" name="FSC#SKEDITIONREG@103.510:viz_fileresporg_sekcia_head">
    <vt:lpwstr/>
  </property>
  <property fmtid="{D5CDD505-2E9C-101B-9397-08002B2CF9AE}" pid="104" name="FSC#SKEDITIONREG@103.510:viz_fileresporg_stat">
    <vt:lpwstr/>
  </property>
  <property fmtid="{D5CDD505-2E9C-101B-9397-08002B2CF9AE}" pid="105" name="FSC#SKEDITIONREG@103.510:viz_fileresporg_ulica">
    <vt:lpwstr/>
  </property>
  <property fmtid="{D5CDD505-2E9C-101B-9397-08002B2CF9AE}" pid="106" name="FSC#SKEDITIONREG@103.510:viz_fileresporgknazov">
    <vt:lpwstr/>
  </property>
  <property fmtid="{D5CDD505-2E9C-101B-9397-08002B2CF9AE}" pid="107" name="FSC#SKEDITIONREG@103.510:viz_filesubj">
    <vt:lpwstr/>
  </property>
  <property fmtid="{D5CDD505-2E9C-101B-9397-08002B2CF9AE}" pid="108" name="FSC#SKEDITIONREG@103.510:viz_incattachments">
    <vt:lpwstr/>
  </property>
  <property fmtid="{D5CDD505-2E9C-101B-9397-08002B2CF9AE}" pid="109" name="FSC#SKEDITIONREG@103.510:viz_incnr">
    <vt:lpwstr/>
  </property>
  <property fmtid="{D5CDD505-2E9C-101B-9397-08002B2CF9AE}" pid="110" name="FSC#SKEDITIONREG@103.510:viz_intletterrecivers">
    <vt:lpwstr/>
  </property>
  <property fmtid="{D5CDD505-2E9C-101B-9397-08002B2CF9AE}" pid="111" name="FSC#SKEDITIONREG@103.510:viz_objcreatedstr">
    <vt:lpwstr/>
  </property>
  <property fmtid="{D5CDD505-2E9C-101B-9397-08002B2CF9AE}" pid="112" name="FSC#SKEDITIONREG@103.510:viz_ordernumber">
    <vt:lpwstr/>
  </property>
  <property fmtid="{D5CDD505-2E9C-101B-9397-08002B2CF9AE}" pid="113" name="FSC#SKEDITIONREG@103.510:viz_oursign">
    <vt:lpwstr/>
  </property>
  <property fmtid="{D5CDD505-2E9C-101B-9397-08002B2CF9AE}" pid="114" name="FSC#SKEDITIONREG@103.510:viz_responseto_createdby">
    <vt:lpwstr/>
  </property>
  <property fmtid="{D5CDD505-2E9C-101B-9397-08002B2CF9AE}" pid="115" name="FSC#SKEDITIONREG@103.510:viz_sendersign">
    <vt:lpwstr/>
  </property>
  <property fmtid="{D5CDD505-2E9C-101B-9397-08002B2CF9AE}" pid="116" name="FSC#SKEDITIONREG@103.510:viz_shortfileresporg">
    <vt:lpwstr/>
  </property>
  <property fmtid="{D5CDD505-2E9C-101B-9397-08002B2CF9AE}" pid="117" name="FSC#SKEDITIONREG@103.510:viz_tel_number">
    <vt:lpwstr/>
  </property>
  <property fmtid="{D5CDD505-2E9C-101B-9397-08002B2CF9AE}" pid="118" name="FSC#SKEDITIONREG@103.510:viz_tel_number2">
    <vt:lpwstr/>
  </property>
  <property fmtid="{D5CDD505-2E9C-101B-9397-08002B2CF9AE}" pid="119" name="FSC#SKEDITIONREG@103.510:viz_testsalutation">
    <vt:lpwstr/>
  </property>
  <property fmtid="{D5CDD505-2E9C-101B-9397-08002B2CF9AE}" pid="120" name="FSC#SKEDITIONREG@103.510:viz_validfrom">
    <vt:lpwstr/>
  </property>
  <property fmtid="{D5CDD505-2E9C-101B-9397-08002B2CF9AE}" pid="121" name="FSC#SKEDITIONREG@103.510:zaznam_jeden_adresat">
    <vt:lpwstr/>
  </property>
  <property fmtid="{D5CDD505-2E9C-101B-9397-08002B2CF9AE}" pid="122" name="FSC#SKEDITIONREG@103.510:zaznam_vnut_adresati_1">
    <vt:lpwstr/>
  </property>
  <property fmtid="{D5CDD505-2E9C-101B-9397-08002B2CF9AE}" pid="123" name="FSC#SKEDITIONREG@103.510:zaznam_vnut_adresati_10">
    <vt:lpwstr/>
  </property>
  <property fmtid="{D5CDD505-2E9C-101B-9397-08002B2CF9AE}" pid="124" name="FSC#SKEDITIONREG@103.510:zaznam_vnut_adresati_11">
    <vt:lpwstr/>
  </property>
  <property fmtid="{D5CDD505-2E9C-101B-9397-08002B2CF9AE}" pid="125" name="FSC#SKEDITIONREG@103.510:zaznam_vnut_adresati_12">
    <vt:lpwstr/>
  </property>
  <property fmtid="{D5CDD505-2E9C-101B-9397-08002B2CF9AE}" pid="126" name="FSC#SKEDITIONREG@103.510:zaznam_vnut_adresati_13">
    <vt:lpwstr/>
  </property>
  <property fmtid="{D5CDD505-2E9C-101B-9397-08002B2CF9AE}" pid="127" name="FSC#SKEDITIONREG@103.510:zaznam_vnut_adresati_14">
    <vt:lpwstr/>
  </property>
  <property fmtid="{D5CDD505-2E9C-101B-9397-08002B2CF9AE}" pid="128" name="FSC#SKEDITIONREG@103.510:zaznam_vnut_adresati_15">
    <vt:lpwstr/>
  </property>
  <property fmtid="{D5CDD505-2E9C-101B-9397-08002B2CF9AE}" pid="129" name="FSC#SKEDITIONREG@103.510:zaznam_vnut_adresati_16">
    <vt:lpwstr/>
  </property>
  <property fmtid="{D5CDD505-2E9C-101B-9397-08002B2CF9AE}" pid="130" name="FSC#SKEDITIONREG@103.510:zaznam_vnut_adresati_17">
    <vt:lpwstr/>
  </property>
  <property fmtid="{D5CDD505-2E9C-101B-9397-08002B2CF9AE}" pid="131" name="FSC#SKEDITIONREG@103.510:zaznam_vnut_adresati_18">
    <vt:lpwstr/>
  </property>
  <property fmtid="{D5CDD505-2E9C-101B-9397-08002B2CF9AE}" pid="132" name="FSC#SKEDITIONREG@103.510:zaznam_vnut_adresati_19">
    <vt:lpwstr/>
  </property>
  <property fmtid="{D5CDD505-2E9C-101B-9397-08002B2CF9AE}" pid="133" name="FSC#SKEDITIONREG@103.510:zaznam_vnut_adresati_2">
    <vt:lpwstr/>
  </property>
  <property fmtid="{D5CDD505-2E9C-101B-9397-08002B2CF9AE}" pid="134" name="FSC#SKEDITIONREG@103.510:zaznam_vnut_adresati_20">
    <vt:lpwstr/>
  </property>
  <property fmtid="{D5CDD505-2E9C-101B-9397-08002B2CF9AE}" pid="135" name="FSC#SKEDITIONREG@103.510:zaznam_vnut_adresati_21">
    <vt:lpwstr/>
  </property>
  <property fmtid="{D5CDD505-2E9C-101B-9397-08002B2CF9AE}" pid="136" name="FSC#SKEDITIONREG@103.510:zaznam_vnut_adresati_22">
    <vt:lpwstr/>
  </property>
  <property fmtid="{D5CDD505-2E9C-101B-9397-08002B2CF9AE}" pid="137" name="FSC#SKEDITIONREG@103.510:zaznam_vnut_adresati_23">
    <vt:lpwstr/>
  </property>
  <property fmtid="{D5CDD505-2E9C-101B-9397-08002B2CF9AE}" pid="138" name="FSC#SKEDITIONREG@103.510:zaznam_vnut_adresati_24">
    <vt:lpwstr/>
  </property>
  <property fmtid="{D5CDD505-2E9C-101B-9397-08002B2CF9AE}" pid="139" name="FSC#SKEDITIONREG@103.510:zaznam_vnut_adresati_25">
    <vt:lpwstr/>
  </property>
  <property fmtid="{D5CDD505-2E9C-101B-9397-08002B2CF9AE}" pid="140" name="FSC#SKEDITIONREG@103.510:zaznam_vnut_adresati_26">
    <vt:lpwstr/>
  </property>
  <property fmtid="{D5CDD505-2E9C-101B-9397-08002B2CF9AE}" pid="141" name="FSC#SKEDITIONREG@103.510:zaznam_vnut_adresati_27">
    <vt:lpwstr/>
  </property>
  <property fmtid="{D5CDD505-2E9C-101B-9397-08002B2CF9AE}" pid="142" name="FSC#SKEDITIONREG@103.510:zaznam_vnut_adresati_28">
    <vt:lpwstr/>
  </property>
  <property fmtid="{D5CDD505-2E9C-101B-9397-08002B2CF9AE}" pid="143" name="FSC#SKEDITIONREG@103.510:zaznam_vnut_adresati_29">
    <vt:lpwstr/>
  </property>
  <property fmtid="{D5CDD505-2E9C-101B-9397-08002B2CF9AE}" pid="144" name="FSC#SKEDITIONREG@103.510:zaznam_vnut_adresati_3">
    <vt:lpwstr/>
  </property>
  <property fmtid="{D5CDD505-2E9C-101B-9397-08002B2CF9AE}" pid="145" name="FSC#SKEDITIONREG@103.510:zaznam_vnut_adresati_30">
    <vt:lpwstr/>
  </property>
  <property fmtid="{D5CDD505-2E9C-101B-9397-08002B2CF9AE}" pid="146" name="FSC#SKEDITIONREG@103.510:zaznam_vnut_adresati_31">
    <vt:lpwstr/>
  </property>
  <property fmtid="{D5CDD505-2E9C-101B-9397-08002B2CF9AE}" pid="147" name="FSC#SKEDITIONREG@103.510:zaznam_vnut_adresati_32">
    <vt:lpwstr/>
  </property>
  <property fmtid="{D5CDD505-2E9C-101B-9397-08002B2CF9AE}" pid="148" name="FSC#SKEDITIONREG@103.510:zaznam_vnut_adresati_33">
    <vt:lpwstr/>
  </property>
  <property fmtid="{D5CDD505-2E9C-101B-9397-08002B2CF9AE}" pid="149" name="FSC#SKEDITIONREG@103.510:zaznam_vnut_adresati_34">
    <vt:lpwstr/>
  </property>
  <property fmtid="{D5CDD505-2E9C-101B-9397-08002B2CF9AE}" pid="150" name="FSC#SKEDITIONREG@103.510:zaznam_vnut_adresati_35">
    <vt:lpwstr/>
  </property>
  <property fmtid="{D5CDD505-2E9C-101B-9397-08002B2CF9AE}" pid="151" name="FSC#SKEDITIONREG@103.510:zaznam_vnut_adresati_36">
    <vt:lpwstr/>
  </property>
  <property fmtid="{D5CDD505-2E9C-101B-9397-08002B2CF9AE}" pid="152" name="FSC#SKEDITIONREG@103.510:zaznam_vnut_adresati_37">
    <vt:lpwstr/>
  </property>
  <property fmtid="{D5CDD505-2E9C-101B-9397-08002B2CF9AE}" pid="153" name="FSC#SKEDITIONREG@103.510:zaznam_vnut_adresati_38">
    <vt:lpwstr/>
  </property>
  <property fmtid="{D5CDD505-2E9C-101B-9397-08002B2CF9AE}" pid="154" name="FSC#SKEDITIONREG@103.510:zaznam_vnut_adresati_39">
    <vt:lpwstr/>
  </property>
  <property fmtid="{D5CDD505-2E9C-101B-9397-08002B2CF9AE}" pid="155" name="FSC#SKEDITIONREG@103.510:zaznam_vnut_adresati_4">
    <vt:lpwstr/>
  </property>
  <property fmtid="{D5CDD505-2E9C-101B-9397-08002B2CF9AE}" pid="156" name="FSC#SKEDITIONREG@103.510:zaznam_vnut_adresati_40">
    <vt:lpwstr/>
  </property>
  <property fmtid="{D5CDD505-2E9C-101B-9397-08002B2CF9AE}" pid="157" name="FSC#SKEDITIONREG@103.510:zaznam_vnut_adresati_41">
    <vt:lpwstr/>
  </property>
  <property fmtid="{D5CDD505-2E9C-101B-9397-08002B2CF9AE}" pid="158" name="FSC#SKEDITIONREG@103.510:zaznam_vnut_adresati_42">
    <vt:lpwstr/>
  </property>
  <property fmtid="{D5CDD505-2E9C-101B-9397-08002B2CF9AE}" pid="159" name="FSC#SKEDITIONREG@103.510:zaznam_vnut_adresati_43">
    <vt:lpwstr/>
  </property>
  <property fmtid="{D5CDD505-2E9C-101B-9397-08002B2CF9AE}" pid="160" name="FSC#SKEDITIONREG@103.510:zaznam_vnut_adresati_44">
    <vt:lpwstr/>
  </property>
  <property fmtid="{D5CDD505-2E9C-101B-9397-08002B2CF9AE}" pid="161" name="FSC#SKEDITIONREG@103.510:zaznam_vnut_adresati_45">
    <vt:lpwstr/>
  </property>
  <property fmtid="{D5CDD505-2E9C-101B-9397-08002B2CF9AE}" pid="162" name="FSC#SKEDITIONREG@103.510:zaznam_vnut_adresati_46">
    <vt:lpwstr/>
  </property>
  <property fmtid="{D5CDD505-2E9C-101B-9397-08002B2CF9AE}" pid="163" name="FSC#SKEDITIONREG@103.510:zaznam_vnut_adresati_47">
    <vt:lpwstr/>
  </property>
  <property fmtid="{D5CDD505-2E9C-101B-9397-08002B2CF9AE}" pid="164" name="FSC#SKEDITIONREG@103.510:zaznam_vnut_adresati_48">
    <vt:lpwstr/>
  </property>
  <property fmtid="{D5CDD505-2E9C-101B-9397-08002B2CF9AE}" pid="165" name="FSC#SKEDITIONREG@103.510:zaznam_vnut_adresati_49">
    <vt:lpwstr/>
  </property>
  <property fmtid="{D5CDD505-2E9C-101B-9397-08002B2CF9AE}" pid="166" name="FSC#SKEDITIONREG@103.510:zaznam_vnut_adresati_5">
    <vt:lpwstr/>
  </property>
  <property fmtid="{D5CDD505-2E9C-101B-9397-08002B2CF9AE}" pid="167" name="FSC#SKEDITIONREG@103.510:zaznam_vnut_adresati_50">
    <vt:lpwstr/>
  </property>
  <property fmtid="{D5CDD505-2E9C-101B-9397-08002B2CF9AE}" pid="168" name="FSC#SKEDITIONREG@103.510:zaznam_vnut_adresati_51">
    <vt:lpwstr/>
  </property>
  <property fmtid="{D5CDD505-2E9C-101B-9397-08002B2CF9AE}" pid="169" name="FSC#SKEDITIONREG@103.510:zaznam_vnut_adresati_52">
    <vt:lpwstr/>
  </property>
  <property fmtid="{D5CDD505-2E9C-101B-9397-08002B2CF9AE}" pid="170" name="FSC#SKEDITIONREG@103.510:zaznam_vnut_adresati_53">
    <vt:lpwstr/>
  </property>
  <property fmtid="{D5CDD505-2E9C-101B-9397-08002B2CF9AE}" pid="171" name="FSC#SKEDITIONREG@103.510:zaznam_vnut_adresati_54">
    <vt:lpwstr/>
  </property>
  <property fmtid="{D5CDD505-2E9C-101B-9397-08002B2CF9AE}" pid="172" name="FSC#SKEDITIONREG@103.510:zaznam_vnut_adresati_55">
    <vt:lpwstr/>
  </property>
  <property fmtid="{D5CDD505-2E9C-101B-9397-08002B2CF9AE}" pid="173" name="FSC#SKEDITIONREG@103.510:zaznam_vnut_adresati_56">
    <vt:lpwstr/>
  </property>
  <property fmtid="{D5CDD505-2E9C-101B-9397-08002B2CF9AE}" pid="174" name="FSC#SKEDITIONREG@103.510:zaznam_vnut_adresati_57">
    <vt:lpwstr/>
  </property>
  <property fmtid="{D5CDD505-2E9C-101B-9397-08002B2CF9AE}" pid="175" name="FSC#SKEDITIONREG@103.510:zaznam_vnut_adresati_58">
    <vt:lpwstr/>
  </property>
  <property fmtid="{D5CDD505-2E9C-101B-9397-08002B2CF9AE}" pid="176" name="FSC#SKEDITIONREG@103.510:zaznam_vnut_adresati_59">
    <vt:lpwstr/>
  </property>
  <property fmtid="{D5CDD505-2E9C-101B-9397-08002B2CF9AE}" pid="177" name="FSC#SKEDITIONREG@103.510:zaznam_vnut_adresati_6">
    <vt:lpwstr/>
  </property>
  <property fmtid="{D5CDD505-2E9C-101B-9397-08002B2CF9AE}" pid="178" name="FSC#SKEDITIONREG@103.510:zaznam_vnut_adresati_60">
    <vt:lpwstr/>
  </property>
  <property fmtid="{D5CDD505-2E9C-101B-9397-08002B2CF9AE}" pid="179" name="FSC#SKEDITIONREG@103.510:zaznam_vnut_adresati_61">
    <vt:lpwstr/>
  </property>
  <property fmtid="{D5CDD505-2E9C-101B-9397-08002B2CF9AE}" pid="180" name="FSC#SKEDITIONREG@103.510:zaznam_vnut_adresati_62">
    <vt:lpwstr/>
  </property>
  <property fmtid="{D5CDD505-2E9C-101B-9397-08002B2CF9AE}" pid="181" name="FSC#SKEDITIONREG@103.510:zaznam_vnut_adresati_63">
    <vt:lpwstr/>
  </property>
  <property fmtid="{D5CDD505-2E9C-101B-9397-08002B2CF9AE}" pid="182" name="FSC#SKEDITIONREG@103.510:zaznam_vnut_adresati_64">
    <vt:lpwstr/>
  </property>
  <property fmtid="{D5CDD505-2E9C-101B-9397-08002B2CF9AE}" pid="183" name="FSC#SKEDITIONREG@103.510:zaznam_vnut_adresati_65">
    <vt:lpwstr/>
  </property>
  <property fmtid="{D5CDD505-2E9C-101B-9397-08002B2CF9AE}" pid="184" name="FSC#SKEDITIONREG@103.510:zaznam_vnut_adresati_66">
    <vt:lpwstr/>
  </property>
  <property fmtid="{D5CDD505-2E9C-101B-9397-08002B2CF9AE}" pid="185" name="FSC#SKEDITIONREG@103.510:zaznam_vnut_adresati_67">
    <vt:lpwstr/>
  </property>
  <property fmtid="{D5CDD505-2E9C-101B-9397-08002B2CF9AE}" pid="186" name="FSC#SKEDITIONREG@103.510:zaznam_vnut_adresati_68">
    <vt:lpwstr/>
  </property>
  <property fmtid="{D5CDD505-2E9C-101B-9397-08002B2CF9AE}" pid="187" name="FSC#SKEDITIONREG@103.510:zaznam_vnut_adresati_69">
    <vt:lpwstr/>
  </property>
  <property fmtid="{D5CDD505-2E9C-101B-9397-08002B2CF9AE}" pid="188" name="FSC#SKEDITIONREG@103.510:zaznam_vnut_adresati_7">
    <vt:lpwstr/>
  </property>
  <property fmtid="{D5CDD505-2E9C-101B-9397-08002B2CF9AE}" pid="189" name="FSC#SKEDITIONREG@103.510:zaznam_vnut_adresati_70">
    <vt:lpwstr/>
  </property>
  <property fmtid="{D5CDD505-2E9C-101B-9397-08002B2CF9AE}" pid="190" name="FSC#SKEDITIONREG@103.510:zaznam_vnut_adresati_8">
    <vt:lpwstr/>
  </property>
  <property fmtid="{D5CDD505-2E9C-101B-9397-08002B2CF9AE}" pid="191" name="FSC#SKEDITIONREG@103.510:zaznam_vnut_adresati_9">
    <vt:lpwstr/>
  </property>
  <property fmtid="{D5CDD505-2E9C-101B-9397-08002B2CF9AE}" pid="192" name="FSC#SKEDITIONREG@103.510:zaznam_vonk_adresati_1">
    <vt:lpwstr/>
  </property>
  <property fmtid="{D5CDD505-2E9C-101B-9397-08002B2CF9AE}" pid="193" name="FSC#SKEDITIONREG@103.510:zaznam_vonk_adresati_2">
    <vt:lpwstr/>
  </property>
  <property fmtid="{D5CDD505-2E9C-101B-9397-08002B2CF9AE}" pid="194" name="FSC#SKEDITIONREG@103.510:zaznam_vonk_adresati_3">
    <vt:lpwstr/>
  </property>
  <property fmtid="{D5CDD505-2E9C-101B-9397-08002B2CF9AE}" pid="195" name="FSC#SKEDITIONREG@103.510:zaznam_vonk_adresati_4">
    <vt:lpwstr/>
  </property>
  <property fmtid="{D5CDD505-2E9C-101B-9397-08002B2CF9AE}" pid="196" name="FSC#SKEDITIONREG@103.510:zaznam_vonk_adresati_5">
    <vt:lpwstr/>
  </property>
  <property fmtid="{D5CDD505-2E9C-101B-9397-08002B2CF9AE}" pid="197" name="FSC#SKEDITIONREG@103.510:zaznam_vonk_adresati_6">
    <vt:lpwstr/>
  </property>
  <property fmtid="{D5CDD505-2E9C-101B-9397-08002B2CF9AE}" pid="198" name="FSC#SKEDITIONREG@103.510:zaznam_vonk_adresati_7">
    <vt:lpwstr/>
  </property>
  <property fmtid="{D5CDD505-2E9C-101B-9397-08002B2CF9AE}" pid="199" name="FSC#SKEDITIONREG@103.510:zaznam_vonk_adresati_8">
    <vt:lpwstr/>
  </property>
  <property fmtid="{D5CDD505-2E9C-101B-9397-08002B2CF9AE}" pid="200" name="FSC#SKEDITIONREG@103.510:zaznam_vonk_adresati_9">
    <vt:lpwstr/>
  </property>
  <property fmtid="{D5CDD505-2E9C-101B-9397-08002B2CF9AE}" pid="201" name="FSC#SKEDITIONREG@103.510:zaznam_vonk_adresati_10">
    <vt:lpwstr/>
  </property>
  <property fmtid="{D5CDD505-2E9C-101B-9397-08002B2CF9AE}" pid="202" name="FSC#SKEDITIONREG@103.510:zaznam_vonk_adresati_11">
    <vt:lpwstr/>
  </property>
  <property fmtid="{D5CDD505-2E9C-101B-9397-08002B2CF9AE}" pid="203" name="FSC#SKEDITIONREG@103.510:zaznam_vonk_adresati_12">
    <vt:lpwstr/>
  </property>
  <property fmtid="{D5CDD505-2E9C-101B-9397-08002B2CF9AE}" pid="204" name="FSC#SKEDITIONREG@103.510:zaznam_vonk_adresati_13">
    <vt:lpwstr/>
  </property>
  <property fmtid="{D5CDD505-2E9C-101B-9397-08002B2CF9AE}" pid="205" name="FSC#SKEDITIONREG@103.510:zaznam_vonk_adresati_14">
    <vt:lpwstr/>
  </property>
  <property fmtid="{D5CDD505-2E9C-101B-9397-08002B2CF9AE}" pid="206" name="FSC#SKEDITIONREG@103.510:zaznam_vonk_adresati_15">
    <vt:lpwstr/>
  </property>
  <property fmtid="{D5CDD505-2E9C-101B-9397-08002B2CF9AE}" pid="207" name="FSC#SKEDITIONREG@103.510:zaznam_vonk_adresati_16">
    <vt:lpwstr/>
  </property>
  <property fmtid="{D5CDD505-2E9C-101B-9397-08002B2CF9AE}" pid="208" name="FSC#SKEDITIONREG@103.510:zaznam_vonk_adresati_17">
    <vt:lpwstr/>
  </property>
  <property fmtid="{D5CDD505-2E9C-101B-9397-08002B2CF9AE}" pid="209" name="FSC#SKEDITIONREG@103.510:zaznam_vonk_adresati_18">
    <vt:lpwstr/>
  </property>
  <property fmtid="{D5CDD505-2E9C-101B-9397-08002B2CF9AE}" pid="210" name="FSC#SKEDITIONREG@103.510:zaznam_vonk_adresati_19">
    <vt:lpwstr/>
  </property>
  <property fmtid="{D5CDD505-2E9C-101B-9397-08002B2CF9AE}" pid="211" name="FSC#SKEDITIONREG@103.510:zaznam_vonk_adresati_20">
    <vt:lpwstr/>
  </property>
  <property fmtid="{D5CDD505-2E9C-101B-9397-08002B2CF9AE}" pid="212" name="FSC#SKEDITIONREG@103.510:zaznam_vonk_adresati_21">
    <vt:lpwstr/>
  </property>
  <property fmtid="{D5CDD505-2E9C-101B-9397-08002B2CF9AE}" pid="213" name="FSC#SKEDITIONREG@103.510:zaznam_vonk_adresati_22">
    <vt:lpwstr/>
  </property>
  <property fmtid="{D5CDD505-2E9C-101B-9397-08002B2CF9AE}" pid="214" name="FSC#SKEDITIONREG@103.510:zaznam_vonk_adresati_23">
    <vt:lpwstr/>
  </property>
  <property fmtid="{D5CDD505-2E9C-101B-9397-08002B2CF9AE}" pid="215" name="FSC#SKEDITIONREG@103.510:zaznam_vonk_adresati_24">
    <vt:lpwstr/>
  </property>
  <property fmtid="{D5CDD505-2E9C-101B-9397-08002B2CF9AE}" pid="216" name="FSC#SKEDITIONREG@103.510:zaznam_vonk_adresati_25">
    <vt:lpwstr/>
  </property>
  <property fmtid="{D5CDD505-2E9C-101B-9397-08002B2CF9AE}" pid="217" name="FSC#SKEDITIONREG@103.510:zaznam_vonk_adresati_26">
    <vt:lpwstr/>
  </property>
  <property fmtid="{D5CDD505-2E9C-101B-9397-08002B2CF9AE}" pid="218" name="FSC#SKEDITIONREG@103.510:zaznam_vonk_adresati_27">
    <vt:lpwstr/>
  </property>
  <property fmtid="{D5CDD505-2E9C-101B-9397-08002B2CF9AE}" pid="219" name="FSC#SKEDITIONREG@103.510:zaznam_vonk_adresati_28">
    <vt:lpwstr/>
  </property>
  <property fmtid="{D5CDD505-2E9C-101B-9397-08002B2CF9AE}" pid="220" name="FSC#SKEDITIONREG@103.510:zaznam_vonk_adresati_29">
    <vt:lpwstr/>
  </property>
  <property fmtid="{D5CDD505-2E9C-101B-9397-08002B2CF9AE}" pid="221" name="FSC#SKEDITIONREG@103.510:zaznam_vonk_adresati_30">
    <vt:lpwstr/>
  </property>
  <property fmtid="{D5CDD505-2E9C-101B-9397-08002B2CF9AE}" pid="222" name="FSC#SKEDITIONREG@103.510:zaznam_vonk_adresati_31">
    <vt:lpwstr/>
  </property>
  <property fmtid="{D5CDD505-2E9C-101B-9397-08002B2CF9AE}" pid="223" name="FSC#SKEDITIONREG@103.510:zaznam_vonk_adresati_32">
    <vt:lpwstr/>
  </property>
  <property fmtid="{D5CDD505-2E9C-101B-9397-08002B2CF9AE}" pid="224" name="FSC#SKEDITIONREG@103.510:zaznam_vonk_adresati_33">
    <vt:lpwstr/>
  </property>
  <property fmtid="{D5CDD505-2E9C-101B-9397-08002B2CF9AE}" pid="225" name="FSC#SKEDITIONREG@103.510:zaznam_vonk_adresati_34">
    <vt:lpwstr/>
  </property>
  <property fmtid="{D5CDD505-2E9C-101B-9397-08002B2CF9AE}" pid="226" name="FSC#SKEDITIONREG@103.510:zaznam_vonk_adresati_35">
    <vt:lpwstr/>
  </property>
  <property fmtid="{D5CDD505-2E9C-101B-9397-08002B2CF9AE}" pid="227" name="FSC#SKEDITIONREG@103.510:Stazovatel">
    <vt:lpwstr/>
  </property>
  <property fmtid="{D5CDD505-2E9C-101B-9397-08002B2CF9AE}" pid="228" name="FSC#SKEDITIONREG@103.510:ProtiKomu">
    <vt:lpwstr/>
  </property>
  <property fmtid="{D5CDD505-2E9C-101B-9397-08002B2CF9AE}" pid="229" name="FSC#SKEDITIONREG@103.510:EvCisloStaz">
    <vt:lpwstr/>
  </property>
  <property fmtid="{D5CDD505-2E9C-101B-9397-08002B2CF9AE}" pid="230" name="FSC#SKEDITIONREG@103.510:jod_AttrDateSkutocnyDatumVydania">
    <vt:lpwstr/>
  </property>
  <property fmtid="{D5CDD505-2E9C-101B-9397-08002B2CF9AE}" pid="231" name="FSC#SKEDITIONREG@103.510:jod_AttrNumCisloZmeny">
    <vt:lpwstr/>
  </property>
  <property fmtid="{D5CDD505-2E9C-101B-9397-08002B2CF9AE}" pid="232" name="FSC#SKEDITIONREG@103.510:jod_AttrStrRegCisloZaznamu">
    <vt:lpwstr/>
  </property>
  <property fmtid="{D5CDD505-2E9C-101B-9397-08002B2CF9AE}" pid="233" name="FSC#SKEDITIONREG@103.510:jod_cislodoc">
    <vt:lpwstr/>
  </property>
  <property fmtid="{D5CDD505-2E9C-101B-9397-08002B2CF9AE}" pid="234" name="FSC#SKEDITIONREG@103.510:jod_druh">
    <vt:lpwstr/>
  </property>
  <property fmtid="{D5CDD505-2E9C-101B-9397-08002B2CF9AE}" pid="235" name="FSC#SKEDITIONREG@103.510:jod_lu">
    <vt:lpwstr/>
  </property>
  <property fmtid="{D5CDD505-2E9C-101B-9397-08002B2CF9AE}" pid="236" name="FSC#SKEDITIONREG@103.510:jod_nazov">
    <vt:lpwstr/>
  </property>
  <property fmtid="{D5CDD505-2E9C-101B-9397-08002B2CF9AE}" pid="237" name="FSC#SKEDITIONREG@103.510:jod_typ">
    <vt:lpwstr/>
  </property>
  <property fmtid="{D5CDD505-2E9C-101B-9397-08002B2CF9AE}" pid="238" name="FSC#SKEDITIONREG@103.510:jod_zh">
    <vt:lpwstr/>
  </property>
  <property fmtid="{D5CDD505-2E9C-101B-9397-08002B2CF9AE}" pid="239" name="FSC#SKEDITIONREG@103.510:jod_sAttrDatePlatnostDo">
    <vt:lpwstr/>
  </property>
  <property fmtid="{D5CDD505-2E9C-101B-9397-08002B2CF9AE}" pid="240" name="FSC#SKEDITIONREG@103.510:jod_sAttrDatePlatnostOd">
    <vt:lpwstr/>
  </property>
  <property fmtid="{D5CDD505-2E9C-101B-9397-08002B2CF9AE}" pid="241" name="FSC#SKEDITIONREG@103.510:jod_sAttrDateUcinnostDoc">
    <vt:lpwstr/>
  </property>
  <property fmtid="{D5CDD505-2E9C-101B-9397-08002B2CF9AE}" pid="242" name="FSC#SKEDITIONREG@103.510:a_telephone">
    <vt:lpwstr/>
  </property>
  <property fmtid="{D5CDD505-2E9C-101B-9397-08002B2CF9AE}" pid="243" name="FSC#SKEDITIONREG@103.510:a_email">
    <vt:lpwstr/>
  </property>
  <property fmtid="{D5CDD505-2E9C-101B-9397-08002B2CF9AE}" pid="244" name="FSC#SKEDITIONREG@103.510:a_nazovOU">
    <vt:lpwstr/>
  </property>
  <property fmtid="{D5CDD505-2E9C-101B-9397-08002B2CF9AE}" pid="245" name="FSC#SKEDITIONREG@103.510:a_veduciOU">
    <vt:lpwstr/>
  </property>
  <property fmtid="{D5CDD505-2E9C-101B-9397-08002B2CF9AE}" pid="246" name="FSC#SKEDITIONREG@103.510:a_nadradeneOU">
    <vt:lpwstr/>
  </property>
  <property fmtid="{D5CDD505-2E9C-101B-9397-08002B2CF9AE}" pid="247" name="FSC#SKEDITIONREG@103.510:a_veduciOd">
    <vt:lpwstr/>
  </property>
  <property fmtid="{D5CDD505-2E9C-101B-9397-08002B2CF9AE}" pid="248" name="FSC#SKEDITIONREG@103.510:a_komu">
    <vt:lpwstr/>
  </property>
  <property fmtid="{D5CDD505-2E9C-101B-9397-08002B2CF9AE}" pid="249" name="FSC#SKEDITIONREG@103.510:a_nasecislo">
    <vt:lpwstr/>
  </property>
  <property fmtid="{D5CDD505-2E9C-101B-9397-08002B2CF9AE}" pid="250" name="FSC#SKEDITIONREG@103.510:a_riaditelOdboru">
    <vt:lpwstr/>
  </property>
  <property fmtid="{D5CDD505-2E9C-101B-9397-08002B2CF9AE}" pid="251" name="FSC#SKEDITIONREG@103.510:zaz_fileresporg_addrstreet">
    <vt:lpwstr/>
  </property>
  <property fmtid="{D5CDD505-2E9C-101B-9397-08002B2CF9AE}" pid="252" name="FSC#SKEDITIONREG@103.510:zaz_fileresporg_addrzipcode">
    <vt:lpwstr/>
  </property>
  <property fmtid="{D5CDD505-2E9C-101B-9397-08002B2CF9AE}" pid="253" name="FSC#SKEDITIONREG@103.510:zaz_fileresporg_addrcity">
    <vt:lpwstr/>
  </property>
  <property fmtid="{D5CDD505-2E9C-101B-9397-08002B2CF9AE}" pid="254" name="FSC#SKMODSYS@103.500:mdnazov">
    <vt:lpwstr/>
  </property>
  <property fmtid="{D5CDD505-2E9C-101B-9397-08002B2CF9AE}" pid="255" name="FSC#SKMODSYS@103.500:mdfileresp">
    <vt:lpwstr/>
  </property>
  <property fmtid="{D5CDD505-2E9C-101B-9397-08002B2CF9AE}" pid="256" name="FSC#SKMODSYS@103.500:mdfileresporg">
    <vt:lpwstr/>
  </property>
  <property fmtid="{D5CDD505-2E9C-101B-9397-08002B2CF9AE}" pid="257" name="FSC#SKMODSYS@103.500:mdcreateat">
    <vt:lpwstr>17. 12. 2020</vt:lpwstr>
  </property>
  <property fmtid="{D5CDD505-2E9C-101B-9397-08002B2CF9AE}" pid="258" name="FSC#SKCP@103.500:cp_AttrPtrOrgUtvar">
    <vt:lpwstr/>
  </property>
  <property fmtid="{D5CDD505-2E9C-101B-9397-08002B2CF9AE}" pid="259" name="FSC#SKCP@103.500:cp_AttrStrEvCisloCP">
    <vt:lpwstr> </vt:lpwstr>
  </property>
  <property fmtid="{D5CDD505-2E9C-101B-9397-08002B2CF9AE}" pid="260" name="FSC#SKCP@103.500:cp_zamestnanec">
    <vt:lpwstr/>
  </property>
  <property fmtid="{D5CDD505-2E9C-101B-9397-08002B2CF9AE}" pid="261" name="FSC#SKCP@103.500:cpt_miestoRokovania">
    <vt:lpwstr/>
  </property>
  <property fmtid="{D5CDD505-2E9C-101B-9397-08002B2CF9AE}" pid="262" name="FSC#SKCP@103.500:cpt_datumCesty">
    <vt:lpwstr/>
  </property>
  <property fmtid="{D5CDD505-2E9C-101B-9397-08002B2CF9AE}" pid="263" name="FSC#SKCP@103.500:cpt_ucelCesty">
    <vt:lpwstr/>
  </property>
  <property fmtid="{D5CDD505-2E9C-101B-9397-08002B2CF9AE}" pid="264" name="FSC#SKCP@103.500:cpz_miestoRokovania">
    <vt:lpwstr/>
  </property>
  <property fmtid="{D5CDD505-2E9C-101B-9397-08002B2CF9AE}" pid="265" name="FSC#SKCP@103.500:cpz_datumCesty">
    <vt:lpwstr> - </vt:lpwstr>
  </property>
  <property fmtid="{D5CDD505-2E9C-101B-9397-08002B2CF9AE}" pid="266" name="FSC#SKCP@103.500:cpz_ucelCesty">
    <vt:lpwstr/>
  </property>
  <property fmtid="{D5CDD505-2E9C-101B-9397-08002B2CF9AE}" pid="267" name="FSC#SKCP@103.500:cpz_datumVypracovania">
    <vt:lpwstr/>
  </property>
  <property fmtid="{D5CDD505-2E9C-101B-9397-08002B2CF9AE}" pid="268" name="FSC#SKCP@103.500:cpz_datPodpSchv1">
    <vt:lpwstr/>
  </property>
  <property fmtid="{D5CDD505-2E9C-101B-9397-08002B2CF9AE}" pid="269" name="FSC#SKCP@103.500:cpz_datPodpSchv2">
    <vt:lpwstr/>
  </property>
  <property fmtid="{D5CDD505-2E9C-101B-9397-08002B2CF9AE}" pid="270" name="FSC#SKCP@103.500:cpz_datPodpSchv3">
    <vt:lpwstr/>
  </property>
  <property fmtid="{D5CDD505-2E9C-101B-9397-08002B2CF9AE}" pid="271" name="FSC#SKCP@103.500:cpz_PodpSchv1">
    <vt:lpwstr/>
  </property>
  <property fmtid="{D5CDD505-2E9C-101B-9397-08002B2CF9AE}" pid="272" name="FSC#SKCP@103.500:cpz_PodpSchv2">
    <vt:lpwstr/>
  </property>
  <property fmtid="{D5CDD505-2E9C-101B-9397-08002B2CF9AE}" pid="273" name="FSC#SKCP@103.500:cpz_PodpSchv3">
    <vt:lpwstr/>
  </property>
  <property fmtid="{D5CDD505-2E9C-101B-9397-08002B2CF9AE}" pid="274" name="FSC#SKCP@103.500:cpz_Funkcia">
    <vt:lpwstr/>
  </property>
  <property fmtid="{D5CDD505-2E9C-101B-9397-08002B2CF9AE}" pid="275" name="FSC#SKCP@103.500:cp_Spolucestujuci">
    <vt:lpwstr/>
  </property>
  <property fmtid="{D5CDD505-2E9C-101B-9397-08002B2CF9AE}" pid="276" name="FSC#SKNAD@103.500:nad_objname">
    <vt:lpwstr/>
  </property>
  <property fmtid="{D5CDD505-2E9C-101B-9397-08002B2CF9AE}" pid="277" name="FSC#SKNAD@103.500:nad_AttrStrNazov">
    <vt:lpwstr/>
  </property>
  <property fmtid="{D5CDD505-2E9C-101B-9397-08002B2CF9AE}" pid="278" name="FSC#SKNAD@103.500:nad_AttrPtrSpracovatel">
    <vt:lpwstr/>
  </property>
  <property fmtid="{D5CDD505-2E9C-101B-9397-08002B2CF9AE}" pid="279" name="FSC#SKNAD@103.500:nad_AttrPtrGestor1">
    <vt:lpwstr/>
  </property>
  <property fmtid="{D5CDD505-2E9C-101B-9397-08002B2CF9AE}" pid="280" name="FSC#SKNAD@103.500:nad_AttrPtrGestor1Funkcia">
    <vt:lpwstr/>
  </property>
  <property fmtid="{D5CDD505-2E9C-101B-9397-08002B2CF9AE}" pid="281" name="FSC#SKNAD@103.500:nad_AttrPtrGestor1OU">
    <vt:lpwstr/>
  </property>
  <property fmtid="{D5CDD505-2E9C-101B-9397-08002B2CF9AE}" pid="282" name="FSC#SKNAD@103.500:nad_AttrPtrGestor2">
    <vt:lpwstr/>
  </property>
  <property fmtid="{D5CDD505-2E9C-101B-9397-08002B2CF9AE}" pid="283" name="FSC#SKNAD@103.500:nad_AttrPtrGestor2Funkcia">
    <vt:lpwstr/>
  </property>
  <property fmtid="{D5CDD505-2E9C-101B-9397-08002B2CF9AE}" pid="284" name="FSC#SKNAD@103.500:nad_schvalil">
    <vt:lpwstr/>
  </property>
  <property fmtid="{D5CDD505-2E9C-101B-9397-08002B2CF9AE}" pid="285" name="FSC#SKNAD@103.500:nad_schvalilfunkcia">
    <vt:lpwstr/>
  </property>
  <property fmtid="{D5CDD505-2E9C-101B-9397-08002B2CF9AE}" pid="286" name="FSC#SKNAD@103.500:nad_vr">
    <vt:lpwstr/>
  </property>
  <property fmtid="{D5CDD505-2E9C-101B-9397-08002B2CF9AE}" pid="287" name="FSC#SKNAD@103.500:nad_AttrDateDatumPodpisania">
    <vt:lpwstr/>
  </property>
  <property fmtid="{D5CDD505-2E9C-101B-9397-08002B2CF9AE}" pid="288" name="FSC#SKNAD@103.500:nad_pripobjname">
    <vt:lpwstr/>
  </property>
  <property fmtid="{D5CDD505-2E9C-101B-9397-08002B2CF9AE}" pid="289" name="FSC#SKNAD@103.500:nad_pripVytvorilKto">
    <vt:lpwstr/>
  </property>
  <property fmtid="{D5CDD505-2E9C-101B-9397-08002B2CF9AE}" pid="290" name="FSC#SKNAD@103.500:nad_pripVytvorilKedy">
    <vt:lpwstr>17.12.2020, 11:56</vt:lpwstr>
  </property>
  <property fmtid="{D5CDD505-2E9C-101B-9397-08002B2CF9AE}" pid="291" name="FSC#SKNAD@103.500:nad_AttrStrCisloNA">
    <vt:lpwstr/>
  </property>
  <property fmtid="{D5CDD505-2E9C-101B-9397-08002B2CF9AE}" pid="292" name="FSC#SKNAD@103.500:nad_AttrDateUcinnaOd">
    <vt:lpwstr/>
  </property>
  <property fmtid="{D5CDD505-2E9C-101B-9397-08002B2CF9AE}" pid="293" name="FSC#SKNAD@103.500:nad_AttrDateUcinnaDo">
    <vt:lpwstr/>
  </property>
  <property fmtid="{D5CDD505-2E9C-101B-9397-08002B2CF9AE}" pid="294" name="FSC#SKNAD@103.500:nad_AttrPtrPredchadzajuceNA">
    <vt:lpwstr/>
  </property>
  <property fmtid="{D5CDD505-2E9C-101B-9397-08002B2CF9AE}" pid="295" name="FSC#SKNAD@103.500:nad_AttrPtrSpracovatelOU">
    <vt:lpwstr/>
  </property>
  <property fmtid="{D5CDD505-2E9C-101B-9397-08002B2CF9AE}" pid="296" name="FSC#SKNAD@103.500:nad_AttrPtrPatriKNA">
    <vt:lpwstr/>
  </property>
  <property fmtid="{D5CDD505-2E9C-101B-9397-08002B2CF9AE}" pid="297" name="FSC#SKNAD@103.500:nad_AttrIntCisloDodatku">
    <vt:lpwstr/>
  </property>
  <property fmtid="{D5CDD505-2E9C-101B-9397-08002B2CF9AE}" pid="298" name="FSC#SKNAD@103.500:nad_AttrPtrSpracVeduci">
    <vt:lpwstr/>
  </property>
  <property fmtid="{D5CDD505-2E9C-101B-9397-08002B2CF9AE}" pid="299" name="FSC#SKNAD@103.500:nad_AttrPtrSpracVeduciOU">
    <vt:lpwstr/>
  </property>
  <property fmtid="{D5CDD505-2E9C-101B-9397-08002B2CF9AE}" pid="300" name="FSC#SKNAD@103.500:nad_spis">
    <vt:lpwstr/>
  </property>
  <property fmtid="{D5CDD505-2E9C-101B-9397-08002B2CF9AE}" pid="301" name="FSC#SKPUPP@103.500:pupp_riaditelPorady">
    <vt:lpwstr/>
  </property>
  <property fmtid="{D5CDD505-2E9C-101B-9397-08002B2CF9AE}" pid="302" name="FSC#SKPUPP@103.500:pupp_cisloporady">
    <vt:lpwstr/>
  </property>
  <property fmtid="{D5CDD505-2E9C-101B-9397-08002B2CF9AE}" pid="303" name="FSC#SKPUPP@103.500:pupp_konanieOHodine">
    <vt:lpwstr/>
  </property>
  <property fmtid="{D5CDD505-2E9C-101B-9397-08002B2CF9AE}" pid="304" name="FSC#SKPUPP@103.500:pupp_datPorMesiacString">
    <vt:lpwstr/>
  </property>
  <property fmtid="{D5CDD505-2E9C-101B-9397-08002B2CF9AE}" pid="305" name="FSC#SKPUPP@103.500:pupp_datumporady">
    <vt:lpwstr/>
  </property>
  <property fmtid="{D5CDD505-2E9C-101B-9397-08002B2CF9AE}" pid="306" name="FSC#SKPUPP@103.500:pupp_konaniedo">
    <vt:lpwstr/>
  </property>
  <property fmtid="{D5CDD505-2E9C-101B-9397-08002B2CF9AE}" pid="307" name="FSC#SKPUPP@103.500:pupp_konanieod">
    <vt:lpwstr/>
  </property>
  <property fmtid="{D5CDD505-2E9C-101B-9397-08002B2CF9AE}" pid="308" name="FSC#SKPUPP@103.500:pupp_menopp">
    <vt:lpwstr/>
  </property>
  <property fmtid="{D5CDD505-2E9C-101B-9397-08002B2CF9AE}" pid="309" name="FSC#SKPUPP@103.500:pupp_miestokonania">
    <vt:lpwstr/>
  </property>
  <property fmtid="{D5CDD505-2E9C-101B-9397-08002B2CF9AE}" pid="310" name="FSC#SKPUPP@103.500:pupp_temaporady">
    <vt:lpwstr/>
  </property>
  <property fmtid="{D5CDD505-2E9C-101B-9397-08002B2CF9AE}" pid="311" name="FSC#SKPUPP@103.500:pupp_ucastnici">
    <vt:lpwstr/>
  </property>
  <property fmtid="{D5CDD505-2E9C-101B-9397-08002B2CF9AE}" pid="312" name="FSC#SKPUPP@103.500:pupp_ulohy">
    <vt:lpwstr>test</vt:lpwstr>
  </property>
  <property fmtid="{D5CDD505-2E9C-101B-9397-08002B2CF9AE}" pid="313" name="FSC#SKPUPP@103.500:pupp_ucastnici_funkcie">
    <vt:lpwstr/>
  </property>
  <property fmtid="{D5CDD505-2E9C-101B-9397-08002B2CF9AE}" pid="314" name="FSC#SKPUPP@103.500:pupp_nazov_ulohy">
    <vt:lpwstr/>
  </property>
  <property fmtid="{D5CDD505-2E9C-101B-9397-08002B2CF9AE}" pid="315" name="FSC#SKPUPP@103.500:pupp_cislo_ulohy">
    <vt:lpwstr/>
  </property>
  <property fmtid="{D5CDD505-2E9C-101B-9397-08002B2CF9AE}" pid="316" name="FSC#SKPUPP@103.500:pupp_riesitel_ulohy">
    <vt:lpwstr/>
  </property>
  <property fmtid="{D5CDD505-2E9C-101B-9397-08002B2CF9AE}" pid="317" name="FSC#SKPUPP@103.500:pupp_vybavit_ulohy">
    <vt:lpwstr/>
  </property>
  <property fmtid="{D5CDD505-2E9C-101B-9397-08002B2CF9AE}" pid="318" name="FSC#SKPUPP@103.500:pupp_orgutvar">
    <vt:lpwstr/>
  </property>
  <property fmtid="{D5CDD505-2E9C-101B-9397-08002B2CF9AE}" pid="319" name="FSC#SKCPINTEGREG@103.510:cpt_emailaddress">
    <vt:lpwstr/>
  </property>
  <property fmtid="{D5CDD505-2E9C-101B-9397-08002B2CF9AE}" pid="320" name="FSC#SKCPINTEGREG@103.510:cpt_najblizsiodbor">
    <vt:lpwstr/>
  </property>
  <property fmtid="{D5CDD505-2E9C-101B-9397-08002B2CF9AE}" pid="321" name="FSC#SKCPINTEGREG@103.510:cpt_extension">
    <vt:lpwstr/>
  </property>
  <property fmtid="{D5CDD505-2E9C-101B-9397-08002B2CF9AE}" pid="322" name="FSC#COOELAK@1.1001:Subject">
    <vt:lpwstr/>
  </property>
  <property fmtid="{D5CDD505-2E9C-101B-9397-08002B2CF9AE}" pid="323" name="FSC#COOELAK@1.1001:FileReference">
    <vt:lpwstr/>
  </property>
  <property fmtid="{D5CDD505-2E9C-101B-9397-08002B2CF9AE}" pid="324" name="FSC#COOELAK@1.1001:FileRefYear">
    <vt:lpwstr/>
  </property>
  <property fmtid="{D5CDD505-2E9C-101B-9397-08002B2CF9AE}" pid="325" name="FSC#COOELAK@1.1001:FileRefOrdinal">
    <vt:lpwstr/>
  </property>
  <property fmtid="{D5CDD505-2E9C-101B-9397-08002B2CF9AE}" pid="326" name="FSC#COOELAK@1.1001:FileRefOU">
    <vt:lpwstr/>
  </property>
  <property fmtid="{D5CDD505-2E9C-101B-9397-08002B2CF9AE}" pid="327" name="FSC#COOELAK@1.1001:Organization">
    <vt:lpwstr/>
  </property>
  <property fmtid="{D5CDD505-2E9C-101B-9397-08002B2CF9AE}" pid="328" name="FSC#COOELAK@1.1001:Owner">
    <vt:lpwstr>Halaj, Peter, Ing.</vt:lpwstr>
  </property>
  <property fmtid="{D5CDD505-2E9C-101B-9397-08002B2CF9AE}" pid="329" name="FSC#COOELAK@1.1001:OwnerExtension">
    <vt:lpwstr/>
  </property>
  <property fmtid="{D5CDD505-2E9C-101B-9397-08002B2CF9AE}" pid="330" name="FSC#COOELAK@1.1001:OwnerFaxExtension">
    <vt:lpwstr/>
  </property>
  <property fmtid="{D5CDD505-2E9C-101B-9397-08002B2CF9AE}" pid="331" name="FSC#COOELAK@1.1001:DispatchedBy">
    <vt:lpwstr/>
  </property>
  <property fmtid="{D5CDD505-2E9C-101B-9397-08002B2CF9AE}" pid="332" name="FSC#COOELAK@1.1001:DispatchedAt">
    <vt:lpwstr/>
  </property>
  <property fmtid="{D5CDD505-2E9C-101B-9397-08002B2CF9AE}" pid="333" name="FSC#COOELAK@1.1001:ApprovedBy">
    <vt:lpwstr/>
  </property>
  <property fmtid="{D5CDD505-2E9C-101B-9397-08002B2CF9AE}" pid="334" name="FSC#COOELAK@1.1001:ApprovedAt">
    <vt:lpwstr/>
  </property>
  <property fmtid="{D5CDD505-2E9C-101B-9397-08002B2CF9AE}" pid="335" name="FSC#COOELAK@1.1001:Department">
    <vt:lpwstr>ORRCR (Odbor regionálneho rozvoja a cestovného ruchu)</vt:lpwstr>
  </property>
  <property fmtid="{D5CDD505-2E9C-101B-9397-08002B2CF9AE}" pid="336" name="FSC#COOELAK@1.1001:CreatedAt">
    <vt:lpwstr>17.12.2020</vt:lpwstr>
  </property>
  <property fmtid="{D5CDD505-2E9C-101B-9397-08002B2CF9AE}" pid="337" name="FSC#COOELAK@1.1001:OU">
    <vt:lpwstr>ORRCR (Odbor regionálneho rozvoja a cestovného ruchu)</vt:lpwstr>
  </property>
  <property fmtid="{D5CDD505-2E9C-101B-9397-08002B2CF9AE}" pid="338" name="FSC#COOELAK@1.1001:Priority">
    <vt:lpwstr> ()</vt:lpwstr>
  </property>
  <property fmtid="{D5CDD505-2E9C-101B-9397-08002B2CF9AE}" pid="339" name="FSC#COOELAK@1.1001:ObjBarCode">
    <vt:lpwstr>*COO.2090.100.9.3058187*</vt:lpwstr>
  </property>
  <property fmtid="{D5CDD505-2E9C-101B-9397-08002B2CF9AE}" pid="340" name="FSC#COOELAK@1.1001:RefBarCode">
    <vt:lpwstr/>
  </property>
  <property fmtid="{D5CDD505-2E9C-101B-9397-08002B2CF9AE}" pid="341" name="FSC#COOELAK@1.1001:FileRefBarCode">
    <vt:lpwstr>**</vt:lpwstr>
  </property>
  <property fmtid="{D5CDD505-2E9C-101B-9397-08002B2CF9AE}" pid="342" name="FSC#COOELAK@1.1001:ExternalRef">
    <vt:lpwstr/>
  </property>
  <property fmtid="{D5CDD505-2E9C-101B-9397-08002B2CF9AE}" pid="343" name="FSC#COOELAK@1.1001:IncomingNumber">
    <vt:lpwstr/>
  </property>
  <property fmtid="{D5CDD505-2E9C-101B-9397-08002B2CF9AE}" pid="344" name="FSC#COOELAK@1.1001:IncomingSubject">
    <vt:lpwstr/>
  </property>
  <property fmtid="{D5CDD505-2E9C-101B-9397-08002B2CF9AE}" pid="345" name="FSC#COOELAK@1.1001:ProcessResponsible">
    <vt:lpwstr/>
  </property>
  <property fmtid="{D5CDD505-2E9C-101B-9397-08002B2CF9AE}" pid="346" name="FSC#COOELAK@1.1001:ProcessResponsiblePhone">
    <vt:lpwstr/>
  </property>
  <property fmtid="{D5CDD505-2E9C-101B-9397-08002B2CF9AE}" pid="347" name="FSC#COOELAK@1.1001:ProcessResponsibleMail">
    <vt:lpwstr/>
  </property>
  <property fmtid="{D5CDD505-2E9C-101B-9397-08002B2CF9AE}" pid="348" name="FSC#COOELAK@1.1001:ProcessResponsibleFax">
    <vt:lpwstr/>
  </property>
  <property fmtid="{D5CDD505-2E9C-101B-9397-08002B2CF9AE}" pid="349" name="FSC#COOELAK@1.1001:ApproverFirstName">
    <vt:lpwstr/>
  </property>
  <property fmtid="{D5CDD505-2E9C-101B-9397-08002B2CF9AE}" pid="350" name="FSC#COOELAK@1.1001:ApproverSurName">
    <vt:lpwstr/>
  </property>
  <property fmtid="{D5CDD505-2E9C-101B-9397-08002B2CF9AE}" pid="351" name="FSC#COOELAK@1.1001:ApproverTitle">
    <vt:lpwstr/>
  </property>
  <property fmtid="{D5CDD505-2E9C-101B-9397-08002B2CF9AE}" pid="352" name="FSC#COOELAK@1.1001:ExternalDate">
    <vt:lpwstr/>
  </property>
  <property fmtid="{D5CDD505-2E9C-101B-9397-08002B2CF9AE}" pid="353" name="FSC#COOELAK@1.1001:SettlementApprovedAt">
    <vt:lpwstr/>
  </property>
  <property fmtid="{D5CDD505-2E9C-101B-9397-08002B2CF9AE}" pid="354" name="FSC#COOELAK@1.1001:BaseNumber">
    <vt:lpwstr/>
  </property>
  <property fmtid="{D5CDD505-2E9C-101B-9397-08002B2CF9AE}" pid="355" name="FSC#COOELAK@1.1001:CurrentUserRolePos">
    <vt:lpwstr>Odborný referent XI</vt:lpwstr>
  </property>
  <property fmtid="{D5CDD505-2E9C-101B-9397-08002B2CF9AE}" pid="356" name="FSC#COOELAK@1.1001:CurrentUserEmail">
    <vt:lpwstr/>
  </property>
  <property fmtid="{D5CDD505-2E9C-101B-9397-08002B2CF9AE}" pid="357" name="FSC#ELAKGOV@1.1001:PersonalSubjGender">
    <vt:lpwstr/>
  </property>
  <property fmtid="{D5CDD505-2E9C-101B-9397-08002B2CF9AE}" pid="358" name="FSC#ELAKGOV@1.1001:PersonalSubjFirstName">
    <vt:lpwstr/>
  </property>
  <property fmtid="{D5CDD505-2E9C-101B-9397-08002B2CF9AE}" pid="359" name="FSC#ELAKGOV@1.1001:PersonalSubjSurName">
    <vt:lpwstr/>
  </property>
  <property fmtid="{D5CDD505-2E9C-101B-9397-08002B2CF9AE}" pid="360" name="FSC#ELAKGOV@1.1001:PersonalSubjSalutation">
    <vt:lpwstr/>
  </property>
  <property fmtid="{D5CDD505-2E9C-101B-9397-08002B2CF9AE}" pid="361" name="FSC#ELAKGOV@1.1001:PersonalSubjAddress">
    <vt:lpwstr/>
  </property>
  <property fmtid="{D5CDD505-2E9C-101B-9397-08002B2CF9AE}" pid="362" name="FSC#ATSTATECFG@1.1001:Office">
    <vt:lpwstr/>
  </property>
  <property fmtid="{D5CDD505-2E9C-101B-9397-08002B2CF9AE}" pid="363" name="FSC#ATSTATECFG@1.1001:Agent">
    <vt:lpwstr/>
  </property>
  <property fmtid="{D5CDD505-2E9C-101B-9397-08002B2CF9AE}" pid="364" name="FSC#ATSTATECFG@1.1001:AgentPhone">
    <vt:lpwstr/>
  </property>
  <property fmtid="{D5CDD505-2E9C-101B-9397-08002B2CF9AE}" pid="365" name="FSC#ATSTATECFG@1.1001:DepartmentFax">
    <vt:lpwstr/>
  </property>
  <property fmtid="{D5CDD505-2E9C-101B-9397-08002B2CF9AE}" pid="366" name="FSC#ATSTATECFG@1.1001:DepartmentEmail">
    <vt:lpwstr/>
  </property>
  <property fmtid="{D5CDD505-2E9C-101B-9397-08002B2CF9AE}" pid="367" name="FSC#ATSTATECFG@1.1001:SubfileDate">
    <vt:lpwstr/>
  </property>
  <property fmtid="{D5CDD505-2E9C-101B-9397-08002B2CF9AE}" pid="368" name="FSC#ATSTATECFG@1.1001:SubfileSubject">
    <vt:lpwstr/>
  </property>
  <property fmtid="{D5CDD505-2E9C-101B-9397-08002B2CF9AE}" pid="369" name="FSC#ATSTATECFG@1.1001:DepartmentZipCode">
    <vt:lpwstr/>
  </property>
  <property fmtid="{D5CDD505-2E9C-101B-9397-08002B2CF9AE}" pid="370" name="FSC#ATSTATECFG@1.1001:DepartmentCountry">
    <vt:lpwstr/>
  </property>
  <property fmtid="{D5CDD505-2E9C-101B-9397-08002B2CF9AE}" pid="371" name="FSC#ATSTATECFG@1.1001:DepartmentCity">
    <vt:lpwstr/>
  </property>
  <property fmtid="{D5CDD505-2E9C-101B-9397-08002B2CF9AE}" pid="372" name="FSC#ATSTATECFG@1.1001:DepartmentStreet">
    <vt:lpwstr/>
  </property>
  <property fmtid="{D5CDD505-2E9C-101B-9397-08002B2CF9AE}" pid="373" name="FSC#ATSTATECFG@1.1001:DepartmentDVR">
    <vt:lpwstr/>
  </property>
  <property fmtid="{D5CDD505-2E9C-101B-9397-08002B2CF9AE}" pid="374" name="FSC#ATSTATECFG@1.1001:DepartmentUID">
    <vt:lpwstr/>
  </property>
  <property fmtid="{D5CDD505-2E9C-101B-9397-08002B2CF9AE}" pid="375" name="FSC#ATSTATECFG@1.1001:SubfileReference">
    <vt:lpwstr/>
  </property>
  <property fmtid="{D5CDD505-2E9C-101B-9397-08002B2CF9AE}" pid="376" name="FSC#ATSTATECFG@1.1001:Clause">
    <vt:lpwstr/>
  </property>
  <property fmtid="{D5CDD505-2E9C-101B-9397-08002B2CF9AE}" pid="377" name="FSC#ATSTATECFG@1.1001:ApprovedSignature">
    <vt:lpwstr/>
  </property>
  <property fmtid="{D5CDD505-2E9C-101B-9397-08002B2CF9AE}" pid="378" name="FSC#ATSTATECFG@1.1001:BankAccount">
    <vt:lpwstr/>
  </property>
  <property fmtid="{D5CDD505-2E9C-101B-9397-08002B2CF9AE}" pid="379" name="FSC#ATSTATECFG@1.1001:BankAccountOwner">
    <vt:lpwstr/>
  </property>
  <property fmtid="{D5CDD505-2E9C-101B-9397-08002B2CF9AE}" pid="380" name="FSC#ATSTATECFG@1.1001:BankInstitute">
    <vt:lpwstr/>
  </property>
  <property fmtid="{D5CDD505-2E9C-101B-9397-08002B2CF9AE}" pid="381" name="FSC#ATSTATECFG@1.1001:BankAccountID">
    <vt:lpwstr/>
  </property>
  <property fmtid="{D5CDD505-2E9C-101B-9397-08002B2CF9AE}" pid="382" name="FSC#ATSTATECFG@1.1001:BankAccountIBAN">
    <vt:lpwstr/>
  </property>
  <property fmtid="{D5CDD505-2E9C-101B-9397-08002B2CF9AE}" pid="383" name="FSC#ATSTATECFG@1.1001:BankAccountBIC">
    <vt:lpwstr/>
  </property>
  <property fmtid="{D5CDD505-2E9C-101B-9397-08002B2CF9AE}" pid="384" name="FSC#ATSTATECFG@1.1001:BankName">
    <vt:lpwstr/>
  </property>
  <property fmtid="{D5CDD505-2E9C-101B-9397-08002B2CF9AE}" pid="385" name="FSC#COOELAK@1.1001:ObjectAddressees">
    <vt:lpwstr/>
  </property>
  <property fmtid="{D5CDD505-2E9C-101B-9397-08002B2CF9AE}" pid="386" name="FSC#COOSYSTEM@1.1:Container">
    <vt:lpwstr>COO.2090.100.9.3058187</vt:lpwstr>
  </property>
  <property fmtid="{D5CDD505-2E9C-101B-9397-08002B2CF9AE}" pid="387" name="FSC#FSCFOLIO@1.1001:docpropproject">
    <vt:lpwstr/>
  </property>
</Properties>
</file>