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3BB8" w14:textId="337B4A50" w:rsidR="00824AB6" w:rsidRPr="002201FF" w:rsidRDefault="00EE5DDC" w:rsidP="00EE5DDC">
      <w:pPr>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1BDEC066"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na výkon zimnej služby 2018/2019</w:t>
      </w:r>
      <w:bookmarkStart w:id="0" w:name="bookmark2"/>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2201FF" w:rsidRDefault="00824AB6" w:rsidP="00FD1780">
      <w:pPr>
        <w:jc w:val="center"/>
        <w:rPr>
          <w:rFonts w:ascii="Calibri" w:hAnsi="Calibri" w:cs="Calibri"/>
        </w:rPr>
      </w:pPr>
      <w:r w:rsidRPr="002201FF">
        <w:rPr>
          <w:rFonts w:cstheme="minorHAnsi"/>
          <w:sz w:val="24"/>
          <w:szCs w:val="24"/>
        </w:rPr>
        <w:t>(ďalej len „Zmluva")</w:t>
      </w:r>
      <w:r w:rsidR="00FD1780" w:rsidRPr="002201FF">
        <w:rPr>
          <w:rFonts w:cstheme="minorHAnsi"/>
          <w:sz w:val="24"/>
          <w:szCs w:val="24"/>
        </w:rPr>
        <w:t xml:space="preserve"> </w:t>
      </w:r>
      <w:r w:rsidRPr="002201FF">
        <w:rPr>
          <w:rFonts w:ascii="Calibri" w:hAnsi="Calibri" w:cs="Calibri"/>
        </w:rPr>
        <w:t>medzi týmito zmluvnými stranami:</w:t>
      </w:r>
    </w:p>
    <w:p w14:paraId="2C0203B6" w14:textId="77777777" w:rsidR="00824AB6" w:rsidRPr="00025C6E" w:rsidRDefault="00824AB6" w:rsidP="00824AB6">
      <w:pPr>
        <w:pStyle w:val="Bezriadkovania"/>
        <w:rPr>
          <w:rFonts w:asciiTheme="minorHAnsi" w:hAnsiTheme="minorHAnsi" w:cstheme="minorHAnsi"/>
          <w:b/>
          <w:color w:val="auto"/>
        </w:rPr>
      </w:pPr>
      <w:r w:rsidRPr="00025C6E">
        <w:rPr>
          <w:rFonts w:asciiTheme="minorHAnsi" w:hAnsiTheme="minorHAnsi" w:cstheme="minorHAnsi"/>
          <w:b/>
          <w:color w:val="auto"/>
          <w:u w:val="single"/>
        </w:rPr>
        <w:t xml:space="preserve">Objednávateľ </w:t>
      </w:r>
      <w:r w:rsidRPr="00025C6E">
        <w:rPr>
          <w:rFonts w:asciiTheme="minorHAnsi" w:hAnsiTheme="minorHAnsi" w:cstheme="minorHAnsi"/>
          <w:b/>
          <w:color w:val="auto"/>
        </w:rPr>
        <w:t>:</w:t>
      </w:r>
      <w:r w:rsidRPr="00025C6E">
        <w:rPr>
          <w:rFonts w:asciiTheme="minorHAnsi" w:hAnsiTheme="minorHAnsi" w:cstheme="minorHAnsi"/>
          <w:b/>
          <w:color w:val="auto"/>
        </w:rPr>
        <w:tab/>
      </w:r>
      <w:r w:rsidRPr="00025C6E">
        <w:rPr>
          <w:rFonts w:asciiTheme="minorHAnsi" w:hAnsiTheme="minorHAnsi" w:cstheme="minorHAnsi"/>
          <w:b/>
          <w:color w:val="auto"/>
        </w:rPr>
        <w:tab/>
        <w:t>Banskobystrická regionálna správa ciest, a. s.</w:t>
      </w:r>
    </w:p>
    <w:p w14:paraId="64552CF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Sídlo: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Majerská cesta 94, 974 96 Banská Bystrica</w:t>
      </w:r>
    </w:p>
    <w:p w14:paraId="32ABD7E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Právna forma:</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Akciová spoločnosť, zapísaná v Obchodnom registri</w:t>
      </w:r>
    </w:p>
    <w:p w14:paraId="058590C8"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Okresného súdu B. Bystrica, Oddiel: Sa, Vložka č. : 909/S</w:t>
      </w:r>
    </w:p>
    <w:p w14:paraId="70100B6A"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Zastúpená:</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Ing. Ján Butkovský – predseda predstavenstva </w:t>
      </w:r>
    </w:p>
    <w:p w14:paraId="3292DBA4"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JUDr. Drahomír Ivan – podpredseda predstavenstva</w:t>
      </w:r>
    </w:p>
    <w:p w14:paraId="4700FF6A" w14:textId="2CF32F1C"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                                 </w:t>
      </w:r>
    </w:p>
    <w:p w14:paraId="51B315D0" w14:textId="01475D69"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highlight w:val="lightGray"/>
        </w:rPr>
        <w:t>kontaktná osoba</w:t>
      </w:r>
      <w:r w:rsidRPr="00025C6E">
        <w:rPr>
          <w:rFonts w:asciiTheme="minorHAnsi" w:hAnsiTheme="minorHAnsi" w:cstheme="minorHAnsi"/>
          <w:color w:val="auto"/>
        </w:rPr>
        <w:t>:</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p>
    <w:p w14:paraId="5E58AC5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t>36 836 567</w:t>
      </w:r>
    </w:p>
    <w:p w14:paraId="0AD7A4E0"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DIČ:</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2022451189</w:t>
      </w:r>
    </w:p>
    <w:p w14:paraId="0DDCEC1C"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 DPH:</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SK 2022451189</w:t>
      </w:r>
    </w:p>
    <w:p w14:paraId="6F5AB3A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Bankové spojenie:</w:t>
      </w:r>
      <w:r w:rsidRPr="00025C6E">
        <w:rPr>
          <w:rFonts w:asciiTheme="minorHAnsi" w:hAnsiTheme="minorHAnsi" w:cstheme="minorHAnsi"/>
          <w:color w:val="auto"/>
        </w:rPr>
        <w:tab/>
      </w:r>
      <w:r w:rsidRPr="00025C6E">
        <w:rPr>
          <w:rFonts w:asciiTheme="minorHAnsi" w:hAnsiTheme="minorHAnsi" w:cstheme="minorHAnsi"/>
          <w:color w:val="auto"/>
        </w:rPr>
        <w:tab/>
        <w:t>VÚB a. s., pobočka Banská Bystrica</w:t>
      </w:r>
    </w:p>
    <w:p w14:paraId="05AA0FF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Číslo účtu pre SEPA platbu:</w:t>
      </w:r>
      <w:r w:rsidRPr="00025C6E">
        <w:rPr>
          <w:rFonts w:asciiTheme="minorHAnsi" w:hAnsiTheme="minorHAnsi" w:cstheme="minorHAnsi"/>
          <w:color w:val="auto"/>
        </w:rPr>
        <w:tab/>
        <w:t>SK82 0200 0000 0021 8394 4256</w:t>
      </w:r>
    </w:p>
    <w:p w14:paraId="68324C1E"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telefónu:</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048/414 27 61</w:t>
      </w:r>
    </w:p>
    <w:p w14:paraId="6C9F043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faxu:</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048/472 73 65</w:t>
      </w:r>
    </w:p>
    <w:p w14:paraId="2B72CD90"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Email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hyperlink r:id="rId8" w:history="1">
        <w:r w:rsidRPr="00025C6E">
          <w:rPr>
            <w:rStyle w:val="Hypertextovprepojenie"/>
            <w:rFonts w:asciiTheme="minorHAnsi" w:hAnsiTheme="minorHAnsi" w:cstheme="minorHAnsi"/>
            <w:color w:val="auto"/>
          </w:rPr>
          <w:t>sekretariat@bbrsc.sk</w:t>
        </w:r>
      </w:hyperlink>
      <w:r w:rsidRPr="00025C6E">
        <w:rPr>
          <w:rStyle w:val="Hypertextovprepojenie"/>
          <w:rFonts w:asciiTheme="minorHAnsi" w:hAnsiTheme="minorHAnsi" w:cstheme="minorHAnsi"/>
          <w:color w:val="auto"/>
        </w:rPr>
        <w:t>,  predstavenstvo@bbrsc.sk</w:t>
      </w:r>
    </w:p>
    <w:p w14:paraId="62FA652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(ďalej iba „Objednávateľ“ v príslušnom gramatickom tvare)</w:t>
      </w:r>
    </w:p>
    <w:p w14:paraId="3B06B746" w14:textId="77777777" w:rsidR="00824AB6" w:rsidRPr="00025C6E" w:rsidRDefault="00824AB6" w:rsidP="00824AB6">
      <w:pPr>
        <w:pStyle w:val="Bezriadkovania"/>
        <w:rPr>
          <w:rFonts w:asciiTheme="minorHAnsi" w:hAnsiTheme="minorHAnsi" w:cstheme="minorHAnsi"/>
          <w:color w:val="auto"/>
        </w:rPr>
      </w:pPr>
    </w:p>
    <w:p w14:paraId="0BB1BDD1" w14:textId="12ECD641" w:rsidR="00824AB6" w:rsidRPr="00025C6E" w:rsidRDefault="00824AB6" w:rsidP="00824AB6">
      <w:pPr>
        <w:pStyle w:val="Bezriadkovania"/>
        <w:rPr>
          <w:rFonts w:asciiTheme="minorHAnsi" w:hAnsiTheme="minorHAnsi" w:cstheme="minorHAnsi"/>
          <w:b/>
          <w:color w:val="auto"/>
        </w:rPr>
      </w:pPr>
      <w:r w:rsidRPr="00025C6E">
        <w:rPr>
          <w:rFonts w:asciiTheme="minorHAnsi" w:hAnsiTheme="minorHAnsi" w:cstheme="minorHAnsi"/>
          <w:b/>
          <w:color w:val="auto"/>
          <w:u w:val="single"/>
        </w:rPr>
        <w:t>P</w:t>
      </w:r>
      <w:r w:rsidR="00197487" w:rsidRPr="00025C6E">
        <w:rPr>
          <w:rFonts w:asciiTheme="minorHAnsi" w:hAnsiTheme="minorHAnsi" w:cstheme="minorHAnsi"/>
          <w:b/>
          <w:color w:val="auto"/>
          <w:u w:val="single"/>
        </w:rPr>
        <w:t>revádzk</w:t>
      </w:r>
      <w:r w:rsidRPr="00025C6E">
        <w:rPr>
          <w:rFonts w:asciiTheme="minorHAnsi" w:hAnsiTheme="minorHAnsi" w:cstheme="minorHAnsi"/>
          <w:b/>
          <w:color w:val="auto"/>
          <w:u w:val="single"/>
        </w:rPr>
        <w:t>ovateľ:</w:t>
      </w:r>
      <w:r w:rsidRPr="00025C6E">
        <w:rPr>
          <w:rFonts w:asciiTheme="minorHAnsi" w:hAnsiTheme="minorHAnsi" w:cstheme="minorHAnsi"/>
          <w:b/>
          <w:color w:val="auto"/>
        </w:rPr>
        <w:tab/>
      </w:r>
      <w:r w:rsidRPr="00025C6E">
        <w:rPr>
          <w:rFonts w:asciiTheme="minorHAnsi" w:hAnsiTheme="minorHAnsi" w:cstheme="minorHAnsi"/>
          <w:b/>
          <w:color w:val="auto"/>
        </w:rPr>
        <w:tab/>
        <w:t xml:space="preserve">           </w:t>
      </w:r>
      <w:r w:rsidRPr="00025C6E">
        <w:rPr>
          <w:rFonts w:asciiTheme="minorHAnsi" w:hAnsiTheme="minorHAnsi" w:cstheme="minorHAnsi"/>
          <w:b/>
          <w:color w:val="auto"/>
        </w:rPr>
        <w:tab/>
      </w:r>
    </w:p>
    <w:p w14:paraId="3CCBB60B"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Sídlo:                                             </w:t>
      </w:r>
    </w:p>
    <w:p w14:paraId="6E13A9E5"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Právna forma:</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p>
    <w:p w14:paraId="09B5105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Zastúpená: </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0241D14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Osoby oprávnené konať v </w:t>
      </w:r>
    </w:p>
    <w:p w14:paraId="320720B5"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mene Poskytovateľa:</w:t>
      </w:r>
    </w:p>
    <w:p w14:paraId="567EA043"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p>
    <w:p w14:paraId="52D7196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DIČ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20F5A5C9"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IČ DPH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0AE5DA0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Bankové spojenie </w:t>
      </w:r>
      <w:r w:rsidRPr="00025C6E">
        <w:rPr>
          <w:rFonts w:asciiTheme="minorHAnsi" w:hAnsiTheme="minorHAnsi" w:cstheme="minorHAnsi"/>
          <w:color w:val="auto"/>
        </w:rPr>
        <w:tab/>
      </w:r>
      <w:r w:rsidRPr="00025C6E">
        <w:rPr>
          <w:rFonts w:asciiTheme="minorHAnsi" w:hAnsiTheme="minorHAnsi" w:cstheme="minorHAnsi"/>
          <w:color w:val="auto"/>
        </w:rPr>
        <w:tab/>
      </w:r>
    </w:p>
    <w:p w14:paraId="2EEAE9E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Číslo účtu pre SEPA platbu       </w:t>
      </w:r>
      <w:r w:rsidRPr="00025C6E">
        <w:rPr>
          <w:rFonts w:asciiTheme="minorHAnsi" w:hAnsiTheme="minorHAnsi" w:cstheme="minorHAnsi"/>
          <w:color w:val="auto"/>
        </w:rPr>
        <w:tab/>
      </w:r>
    </w:p>
    <w:p w14:paraId="051B4FA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telefónu:</w:t>
      </w:r>
    </w:p>
    <w:p w14:paraId="03CC921E"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faxu:</w:t>
      </w:r>
    </w:p>
    <w:p w14:paraId="5A0E3C73"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Email:</w:t>
      </w:r>
      <w:r w:rsidRPr="00025C6E">
        <w:rPr>
          <w:rFonts w:asciiTheme="minorHAnsi" w:hAnsiTheme="minorHAnsi" w:cstheme="minorHAnsi"/>
          <w:color w:val="auto"/>
        </w:rPr>
        <w:tab/>
      </w:r>
    </w:p>
    <w:p w14:paraId="677B3E23" w14:textId="204AE252"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(ďalej iba „p</w:t>
      </w:r>
      <w:r w:rsidR="00197487" w:rsidRPr="00025C6E">
        <w:rPr>
          <w:rFonts w:asciiTheme="minorHAnsi" w:hAnsiTheme="minorHAnsi" w:cstheme="minorHAnsi"/>
          <w:color w:val="auto"/>
        </w:rPr>
        <w:t>revádzkovateľ</w:t>
      </w:r>
      <w:r w:rsidRPr="00025C6E">
        <w:rPr>
          <w:rFonts w:asciiTheme="minorHAnsi" w:hAnsiTheme="minorHAnsi" w:cstheme="minorHAnsi"/>
          <w:color w:val="auto"/>
        </w:rPr>
        <w:t>“ v príslušnom gramatickom tvare a spolu s objednávateľom ďalej iba „zmluvné strany“ v príslušnom gramatickom tvare).</w:t>
      </w:r>
    </w:p>
    <w:p w14:paraId="08630876" w14:textId="77777777" w:rsidR="003F355F" w:rsidRPr="00025C6E" w:rsidRDefault="003F355F" w:rsidP="00824AB6">
      <w:pPr>
        <w:pStyle w:val="Bezriadkovania"/>
        <w:rPr>
          <w:rFonts w:asciiTheme="minorHAnsi" w:hAnsiTheme="minorHAnsi" w:cstheme="minorHAnsi"/>
          <w:color w:val="auto"/>
        </w:rPr>
      </w:pPr>
    </w:p>
    <w:p w14:paraId="7E0BB9D3" w14:textId="4CE394EA" w:rsidR="00824AB6" w:rsidRPr="00025C6E" w:rsidRDefault="004F1BE3" w:rsidP="004F1BE3">
      <w:pPr>
        <w:pStyle w:val="Bezriadkovania"/>
        <w:jc w:val="center"/>
        <w:rPr>
          <w:rFonts w:asciiTheme="minorHAnsi" w:hAnsiTheme="minorHAnsi" w:cstheme="minorHAnsi"/>
          <w:b/>
          <w:color w:val="auto"/>
        </w:rPr>
      </w:pPr>
      <w:r w:rsidRPr="00025C6E">
        <w:rPr>
          <w:rFonts w:asciiTheme="minorHAnsi" w:hAnsiTheme="minorHAnsi" w:cstheme="minorHAnsi"/>
          <w:b/>
          <w:color w:val="auto"/>
        </w:rPr>
        <w:t>Preambula</w:t>
      </w:r>
    </w:p>
    <w:p w14:paraId="63005154" w14:textId="6052F312"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w:t>
      </w:r>
      <w:r w:rsidR="002225AD" w:rsidRPr="002201FF">
        <w:rPr>
          <w:rFonts w:ascii="Calibri" w:hAnsi="Calibri" w:cs="Calibri"/>
          <w:sz w:val="24"/>
          <w:szCs w:val="24"/>
        </w:rPr>
        <w:lastRenderedPageBreak/>
        <w:t xml:space="preserve">republiky a Európskej únie, spĺňa podmienky zákona </w:t>
      </w:r>
      <w:r w:rsidR="003F355F" w:rsidRPr="002201FF">
        <w:rPr>
          <w:rFonts w:ascii="Calibri" w:hAnsi="Calibri" w:cs="Calibri"/>
          <w:sz w:val="24"/>
          <w:szCs w:val="24"/>
        </w:rPr>
        <w:t xml:space="preserve"> </w:t>
      </w:r>
      <w:r w:rsidR="002225AD" w:rsidRPr="002201FF">
        <w:rPr>
          <w:rFonts w:ascii="Calibri" w:hAnsi="Calibri" w:cs="Calibri"/>
          <w:sz w:val="24"/>
          <w:szCs w:val="24"/>
        </w:rPr>
        <w:t>č. 315/2016 Z. z. o registri partnerov verejného sektora a o zmene a doplnení niektorých zákonov a je oprávnený túto Zmluvu uzavrieť a naplniť účel Zmluvy.</w:t>
      </w:r>
    </w:p>
    <w:p w14:paraId="13BF94E5" w14:textId="4F3AF2C5"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 xml:space="preserve">Prevádzkovateľ </w:t>
      </w:r>
      <w:r w:rsidR="002225AD" w:rsidRPr="002201FF">
        <w:rPr>
          <w:rFonts w:ascii="Calibri" w:hAnsi="Calibri" w:cs="Calibri"/>
          <w:sz w:val="24"/>
          <w:szCs w:val="24"/>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201FF">
        <w:rPr>
          <w:rFonts w:ascii="Calibri" w:hAnsi="Calibri" w:cs="Calibri"/>
          <w:sz w:val="24"/>
          <w:szCs w:val="24"/>
        </w:rPr>
        <w:t>Prevádzkovateľa</w:t>
      </w:r>
      <w:r w:rsidR="002225AD" w:rsidRPr="002201FF">
        <w:rPr>
          <w:rFonts w:ascii="Calibri" w:hAnsi="Calibri" w:cs="Calibri"/>
          <w:sz w:val="24"/>
          <w:szCs w:val="24"/>
        </w:rPr>
        <w:t xml:space="preserve"> na plnenie titulom ceny </w:t>
      </w:r>
      <w:r w:rsidRPr="002201FF">
        <w:rPr>
          <w:rFonts w:ascii="Calibri" w:hAnsi="Calibri" w:cs="Calibri"/>
          <w:sz w:val="24"/>
          <w:szCs w:val="24"/>
        </w:rPr>
        <w:t>služby</w:t>
      </w:r>
      <w:r w:rsidR="002225AD" w:rsidRPr="002201FF">
        <w:rPr>
          <w:rFonts w:ascii="Calibri" w:hAnsi="Calibri" w:cs="Calibri"/>
          <w:sz w:val="24"/>
          <w:szCs w:val="24"/>
        </w:rPr>
        <w:t xml:space="preserve">. </w:t>
      </w:r>
    </w:p>
    <w:p w14:paraId="7BCB365D" w14:textId="13D239B9"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berie na vedomie, že pri realizácii predmetu Zmluvy prostredníctvom subdodávateľov   (ďalej aj iba „subdodávka“ ) zodpovedá </w:t>
      </w:r>
      <w:r w:rsidRPr="002201FF">
        <w:rPr>
          <w:rFonts w:ascii="Calibri" w:hAnsi="Calibri" w:cs="Calibri"/>
          <w:sz w:val="24"/>
          <w:szCs w:val="24"/>
        </w:rPr>
        <w:t>Prevádzkovateľ</w:t>
      </w:r>
      <w:r w:rsidR="002225AD" w:rsidRPr="002201FF">
        <w:rPr>
          <w:rFonts w:ascii="Calibri" w:hAnsi="Calibri" w:cs="Calibri"/>
          <w:sz w:val="24"/>
          <w:szCs w:val="24"/>
        </w:rPr>
        <w:t xml:space="preserve"> tak, ako keby službu, resp. jej časť realizoval sám. </w:t>
      </w:r>
      <w:r w:rsidRPr="002201FF">
        <w:rPr>
          <w:rFonts w:ascii="Calibri" w:hAnsi="Calibri" w:cs="Calibri"/>
          <w:sz w:val="24"/>
          <w:szCs w:val="24"/>
        </w:rPr>
        <w:t>Prevádzkovateľ</w:t>
      </w:r>
      <w:r w:rsidR="002225AD" w:rsidRPr="002201FF">
        <w:rPr>
          <w:rFonts w:ascii="Calibri" w:hAnsi="Calibri" w:cs="Calibri"/>
          <w:sz w:val="24"/>
          <w:szCs w:val="24"/>
        </w:rPr>
        <w:t xml:space="preserve"> je povinný oznámiť objednávateľovi akékoľvek zmeny týkajúce sa subdodávok.  </w:t>
      </w:r>
    </w:p>
    <w:p w14:paraId="07076411" w14:textId="2341FC72"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173803">
        <w:rPr>
          <w:rFonts w:ascii="Calibri" w:hAnsi="Calibri" w:cs="Calibri"/>
          <w:sz w:val="24"/>
          <w:szCs w:val="24"/>
        </w:rPr>
        <w:t>nakladača</w:t>
      </w:r>
      <w:r w:rsidR="002225AD" w:rsidRPr="002201FF">
        <w:rPr>
          <w:rFonts w:ascii="Calibri" w:hAnsi="Calibri" w:cs="Calibri"/>
          <w:sz w:val="24"/>
          <w:szCs w:val="24"/>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201FF" w:rsidRDefault="002201FF" w:rsidP="00025C6E">
      <w:pPr>
        <w:pStyle w:val="Odsekzoznamu"/>
        <w:widowControl w:val="0"/>
        <w:spacing w:after="0" w:line="240" w:lineRule="auto"/>
        <w:ind w:left="425"/>
        <w:contextualSpacing w:val="0"/>
        <w:jc w:val="both"/>
        <w:rPr>
          <w:rFonts w:ascii="Calibri" w:hAnsi="Calibri" w:cs="Calibri"/>
          <w:sz w:val="24"/>
          <w:szCs w:val="24"/>
        </w:rPr>
      </w:pPr>
    </w:p>
    <w:p w14:paraId="048E0D1C" w14:textId="6B9F1EA8" w:rsidR="00EE5DDC" w:rsidRPr="002201FF" w:rsidRDefault="00824AB6" w:rsidP="00D251D7">
      <w:pPr>
        <w:spacing w:after="0" w:line="240" w:lineRule="auto"/>
        <w:jc w:val="center"/>
        <w:rPr>
          <w:rFonts w:cstheme="minorHAnsi"/>
          <w:sz w:val="24"/>
          <w:szCs w:val="24"/>
        </w:rPr>
      </w:pPr>
      <w:r w:rsidRPr="002201FF">
        <w:rPr>
          <w:rFonts w:cstheme="minorHAnsi"/>
          <w:b/>
          <w:bCs/>
          <w:sz w:val="24"/>
          <w:szCs w:val="24"/>
        </w:rPr>
        <w:t>I</w:t>
      </w:r>
    </w:p>
    <w:p w14:paraId="5899AEC2" w14:textId="77777777" w:rsidR="00EE5DDC" w:rsidRPr="002201FF" w:rsidRDefault="00EE5DDC" w:rsidP="00D251D7">
      <w:pPr>
        <w:pStyle w:val="Zkladntext3"/>
        <w:rPr>
          <w:rFonts w:asciiTheme="minorHAnsi" w:hAnsiTheme="minorHAnsi" w:cstheme="minorHAnsi"/>
          <w:b/>
          <w:color w:val="auto"/>
          <w:sz w:val="24"/>
          <w:szCs w:val="24"/>
        </w:rPr>
      </w:pPr>
      <w:r w:rsidRPr="002201FF">
        <w:rPr>
          <w:rFonts w:asciiTheme="minorHAnsi" w:hAnsiTheme="minorHAnsi" w:cstheme="minorHAnsi"/>
          <w:b/>
          <w:color w:val="auto"/>
          <w:sz w:val="24"/>
          <w:szCs w:val="24"/>
        </w:rPr>
        <w:t>Predmet zmluvy</w:t>
      </w:r>
    </w:p>
    <w:p w14:paraId="12535028" w14:textId="6EA2AC3B" w:rsidR="00824AB6" w:rsidRPr="00025C6E"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Predmetom tejto zmluvy je </w:t>
      </w:r>
      <w:r w:rsidR="00197487" w:rsidRPr="00025C6E">
        <w:rPr>
          <w:rFonts w:cstheme="minorHAnsi"/>
          <w:sz w:val="24"/>
          <w:szCs w:val="24"/>
        </w:rPr>
        <w:t>záväzok prevádzkovateľa</w:t>
      </w:r>
      <w:r w:rsidR="00824AB6" w:rsidRPr="00025C6E">
        <w:rPr>
          <w:rFonts w:cstheme="minorHAnsi"/>
          <w:sz w:val="24"/>
          <w:szCs w:val="24"/>
        </w:rPr>
        <w:t xml:space="preserve"> </w:t>
      </w:r>
      <w:r w:rsidRPr="002201FF">
        <w:rPr>
          <w:rFonts w:cstheme="minorHAnsi"/>
          <w:sz w:val="24"/>
          <w:szCs w:val="24"/>
        </w:rPr>
        <w:t xml:space="preserve">prostredníctvom </w:t>
      </w:r>
    </w:p>
    <w:p w14:paraId="151708EE" w14:textId="0685FFC1" w:rsidR="00824AB6" w:rsidRPr="00025C6E" w:rsidRDefault="001260B6" w:rsidP="00824AB6">
      <w:pPr>
        <w:pStyle w:val="Odsekzoznamu"/>
        <w:widowControl w:val="0"/>
        <w:numPr>
          <w:ilvl w:val="0"/>
          <w:numId w:val="12"/>
        </w:numPr>
        <w:suppressAutoHyphens/>
        <w:autoSpaceDE w:val="0"/>
        <w:spacing w:after="0" w:line="240" w:lineRule="auto"/>
        <w:jc w:val="both"/>
        <w:rPr>
          <w:rFonts w:eastAsia="Lucida Sans Unicode" w:cstheme="minorHAnsi"/>
          <w:sz w:val="24"/>
          <w:szCs w:val="24"/>
          <w:lang w:bidi="sk-SK"/>
        </w:rPr>
      </w:pPr>
      <w:r>
        <w:rPr>
          <w:rFonts w:cstheme="minorHAnsi"/>
          <w:sz w:val="24"/>
          <w:szCs w:val="24"/>
        </w:rPr>
        <w:t>nakladača</w:t>
      </w:r>
      <w:r w:rsidR="00BA2A9F" w:rsidRPr="002201FF">
        <w:rPr>
          <w:rFonts w:cstheme="minorHAnsi"/>
          <w:bCs/>
          <w:sz w:val="24"/>
          <w:szCs w:val="24"/>
          <w:lang w:bidi="si-LK"/>
        </w:rPr>
        <w:t xml:space="preserve"> s pohonom </w:t>
      </w:r>
      <w:r w:rsidR="003F355F" w:rsidRPr="002201FF">
        <w:rPr>
          <w:rFonts w:cstheme="minorHAnsi"/>
          <w:bCs/>
          <w:sz w:val="24"/>
          <w:szCs w:val="24"/>
          <w:lang w:bidi="si-LK"/>
        </w:rPr>
        <w:t>4 x 4</w:t>
      </w:r>
      <w:r>
        <w:rPr>
          <w:rFonts w:cstheme="minorHAnsi"/>
          <w:bCs/>
          <w:sz w:val="24"/>
          <w:szCs w:val="24"/>
          <w:lang w:bidi="si-LK"/>
        </w:rPr>
        <w:t xml:space="preserve"> s čelnou nakladacou lopatou a výkonom motora minimálne 70 kW</w:t>
      </w:r>
      <w:r w:rsidR="000702AE" w:rsidRPr="002201FF">
        <w:rPr>
          <w:rFonts w:cstheme="minorHAnsi"/>
          <w:sz w:val="24"/>
          <w:szCs w:val="24"/>
        </w:rPr>
        <w:t xml:space="preserve"> </w:t>
      </w:r>
      <w:r w:rsidR="003C4E1C" w:rsidRPr="002201FF">
        <w:rPr>
          <w:rFonts w:cstheme="minorHAnsi"/>
          <w:sz w:val="24"/>
          <w:szCs w:val="24"/>
        </w:rPr>
        <w:t>( ďalej iba „</w:t>
      </w:r>
      <w:r>
        <w:rPr>
          <w:rFonts w:cstheme="minorHAnsi"/>
          <w:sz w:val="24"/>
          <w:szCs w:val="24"/>
        </w:rPr>
        <w:t>nakladač</w:t>
      </w:r>
      <w:r w:rsidR="003C4E1C" w:rsidRPr="002201FF">
        <w:rPr>
          <w:rFonts w:cstheme="minorHAnsi"/>
          <w:sz w:val="24"/>
          <w:szCs w:val="24"/>
        </w:rPr>
        <w:t xml:space="preserve">“) </w:t>
      </w:r>
      <w:r w:rsidR="00824AB6" w:rsidRPr="002201FF">
        <w:rPr>
          <w:rFonts w:cstheme="minorHAnsi"/>
          <w:sz w:val="24"/>
          <w:szCs w:val="24"/>
        </w:rPr>
        <w:t>a</w:t>
      </w:r>
      <w:r w:rsidR="003F355F" w:rsidRPr="002201FF">
        <w:rPr>
          <w:rFonts w:cstheme="minorHAnsi"/>
          <w:sz w:val="24"/>
          <w:szCs w:val="24"/>
        </w:rPr>
        <w:t>,</w:t>
      </w:r>
    </w:p>
    <w:p w14:paraId="35F597AB" w14:textId="71AC9B1C" w:rsidR="00824AB6" w:rsidRPr="00025C6E" w:rsidRDefault="00824AB6" w:rsidP="00824AB6">
      <w:pPr>
        <w:pStyle w:val="Odsekzoznamu"/>
        <w:widowControl w:val="0"/>
        <w:numPr>
          <w:ilvl w:val="0"/>
          <w:numId w:val="12"/>
        </w:numPr>
        <w:suppressAutoHyphens/>
        <w:autoSpaceDE w:val="0"/>
        <w:spacing w:after="0" w:line="240" w:lineRule="auto"/>
        <w:jc w:val="both"/>
        <w:rPr>
          <w:rFonts w:eastAsia="Lucida Sans Unicode" w:cstheme="minorHAnsi"/>
          <w:sz w:val="24"/>
          <w:szCs w:val="24"/>
          <w:lang w:bidi="sk-SK"/>
        </w:rPr>
      </w:pPr>
      <w:r w:rsidRPr="00025C6E">
        <w:rPr>
          <w:rFonts w:cstheme="minorHAnsi"/>
          <w:sz w:val="24"/>
          <w:szCs w:val="24"/>
        </w:rPr>
        <w:t xml:space="preserve">kvalifikovanej obsluhy </w:t>
      </w:r>
      <w:r w:rsidR="001260B6">
        <w:rPr>
          <w:rFonts w:cstheme="minorHAnsi"/>
          <w:sz w:val="24"/>
          <w:szCs w:val="24"/>
        </w:rPr>
        <w:t>nakladača</w:t>
      </w:r>
      <w:r w:rsidR="003C4E1C" w:rsidRPr="00025C6E">
        <w:rPr>
          <w:rFonts w:cstheme="minorHAnsi"/>
          <w:sz w:val="24"/>
          <w:szCs w:val="24"/>
        </w:rPr>
        <w:t xml:space="preserve"> (ďalej aj „posádka“)</w:t>
      </w:r>
      <w:r w:rsidR="003F355F" w:rsidRPr="00025C6E">
        <w:rPr>
          <w:rFonts w:cstheme="minorHAnsi"/>
          <w:sz w:val="24"/>
          <w:szCs w:val="24"/>
        </w:rPr>
        <w:t>,</w:t>
      </w:r>
      <w:r w:rsidRPr="002201FF">
        <w:rPr>
          <w:rFonts w:cstheme="minorHAnsi"/>
          <w:sz w:val="24"/>
          <w:szCs w:val="24"/>
        </w:rPr>
        <w:t xml:space="preserve"> </w:t>
      </w:r>
    </w:p>
    <w:p w14:paraId="5583E574" w14:textId="0439B801" w:rsidR="006F5BD8" w:rsidRPr="00025C6E" w:rsidRDefault="008115E4" w:rsidP="006F5BD8">
      <w:pPr>
        <w:pStyle w:val="Odsekzoznamu"/>
        <w:widowControl w:val="0"/>
        <w:numPr>
          <w:ilvl w:val="0"/>
          <w:numId w:val="12"/>
        </w:numPr>
        <w:suppressAutoHyphens/>
        <w:autoSpaceDE w:val="0"/>
        <w:jc w:val="both"/>
        <w:rPr>
          <w:rFonts w:eastAsia="Lucida Sans Unicode" w:cstheme="minorHAnsi"/>
          <w:sz w:val="24"/>
          <w:szCs w:val="24"/>
          <w:lang w:bidi="sk-SK"/>
        </w:rPr>
      </w:pPr>
      <w:r>
        <w:rPr>
          <w:rFonts w:cstheme="minorHAnsi"/>
          <w:sz w:val="24"/>
          <w:szCs w:val="24"/>
        </w:rPr>
        <w:t xml:space="preserve">v </w:t>
      </w:r>
      <w:r w:rsidR="003C4E1C" w:rsidRPr="00025C6E">
        <w:rPr>
          <w:rFonts w:cstheme="minorHAnsi"/>
          <w:sz w:val="24"/>
          <w:szCs w:val="24"/>
        </w:rPr>
        <w:t xml:space="preserve">priebehu </w:t>
      </w:r>
      <w:r w:rsidR="00645FC5">
        <w:rPr>
          <w:rFonts w:cstheme="minorHAnsi"/>
          <w:sz w:val="24"/>
          <w:szCs w:val="24"/>
        </w:rPr>
        <w:t>predpokladan</w:t>
      </w:r>
      <w:r w:rsidR="00645FC5" w:rsidRPr="00025C6E">
        <w:rPr>
          <w:rFonts w:cstheme="minorHAnsi"/>
          <w:sz w:val="24"/>
          <w:szCs w:val="24"/>
        </w:rPr>
        <w:t xml:space="preserve">ej </w:t>
      </w:r>
      <w:r w:rsidR="003C4E1C" w:rsidRPr="00025C6E">
        <w:rPr>
          <w:rFonts w:cstheme="minorHAnsi"/>
          <w:sz w:val="24"/>
          <w:szCs w:val="24"/>
        </w:rPr>
        <w:t>doby od 01.11.2018 do 31.03.2019</w:t>
      </w:r>
      <w:r w:rsidR="003F355F" w:rsidRPr="00025C6E">
        <w:rPr>
          <w:rFonts w:cstheme="minorHAnsi"/>
          <w:sz w:val="24"/>
          <w:szCs w:val="24"/>
        </w:rPr>
        <w:t>,</w:t>
      </w:r>
      <w:r w:rsidR="003C4E1C" w:rsidRPr="00025C6E">
        <w:rPr>
          <w:rFonts w:cstheme="minorHAnsi"/>
          <w:sz w:val="24"/>
          <w:szCs w:val="24"/>
        </w:rPr>
        <w:t xml:space="preserve"> </w:t>
      </w:r>
    </w:p>
    <w:p w14:paraId="515BED2F" w14:textId="05C77D42" w:rsidR="006F5BD8" w:rsidRPr="00025C6E" w:rsidRDefault="003C4E1C" w:rsidP="006F5BD8">
      <w:pPr>
        <w:pStyle w:val="Odsekzoznamu"/>
        <w:widowControl w:val="0"/>
        <w:numPr>
          <w:ilvl w:val="0"/>
          <w:numId w:val="12"/>
        </w:numPr>
        <w:suppressAutoHyphens/>
        <w:autoSpaceDE w:val="0"/>
        <w:jc w:val="both"/>
        <w:rPr>
          <w:rFonts w:eastAsia="Lucida Sans Unicode" w:cstheme="minorHAnsi"/>
          <w:sz w:val="24"/>
          <w:szCs w:val="24"/>
          <w:lang w:bidi="sk-SK"/>
        </w:rPr>
      </w:pPr>
      <w:r w:rsidRPr="00025C6E">
        <w:rPr>
          <w:rFonts w:cstheme="minorHAnsi"/>
          <w:sz w:val="24"/>
          <w:szCs w:val="24"/>
        </w:rPr>
        <w:t xml:space="preserve">pre okres Banská Bystrica – stredisko </w:t>
      </w:r>
      <w:r w:rsidRPr="00025C6E">
        <w:rPr>
          <w:rFonts w:cstheme="minorHAnsi"/>
          <w:bCs/>
          <w:sz w:val="24"/>
          <w:szCs w:val="24"/>
        </w:rPr>
        <w:t>Banská Bystrica a</w:t>
      </w:r>
      <w:r w:rsidR="003F355F" w:rsidRPr="00025C6E">
        <w:rPr>
          <w:rFonts w:cstheme="minorHAnsi"/>
          <w:bCs/>
          <w:sz w:val="24"/>
          <w:szCs w:val="24"/>
        </w:rPr>
        <w:t> </w:t>
      </w:r>
      <w:r w:rsidRPr="00025C6E">
        <w:rPr>
          <w:rFonts w:cstheme="minorHAnsi"/>
          <w:bCs/>
          <w:sz w:val="24"/>
          <w:szCs w:val="24"/>
        </w:rPr>
        <w:t>okolie</w:t>
      </w:r>
      <w:r w:rsidR="003F355F" w:rsidRPr="00025C6E">
        <w:rPr>
          <w:rFonts w:cstheme="minorHAnsi"/>
          <w:bCs/>
          <w:sz w:val="24"/>
          <w:szCs w:val="24"/>
        </w:rPr>
        <w:t>,</w:t>
      </w:r>
      <w:r w:rsidR="001260B6">
        <w:rPr>
          <w:rFonts w:cstheme="minorHAnsi"/>
          <w:bCs/>
          <w:sz w:val="24"/>
          <w:szCs w:val="24"/>
        </w:rPr>
        <w:t xml:space="preserve"> pracovisko zimnej údržby Polkanová.</w:t>
      </w:r>
      <w:r w:rsidRPr="00025C6E">
        <w:rPr>
          <w:rFonts w:cstheme="minorHAnsi"/>
          <w:bCs/>
          <w:sz w:val="24"/>
          <w:szCs w:val="24"/>
        </w:rPr>
        <w:t xml:space="preserve"> </w:t>
      </w:r>
    </w:p>
    <w:p w14:paraId="43BEF407" w14:textId="23AEFA13" w:rsidR="006F5BD8" w:rsidRPr="00025C6E" w:rsidRDefault="003C4E1C" w:rsidP="00D2056C">
      <w:pPr>
        <w:pStyle w:val="Bezriadkovania"/>
        <w:ind w:left="284"/>
        <w:jc w:val="both"/>
        <w:rPr>
          <w:rFonts w:asciiTheme="minorHAnsi" w:eastAsia="Lucida Sans Unicode" w:hAnsiTheme="minorHAnsi" w:cstheme="minorHAnsi"/>
          <w:color w:val="auto"/>
          <w:lang w:bidi="sk-SK"/>
        </w:rPr>
      </w:pPr>
      <w:r w:rsidRPr="00025C6E">
        <w:rPr>
          <w:rFonts w:asciiTheme="minorHAnsi" w:hAnsiTheme="minorHAnsi" w:cstheme="minorHAnsi"/>
          <w:color w:val="auto"/>
        </w:rPr>
        <w:t xml:space="preserve">vykonať </w:t>
      </w:r>
      <w:r w:rsidR="001260B6">
        <w:rPr>
          <w:rFonts w:asciiTheme="minorHAnsi" w:hAnsiTheme="minorHAnsi" w:cstheme="minorHAnsi"/>
          <w:color w:val="auto"/>
        </w:rPr>
        <w:t>služby</w:t>
      </w:r>
      <w:r w:rsidRPr="00025C6E">
        <w:rPr>
          <w:rFonts w:asciiTheme="minorHAnsi" w:hAnsiTheme="minorHAnsi" w:cstheme="minorHAnsi"/>
          <w:color w:val="auto"/>
        </w:rPr>
        <w:t xml:space="preserve"> </w:t>
      </w:r>
      <w:r w:rsidR="001260B6">
        <w:rPr>
          <w:rFonts w:asciiTheme="minorHAnsi" w:hAnsiTheme="minorHAnsi" w:cstheme="minorHAnsi"/>
          <w:color w:val="auto"/>
        </w:rPr>
        <w:t>spojené s nakládkou posypového materiálu</w:t>
      </w:r>
      <w:r w:rsidR="00173803">
        <w:rPr>
          <w:rFonts w:asciiTheme="minorHAnsi" w:hAnsiTheme="minorHAnsi" w:cstheme="minorHAnsi"/>
          <w:color w:val="auto"/>
        </w:rPr>
        <w:t xml:space="preserve"> a prácami s úpravou skládky a zimnou údržbou areálu </w:t>
      </w:r>
      <w:r w:rsidR="00EE5DDC" w:rsidRPr="00025C6E">
        <w:rPr>
          <w:rFonts w:asciiTheme="minorHAnsi" w:eastAsia="Lucida Sans Unicode" w:hAnsiTheme="minorHAnsi" w:cstheme="minorHAnsi"/>
          <w:color w:val="auto"/>
          <w:lang w:bidi="sk-SK"/>
        </w:rPr>
        <w:t>v rozsahu podľa prílohy č. 1</w:t>
      </w:r>
      <w:r w:rsidR="00D0556D" w:rsidRPr="00025C6E">
        <w:rPr>
          <w:rFonts w:asciiTheme="minorHAnsi" w:eastAsia="Lucida Sans Unicode" w:hAnsiTheme="minorHAnsi" w:cstheme="minorHAnsi"/>
          <w:color w:val="auto"/>
          <w:lang w:bidi="sk-SK"/>
        </w:rPr>
        <w:t xml:space="preserve"> </w:t>
      </w:r>
      <w:r w:rsidR="00EE5DDC" w:rsidRPr="00025C6E">
        <w:rPr>
          <w:rFonts w:asciiTheme="minorHAnsi" w:eastAsia="Lucida Sans Unicode" w:hAnsiTheme="minorHAnsi" w:cstheme="minorHAnsi"/>
          <w:color w:val="auto"/>
          <w:lang w:bidi="sk-SK"/>
        </w:rPr>
        <w:t xml:space="preserve"> </w:t>
      </w:r>
      <w:r w:rsidR="00824AB6" w:rsidRPr="00025C6E">
        <w:rPr>
          <w:rFonts w:asciiTheme="minorHAnsi" w:eastAsia="Lucida Sans Unicode" w:hAnsiTheme="minorHAnsi" w:cstheme="minorHAnsi"/>
          <w:color w:val="auto"/>
          <w:lang w:bidi="sk-SK"/>
        </w:rPr>
        <w:t>k</w:t>
      </w:r>
      <w:r w:rsidR="00EE5DDC" w:rsidRPr="00025C6E">
        <w:rPr>
          <w:rFonts w:asciiTheme="minorHAnsi" w:eastAsia="Lucida Sans Unicode" w:hAnsiTheme="minorHAnsi" w:cstheme="minorHAnsi"/>
          <w:color w:val="auto"/>
          <w:lang w:bidi="sk-SK"/>
        </w:rPr>
        <w:t xml:space="preserve"> zmluv</w:t>
      </w:r>
      <w:r w:rsidR="00824AB6" w:rsidRPr="00025C6E">
        <w:rPr>
          <w:rFonts w:asciiTheme="minorHAnsi" w:eastAsia="Lucida Sans Unicode" w:hAnsiTheme="minorHAnsi" w:cstheme="minorHAnsi"/>
          <w:color w:val="auto"/>
          <w:lang w:bidi="sk-SK"/>
        </w:rPr>
        <w:t>e</w:t>
      </w:r>
      <w:r w:rsidR="00EE5DDC" w:rsidRPr="00025C6E">
        <w:rPr>
          <w:rFonts w:asciiTheme="minorHAnsi" w:eastAsia="Lucida Sans Unicode" w:hAnsiTheme="minorHAnsi" w:cstheme="minorHAnsi"/>
          <w:color w:val="auto"/>
          <w:lang w:bidi="sk-SK"/>
        </w:rPr>
        <w:t xml:space="preserve">, a to podľa </w:t>
      </w:r>
      <w:r w:rsidRPr="00025C6E">
        <w:rPr>
          <w:rFonts w:asciiTheme="minorHAnsi" w:eastAsia="Lucida Sans Unicode" w:hAnsiTheme="minorHAnsi" w:cstheme="minorHAnsi"/>
          <w:color w:val="auto"/>
          <w:lang w:bidi="sk-SK"/>
        </w:rPr>
        <w:t xml:space="preserve">určenia objednávateľa, podľa </w:t>
      </w:r>
      <w:r w:rsidR="00EE5DDC" w:rsidRPr="00025C6E">
        <w:rPr>
          <w:rFonts w:asciiTheme="minorHAnsi" w:eastAsia="Lucida Sans Unicode" w:hAnsiTheme="minorHAnsi" w:cstheme="minorHAnsi"/>
          <w:color w:val="auto"/>
          <w:lang w:bidi="sk-SK"/>
        </w:rPr>
        <w:t>potreby a požiadaviek objednávateľa, v súlade</w:t>
      </w:r>
      <w:r w:rsidR="00EE5DDC" w:rsidRPr="00025C6E">
        <w:rPr>
          <w:rFonts w:eastAsia="Lucida Sans Unicode"/>
          <w:color w:val="auto"/>
          <w:lang w:bidi="sk-SK"/>
        </w:rPr>
        <w:t xml:space="preserve"> s </w:t>
      </w:r>
      <w:r w:rsidR="00EE5DDC" w:rsidRPr="00025C6E">
        <w:rPr>
          <w:rFonts w:asciiTheme="minorHAnsi" w:eastAsia="Lucida Sans Unicode" w:hAnsiTheme="minorHAnsi" w:cstheme="minorHAnsi"/>
          <w:color w:val="auto"/>
          <w:lang w:bidi="sk-SK"/>
        </w:rPr>
        <w:t>podmienkami vyhlásen</w:t>
      </w:r>
      <w:r w:rsidR="003F355F" w:rsidRPr="00025C6E">
        <w:rPr>
          <w:rFonts w:asciiTheme="minorHAnsi" w:eastAsia="Lucida Sans Unicode" w:hAnsiTheme="minorHAnsi" w:cstheme="minorHAnsi"/>
          <w:color w:val="auto"/>
          <w:lang w:bidi="sk-SK"/>
        </w:rPr>
        <w:t>ého verejného obstarávania</w:t>
      </w:r>
      <w:r w:rsidR="007668AB">
        <w:rPr>
          <w:rFonts w:asciiTheme="minorHAnsi" w:eastAsia="Lucida Sans Unicode" w:hAnsiTheme="minorHAnsi" w:cstheme="minorHAnsi"/>
          <w:color w:val="auto"/>
          <w:lang w:bidi="sk-SK"/>
        </w:rPr>
        <w:t xml:space="preserve"> postupom </w:t>
      </w:r>
      <w:r w:rsidR="00EE5DDC" w:rsidRPr="00025C6E">
        <w:rPr>
          <w:rFonts w:asciiTheme="minorHAnsi" w:eastAsia="Lucida Sans Unicode" w:hAnsiTheme="minorHAnsi" w:cstheme="minorHAnsi"/>
          <w:color w:val="auto"/>
          <w:lang w:bidi="sk-SK"/>
        </w:rPr>
        <w:t>podlimitn</w:t>
      </w:r>
      <w:r w:rsidR="003F355F" w:rsidRPr="00025C6E">
        <w:rPr>
          <w:rFonts w:asciiTheme="minorHAnsi" w:eastAsia="Lucida Sans Unicode" w:hAnsiTheme="minorHAnsi" w:cstheme="minorHAnsi"/>
          <w:color w:val="auto"/>
          <w:lang w:bidi="sk-SK"/>
        </w:rPr>
        <w:t>ej zákazky</w:t>
      </w:r>
      <w:r w:rsidR="00EE5DDC" w:rsidRPr="00025C6E">
        <w:rPr>
          <w:rFonts w:asciiTheme="minorHAnsi" w:eastAsia="Lucida Sans Unicode" w:hAnsiTheme="minorHAnsi" w:cstheme="minorHAnsi"/>
          <w:color w:val="auto"/>
          <w:lang w:bidi="sk-SK"/>
        </w:rPr>
        <w:t xml:space="preserve"> a ponukou poskytovateľa</w:t>
      </w:r>
      <w:r w:rsidR="007668AB">
        <w:rPr>
          <w:rFonts w:asciiTheme="minorHAnsi" w:eastAsia="Lucida Sans Unicode" w:hAnsiTheme="minorHAnsi" w:cstheme="minorHAnsi"/>
          <w:color w:val="auto"/>
          <w:lang w:bidi="sk-SK"/>
        </w:rPr>
        <w:t xml:space="preserve"> predloženou </w:t>
      </w:r>
      <w:r w:rsidR="00431CB1">
        <w:rPr>
          <w:rFonts w:asciiTheme="minorHAnsi" w:eastAsia="Lucida Sans Unicode" w:hAnsiTheme="minorHAnsi" w:cstheme="minorHAnsi"/>
          <w:color w:val="auto"/>
          <w:lang w:bidi="sk-SK"/>
        </w:rPr>
        <w:t>v rámci</w:t>
      </w:r>
      <w:r w:rsidR="007668AB">
        <w:rPr>
          <w:rFonts w:asciiTheme="minorHAnsi" w:eastAsia="Lucida Sans Unicode" w:hAnsiTheme="minorHAnsi" w:cstheme="minorHAnsi"/>
          <w:color w:val="auto"/>
          <w:lang w:bidi="sk-SK"/>
        </w:rPr>
        <w:t xml:space="preserve"> </w:t>
      </w:r>
      <w:r w:rsidR="00033909" w:rsidRPr="00025C6E">
        <w:rPr>
          <w:rFonts w:asciiTheme="minorHAnsi" w:eastAsia="Lucida Sans Unicode" w:hAnsiTheme="minorHAnsi" w:cstheme="minorHAnsi"/>
          <w:color w:val="auto"/>
          <w:lang w:bidi="sk-SK"/>
        </w:rPr>
        <w:t>verejn</w:t>
      </w:r>
      <w:r w:rsidR="003F355F" w:rsidRPr="00025C6E">
        <w:rPr>
          <w:rFonts w:asciiTheme="minorHAnsi" w:eastAsia="Lucida Sans Unicode" w:hAnsiTheme="minorHAnsi" w:cstheme="minorHAnsi"/>
          <w:color w:val="auto"/>
          <w:lang w:bidi="sk-SK"/>
        </w:rPr>
        <w:t>ého obstarávania</w:t>
      </w:r>
      <w:r w:rsidR="00033909" w:rsidRPr="00025C6E">
        <w:rPr>
          <w:rFonts w:asciiTheme="minorHAnsi" w:eastAsia="Lucida Sans Unicode" w:hAnsiTheme="minorHAnsi" w:cstheme="minorHAnsi"/>
          <w:color w:val="auto"/>
          <w:lang w:bidi="sk-SK"/>
        </w:rPr>
        <w:t xml:space="preserve"> </w:t>
      </w:r>
      <w:r w:rsidR="00EE5DDC" w:rsidRPr="00025C6E">
        <w:rPr>
          <w:rFonts w:asciiTheme="minorHAnsi" w:eastAsia="Lucida Sans Unicode" w:hAnsiTheme="minorHAnsi" w:cstheme="minorHAnsi"/>
          <w:color w:val="auto"/>
          <w:lang w:bidi="sk-SK"/>
        </w:rPr>
        <w:t xml:space="preserve"> (ďalej len </w:t>
      </w:r>
      <w:r w:rsidR="00EE5DDC" w:rsidRPr="00025C6E">
        <w:rPr>
          <w:rFonts w:asciiTheme="minorHAnsi" w:eastAsia="Lucida Sans Unicode" w:hAnsiTheme="minorHAnsi" w:cstheme="minorHAnsi"/>
          <w:b/>
          <w:bCs/>
          <w:color w:val="auto"/>
          <w:lang w:bidi="sk-SK"/>
        </w:rPr>
        <w:t>„</w:t>
      </w:r>
      <w:r w:rsidR="00EE5DDC" w:rsidRPr="00025C6E">
        <w:rPr>
          <w:rFonts w:asciiTheme="minorHAnsi" w:eastAsia="Lucida Sans Unicode" w:hAnsiTheme="minorHAnsi" w:cstheme="minorHAnsi"/>
          <w:b/>
          <w:color w:val="auto"/>
          <w:lang w:bidi="sk-SK"/>
        </w:rPr>
        <w:t>predmet zmluvy“</w:t>
      </w:r>
      <w:r w:rsidR="00374EEA" w:rsidRPr="00025C6E">
        <w:rPr>
          <w:rFonts w:asciiTheme="minorHAnsi" w:eastAsia="Lucida Sans Unicode" w:hAnsiTheme="minorHAnsi" w:cstheme="minorHAnsi"/>
          <w:b/>
          <w:color w:val="auto"/>
          <w:lang w:bidi="sk-SK"/>
        </w:rPr>
        <w:t xml:space="preserve"> alebo „výkon služby“</w:t>
      </w:r>
      <w:r w:rsidR="00EE5DDC" w:rsidRPr="00025C6E">
        <w:rPr>
          <w:rFonts w:asciiTheme="minorHAnsi" w:eastAsia="Lucida Sans Unicode" w:hAnsiTheme="minorHAnsi" w:cstheme="minorHAnsi"/>
          <w:color w:val="auto"/>
          <w:lang w:bidi="sk-SK"/>
        </w:rPr>
        <w:t xml:space="preserve">). </w:t>
      </w:r>
    </w:p>
    <w:p w14:paraId="33103E1F" w14:textId="4F5DF42C" w:rsidR="006F5BD8" w:rsidRPr="00025C6E" w:rsidRDefault="00EE5DDC" w:rsidP="00D2056C">
      <w:pPr>
        <w:pStyle w:val="Bezriadkovania"/>
        <w:numPr>
          <w:ilvl w:val="0"/>
          <w:numId w:val="11"/>
        </w:numPr>
        <w:ind w:left="284" w:hanging="284"/>
        <w:jc w:val="both"/>
        <w:rPr>
          <w:rFonts w:asciiTheme="minorHAnsi" w:eastAsia="Lucida Sans Unicode" w:hAnsiTheme="minorHAnsi" w:cstheme="minorHAnsi"/>
          <w:color w:val="auto"/>
          <w:lang w:bidi="sk-SK"/>
        </w:rPr>
      </w:pPr>
      <w:r w:rsidRPr="00025C6E">
        <w:rPr>
          <w:rFonts w:asciiTheme="minorHAnsi" w:eastAsia="Lucida Sans Unicode" w:hAnsiTheme="minorHAnsi" w:cstheme="minorHAnsi"/>
          <w:color w:val="auto"/>
          <w:lang w:bidi="sk-SK"/>
        </w:rPr>
        <w:t>Cenová ponuka z </w:t>
      </w:r>
      <w:r w:rsidR="007668AB">
        <w:rPr>
          <w:rFonts w:asciiTheme="minorHAnsi" w:eastAsia="Lucida Sans Unicode" w:hAnsiTheme="minorHAnsi" w:cstheme="minorHAnsi"/>
          <w:color w:val="auto"/>
          <w:lang w:bidi="sk-SK"/>
        </w:rPr>
        <w:t>verejného obstarávania (</w:t>
      </w:r>
      <w:r w:rsidR="00431CB1">
        <w:rPr>
          <w:rFonts w:asciiTheme="minorHAnsi" w:eastAsia="Lucida Sans Unicode" w:hAnsiTheme="minorHAnsi" w:cstheme="minorHAnsi"/>
          <w:color w:val="auto"/>
          <w:lang w:bidi="sk-SK"/>
        </w:rPr>
        <w:t>ď</w:t>
      </w:r>
      <w:r w:rsidR="007668AB">
        <w:rPr>
          <w:rFonts w:asciiTheme="minorHAnsi" w:eastAsia="Lucida Sans Unicode" w:hAnsiTheme="minorHAnsi" w:cstheme="minorHAnsi"/>
          <w:color w:val="auto"/>
          <w:lang w:bidi="sk-SK"/>
        </w:rPr>
        <w:t>alej len „VO“)</w:t>
      </w:r>
      <w:r w:rsidR="007668AB" w:rsidRPr="00025C6E">
        <w:rPr>
          <w:rFonts w:asciiTheme="minorHAnsi" w:eastAsia="Lucida Sans Unicode" w:hAnsiTheme="minorHAnsi" w:cstheme="minorHAnsi"/>
          <w:color w:val="auto"/>
          <w:lang w:bidi="sk-SK"/>
        </w:rPr>
        <w:t xml:space="preserve"> </w:t>
      </w:r>
      <w:r w:rsidRPr="00025C6E">
        <w:rPr>
          <w:rFonts w:asciiTheme="minorHAnsi" w:eastAsia="Lucida Sans Unicode" w:hAnsiTheme="minorHAnsi" w:cstheme="minorHAnsi"/>
          <w:color w:val="auto"/>
          <w:lang w:bidi="sk-SK"/>
        </w:rPr>
        <w:t>p</w:t>
      </w:r>
      <w:r w:rsidR="003C4E1C" w:rsidRPr="00025C6E">
        <w:rPr>
          <w:rFonts w:asciiTheme="minorHAnsi" w:eastAsia="Lucida Sans Unicode" w:hAnsiTheme="minorHAnsi" w:cstheme="minorHAnsi"/>
          <w:color w:val="auto"/>
          <w:lang w:bidi="sk-SK"/>
        </w:rPr>
        <w:t>revádzkovat</w:t>
      </w:r>
      <w:r w:rsidRPr="00025C6E">
        <w:rPr>
          <w:rFonts w:asciiTheme="minorHAnsi" w:eastAsia="Lucida Sans Unicode" w:hAnsiTheme="minorHAnsi" w:cstheme="minorHAnsi"/>
          <w:color w:val="auto"/>
          <w:lang w:bidi="sk-SK"/>
        </w:rPr>
        <w:t xml:space="preserve">eľa </w:t>
      </w:r>
      <w:r w:rsidR="00D85028" w:rsidRPr="00025C6E">
        <w:rPr>
          <w:rFonts w:asciiTheme="minorHAnsi" w:eastAsia="Lucida Sans Unicode" w:hAnsiTheme="minorHAnsi" w:cstheme="minorHAnsi"/>
          <w:color w:val="auto"/>
          <w:lang w:bidi="sk-SK"/>
        </w:rPr>
        <w:t xml:space="preserve">je </w:t>
      </w:r>
      <w:r w:rsidRPr="00025C6E">
        <w:rPr>
          <w:rFonts w:asciiTheme="minorHAnsi" w:eastAsia="Lucida Sans Unicode" w:hAnsiTheme="minorHAnsi" w:cstheme="minorHAnsi"/>
          <w:color w:val="auto"/>
          <w:lang w:bidi="sk-SK"/>
        </w:rPr>
        <w:t xml:space="preserve">premietnutá do prílohy č. 1, ako súčasť tejto zmluvy. </w:t>
      </w:r>
    </w:p>
    <w:p w14:paraId="5D31E39D" w14:textId="6F28EB06" w:rsidR="006F5BD8" w:rsidRPr="00025C6E" w:rsidRDefault="00EE5DDC" w:rsidP="00D2056C">
      <w:pPr>
        <w:pStyle w:val="Bezriadkovania"/>
        <w:numPr>
          <w:ilvl w:val="0"/>
          <w:numId w:val="11"/>
        </w:numPr>
        <w:ind w:left="284" w:hanging="284"/>
        <w:jc w:val="both"/>
        <w:rPr>
          <w:rFonts w:eastAsia="Lucida Sans Unicode"/>
          <w:color w:val="auto"/>
          <w:lang w:bidi="sk-SK"/>
        </w:rPr>
      </w:pPr>
      <w:r w:rsidRPr="00025C6E">
        <w:rPr>
          <w:rFonts w:asciiTheme="minorHAnsi" w:eastAsia="Lucida Sans Unicode" w:hAnsiTheme="minorHAnsi" w:cstheme="minorHAnsi"/>
          <w:color w:val="auto"/>
          <w:lang w:bidi="sk-SK"/>
        </w:rPr>
        <w:t xml:space="preserve">Predpokladané objemy poskytovaných služieb nie sú </w:t>
      </w:r>
      <w:r w:rsidR="00D85028" w:rsidRPr="00025C6E">
        <w:rPr>
          <w:rFonts w:asciiTheme="minorHAnsi" w:eastAsia="Lucida Sans Unicode" w:hAnsiTheme="minorHAnsi" w:cstheme="minorHAnsi"/>
          <w:color w:val="auto"/>
          <w:lang w:bidi="sk-SK"/>
        </w:rPr>
        <w:t xml:space="preserve">pre zmluvné strany </w:t>
      </w:r>
      <w:r w:rsidRPr="00025C6E">
        <w:rPr>
          <w:rFonts w:asciiTheme="minorHAnsi" w:eastAsia="Lucida Sans Unicode" w:hAnsiTheme="minorHAnsi" w:cstheme="minorHAnsi"/>
          <w:color w:val="auto"/>
          <w:lang w:bidi="sk-SK"/>
        </w:rPr>
        <w:t>záväzné, sú len orientačné a objednávateľ si vyhradzuje právo znížiť alebo zvýšiť objem poskytovaných služieb podľa svojej potreby vyplývajúcej z poveternostných podmienok v priebehu trvania tejto zmluvy</w:t>
      </w:r>
      <w:r w:rsidR="00D2056C" w:rsidRPr="00025C6E">
        <w:rPr>
          <w:rFonts w:asciiTheme="minorHAnsi" w:eastAsia="Lucida Sans Unicode" w:hAnsiTheme="minorHAnsi" w:cstheme="minorHAnsi"/>
          <w:color w:val="auto"/>
          <w:lang w:bidi="sk-SK"/>
        </w:rPr>
        <w:t xml:space="preserve"> v súlade so zákonom č. 343/2015 Z.z. o verejnom obstarávaní a o zmene a doplnení niektorých zákonov v znení neskorších predpisov (ďalej len „ZVO“)</w:t>
      </w:r>
      <w:r w:rsidRPr="00025C6E">
        <w:rPr>
          <w:rFonts w:eastAsia="Lucida Sans Unicode"/>
          <w:color w:val="auto"/>
          <w:lang w:bidi="sk-SK"/>
        </w:rPr>
        <w:t>.</w:t>
      </w:r>
      <w:r w:rsidR="006F5BD8" w:rsidRPr="00025C6E">
        <w:rPr>
          <w:rFonts w:eastAsia="Lucida Sans Unicode"/>
          <w:color w:val="auto"/>
          <w:lang w:bidi="sk-SK"/>
        </w:rPr>
        <w:t xml:space="preserve"> </w:t>
      </w:r>
    </w:p>
    <w:p w14:paraId="70B21871" w14:textId="5CB5FD72" w:rsidR="003C4E1C" w:rsidRPr="00025C6E" w:rsidRDefault="00EE5DDC" w:rsidP="00D2056C">
      <w:pPr>
        <w:pStyle w:val="Odsekzoznamu"/>
        <w:widowControl w:val="0"/>
        <w:numPr>
          <w:ilvl w:val="0"/>
          <w:numId w:val="11"/>
        </w:numPr>
        <w:suppressAutoHyphens/>
        <w:autoSpaceDE w:val="0"/>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Poskytovateľ sa zaväzuje </w:t>
      </w:r>
      <w:r w:rsidR="00D85028" w:rsidRPr="00025C6E">
        <w:rPr>
          <w:rFonts w:eastAsia="Lucida Sans Unicode" w:cstheme="minorHAnsi"/>
          <w:sz w:val="24"/>
          <w:szCs w:val="24"/>
          <w:lang w:bidi="sk-SK"/>
        </w:rPr>
        <w:t>plniť povinnosti podľa</w:t>
      </w:r>
      <w:r w:rsidRPr="00025C6E">
        <w:rPr>
          <w:rFonts w:eastAsia="Lucida Sans Unicode" w:cstheme="minorHAnsi"/>
          <w:sz w:val="24"/>
          <w:szCs w:val="24"/>
          <w:lang w:bidi="sk-SK"/>
        </w:rPr>
        <w:t xml:space="preserve"> </w:t>
      </w:r>
      <w:r w:rsidR="006F5BD8" w:rsidRPr="00025C6E">
        <w:rPr>
          <w:rFonts w:eastAsia="Lucida Sans Unicode" w:cstheme="minorHAnsi"/>
          <w:sz w:val="24"/>
          <w:szCs w:val="24"/>
          <w:lang w:bidi="sk-SK"/>
        </w:rPr>
        <w:t xml:space="preserve">tejto </w:t>
      </w:r>
      <w:r w:rsidRPr="00025C6E">
        <w:rPr>
          <w:rFonts w:eastAsia="Lucida Sans Unicode" w:cstheme="minorHAnsi"/>
          <w:sz w:val="24"/>
          <w:szCs w:val="24"/>
          <w:lang w:bidi="sk-SK"/>
        </w:rPr>
        <w:t xml:space="preserve">zmluvy v nepretržitej </w:t>
      </w:r>
      <w:r w:rsidR="00025C6E" w:rsidRPr="00025C6E">
        <w:rPr>
          <w:rFonts w:eastAsia="Lucida Sans Unicode" w:cstheme="minorHAnsi"/>
          <w:sz w:val="24"/>
          <w:szCs w:val="24"/>
          <w:lang w:bidi="sk-SK"/>
        </w:rPr>
        <w:t xml:space="preserve">pohotovostnej </w:t>
      </w:r>
      <w:r w:rsidRPr="00025C6E">
        <w:rPr>
          <w:rFonts w:eastAsia="Lucida Sans Unicode" w:cstheme="minorHAnsi"/>
          <w:sz w:val="24"/>
          <w:szCs w:val="24"/>
          <w:lang w:bidi="sk-SK"/>
        </w:rPr>
        <w:t xml:space="preserve">službe 24 </w:t>
      </w:r>
      <w:r w:rsidRPr="00025C6E">
        <w:rPr>
          <w:rFonts w:eastAsia="Lucida Sans Unicode" w:cstheme="minorHAnsi"/>
          <w:sz w:val="24"/>
          <w:szCs w:val="24"/>
          <w:lang w:bidi="sk-SK"/>
        </w:rPr>
        <w:lastRenderedPageBreak/>
        <w:t xml:space="preserve">hodín v plnom rozsahu podľa prílohy č. 1 </w:t>
      </w:r>
      <w:r w:rsidR="00EF28A1" w:rsidRPr="00025C6E">
        <w:rPr>
          <w:rFonts w:eastAsia="Lucida Sans Unicode" w:cstheme="minorHAnsi"/>
          <w:sz w:val="24"/>
          <w:szCs w:val="24"/>
          <w:lang w:bidi="sk-SK"/>
        </w:rPr>
        <w:t>k </w:t>
      </w:r>
      <w:r w:rsidRPr="00025C6E">
        <w:rPr>
          <w:rFonts w:eastAsia="Lucida Sans Unicode" w:cstheme="minorHAnsi"/>
          <w:sz w:val="24"/>
          <w:szCs w:val="24"/>
          <w:lang w:bidi="sk-SK"/>
        </w:rPr>
        <w:t>zmluv</w:t>
      </w:r>
      <w:r w:rsidR="00EF28A1" w:rsidRPr="00025C6E">
        <w:rPr>
          <w:rFonts w:eastAsia="Lucida Sans Unicode" w:cstheme="minorHAnsi"/>
          <w:sz w:val="24"/>
          <w:szCs w:val="24"/>
          <w:lang w:bidi="sk-SK"/>
        </w:rPr>
        <w:t>e.</w:t>
      </w:r>
    </w:p>
    <w:p w14:paraId="6EAC69E3" w14:textId="2E3F82D2" w:rsidR="003C4E1C"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w:t>
      </w:r>
      <w:r w:rsidR="00EE5DDC" w:rsidRPr="00025C6E">
        <w:rPr>
          <w:rFonts w:eastAsia="Lucida Sans Unicode" w:cstheme="minorHAnsi"/>
          <w:sz w:val="24"/>
          <w:szCs w:val="24"/>
          <w:lang w:bidi="sk-SK"/>
        </w:rPr>
        <w:t>sa zaväzuje vykonávať predmet zmluvy riadne a včas, vo vlastnom mene, na vlastné náklady a na vlastnú zodpovednosť</w:t>
      </w:r>
      <w:r w:rsidRPr="00025C6E">
        <w:rPr>
          <w:rFonts w:eastAsia="Lucida Sans Unicode" w:cstheme="minorHAnsi"/>
          <w:sz w:val="24"/>
          <w:szCs w:val="24"/>
          <w:lang w:bidi="sk-SK"/>
        </w:rPr>
        <w:t xml:space="preserve">. </w:t>
      </w:r>
    </w:p>
    <w:p w14:paraId="7C3E995A" w14:textId="374B447E" w:rsidR="00EE5DDC"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Prevádzkovateľ</w:t>
      </w:r>
      <w:r w:rsidR="006F5BD8" w:rsidRPr="00025C6E">
        <w:rPr>
          <w:rFonts w:eastAsia="Lucida Sans Unicode" w:cstheme="minorHAnsi"/>
          <w:sz w:val="24"/>
          <w:szCs w:val="24"/>
          <w:lang w:bidi="sk-SK"/>
        </w:rPr>
        <w:t xml:space="preserve"> </w:t>
      </w:r>
      <w:r w:rsidR="00EE5DDC" w:rsidRPr="00025C6E">
        <w:rPr>
          <w:rFonts w:eastAsia="Lucida Sans Unicode" w:cstheme="minorHAnsi"/>
          <w:sz w:val="24"/>
          <w:szCs w:val="24"/>
          <w:lang w:bidi="sk-SK"/>
        </w:rPr>
        <w:t xml:space="preserve">je povinný </w:t>
      </w:r>
      <w:r w:rsidR="006F5BD8" w:rsidRPr="00025C6E">
        <w:rPr>
          <w:rFonts w:eastAsia="Lucida Sans Unicode" w:cstheme="minorHAnsi"/>
          <w:sz w:val="24"/>
          <w:szCs w:val="24"/>
          <w:lang w:bidi="sk-SK"/>
        </w:rPr>
        <w:t xml:space="preserve">pri výkone služby </w:t>
      </w:r>
      <w:r w:rsidR="00EE5DDC" w:rsidRPr="00025C6E">
        <w:rPr>
          <w:rFonts w:eastAsia="Lucida Sans Unicode" w:cstheme="minorHAnsi"/>
          <w:sz w:val="24"/>
          <w:szCs w:val="24"/>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4AE1BC9F" w:rsidR="00333BCA"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je povinný zabezpečiť kompletnú prevádzku </w:t>
      </w:r>
      <w:r w:rsidR="00173803">
        <w:rPr>
          <w:rFonts w:eastAsia="Lucida Sans Unicode" w:cstheme="minorHAnsi"/>
          <w:sz w:val="24"/>
          <w:szCs w:val="24"/>
          <w:lang w:bidi="sk-SK"/>
        </w:rPr>
        <w:t>nakladača</w:t>
      </w:r>
      <w:r w:rsidRPr="00025C6E">
        <w:rPr>
          <w:rFonts w:eastAsia="Lucida Sans Unicode" w:cstheme="minorHAnsi"/>
          <w:sz w:val="24"/>
          <w:szCs w:val="24"/>
          <w:lang w:bidi="sk-SK"/>
        </w:rPr>
        <w:t xml:space="preserve">, </w:t>
      </w:r>
      <w:r w:rsidR="002B62A2" w:rsidRPr="00025C6E">
        <w:rPr>
          <w:rFonts w:eastAsia="Lucida Sans Unicode" w:cstheme="minorHAnsi"/>
          <w:sz w:val="24"/>
          <w:szCs w:val="24"/>
          <w:lang w:bidi="sk-SK"/>
        </w:rPr>
        <w:t xml:space="preserve">vybaviť </w:t>
      </w:r>
      <w:r w:rsidR="00173803">
        <w:rPr>
          <w:rFonts w:eastAsia="Lucida Sans Unicode" w:cstheme="minorHAnsi"/>
          <w:sz w:val="24"/>
          <w:szCs w:val="24"/>
          <w:lang w:bidi="sk-SK"/>
        </w:rPr>
        <w:t>nakladač</w:t>
      </w:r>
      <w:r w:rsidR="002B62A2" w:rsidRPr="00025C6E">
        <w:rPr>
          <w:rFonts w:eastAsia="Lucida Sans Unicode" w:cstheme="minorHAnsi"/>
          <w:sz w:val="24"/>
          <w:szCs w:val="24"/>
          <w:lang w:bidi="sk-SK"/>
        </w:rPr>
        <w:t xml:space="preserve"> spôsobilou a kvalifikovanou posádkou, pohonnými látkami a ďalšími vecami</w:t>
      </w:r>
      <w:r w:rsidRPr="00025C6E">
        <w:rPr>
          <w:rFonts w:eastAsia="Lucida Sans Unicode" w:cstheme="minorHAnsi"/>
          <w:sz w:val="24"/>
          <w:szCs w:val="24"/>
          <w:lang w:bidi="sk-SK"/>
        </w:rPr>
        <w:t xml:space="preserve"> potrebn</w:t>
      </w:r>
      <w:r w:rsidR="002B62A2" w:rsidRPr="00025C6E">
        <w:rPr>
          <w:rFonts w:eastAsia="Lucida Sans Unicode" w:cstheme="minorHAnsi"/>
          <w:sz w:val="24"/>
          <w:szCs w:val="24"/>
          <w:lang w:bidi="sk-SK"/>
        </w:rPr>
        <w:t>ými</w:t>
      </w:r>
      <w:r w:rsidRPr="00025C6E">
        <w:rPr>
          <w:rFonts w:eastAsia="Lucida Sans Unicode" w:cstheme="minorHAnsi"/>
          <w:sz w:val="24"/>
          <w:szCs w:val="24"/>
          <w:lang w:bidi="sk-SK"/>
        </w:rPr>
        <w:t xml:space="preserve"> na zabezpečenie </w:t>
      </w:r>
      <w:r w:rsidR="002B62A2" w:rsidRPr="00025C6E">
        <w:rPr>
          <w:rFonts w:eastAsia="Lucida Sans Unicode" w:cstheme="minorHAnsi"/>
          <w:sz w:val="24"/>
          <w:szCs w:val="24"/>
          <w:lang w:bidi="sk-SK"/>
        </w:rPr>
        <w:t xml:space="preserve">dohodnutého </w:t>
      </w:r>
      <w:r w:rsidRPr="00025C6E">
        <w:rPr>
          <w:rFonts w:eastAsia="Lucida Sans Unicode" w:cstheme="minorHAnsi"/>
          <w:sz w:val="24"/>
          <w:szCs w:val="24"/>
          <w:lang w:bidi="sk-SK"/>
        </w:rPr>
        <w:t>predmetu zmluvy.</w:t>
      </w:r>
    </w:p>
    <w:p w14:paraId="442DF0C9" w14:textId="336FD668" w:rsidR="00333BCA" w:rsidRPr="00025C6E"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je povinný zabezpečiť, aby </w:t>
      </w:r>
      <w:r w:rsidR="00173803">
        <w:rPr>
          <w:rFonts w:eastAsia="Lucida Sans Unicode" w:cstheme="minorHAnsi"/>
          <w:sz w:val="24"/>
          <w:szCs w:val="24"/>
          <w:lang w:bidi="sk-SK"/>
        </w:rPr>
        <w:t>nakladač</w:t>
      </w:r>
      <w:r w:rsidRPr="00025C6E">
        <w:rPr>
          <w:rFonts w:eastAsia="Lucida Sans Unicode" w:cstheme="minorHAnsi"/>
          <w:sz w:val="24"/>
          <w:szCs w:val="24"/>
          <w:lang w:bidi="sk-SK"/>
        </w:rPr>
        <w:t xml:space="preserve"> bol spôsobil</w:t>
      </w:r>
      <w:r w:rsidR="00173803">
        <w:rPr>
          <w:rFonts w:eastAsia="Lucida Sans Unicode" w:cstheme="minorHAnsi"/>
          <w:sz w:val="24"/>
          <w:szCs w:val="24"/>
          <w:lang w:bidi="sk-SK"/>
        </w:rPr>
        <w:t>ý</w:t>
      </w:r>
      <w:r w:rsidRPr="00025C6E">
        <w:rPr>
          <w:rFonts w:eastAsia="Lucida Sans Unicode" w:cstheme="minorHAnsi"/>
          <w:sz w:val="24"/>
          <w:szCs w:val="24"/>
          <w:lang w:bidi="sk-SK"/>
        </w:rPr>
        <w:t xml:space="preserve"> na cesty</w:t>
      </w:r>
      <w:r w:rsidR="002B62A2" w:rsidRPr="00025C6E">
        <w:rPr>
          <w:rFonts w:eastAsia="Lucida Sans Unicode" w:cstheme="minorHAnsi"/>
          <w:sz w:val="24"/>
          <w:szCs w:val="24"/>
          <w:lang w:bidi="sk-SK"/>
        </w:rPr>
        <w:t>,</w:t>
      </w:r>
      <w:r w:rsidRPr="00025C6E">
        <w:rPr>
          <w:rFonts w:eastAsia="Lucida Sans Unicode" w:cstheme="minorHAnsi"/>
          <w:sz w:val="24"/>
          <w:szCs w:val="24"/>
          <w:lang w:bidi="sk-SK"/>
        </w:rPr>
        <w:t xml:space="preserve"> použiteľn</w:t>
      </w:r>
      <w:r w:rsidR="00173803">
        <w:rPr>
          <w:rFonts w:eastAsia="Lucida Sans Unicode" w:cstheme="minorHAnsi"/>
          <w:sz w:val="24"/>
          <w:szCs w:val="24"/>
          <w:lang w:bidi="sk-SK"/>
        </w:rPr>
        <w:t>ý</w:t>
      </w:r>
      <w:r w:rsidRPr="00025C6E">
        <w:rPr>
          <w:rFonts w:eastAsia="Lucida Sans Unicode" w:cstheme="minorHAnsi"/>
          <w:sz w:val="24"/>
          <w:szCs w:val="24"/>
          <w:lang w:bidi="sk-SK"/>
        </w:rPr>
        <w:t xml:space="preserve"> a spôsobil</w:t>
      </w:r>
      <w:r w:rsidR="00173803">
        <w:rPr>
          <w:rFonts w:eastAsia="Lucida Sans Unicode" w:cstheme="minorHAnsi"/>
          <w:sz w:val="24"/>
          <w:szCs w:val="24"/>
          <w:lang w:bidi="sk-SK"/>
        </w:rPr>
        <w:t>ý</w:t>
      </w:r>
      <w:r w:rsidRPr="00025C6E">
        <w:rPr>
          <w:rFonts w:eastAsia="Lucida Sans Unicode" w:cstheme="minorHAnsi"/>
          <w:sz w:val="24"/>
          <w:szCs w:val="24"/>
          <w:lang w:bidi="sk-SK"/>
        </w:rPr>
        <w:t xml:space="preserve"> na prevádzku, užívanie a na výkon určený v</w:t>
      </w:r>
      <w:r w:rsidR="002B62A2" w:rsidRPr="00025C6E">
        <w:rPr>
          <w:rFonts w:eastAsia="Lucida Sans Unicode" w:cstheme="minorHAnsi"/>
          <w:sz w:val="24"/>
          <w:szCs w:val="24"/>
          <w:lang w:bidi="sk-SK"/>
        </w:rPr>
        <w:t> </w:t>
      </w:r>
      <w:r w:rsidRPr="00025C6E">
        <w:rPr>
          <w:rFonts w:eastAsia="Lucida Sans Unicode" w:cstheme="minorHAnsi"/>
          <w:sz w:val="24"/>
          <w:szCs w:val="24"/>
          <w:lang w:bidi="sk-SK"/>
        </w:rPr>
        <w:t>zmluve</w:t>
      </w:r>
      <w:r w:rsidR="002B62A2" w:rsidRPr="00025C6E">
        <w:rPr>
          <w:rFonts w:eastAsia="Lucida Sans Unicode" w:cstheme="minorHAnsi"/>
          <w:sz w:val="24"/>
          <w:szCs w:val="24"/>
          <w:lang w:bidi="sk-SK"/>
        </w:rPr>
        <w:t xml:space="preserve"> a to počas celej dohodnutej doby podľa zmluvy</w:t>
      </w:r>
      <w:r w:rsidRPr="00025C6E">
        <w:rPr>
          <w:rFonts w:eastAsia="Lucida Sans Unicode" w:cstheme="minorHAnsi"/>
          <w:sz w:val="24"/>
          <w:szCs w:val="24"/>
          <w:lang w:bidi="sk-SK"/>
        </w:rPr>
        <w:t xml:space="preserve">. </w:t>
      </w:r>
    </w:p>
    <w:p w14:paraId="1C25DF4D" w14:textId="2A962D9B" w:rsidR="00333BCA" w:rsidRPr="00025C6E"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zodpovedá za škody spôsobené objednávateľovi tým, že </w:t>
      </w:r>
      <w:r w:rsidR="00173803">
        <w:rPr>
          <w:rFonts w:eastAsia="Lucida Sans Unicode" w:cstheme="minorHAnsi"/>
          <w:sz w:val="24"/>
          <w:szCs w:val="24"/>
          <w:lang w:bidi="sk-SK"/>
        </w:rPr>
        <w:t>nakladač</w:t>
      </w:r>
      <w:r w:rsidRPr="00025C6E">
        <w:rPr>
          <w:rFonts w:eastAsia="Lucida Sans Unicode" w:cstheme="minorHAnsi"/>
          <w:sz w:val="24"/>
          <w:szCs w:val="24"/>
          <w:lang w:bidi="sk-SK"/>
        </w:rPr>
        <w:t xml:space="preserve"> </w:t>
      </w:r>
      <w:r w:rsidR="002B62A2" w:rsidRPr="00025C6E">
        <w:rPr>
          <w:rFonts w:eastAsia="Lucida Sans Unicode" w:cstheme="minorHAnsi"/>
          <w:sz w:val="24"/>
          <w:szCs w:val="24"/>
          <w:lang w:bidi="sk-SK"/>
        </w:rPr>
        <w:t>nie je spôsobil</w:t>
      </w:r>
      <w:r w:rsidR="00173803">
        <w:rPr>
          <w:rFonts w:eastAsia="Lucida Sans Unicode" w:cstheme="minorHAnsi"/>
          <w:sz w:val="24"/>
          <w:szCs w:val="24"/>
          <w:lang w:bidi="sk-SK"/>
        </w:rPr>
        <w:t>ý</w:t>
      </w:r>
      <w:r w:rsidR="002B62A2" w:rsidRPr="00025C6E">
        <w:rPr>
          <w:rFonts w:eastAsia="Lucida Sans Unicode" w:cstheme="minorHAnsi"/>
          <w:sz w:val="24"/>
          <w:szCs w:val="24"/>
          <w:lang w:bidi="sk-SK"/>
        </w:rPr>
        <w:t xml:space="preserve"> podľa podmienok ods. 6 tohto článku I zmluvy. Tejto zodpovednosti sa prevádzkovateľ zbaví, ak preukáže, že nemohol zistiť ani predvídať nespôsobilosť </w:t>
      </w:r>
      <w:r w:rsidR="00173803">
        <w:rPr>
          <w:rFonts w:eastAsia="Lucida Sans Unicode" w:cstheme="minorHAnsi"/>
          <w:sz w:val="24"/>
          <w:szCs w:val="24"/>
          <w:lang w:bidi="sk-SK"/>
        </w:rPr>
        <w:t>nakladača</w:t>
      </w:r>
      <w:r w:rsidR="002B62A2" w:rsidRPr="00025C6E">
        <w:rPr>
          <w:rFonts w:eastAsia="Lucida Sans Unicode" w:cstheme="minorHAnsi"/>
          <w:sz w:val="24"/>
          <w:szCs w:val="24"/>
          <w:lang w:bidi="sk-SK"/>
        </w:rPr>
        <w:t xml:space="preserve"> pri zachovaní odbornej starostlivosti.</w:t>
      </w:r>
    </w:p>
    <w:p w14:paraId="7D6AAF0A" w14:textId="66B9F024" w:rsidR="00E955E3" w:rsidRPr="00025C6E" w:rsidRDefault="00E955E3" w:rsidP="00D2056C">
      <w:pPr>
        <w:pStyle w:val="Odsekzoznamu"/>
        <w:widowControl w:val="0"/>
        <w:numPr>
          <w:ilvl w:val="0"/>
          <w:numId w:val="11"/>
        </w:numPr>
        <w:suppressAutoHyphens/>
        <w:ind w:left="284" w:hanging="284"/>
        <w:jc w:val="both"/>
        <w:rPr>
          <w:rFonts w:eastAsia="Lucida Sans Unicode" w:cstheme="minorHAnsi"/>
          <w:sz w:val="24"/>
          <w:szCs w:val="24"/>
          <w:lang w:bidi="sk-SK"/>
        </w:rPr>
      </w:pPr>
      <w:r w:rsidRPr="002201FF">
        <w:rPr>
          <w:rFonts w:eastAsia="Lucida Sans Unicode" w:cstheme="minorHAnsi"/>
          <w:sz w:val="24"/>
          <w:szCs w:val="24"/>
          <w:lang w:bidi="sk-SK"/>
        </w:rPr>
        <w:t xml:space="preserve">V prípade poruchy </w:t>
      </w:r>
      <w:r w:rsidR="00173803">
        <w:rPr>
          <w:rFonts w:eastAsia="Lucida Sans Unicode" w:cstheme="minorHAnsi"/>
          <w:sz w:val="24"/>
          <w:szCs w:val="24"/>
          <w:lang w:bidi="sk-SK"/>
        </w:rPr>
        <w:t>nakladača</w:t>
      </w:r>
      <w:r w:rsidRPr="002201FF">
        <w:rPr>
          <w:rFonts w:eastAsia="Lucida Sans Unicode" w:cstheme="minorHAnsi"/>
          <w:sz w:val="24"/>
          <w:szCs w:val="24"/>
          <w:lang w:bidi="sk-SK"/>
        </w:rPr>
        <w:t xml:space="preserve"> je prevádzkovateľ </w:t>
      </w:r>
      <w:r w:rsidRPr="00025C6E">
        <w:rPr>
          <w:rFonts w:eastAsia="Lucida Sans Unicode" w:cstheme="minorHAnsi"/>
          <w:sz w:val="24"/>
          <w:szCs w:val="24"/>
          <w:lang w:bidi="sk-SK"/>
        </w:rPr>
        <w:t xml:space="preserve">povinný ihneď </w:t>
      </w:r>
      <w:r w:rsidRPr="002201FF">
        <w:rPr>
          <w:rFonts w:eastAsia="Lucida Sans Unicode" w:cstheme="minorHAnsi"/>
          <w:sz w:val="24"/>
          <w:szCs w:val="24"/>
          <w:lang w:bidi="sk-SK"/>
        </w:rPr>
        <w:t xml:space="preserve">zabezpečiť na vlastné náklady odstránenie poruchy </w:t>
      </w:r>
      <w:r w:rsidR="00173803">
        <w:rPr>
          <w:rFonts w:eastAsia="Lucida Sans Unicode" w:cstheme="minorHAnsi"/>
          <w:sz w:val="24"/>
          <w:szCs w:val="24"/>
          <w:lang w:bidi="sk-SK"/>
        </w:rPr>
        <w:t>nakladača</w:t>
      </w:r>
      <w:r w:rsidRPr="002201FF">
        <w:rPr>
          <w:rFonts w:eastAsia="Lucida Sans Unicode" w:cstheme="minorHAnsi"/>
          <w:sz w:val="24"/>
          <w:szCs w:val="24"/>
          <w:lang w:bidi="sk-SK"/>
        </w:rPr>
        <w:t xml:space="preserve"> </w:t>
      </w:r>
      <w:r w:rsidRPr="00025C6E">
        <w:rPr>
          <w:rFonts w:eastAsia="Lucida Sans Unicode" w:cstheme="minorHAnsi"/>
          <w:sz w:val="24"/>
          <w:szCs w:val="24"/>
          <w:lang w:bidi="sk-SK"/>
        </w:rPr>
        <w:t xml:space="preserve">alebo ihneď </w:t>
      </w:r>
      <w:r w:rsidRPr="002201FF">
        <w:rPr>
          <w:rFonts w:eastAsia="Lucida Sans Unicode" w:cstheme="minorHAnsi"/>
          <w:sz w:val="24"/>
          <w:szCs w:val="24"/>
          <w:lang w:bidi="sk-SK"/>
        </w:rPr>
        <w:t>poskytnúť náhradn</w:t>
      </w:r>
      <w:r w:rsidR="00173803">
        <w:rPr>
          <w:rFonts w:eastAsia="Lucida Sans Unicode" w:cstheme="minorHAnsi"/>
          <w:sz w:val="24"/>
          <w:szCs w:val="24"/>
          <w:lang w:bidi="sk-SK"/>
        </w:rPr>
        <w:t>ý</w:t>
      </w:r>
      <w:r w:rsidRPr="002201FF">
        <w:rPr>
          <w:rFonts w:eastAsia="Lucida Sans Unicode" w:cstheme="minorHAnsi"/>
          <w:sz w:val="24"/>
          <w:szCs w:val="24"/>
          <w:lang w:bidi="sk-SK"/>
        </w:rPr>
        <w:t xml:space="preserve"> </w:t>
      </w:r>
      <w:r w:rsidR="00173803">
        <w:rPr>
          <w:rFonts w:eastAsia="Lucida Sans Unicode" w:cstheme="minorHAnsi"/>
          <w:sz w:val="24"/>
          <w:szCs w:val="24"/>
          <w:lang w:bidi="sk-SK"/>
        </w:rPr>
        <w:t>nakladač</w:t>
      </w:r>
      <w:r w:rsidR="00374EEA"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vybavené</w:t>
      </w:r>
      <w:r w:rsidR="00374EEA"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spôsobilou a kvalifikovanou posádkou, pohonnými látkami a ďalšími vecami potrebnými na zabezpečenie dohodnutého predmetu zmluvy</w:t>
      </w:r>
      <w:r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 xml:space="preserve">a to </w:t>
      </w:r>
      <w:r w:rsidRPr="002201FF">
        <w:rPr>
          <w:rFonts w:eastAsia="Lucida Sans Unicode" w:cstheme="minorHAnsi"/>
          <w:sz w:val="24"/>
          <w:szCs w:val="24"/>
          <w:lang w:bidi="sk-SK"/>
        </w:rPr>
        <w:t xml:space="preserve">najneskôr do 12 hodín od vzniku poruchy tak, aby zabezpečil plynulosť </w:t>
      </w:r>
      <w:r w:rsidR="00374EEA" w:rsidRPr="00025C6E">
        <w:rPr>
          <w:rFonts w:eastAsia="Lucida Sans Unicode" w:cstheme="minorHAnsi"/>
          <w:sz w:val="24"/>
          <w:szCs w:val="24"/>
          <w:lang w:bidi="sk-SK"/>
        </w:rPr>
        <w:t xml:space="preserve">a včasnosť </w:t>
      </w:r>
      <w:r w:rsidRPr="00025C6E">
        <w:rPr>
          <w:rFonts w:eastAsia="Lucida Sans Unicode" w:cstheme="minorHAnsi"/>
          <w:sz w:val="24"/>
          <w:szCs w:val="24"/>
          <w:lang w:bidi="sk-SK"/>
        </w:rPr>
        <w:t>poskytovania predmetu zmluvy</w:t>
      </w:r>
      <w:r w:rsidR="00374EEA" w:rsidRPr="00025C6E">
        <w:rPr>
          <w:rFonts w:eastAsia="Lucida Sans Unicode" w:cstheme="minorHAnsi"/>
          <w:sz w:val="24"/>
          <w:szCs w:val="24"/>
          <w:lang w:bidi="sk-SK"/>
        </w:rPr>
        <w:t xml:space="preserve">, inak zodpovedá za škody spôsobené objednávateľovi porušením tejto povinnosti. </w:t>
      </w:r>
    </w:p>
    <w:p w14:paraId="615303BB" w14:textId="291746A9" w:rsidR="00E955E3" w:rsidRPr="00025C6E" w:rsidRDefault="00374EEA" w:rsidP="00D2056C">
      <w:pPr>
        <w:pStyle w:val="Odsekzoznamu"/>
        <w:widowControl w:val="0"/>
        <w:numPr>
          <w:ilvl w:val="0"/>
          <w:numId w:val="11"/>
        </w:numPr>
        <w:suppressAutoHyphens/>
        <w:ind w:left="284" w:hanging="284"/>
        <w:jc w:val="both"/>
        <w:rPr>
          <w:rFonts w:eastAsia="Lucida Sans Unicode" w:cstheme="minorHAnsi"/>
          <w:sz w:val="24"/>
          <w:szCs w:val="24"/>
          <w:lang w:bidi="sk-SK"/>
        </w:rPr>
      </w:pPr>
      <w:r w:rsidRPr="00025C6E">
        <w:rPr>
          <w:rFonts w:eastAsia="Lucida Sans Unicode" w:cstheme="minorHAnsi"/>
          <w:sz w:val="24"/>
          <w:szCs w:val="24"/>
          <w:lang w:bidi="sk-SK"/>
        </w:rPr>
        <w:t>Z</w:t>
      </w:r>
      <w:r w:rsidR="00E955E3" w:rsidRPr="00025C6E">
        <w:rPr>
          <w:rFonts w:eastAsia="Lucida Sans Unicode" w:cstheme="minorHAnsi"/>
          <w:sz w:val="24"/>
          <w:szCs w:val="24"/>
          <w:lang w:bidi="sk-SK"/>
        </w:rPr>
        <w:t xml:space="preserve">a čas, </w:t>
      </w:r>
      <w:r w:rsidRPr="00025C6E">
        <w:rPr>
          <w:rFonts w:eastAsia="Lucida Sans Unicode" w:cstheme="minorHAnsi"/>
          <w:sz w:val="24"/>
          <w:szCs w:val="24"/>
          <w:lang w:bidi="sk-SK"/>
        </w:rPr>
        <w:t>počas ktorého</w:t>
      </w:r>
      <w:r w:rsidR="00E955E3" w:rsidRPr="00025C6E">
        <w:rPr>
          <w:rFonts w:eastAsia="Lucida Sans Unicode" w:cstheme="minorHAnsi"/>
          <w:sz w:val="24"/>
          <w:szCs w:val="24"/>
          <w:lang w:bidi="sk-SK"/>
        </w:rPr>
        <w:t xml:space="preserve"> bude </w:t>
      </w:r>
      <w:r w:rsidR="00173803">
        <w:rPr>
          <w:rFonts w:eastAsia="Lucida Sans Unicode" w:cstheme="minorHAnsi"/>
          <w:sz w:val="24"/>
          <w:szCs w:val="24"/>
          <w:lang w:bidi="sk-SK"/>
        </w:rPr>
        <w:t>nakladač</w:t>
      </w:r>
      <w:r w:rsidR="00E955E3" w:rsidRPr="00025C6E">
        <w:rPr>
          <w:rFonts w:eastAsia="Lucida Sans Unicode" w:cstheme="minorHAnsi"/>
          <w:sz w:val="24"/>
          <w:szCs w:val="24"/>
          <w:lang w:bidi="sk-SK"/>
        </w:rPr>
        <w:t xml:space="preserve"> mimo výkonu služby p</w:t>
      </w:r>
      <w:r w:rsidRPr="00025C6E">
        <w:rPr>
          <w:rFonts w:eastAsia="Lucida Sans Unicode" w:cstheme="minorHAnsi"/>
          <w:sz w:val="24"/>
          <w:szCs w:val="24"/>
          <w:lang w:bidi="sk-SK"/>
        </w:rPr>
        <w:t>revádzkovateľovi nevzniká právo na ú</w:t>
      </w:r>
      <w:r w:rsidR="00E955E3" w:rsidRPr="00025C6E">
        <w:rPr>
          <w:rFonts w:eastAsia="Lucida Sans Unicode" w:cstheme="minorHAnsi"/>
          <w:sz w:val="24"/>
          <w:szCs w:val="24"/>
          <w:lang w:bidi="sk-SK"/>
        </w:rPr>
        <w:t>hrad</w:t>
      </w:r>
      <w:r w:rsidRPr="00025C6E">
        <w:rPr>
          <w:rFonts w:eastAsia="Lucida Sans Unicode" w:cstheme="minorHAnsi"/>
          <w:sz w:val="24"/>
          <w:szCs w:val="24"/>
          <w:lang w:bidi="sk-SK"/>
        </w:rPr>
        <w:t xml:space="preserve">u akéhokoľvek výdavku titulom </w:t>
      </w:r>
      <w:r w:rsidR="00E955E3" w:rsidRPr="00025C6E">
        <w:rPr>
          <w:rFonts w:eastAsia="Lucida Sans Unicode" w:cstheme="minorHAnsi"/>
          <w:sz w:val="24"/>
          <w:szCs w:val="24"/>
          <w:lang w:bidi="sk-SK"/>
        </w:rPr>
        <w:t>výkon</w:t>
      </w:r>
      <w:r w:rsidRPr="00025C6E">
        <w:rPr>
          <w:rFonts w:eastAsia="Lucida Sans Unicode" w:cstheme="minorHAnsi"/>
          <w:sz w:val="24"/>
          <w:szCs w:val="24"/>
          <w:lang w:bidi="sk-SK"/>
        </w:rPr>
        <w:t>u služby</w:t>
      </w:r>
      <w:r w:rsidR="00E955E3" w:rsidRPr="00025C6E">
        <w:rPr>
          <w:rFonts w:eastAsia="Lucida Sans Unicode" w:cstheme="minorHAnsi"/>
          <w:sz w:val="24"/>
          <w:szCs w:val="24"/>
          <w:lang w:bidi="sk-SK"/>
        </w:rPr>
        <w:t>.</w:t>
      </w:r>
      <w:r w:rsidRPr="00025C6E">
        <w:rPr>
          <w:rFonts w:eastAsia="Lucida Sans Unicode" w:cstheme="minorHAnsi"/>
          <w:sz w:val="24"/>
          <w:szCs w:val="24"/>
          <w:lang w:bidi="sk-SK"/>
        </w:rPr>
        <w:t xml:space="preserve"> </w:t>
      </w:r>
    </w:p>
    <w:p w14:paraId="4C6CC1B2" w14:textId="77777777" w:rsidR="00025C6E" w:rsidRDefault="002225AD" w:rsidP="00025C6E">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sz w:val="24"/>
          <w:szCs w:val="24"/>
        </w:rPr>
        <w:t>Prevádzkovateľ je povinný ihneď oznámiť objednávateľovi každú škodu, ktorá bezprostredne hrozí alebo ktorú spôsobil pri plnení predmetu zmluvy.</w:t>
      </w:r>
    </w:p>
    <w:p w14:paraId="3324D277" w14:textId="034FAA1A" w:rsidR="00723ADD" w:rsidRPr="00025C6E" w:rsidRDefault="00723ADD" w:rsidP="00025C6E">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sz w:val="24"/>
          <w:szCs w:val="24"/>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8115E4"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bCs/>
          <w:sz w:val="24"/>
          <w:szCs w:val="24"/>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8115E4"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bCs/>
          <w:sz w:val="24"/>
          <w:szCs w:val="24"/>
        </w:rPr>
        <w:t>Poistnú zmluvu podľa ods. 10 tohto článku zmluvy je prevádzkovateľ povinný uzavrieť na vlastné náklady a predložiť fotokópiu zmluvy alebo dokladu o poistení  objednávateľovi najneskôr do troch dní odo dňa podpisu tejto zmluvy.</w:t>
      </w:r>
      <w:r w:rsidRPr="008115E4">
        <w:rPr>
          <w:rFonts w:cstheme="minorHAnsi"/>
          <w:sz w:val="24"/>
          <w:szCs w:val="24"/>
        </w:rPr>
        <w:t xml:space="preserve"> </w:t>
      </w:r>
    </w:p>
    <w:p w14:paraId="0240B90B" w14:textId="3A4C2407" w:rsidR="002225AD" w:rsidRPr="002201FF"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2201FF">
        <w:rPr>
          <w:rFonts w:cstheme="minorHAnsi"/>
          <w:sz w:val="24"/>
          <w:szCs w:val="24"/>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Pr>
          <w:rFonts w:cstheme="minorHAnsi"/>
          <w:sz w:val="24"/>
          <w:szCs w:val="24"/>
        </w:rPr>
        <w:t>.</w:t>
      </w:r>
    </w:p>
    <w:p w14:paraId="34D8A63C" w14:textId="77777777" w:rsidR="002225AD" w:rsidRPr="00025C6E"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Objednávateľ sa zaväzuje za poskytovanie objednaných služieb zaplatiť prevádzkovateľovi dohodnutú zmluvnú cenu podľa čl. II zmluvy. </w:t>
      </w:r>
    </w:p>
    <w:p w14:paraId="02395896" w14:textId="77777777" w:rsidR="002225AD" w:rsidRPr="00025C6E" w:rsidRDefault="002225AD" w:rsidP="002225AD">
      <w:pPr>
        <w:pStyle w:val="Odsekzoznamu"/>
        <w:widowControl w:val="0"/>
        <w:suppressAutoHyphens/>
        <w:autoSpaceDE w:val="0"/>
        <w:spacing w:after="0" w:line="240" w:lineRule="auto"/>
        <w:jc w:val="both"/>
        <w:rPr>
          <w:rFonts w:eastAsia="Lucida Sans Unicode" w:cstheme="minorHAnsi"/>
          <w:sz w:val="24"/>
          <w:szCs w:val="24"/>
          <w:lang w:bidi="sk-SK"/>
        </w:rPr>
      </w:pPr>
    </w:p>
    <w:p w14:paraId="421FB587" w14:textId="77777777" w:rsidR="002225AD" w:rsidRPr="002201FF" w:rsidRDefault="002225AD" w:rsidP="002225AD">
      <w:pPr>
        <w:pStyle w:val="Zkladntext3"/>
        <w:rPr>
          <w:rFonts w:asciiTheme="minorHAnsi" w:eastAsia="Lucida Sans Unicode" w:hAnsiTheme="minorHAnsi" w:cstheme="minorHAnsi"/>
          <w:b/>
          <w:color w:val="auto"/>
          <w:sz w:val="24"/>
          <w:szCs w:val="24"/>
          <w:lang w:bidi="sk-SK"/>
        </w:rPr>
      </w:pPr>
      <w:r w:rsidRPr="002201FF">
        <w:rPr>
          <w:rFonts w:asciiTheme="minorHAnsi" w:eastAsia="Lucida Sans Unicode" w:hAnsiTheme="minorHAnsi" w:cstheme="minorHAnsi"/>
          <w:b/>
          <w:color w:val="auto"/>
          <w:sz w:val="24"/>
          <w:szCs w:val="24"/>
          <w:lang w:bidi="sk-SK"/>
        </w:rPr>
        <w:t>II</w:t>
      </w:r>
    </w:p>
    <w:p w14:paraId="5583E458" w14:textId="77777777" w:rsidR="002225AD" w:rsidRPr="002201FF" w:rsidRDefault="002225AD" w:rsidP="002225AD">
      <w:pPr>
        <w:pStyle w:val="Zkladntext3"/>
        <w:rPr>
          <w:rFonts w:asciiTheme="minorHAnsi" w:eastAsia="Lucida Sans Unicode" w:hAnsiTheme="minorHAnsi" w:cstheme="minorHAnsi"/>
          <w:b/>
          <w:color w:val="auto"/>
          <w:sz w:val="24"/>
          <w:szCs w:val="24"/>
          <w:lang w:bidi="sk-SK"/>
        </w:rPr>
      </w:pPr>
      <w:r w:rsidRPr="002201FF">
        <w:rPr>
          <w:rFonts w:asciiTheme="minorHAnsi" w:eastAsia="Lucida Sans Unicode" w:hAnsiTheme="minorHAnsi" w:cstheme="minorHAnsi"/>
          <w:b/>
          <w:color w:val="auto"/>
          <w:sz w:val="24"/>
          <w:szCs w:val="24"/>
          <w:lang w:bidi="sk-SK"/>
        </w:rPr>
        <w:t>Cena a platobné podmienky</w:t>
      </w:r>
    </w:p>
    <w:p w14:paraId="087CE1D5" w14:textId="15A28403" w:rsidR="006039C3" w:rsidRPr="00025C6E" w:rsidRDefault="006039C3" w:rsidP="006039C3">
      <w:pPr>
        <w:pStyle w:val="Odsekzoznamu"/>
        <w:widowControl w:val="0"/>
        <w:numPr>
          <w:ilvl w:val="0"/>
          <w:numId w:val="17"/>
        </w:numPr>
        <w:tabs>
          <w:tab w:val="left" w:pos="7088"/>
        </w:tabs>
        <w:spacing w:after="100" w:afterAutospacing="1"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Cena za výkon služby je dohodnutá a stanovená na základe </w:t>
      </w:r>
      <w:r w:rsidRPr="002201FF">
        <w:rPr>
          <w:rFonts w:cstheme="minorHAnsi"/>
          <w:b/>
          <w:sz w:val="24"/>
          <w:szCs w:val="24"/>
          <w:lang w:eastAsia="cs-CZ"/>
        </w:rPr>
        <w:t xml:space="preserve">cenovej ponuky prevádzkovateľa ako </w:t>
      </w:r>
      <w:r w:rsidRPr="002201FF">
        <w:rPr>
          <w:rFonts w:cstheme="minorHAnsi"/>
          <w:b/>
          <w:bCs/>
          <w:sz w:val="24"/>
          <w:szCs w:val="24"/>
        </w:rPr>
        <w:t>uchádzača vo verejnom obstarávaní, v Prílohe č. 1 k zmluve ( ďalej iba „cena služby“ )</w:t>
      </w:r>
      <w:r w:rsidRPr="002201FF">
        <w:rPr>
          <w:rFonts w:cstheme="minorHAnsi"/>
          <w:bCs/>
          <w:sz w:val="24"/>
          <w:szCs w:val="24"/>
        </w:rPr>
        <w:t xml:space="preserve">. Cena služby sa </w:t>
      </w:r>
      <w:r w:rsidRPr="002201FF">
        <w:rPr>
          <w:rFonts w:cstheme="minorHAnsi"/>
          <w:sz w:val="24"/>
          <w:szCs w:val="24"/>
        </w:rPr>
        <w:t xml:space="preserve">považuje </w:t>
      </w:r>
      <w:r w:rsidRPr="00025C6E">
        <w:rPr>
          <w:rFonts w:cstheme="minorHAnsi"/>
          <w:b/>
          <w:sz w:val="24"/>
          <w:szCs w:val="24"/>
        </w:rPr>
        <w:t>za cenu maximálnu</w:t>
      </w:r>
      <w:r w:rsidRPr="00025C6E">
        <w:rPr>
          <w:rFonts w:cstheme="minorHAnsi"/>
          <w:sz w:val="24"/>
          <w:szCs w:val="24"/>
        </w:rPr>
        <w:t xml:space="preserve"> a platnú počas celej doby trvania zmluvy. Cena služby je </w:t>
      </w:r>
      <w:r w:rsidRPr="002201FF">
        <w:rPr>
          <w:rFonts w:cstheme="minorHAnsi"/>
          <w:sz w:val="24"/>
          <w:szCs w:val="24"/>
        </w:rPr>
        <w:t>stanovená</w:t>
      </w:r>
      <w:r w:rsidRPr="002201FF">
        <w:rPr>
          <w:rFonts w:cstheme="minorHAnsi"/>
          <w:sz w:val="24"/>
          <w:szCs w:val="24"/>
          <w:lang w:eastAsia="cs-CZ"/>
        </w:rPr>
        <w:t xml:space="preserve"> podľa zákona NR SR č.18/1996  Z. z. o cenách v znení neskorších predpisov, Vyhlášky MF SR č. 87/1996 Z. z., ktorou sa vykonáva zákon </w:t>
      </w:r>
      <w:r w:rsidR="00D2056C" w:rsidRPr="002201FF">
        <w:rPr>
          <w:rFonts w:cstheme="minorHAnsi"/>
          <w:sz w:val="24"/>
          <w:szCs w:val="24"/>
          <w:lang w:eastAsia="cs-CZ"/>
        </w:rPr>
        <w:t xml:space="preserve">   </w:t>
      </w:r>
      <w:r w:rsidRPr="002201FF">
        <w:rPr>
          <w:rFonts w:cstheme="minorHAnsi"/>
          <w:sz w:val="24"/>
          <w:szCs w:val="24"/>
          <w:lang w:eastAsia="cs-CZ"/>
        </w:rPr>
        <w:t xml:space="preserve">č. 18/1996 Z. z. o cenách v znení neskorších </w:t>
      </w:r>
      <w:r w:rsidRPr="002201FF">
        <w:rPr>
          <w:rFonts w:cstheme="minorHAnsi"/>
          <w:sz w:val="24"/>
          <w:szCs w:val="24"/>
          <w:lang w:eastAsia="cs-CZ"/>
        </w:rPr>
        <w:lastRenderedPageBreak/>
        <w:t xml:space="preserve">predpisov za výkon služby vrátane všetkých do úvahy prichádzajúcich nákladov </w:t>
      </w:r>
      <w:r w:rsidR="00CB2F64" w:rsidRPr="00025C6E">
        <w:rPr>
          <w:rFonts w:cstheme="minorHAnsi"/>
          <w:sz w:val="24"/>
          <w:szCs w:val="24"/>
          <w:lang w:eastAsia="cs-CZ"/>
        </w:rPr>
        <w:t xml:space="preserve">potrebných </w:t>
      </w:r>
      <w:r w:rsidRPr="00025C6E">
        <w:rPr>
          <w:rFonts w:cstheme="minorHAnsi"/>
          <w:sz w:val="24"/>
          <w:szCs w:val="24"/>
          <w:lang w:eastAsia="cs-CZ"/>
        </w:rPr>
        <w:t>na riadn</w:t>
      </w:r>
      <w:r w:rsidR="00CB2F64" w:rsidRPr="00025C6E">
        <w:rPr>
          <w:rFonts w:cstheme="minorHAnsi"/>
          <w:sz w:val="24"/>
          <w:szCs w:val="24"/>
          <w:lang w:eastAsia="cs-CZ"/>
        </w:rPr>
        <w:t>y</w:t>
      </w:r>
      <w:r w:rsidRPr="00025C6E">
        <w:rPr>
          <w:rFonts w:cstheme="minorHAnsi"/>
          <w:sz w:val="24"/>
          <w:szCs w:val="24"/>
          <w:lang w:eastAsia="cs-CZ"/>
        </w:rPr>
        <w:t xml:space="preserve"> a včasný výkon služby.</w:t>
      </w:r>
    </w:p>
    <w:p w14:paraId="39F0532A" w14:textId="5FF736E2" w:rsidR="006039C3" w:rsidRPr="002201FF" w:rsidRDefault="006039C3" w:rsidP="006039C3">
      <w:pPr>
        <w:tabs>
          <w:tab w:val="left" w:pos="426"/>
          <w:tab w:val="left" w:pos="567"/>
          <w:tab w:val="left" w:pos="7088"/>
        </w:tabs>
        <w:jc w:val="both"/>
        <w:rPr>
          <w:rFonts w:cstheme="minorHAnsi"/>
          <w:sz w:val="24"/>
          <w:szCs w:val="24"/>
          <w:lang w:eastAsia="cs-CZ"/>
        </w:rPr>
      </w:pPr>
      <w:r w:rsidRPr="002201FF">
        <w:rPr>
          <w:rFonts w:cstheme="minorHAnsi"/>
          <w:sz w:val="24"/>
          <w:szCs w:val="24"/>
          <w:lang w:eastAsia="cs-CZ"/>
        </w:rPr>
        <w:tab/>
        <w:t>Cena služby predstavuje celkom sumu:</w:t>
      </w:r>
    </w:p>
    <w:p w14:paraId="1EDA5F82" w14:textId="77777777" w:rsidR="006039C3" w:rsidRPr="002201FF" w:rsidRDefault="006039C3" w:rsidP="006039C3">
      <w:pPr>
        <w:tabs>
          <w:tab w:val="left" w:pos="567"/>
          <w:tab w:val="left" w:pos="1843"/>
          <w:tab w:val="left" w:pos="7088"/>
        </w:tabs>
        <w:ind w:left="567" w:hanging="567"/>
        <w:jc w:val="both"/>
        <w:rPr>
          <w:rFonts w:cstheme="minorHAnsi"/>
          <w:sz w:val="24"/>
          <w:szCs w:val="24"/>
          <w:lang w:eastAsia="cs-CZ"/>
        </w:rPr>
      </w:pPr>
      <w:r w:rsidRPr="002201FF">
        <w:rPr>
          <w:rFonts w:cstheme="minorHAnsi"/>
          <w:sz w:val="24"/>
          <w:szCs w:val="24"/>
          <w:lang w:eastAsia="cs-CZ"/>
        </w:rPr>
        <w:tab/>
      </w:r>
      <w:r w:rsidRPr="002201FF">
        <w:rPr>
          <w:rFonts w:cstheme="minorHAnsi"/>
          <w:sz w:val="24"/>
          <w:szCs w:val="24"/>
          <w:lang w:eastAsia="cs-CZ"/>
        </w:rPr>
        <w:tab/>
        <w:t xml:space="preserve">Cena bez DPH   </w:t>
      </w:r>
      <w:r w:rsidRPr="002201FF">
        <w:rPr>
          <w:rFonts w:cstheme="minorHAnsi"/>
          <w:sz w:val="24"/>
          <w:szCs w:val="24"/>
          <w:lang w:eastAsia="cs-CZ"/>
        </w:rPr>
        <w:tab/>
        <w:t>Eur</w:t>
      </w:r>
    </w:p>
    <w:p w14:paraId="3A8EC75B" w14:textId="77777777" w:rsidR="006039C3" w:rsidRPr="002201FF" w:rsidRDefault="006039C3" w:rsidP="006039C3">
      <w:pPr>
        <w:tabs>
          <w:tab w:val="left" w:pos="567"/>
          <w:tab w:val="left" w:pos="7088"/>
        </w:tabs>
        <w:ind w:left="1843" w:hanging="1843"/>
        <w:jc w:val="both"/>
        <w:rPr>
          <w:rFonts w:cstheme="minorHAnsi"/>
          <w:sz w:val="24"/>
          <w:szCs w:val="24"/>
          <w:lang w:eastAsia="cs-CZ"/>
        </w:rPr>
      </w:pPr>
      <w:r w:rsidRPr="002201FF">
        <w:rPr>
          <w:rFonts w:cstheme="minorHAnsi"/>
          <w:sz w:val="24"/>
          <w:szCs w:val="24"/>
          <w:lang w:eastAsia="cs-CZ"/>
        </w:rPr>
        <w:t xml:space="preserve">                      </w:t>
      </w:r>
      <w:r w:rsidRPr="002201FF">
        <w:rPr>
          <w:rFonts w:cstheme="minorHAnsi"/>
          <w:sz w:val="24"/>
          <w:szCs w:val="24"/>
          <w:lang w:eastAsia="cs-CZ"/>
        </w:rPr>
        <w:tab/>
        <w:t xml:space="preserve">DPH 20 %             </w:t>
      </w:r>
      <w:r w:rsidRPr="002201FF">
        <w:rPr>
          <w:rFonts w:cstheme="minorHAnsi"/>
          <w:sz w:val="24"/>
          <w:szCs w:val="24"/>
          <w:lang w:eastAsia="cs-CZ"/>
        </w:rPr>
        <w:tab/>
        <w:t xml:space="preserve">Eur     </w:t>
      </w:r>
    </w:p>
    <w:p w14:paraId="300AAA9E" w14:textId="0BA683AF" w:rsidR="00FD1780" w:rsidRPr="002201FF" w:rsidRDefault="006039C3" w:rsidP="00FD1780">
      <w:pPr>
        <w:tabs>
          <w:tab w:val="left" w:pos="567"/>
          <w:tab w:val="left" w:pos="7088"/>
        </w:tabs>
        <w:ind w:left="1843" w:hanging="1843"/>
        <w:jc w:val="both"/>
        <w:rPr>
          <w:rFonts w:cstheme="minorHAnsi"/>
          <w:sz w:val="24"/>
          <w:szCs w:val="24"/>
          <w:lang w:eastAsia="cs-CZ"/>
        </w:rPr>
      </w:pPr>
      <w:r w:rsidRPr="002201FF">
        <w:rPr>
          <w:rFonts w:cstheme="minorHAnsi"/>
          <w:sz w:val="24"/>
          <w:szCs w:val="24"/>
          <w:lang w:eastAsia="cs-CZ"/>
        </w:rPr>
        <w:t xml:space="preserve">       </w:t>
      </w:r>
      <w:r w:rsidRPr="002201FF">
        <w:rPr>
          <w:rFonts w:cstheme="minorHAnsi"/>
          <w:sz w:val="24"/>
          <w:szCs w:val="24"/>
          <w:lang w:eastAsia="cs-CZ"/>
        </w:rPr>
        <w:tab/>
      </w:r>
      <w:r w:rsidRPr="002201FF">
        <w:rPr>
          <w:rFonts w:cstheme="minorHAnsi"/>
          <w:sz w:val="24"/>
          <w:szCs w:val="24"/>
          <w:lang w:eastAsia="cs-CZ"/>
        </w:rPr>
        <w:tab/>
      </w:r>
      <w:r w:rsidRPr="002201FF">
        <w:rPr>
          <w:rFonts w:cstheme="minorHAnsi"/>
          <w:b/>
          <w:sz w:val="24"/>
          <w:szCs w:val="24"/>
          <w:lang w:eastAsia="cs-CZ"/>
        </w:rPr>
        <w:t>Cena s</w:t>
      </w:r>
      <w:r w:rsidR="00FD1780" w:rsidRPr="002201FF">
        <w:rPr>
          <w:rFonts w:cstheme="minorHAnsi"/>
          <w:b/>
          <w:sz w:val="24"/>
          <w:szCs w:val="24"/>
          <w:lang w:eastAsia="cs-CZ"/>
        </w:rPr>
        <w:t> </w:t>
      </w:r>
      <w:r w:rsidRPr="002201FF">
        <w:rPr>
          <w:rFonts w:cstheme="minorHAnsi"/>
          <w:b/>
          <w:sz w:val="24"/>
          <w:szCs w:val="24"/>
          <w:lang w:eastAsia="cs-CZ"/>
        </w:rPr>
        <w:t>D</w:t>
      </w:r>
      <w:r w:rsidR="00FD1780" w:rsidRPr="002201FF">
        <w:rPr>
          <w:rFonts w:cstheme="minorHAnsi"/>
          <w:b/>
          <w:sz w:val="24"/>
          <w:szCs w:val="24"/>
          <w:lang w:eastAsia="cs-CZ"/>
        </w:rPr>
        <w:t>PH</w:t>
      </w:r>
      <w:r w:rsidR="00FD1780" w:rsidRPr="002201FF">
        <w:rPr>
          <w:rFonts w:cstheme="minorHAnsi"/>
          <w:b/>
          <w:sz w:val="24"/>
          <w:szCs w:val="24"/>
          <w:lang w:eastAsia="cs-CZ"/>
        </w:rPr>
        <w:tab/>
        <w:t>Eur</w:t>
      </w:r>
      <w:r w:rsidRPr="002201FF">
        <w:rPr>
          <w:rFonts w:cstheme="minorHAnsi"/>
          <w:sz w:val="24"/>
          <w:szCs w:val="24"/>
          <w:lang w:eastAsia="cs-CZ"/>
        </w:rPr>
        <w:tab/>
      </w:r>
      <w:r w:rsidRPr="002201FF">
        <w:rPr>
          <w:rFonts w:cstheme="minorHAnsi"/>
          <w:sz w:val="24"/>
          <w:szCs w:val="24"/>
          <w:lang w:eastAsia="cs-CZ"/>
        </w:rPr>
        <w:tab/>
      </w:r>
    </w:p>
    <w:p w14:paraId="4465F04A" w14:textId="15DD159A" w:rsidR="006039C3" w:rsidRPr="002201FF" w:rsidRDefault="00FD1780" w:rsidP="00FD1780">
      <w:pPr>
        <w:tabs>
          <w:tab w:val="left" w:pos="567"/>
          <w:tab w:val="left" w:pos="7088"/>
        </w:tabs>
        <w:ind w:left="1843" w:hanging="1843"/>
        <w:jc w:val="both"/>
        <w:rPr>
          <w:rFonts w:cstheme="minorHAnsi"/>
          <w:b/>
          <w:sz w:val="24"/>
          <w:szCs w:val="24"/>
          <w:lang w:eastAsia="cs-CZ"/>
        </w:rPr>
      </w:pPr>
      <w:r w:rsidRPr="002201FF">
        <w:rPr>
          <w:rFonts w:cstheme="minorHAnsi"/>
          <w:sz w:val="24"/>
          <w:szCs w:val="24"/>
          <w:lang w:eastAsia="cs-CZ"/>
        </w:rPr>
        <w:t xml:space="preserve">        </w:t>
      </w:r>
      <w:r w:rsidR="006039C3" w:rsidRPr="002201FF">
        <w:rPr>
          <w:rFonts w:cstheme="minorHAnsi"/>
          <w:b/>
          <w:sz w:val="24"/>
          <w:szCs w:val="24"/>
          <w:lang w:eastAsia="cs-CZ"/>
        </w:rPr>
        <w:t>(slovom:    ..................</w:t>
      </w:r>
      <w:r w:rsidRPr="002201FF">
        <w:rPr>
          <w:rFonts w:cstheme="minorHAnsi"/>
          <w:b/>
          <w:sz w:val="24"/>
          <w:szCs w:val="24"/>
          <w:lang w:eastAsia="cs-CZ"/>
        </w:rPr>
        <w:t>................................</w:t>
      </w:r>
      <w:r w:rsidR="006039C3" w:rsidRPr="002201FF">
        <w:rPr>
          <w:rFonts w:cstheme="minorHAnsi"/>
          <w:b/>
          <w:sz w:val="24"/>
          <w:szCs w:val="24"/>
          <w:lang w:eastAsia="cs-CZ"/>
        </w:rPr>
        <w:t>...</w:t>
      </w:r>
      <w:r w:rsidRPr="002201FF">
        <w:rPr>
          <w:rFonts w:cstheme="minorHAnsi"/>
          <w:b/>
          <w:sz w:val="24"/>
          <w:szCs w:val="24"/>
          <w:lang w:eastAsia="cs-CZ"/>
        </w:rPr>
        <w:t>...............................</w:t>
      </w:r>
      <w:r w:rsidR="006039C3" w:rsidRPr="002201FF">
        <w:rPr>
          <w:rFonts w:cstheme="minorHAnsi"/>
          <w:b/>
          <w:sz w:val="24"/>
          <w:szCs w:val="24"/>
          <w:lang w:eastAsia="cs-CZ"/>
        </w:rPr>
        <w:t>.Eur, ......./100 ) s DPH.</w:t>
      </w:r>
    </w:p>
    <w:p w14:paraId="09158F77" w14:textId="44A74C8B" w:rsidR="006039C3" w:rsidRPr="00025C6E" w:rsidRDefault="006039C3" w:rsidP="00FD1780">
      <w:pPr>
        <w:pStyle w:val="Bezriadkovania"/>
        <w:numPr>
          <w:ilvl w:val="0"/>
          <w:numId w:val="17"/>
        </w:numPr>
        <w:jc w:val="both"/>
        <w:rPr>
          <w:rFonts w:asciiTheme="minorHAnsi" w:hAnsiTheme="minorHAnsi" w:cstheme="minorHAnsi"/>
          <w:color w:val="auto"/>
        </w:rPr>
      </w:pPr>
      <w:r w:rsidRPr="00025C6E">
        <w:rPr>
          <w:rFonts w:asciiTheme="minorHAnsi" w:hAnsiTheme="minorHAnsi" w:cstheme="minorHAnsi"/>
          <w:color w:val="auto"/>
        </w:rPr>
        <w:t xml:space="preserve">Preddavky objednávateľ neposkytuje vôbec.   </w:t>
      </w:r>
    </w:p>
    <w:p w14:paraId="3C2BD233" w14:textId="169A8028" w:rsidR="006039C3" w:rsidRPr="00025C6E" w:rsidRDefault="006039C3" w:rsidP="00FD1780">
      <w:pPr>
        <w:pStyle w:val="Bezriadkovania"/>
        <w:numPr>
          <w:ilvl w:val="0"/>
          <w:numId w:val="17"/>
        </w:numPr>
        <w:jc w:val="both"/>
        <w:rPr>
          <w:rFonts w:asciiTheme="minorHAnsi" w:hAnsiTheme="minorHAnsi" w:cstheme="minorHAnsi"/>
          <w:color w:val="auto"/>
        </w:rPr>
      </w:pPr>
      <w:r w:rsidRPr="00025C6E">
        <w:rPr>
          <w:rFonts w:asciiTheme="minorHAnsi" w:hAnsiTheme="minorHAnsi" w:cstheme="minorHAnsi"/>
          <w:color w:val="auto"/>
        </w:rPr>
        <w:t>Prevádzkovateľ vyhlasuje a potvrdzuje, že cenová ponuka ním predložená vo verejnom obstarávaní a teda cena služby je úplná, maximálna a záväzná, že v cene služby sú prevádzkovateľom</w:t>
      </w:r>
      <w:r w:rsidRPr="00025C6E">
        <w:rPr>
          <w:color w:val="auto"/>
        </w:rPr>
        <w:t xml:space="preserve"> </w:t>
      </w:r>
      <w:r w:rsidRPr="00025C6E">
        <w:rPr>
          <w:rFonts w:asciiTheme="minorHAnsi" w:hAnsiTheme="minorHAnsi" w:cstheme="minorHAnsi"/>
          <w:color w:val="auto"/>
        </w:rPr>
        <w:t xml:space="preserve">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025C6E"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Podkladom pre úhradu ceny služby budú jednotlivé faktúry vystavené prevádzkovateľom a doručené objednávateľovi vždy do 10</w:t>
      </w:r>
      <w:r w:rsidR="00D2056C" w:rsidRPr="00025C6E">
        <w:rPr>
          <w:rFonts w:cstheme="minorHAnsi"/>
          <w:sz w:val="24"/>
          <w:szCs w:val="24"/>
          <w:lang w:eastAsia="cs-CZ"/>
        </w:rPr>
        <w:t>-</w:t>
      </w:r>
      <w:r w:rsidRPr="00025C6E">
        <w:rPr>
          <w:rFonts w:cstheme="minorHAnsi"/>
          <w:sz w:val="24"/>
          <w:szCs w:val="24"/>
          <w:lang w:eastAsia="cs-CZ"/>
        </w:rPr>
        <w:t xml:space="preserve">teho dňa nasledujúceho </w:t>
      </w:r>
      <w:r w:rsidRPr="00025C6E">
        <w:rPr>
          <w:rFonts w:eastAsia="Lucida Sans Unicode" w:cstheme="minorHAnsi"/>
          <w:sz w:val="24"/>
          <w:szCs w:val="24"/>
          <w:lang w:bidi="sk-SK"/>
        </w:rPr>
        <w:t>kalendárneho</w:t>
      </w:r>
      <w:r w:rsidR="00F854F6" w:rsidRPr="00025C6E">
        <w:rPr>
          <w:rFonts w:eastAsia="Lucida Sans Unicode" w:cstheme="minorHAnsi"/>
          <w:sz w:val="24"/>
          <w:szCs w:val="24"/>
          <w:lang w:bidi="sk-SK"/>
        </w:rPr>
        <w:t xml:space="preserve"> mesiac</w:t>
      </w:r>
      <w:r w:rsidRPr="00025C6E">
        <w:rPr>
          <w:rFonts w:eastAsia="Lucida Sans Unicode" w:cstheme="minorHAnsi"/>
          <w:sz w:val="24"/>
          <w:szCs w:val="24"/>
          <w:lang w:bidi="sk-SK"/>
        </w:rPr>
        <w:t>a</w:t>
      </w:r>
      <w:r w:rsidR="00D2056C" w:rsidRPr="00025C6E">
        <w:rPr>
          <w:rFonts w:eastAsia="Lucida Sans Unicode" w:cstheme="minorHAnsi"/>
          <w:sz w:val="24"/>
          <w:szCs w:val="24"/>
          <w:lang w:bidi="sk-SK"/>
        </w:rPr>
        <w:t>,</w:t>
      </w:r>
      <w:r w:rsidR="00F854F6" w:rsidRPr="00025C6E">
        <w:rPr>
          <w:rFonts w:eastAsia="Lucida Sans Unicode" w:cstheme="minorHAnsi"/>
          <w:sz w:val="24"/>
          <w:szCs w:val="24"/>
          <w:lang w:bidi="sk-SK"/>
        </w:rPr>
        <w:t xml:space="preserve"> </w:t>
      </w:r>
      <w:r w:rsidRPr="00025C6E">
        <w:rPr>
          <w:rFonts w:eastAsia="Lucida Sans Unicode" w:cstheme="minorHAnsi"/>
          <w:sz w:val="24"/>
          <w:szCs w:val="24"/>
          <w:lang w:bidi="sk-SK"/>
        </w:rPr>
        <w:t>vždy za skutočný výkon služby poskytnutý prevádzkovateľom za predchádzajúci kalendárny mesiac.</w:t>
      </w:r>
    </w:p>
    <w:p w14:paraId="200C05E2" w14:textId="0CCFE3E1" w:rsidR="00F854F6" w:rsidRPr="00025C6E"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eastAsia="Lucida Sans Unicode" w:cstheme="minorHAnsi"/>
          <w:sz w:val="24"/>
          <w:szCs w:val="24"/>
          <w:lang w:bidi="sk-SK"/>
        </w:rPr>
        <w:t xml:space="preserve">Neoddeliteľnou súčasťou faktúry musí byť </w:t>
      </w:r>
      <w:r w:rsidR="00F854F6" w:rsidRPr="00025C6E">
        <w:rPr>
          <w:rFonts w:eastAsia="Lucida Sans Unicode" w:cstheme="minorHAnsi"/>
          <w:sz w:val="24"/>
          <w:szCs w:val="24"/>
          <w:lang w:bidi="sk-SK"/>
        </w:rPr>
        <w:t>fotokópi</w:t>
      </w:r>
      <w:r w:rsidRPr="00025C6E">
        <w:rPr>
          <w:rFonts w:eastAsia="Lucida Sans Unicode" w:cstheme="minorHAnsi"/>
          <w:sz w:val="24"/>
          <w:szCs w:val="24"/>
          <w:lang w:bidi="sk-SK"/>
        </w:rPr>
        <w:t>a</w:t>
      </w:r>
      <w:r w:rsidR="00F854F6" w:rsidRPr="00025C6E">
        <w:rPr>
          <w:rFonts w:eastAsia="Lucida Sans Unicode" w:cstheme="minorHAnsi"/>
          <w:sz w:val="24"/>
          <w:szCs w:val="24"/>
          <w:lang w:bidi="sk-SK"/>
        </w:rPr>
        <w:t xml:space="preserve"> </w:t>
      </w:r>
      <w:r w:rsidRPr="00025C6E">
        <w:rPr>
          <w:rFonts w:eastAsia="Lucida Sans Unicode" w:cstheme="minorHAnsi"/>
          <w:sz w:val="24"/>
          <w:szCs w:val="24"/>
          <w:lang w:bidi="sk-SK"/>
        </w:rPr>
        <w:t xml:space="preserve">všetkých denných </w:t>
      </w:r>
      <w:r w:rsidR="00F854F6" w:rsidRPr="00025C6E">
        <w:rPr>
          <w:rFonts w:eastAsia="Lucida Sans Unicode" w:cstheme="minorHAnsi"/>
          <w:sz w:val="24"/>
          <w:szCs w:val="24"/>
          <w:lang w:bidi="sk-SK"/>
        </w:rPr>
        <w:t xml:space="preserve">záznamov o výkone </w:t>
      </w:r>
      <w:r w:rsidR="00173803">
        <w:rPr>
          <w:rFonts w:eastAsia="Lucida Sans Unicode" w:cstheme="minorHAnsi"/>
          <w:sz w:val="24"/>
          <w:szCs w:val="24"/>
          <w:lang w:bidi="sk-SK"/>
        </w:rPr>
        <w:t>nakladača</w:t>
      </w:r>
      <w:r w:rsidR="00F854F6" w:rsidRPr="00025C6E">
        <w:rPr>
          <w:rFonts w:eastAsia="Lucida Sans Unicode" w:cstheme="minorHAnsi"/>
          <w:sz w:val="24"/>
          <w:szCs w:val="24"/>
          <w:lang w:bidi="sk-SK"/>
        </w:rPr>
        <w:t xml:space="preserve"> odsúhlasen</w:t>
      </w:r>
      <w:r w:rsidRPr="00025C6E">
        <w:rPr>
          <w:rFonts w:eastAsia="Lucida Sans Unicode" w:cstheme="minorHAnsi"/>
          <w:sz w:val="24"/>
          <w:szCs w:val="24"/>
          <w:lang w:bidi="sk-SK"/>
        </w:rPr>
        <w:t>ých</w:t>
      </w:r>
      <w:r w:rsidR="00F854F6" w:rsidRPr="00025C6E">
        <w:rPr>
          <w:rFonts w:eastAsia="Lucida Sans Unicode" w:cstheme="minorHAnsi"/>
          <w:sz w:val="24"/>
          <w:szCs w:val="24"/>
          <w:lang w:bidi="sk-SK"/>
        </w:rPr>
        <w:t xml:space="preserve"> a podpísan</w:t>
      </w:r>
      <w:r w:rsidRPr="00025C6E">
        <w:rPr>
          <w:rFonts w:eastAsia="Lucida Sans Unicode" w:cstheme="minorHAnsi"/>
          <w:sz w:val="24"/>
          <w:szCs w:val="24"/>
          <w:lang w:bidi="sk-SK"/>
        </w:rPr>
        <w:t>ých</w:t>
      </w:r>
      <w:r w:rsidR="00F854F6" w:rsidRPr="00025C6E">
        <w:rPr>
          <w:rFonts w:eastAsia="Lucida Sans Unicode" w:cstheme="minorHAnsi"/>
          <w:sz w:val="24"/>
          <w:szCs w:val="24"/>
          <w:lang w:bidi="sk-SK"/>
        </w:rPr>
        <w:t xml:space="preserve"> zodpovedným pracovníkom objednávateľa.</w:t>
      </w:r>
    </w:p>
    <w:p w14:paraId="31D0C4C2" w14:textId="7F5025F0" w:rsidR="00CB2F64" w:rsidRPr="00025C6E"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rPr>
        <w:t>Prevádzkovateľ je povinný výkon služby vyúčtovať overiteľným spôsobom.</w:t>
      </w:r>
    </w:p>
    <w:p w14:paraId="311905F1" w14:textId="61EEE38F" w:rsidR="00CB2F64" w:rsidRPr="00025C6E"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rPr>
        <w:t xml:space="preserve">Ak faktúra bude vystavená bez predloženia jednotlivých denných záznamov o výkone </w:t>
      </w:r>
      <w:r w:rsidR="00173803">
        <w:rPr>
          <w:rFonts w:cstheme="minorHAnsi"/>
          <w:sz w:val="24"/>
          <w:szCs w:val="24"/>
        </w:rPr>
        <w:t>nakladača</w:t>
      </w:r>
      <w:r w:rsidRPr="00025C6E">
        <w:rPr>
          <w:rFonts w:cstheme="minorHAnsi"/>
          <w:sz w:val="24"/>
          <w:szCs w:val="24"/>
        </w:rPr>
        <w:t xml:space="preserve"> alebo bez odsúhlasenia výkonov služby na denných záznamoch </w:t>
      </w:r>
      <w:r w:rsidR="00173803">
        <w:rPr>
          <w:rFonts w:cstheme="minorHAnsi"/>
          <w:sz w:val="24"/>
          <w:szCs w:val="24"/>
        </w:rPr>
        <w:t>nakladača</w:t>
      </w:r>
      <w:r w:rsidRPr="00025C6E">
        <w:rPr>
          <w:rFonts w:cstheme="minorHAnsi"/>
          <w:sz w:val="24"/>
          <w:szCs w:val="24"/>
        </w:rPr>
        <w:t xml:space="preserve"> objednávateľom alebo v sume nad rámec ceny vykonanej služby podľa Prílohy č. 1 k zmluve alebo nad rámec skutočného rozsahu vykonaných </w:t>
      </w:r>
      <w:r w:rsidR="00723ADD" w:rsidRPr="00025C6E">
        <w:rPr>
          <w:rFonts w:cstheme="minorHAnsi"/>
          <w:sz w:val="24"/>
          <w:szCs w:val="24"/>
        </w:rPr>
        <w:t>služieb alebo</w:t>
      </w:r>
      <w:r w:rsidRPr="00025C6E">
        <w:rPr>
          <w:rFonts w:cstheme="minorHAnsi"/>
          <w:sz w:val="24"/>
          <w:szCs w:val="24"/>
        </w:rPr>
        <w:t xml:space="preserve"> a to čo i len z nedbanlivosti alebo omylu </w:t>
      </w:r>
      <w:r w:rsidR="00723ADD" w:rsidRPr="00025C6E">
        <w:rPr>
          <w:rFonts w:cstheme="minorHAnsi"/>
          <w:sz w:val="24"/>
          <w:szCs w:val="24"/>
        </w:rPr>
        <w:t>prevádzkova</w:t>
      </w:r>
      <w:r w:rsidRPr="00025C6E">
        <w:rPr>
          <w:rFonts w:cstheme="minorHAnsi"/>
          <w:sz w:val="24"/>
          <w:szCs w:val="24"/>
        </w:rPr>
        <w:t xml:space="preserve">teľa, alebo ak </w:t>
      </w:r>
      <w:r w:rsidRPr="00025C6E">
        <w:rPr>
          <w:rFonts w:cstheme="minorHAnsi"/>
          <w:sz w:val="24"/>
          <w:szCs w:val="24"/>
          <w:lang w:eastAsia="cs-CZ"/>
        </w:rPr>
        <w:t>faktúra nebude obsahovať všetky náležitosti v zmysle zákona  č. 222/2004 Z. z. o dani z pridanej hodnoty v znení neskorších predpisov platí, že</w:t>
      </w:r>
      <w:r w:rsidRPr="00025C6E">
        <w:rPr>
          <w:rFonts w:cstheme="minorHAnsi"/>
          <w:sz w:val="24"/>
          <w:szCs w:val="24"/>
        </w:rPr>
        <w:t xml:space="preserve"> faktúra nie je spôsobilá na jej úhradu, objednávateľ nie je v omeškaní s úhradou ceny </w:t>
      </w:r>
      <w:r w:rsidR="00723ADD" w:rsidRPr="00025C6E">
        <w:rPr>
          <w:rFonts w:cstheme="minorHAnsi"/>
          <w:sz w:val="24"/>
          <w:szCs w:val="24"/>
        </w:rPr>
        <w:t>služby</w:t>
      </w:r>
      <w:r w:rsidRPr="00025C6E">
        <w:rPr>
          <w:rFonts w:cstheme="minorHAnsi"/>
          <w:sz w:val="24"/>
          <w:szCs w:val="24"/>
        </w:rPr>
        <w:t xml:space="preserve"> a </w:t>
      </w:r>
      <w:r w:rsidRPr="00025C6E">
        <w:rPr>
          <w:rFonts w:cstheme="minorHAnsi"/>
          <w:sz w:val="24"/>
          <w:szCs w:val="24"/>
          <w:lang w:eastAsia="cs-CZ"/>
        </w:rPr>
        <w:t xml:space="preserve">je oprávnený vrátiť faktúru </w:t>
      </w:r>
      <w:r w:rsidR="00723ADD" w:rsidRPr="00025C6E">
        <w:rPr>
          <w:rFonts w:cstheme="minorHAnsi"/>
          <w:sz w:val="24"/>
          <w:szCs w:val="24"/>
          <w:lang w:eastAsia="cs-CZ"/>
        </w:rPr>
        <w:t>prevádzkova</w:t>
      </w:r>
      <w:r w:rsidRPr="00025C6E">
        <w:rPr>
          <w:rFonts w:cstheme="minorHAnsi"/>
          <w:sz w:val="24"/>
          <w:szCs w:val="24"/>
          <w:lang w:eastAsia="cs-CZ"/>
        </w:rPr>
        <w:t xml:space="preserve">teľovi na doplnenie v lehote do </w:t>
      </w:r>
      <w:r w:rsidR="00723ADD" w:rsidRPr="00025C6E">
        <w:rPr>
          <w:rFonts w:cstheme="minorHAnsi"/>
          <w:sz w:val="24"/>
          <w:szCs w:val="24"/>
          <w:lang w:eastAsia="cs-CZ"/>
        </w:rPr>
        <w:t xml:space="preserve">30 </w:t>
      </w:r>
      <w:r w:rsidRPr="00025C6E">
        <w:rPr>
          <w:rFonts w:cstheme="minorHAnsi"/>
          <w:sz w:val="24"/>
          <w:szCs w:val="24"/>
          <w:lang w:eastAsia="cs-CZ"/>
        </w:rPr>
        <w:t>dní</w:t>
      </w:r>
      <w:r w:rsidR="00723ADD" w:rsidRPr="00025C6E">
        <w:rPr>
          <w:rFonts w:cstheme="minorHAnsi"/>
          <w:sz w:val="24"/>
          <w:szCs w:val="24"/>
          <w:lang w:eastAsia="cs-CZ"/>
        </w:rPr>
        <w:t xml:space="preserve"> odo dňa doručenia neúplnej faktúry</w:t>
      </w:r>
      <w:r w:rsidRPr="00025C6E">
        <w:rPr>
          <w:rFonts w:cstheme="minorHAnsi"/>
          <w:sz w:val="24"/>
          <w:szCs w:val="24"/>
          <w:lang w:eastAsia="cs-CZ"/>
        </w:rPr>
        <w:t xml:space="preserve">. Vrátením faktúry sa preruší splatnosť faktúry a nová 30-dňová lehota splatnosti začína plynúť od  doručenia novej riadnej faktúry. </w:t>
      </w:r>
    </w:p>
    <w:p w14:paraId="152CA194" w14:textId="77777777" w:rsidR="00723ADD" w:rsidRPr="00025C6E"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 xml:space="preserve">Splatnosť faktúry je 30 dní od dňa doporučeného doručenia faktúry do podateľne </w:t>
      </w:r>
      <w:r w:rsidR="00723ADD" w:rsidRPr="00025C6E">
        <w:rPr>
          <w:rFonts w:cstheme="minorHAnsi"/>
          <w:sz w:val="24"/>
          <w:szCs w:val="24"/>
          <w:lang w:eastAsia="cs-CZ"/>
        </w:rPr>
        <w:t xml:space="preserve">objednávateľa. </w:t>
      </w:r>
    </w:p>
    <w:p w14:paraId="05E851F0" w14:textId="21B57338" w:rsidR="00723ADD" w:rsidRPr="00025C6E"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 xml:space="preserve">Faktúra sa považuje za zaplatenú dňom pripísania úhrady na bankový účet prevádzkovateľa. </w:t>
      </w:r>
    </w:p>
    <w:p w14:paraId="29C876DD" w14:textId="77777777" w:rsidR="00CB2F64" w:rsidRPr="00025C6E" w:rsidRDefault="00CB2F64" w:rsidP="00723ADD">
      <w:pPr>
        <w:pStyle w:val="Odsekzoznamu"/>
        <w:widowControl w:val="0"/>
        <w:tabs>
          <w:tab w:val="left" w:pos="567"/>
          <w:tab w:val="left" w:pos="7088"/>
        </w:tabs>
        <w:spacing w:after="0" w:line="240" w:lineRule="auto"/>
        <w:ind w:left="426"/>
        <w:contextualSpacing w:val="0"/>
        <w:jc w:val="both"/>
        <w:rPr>
          <w:rFonts w:cstheme="minorHAnsi"/>
          <w:sz w:val="24"/>
          <w:szCs w:val="24"/>
          <w:lang w:eastAsia="cs-CZ"/>
        </w:rPr>
      </w:pPr>
    </w:p>
    <w:p w14:paraId="6610B016" w14:textId="1996092B" w:rsidR="00EE5DDC" w:rsidRPr="002201FF" w:rsidRDefault="00374EEA" w:rsidP="00EE5DDC">
      <w:pPr>
        <w:pStyle w:val="Default"/>
        <w:jc w:val="center"/>
        <w:rPr>
          <w:rFonts w:asciiTheme="minorHAnsi" w:hAnsiTheme="minorHAnsi" w:cstheme="minorHAnsi"/>
          <w:b/>
          <w:color w:val="auto"/>
        </w:rPr>
      </w:pPr>
      <w:r w:rsidRPr="002201FF">
        <w:rPr>
          <w:rFonts w:asciiTheme="minorHAnsi" w:hAnsiTheme="minorHAnsi" w:cstheme="minorHAnsi"/>
          <w:b/>
          <w:color w:val="auto"/>
        </w:rPr>
        <w:t>III</w:t>
      </w:r>
    </w:p>
    <w:p w14:paraId="29402139" w14:textId="77777777" w:rsidR="00EE5DDC" w:rsidRPr="002201FF" w:rsidRDefault="00EE5DDC" w:rsidP="00EE5DDC">
      <w:pPr>
        <w:pStyle w:val="Default"/>
        <w:jc w:val="center"/>
        <w:rPr>
          <w:rFonts w:asciiTheme="minorHAnsi" w:hAnsiTheme="minorHAnsi" w:cstheme="minorHAnsi"/>
          <w:b/>
          <w:bCs/>
          <w:color w:val="auto"/>
        </w:rPr>
      </w:pPr>
      <w:r w:rsidRPr="002201FF">
        <w:rPr>
          <w:rFonts w:asciiTheme="minorHAnsi" w:hAnsiTheme="minorHAnsi" w:cstheme="minorHAnsi"/>
          <w:b/>
          <w:bCs/>
          <w:color w:val="auto"/>
        </w:rPr>
        <w:t>Termíny plnenia a doba platnosti zmluvy</w:t>
      </w:r>
    </w:p>
    <w:p w14:paraId="08790BB7" w14:textId="5771B5BB" w:rsidR="00374EEA" w:rsidRPr="00025C6E" w:rsidRDefault="00EE5DDC" w:rsidP="00025C6E">
      <w:pPr>
        <w:pStyle w:val="Default"/>
        <w:numPr>
          <w:ilvl w:val="0"/>
          <w:numId w:val="13"/>
        </w:numPr>
        <w:ind w:left="426" w:hanging="426"/>
        <w:jc w:val="both"/>
        <w:rPr>
          <w:rFonts w:asciiTheme="minorHAnsi" w:hAnsiTheme="minorHAnsi" w:cstheme="minorHAnsi"/>
          <w:b/>
          <w:bCs/>
          <w:color w:val="auto"/>
        </w:rPr>
      </w:pPr>
      <w:r w:rsidRPr="002201FF">
        <w:rPr>
          <w:rFonts w:asciiTheme="minorHAnsi" w:hAnsiTheme="minorHAnsi" w:cstheme="minorHAnsi"/>
          <w:color w:val="auto"/>
        </w:rPr>
        <w:t xml:space="preserve">Táto zmluva sa uzatvára na dobu určitú, </w:t>
      </w:r>
      <w:r w:rsidR="005E208B" w:rsidRPr="00025C6E">
        <w:rPr>
          <w:rFonts w:asciiTheme="minorHAnsi" w:hAnsiTheme="minorHAnsi" w:cstheme="minorHAnsi"/>
          <w:b/>
          <w:bCs/>
          <w:color w:val="auto"/>
        </w:rPr>
        <w:t>a to od</w:t>
      </w:r>
      <w:r w:rsidR="00374EEA" w:rsidRPr="00025C6E">
        <w:rPr>
          <w:rFonts w:asciiTheme="minorHAnsi" w:hAnsiTheme="minorHAnsi" w:cstheme="minorHAnsi"/>
          <w:b/>
          <w:bCs/>
          <w:color w:val="auto"/>
        </w:rPr>
        <w:t xml:space="preserve"> nadobudnutia účinnosti zmluvy </w:t>
      </w:r>
      <w:r w:rsidR="005E208B" w:rsidRPr="00025C6E">
        <w:rPr>
          <w:rFonts w:asciiTheme="minorHAnsi" w:hAnsiTheme="minorHAnsi" w:cstheme="minorHAnsi"/>
          <w:b/>
          <w:bCs/>
          <w:color w:val="auto"/>
        </w:rPr>
        <w:t xml:space="preserve"> do </w:t>
      </w:r>
      <w:r w:rsidR="002201FF" w:rsidRPr="00025C6E">
        <w:rPr>
          <w:rFonts w:asciiTheme="minorHAnsi" w:hAnsiTheme="minorHAnsi" w:cstheme="minorHAnsi"/>
          <w:b/>
          <w:bCs/>
          <w:color w:val="auto"/>
        </w:rPr>
        <w:t>31</w:t>
      </w:r>
      <w:r w:rsidR="005E208B" w:rsidRPr="00025C6E">
        <w:rPr>
          <w:rFonts w:asciiTheme="minorHAnsi" w:hAnsiTheme="minorHAnsi" w:cstheme="minorHAnsi"/>
          <w:b/>
          <w:bCs/>
          <w:color w:val="auto"/>
        </w:rPr>
        <w:t>.</w:t>
      </w:r>
      <w:r w:rsidR="00374EEA" w:rsidRPr="00025C6E">
        <w:rPr>
          <w:rFonts w:asciiTheme="minorHAnsi" w:hAnsiTheme="minorHAnsi" w:cstheme="minorHAnsi"/>
          <w:b/>
          <w:bCs/>
          <w:color w:val="auto"/>
        </w:rPr>
        <w:t>0</w:t>
      </w:r>
      <w:r w:rsidR="002201FF" w:rsidRPr="00025C6E">
        <w:rPr>
          <w:rFonts w:asciiTheme="minorHAnsi" w:hAnsiTheme="minorHAnsi" w:cstheme="minorHAnsi"/>
          <w:b/>
          <w:bCs/>
          <w:color w:val="auto"/>
        </w:rPr>
        <w:t>3</w:t>
      </w:r>
      <w:r w:rsidR="00374EEA" w:rsidRPr="00025C6E">
        <w:rPr>
          <w:rFonts w:asciiTheme="minorHAnsi" w:hAnsiTheme="minorHAnsi" w:cstheme="minorHAnsi"/>
          <w:b/>
          <w:bCs/>
          <w:color w:val="auto"/>
        </w:rPr>
        <w:t>.</w:t>
      </w:r>
      <w:r w:rsidR="005E208B" w:rsidRPr="00025C6E">
        <w:rPr>
          <w:rFonts w:asciiTheme="minorHAnsi" w:hAnsiTheme="minorHAnsi" w:cstheme="minorHAnsi"/>
          <w:b/>
          <w:bCs/>
          <w:color w:val="auto"/>
        </w:rPr>
        <w:t>2019</w:t>
      </w:r>
      <w:r w:rsidRPr="00025C6E">
        <w:rPr>
          <w:rFonts w:asciiTheme="minorHAnsi" w:hAnsiTheme="minorHAnsi" w:cstheme="minorHAnsi"/>
          <w:b/>
          <w:bCs/>
          <w:color w:val="auto"/>
        </w:rPr>
        <w:t>.</w:t>
      </w:r>
      <w:r w:rsidR="00374EEA" w:rsidRPr="00025C6E">
        <w:rPr>
          <w:rFonts w:asciiTheme="minorHAnsi" w:hAnsiTheme="minorHAnsi" w:cstheme="minorHAnsi"/>
          <w:b/>
          <w:bCs/>
          <w:color w:val="auto"/>
        </w:rPr>
        <w:t xml:space="preserve"> </w:t>
      </w:r>
    </w:p>
    <w:p w14:paraId="3BB3D8CA" w14:textId="77777777" w:rsidR="00F35467" w:rsidRPr="00025C6E" w:rsidRDefault="00EE5DDC" w:rsidP="002201FF">
      <w:pPr>
        <w:pStyle w:val="Default"/>
        <w:numPr>
          <w:ilvl w:val="0"/>
          <w:numId w:val="13"/>
        </w:numPr>
        <w:ind w:left="426" w:hanging="426"/>
        <w:jc w:val="both"/>
        <w:rPr>
          <w:rFonts w:asciiTheme="minorHAnsi" w:hAnsiTheme="minorHAnsi" w:cstheme="minorHAnsi"/>
          <w:b/>
          <w:bCs/>
          <w:color w:val="auto"/>
        </w:rPr>
      </w:pPr>
      <w:r w:rsidRPr="00025C6E">
        <w:rPr>
          <w:rFonts w:asciiTheme="minorHAnsi" w:hAnsiTheme="minorHAnsi" w:cstheme="minorHAnsi"/>
          <w:b/>
          <w:color w:val="auto"/>
        </w:rPr>
        <w:t xml:space="preserve">Predpokladaný začiatok </w:t>
      </w:r>
      <w:r w:rsidR="00374EEA" w:rsidRPr="00025C6E">
        <w:rPr>
          <w:rFonts w:asciiTheme="minorHAnsi" w:hAnsiTheme="minorHAnsi" w:cstheme="minorHAnsi"/>
          <w:b/>
          <w:color w:val="auto"/>
        </w:rPr>
        <w:t>výkonu služby</w:t>
      </w:r>
      <w:r w:rsidR="005E208B" w:rsidRPr="00025C6E">
        <w:rPr>
          <w:rFonts w:asciiTheme="minorHAnsi" w:hAnsiTheme="minorHAnsi" w:cstheme="minorHAnsi"/>
          <w:b/>
          <w:color w:val="auto"/>
        </w:rPr>
        <w:t xml:space="preserve"> je od 01.11.2018 do 31.03.2019</w:t>
      </w:r>
      <w:r w:rsidRPr="00025C6E">
        <w:rPr>
          <w:rFonts w:asciiTheme="minorHAnsi" w:hAnsiTheme="minorHAnsi" w:cstheme="minorHAnsi"/>
          <w:b/>
          <w:color w:val="auto"/>
        </w:rPr>
        <w:t>.</w:t>
      </w:r>
      <w:r w:rsidRPr="00025C6E">
        <w:rPr>
          <w:rFonts w:asciiTheme="minorHAnsi" w:hAnsiTheme="minorHAnsi" w:cstheme="minorHAnsi"/>
          <w:bCs/>
          <w:color w:val="auto"/>
        </w:rPr>
        <w:t xml:space="preserve"> Termín začatia a ukončenia </w:t>
      </w:r>
      <w:r w:rsidR="00374EEA" w:rsidRPr="00025C6E">
        <w:rPr>
          <w:rFonts w:asciiTheme="minorHAnsi" w:hAnsiTheme="minorHAnsi" w:cstheme="minorHAnsi"/>
          <w:bCs/>
          <w:color w:val="auto"/>
        </w:rPr>
        <w:t>výkonu služby</w:t>
      </w:r>
      <w:r w:rsidRPr="00025C6E">
        <w:rPr>
          <w:rFonts w:asciiTheme="minorHAnsi" w:hAnsiTheme="minorHAnsi" w:cstheme="minorHAnsi"/>
          <w:bCs/>
          <w:color w:val="auto"/>
        </w:rPr>
        <w:t xml:space="preserve"> vyplýva </w:t>
      </w:r>
      <w:r w:rsidR="00374EEA" w:rsidRPr="00025C6E">
        <w:rPr>
          <w:rFonts w:asciiTheme="minorHAnsi" w:hAnsiTheme="minorHAnsi" w:cstheme="minorHAnsi"/>
          <w:bCs/>
          <w:color w:val="auto"/>
        </w:rPr>
        <w:t xml:space="preserve">výlučne </w:t>
      </w:r>
      <w:r w:rsidRPr="00025C6E">
        <w:rPr>
          <w:rFonts w:asciiTheme="minorHAnsi" w:hAnsiTheme="minorHAnsi" w:cstheme="minorHAnsi"/>
          <w:bCs/>
          <w:color w:val="auto"/>
        </w:rPr>
        <w:t xml:space="preserve">z požiadaviek objednávateľa, ktoré </w:t>
      </w:r>
      <w:r w:rsidR="00374EEA" w:rsidRPr="00025C6E">
        <w:rPr>
          <w:rFonts w:asciiTheme="minorHAnsi" w:hAnsiTheme="minorHAnsi" w:cstheme="minorHAnsi"/>
          <w:bCs/>
          <w:color w:val="auto"/>
        </w:rPr>
        <w:t>je závislé</w:t>
      </w:r>
      <w:r w:rsidRPr="00025C6E">
        <w:rPr>
          <w:rFonts w:asciiTheme="minorHAnsi" w:hAnsiTheme="minorHAnsi" w:cstheme="minorHAnsi"/>
          <w:bCs/>
          <w:color w:val="auto"/>
        </w:rPr>
        <w:t xml:space="preserve"> z</w:t>
      </w:r>
      <w:r w:rsidR="00374EEA" w:rsidRPr="00025C6E">
        <w:rPr>
          <w:rFonts w:asciiTheme="minorHAnsi" w:hAnsiTheme="minorHAnsi" w:cstheme="minorHAnsi"/>
          <w:bCs/>
          <w:color w:val="auto"/>
        </w:rPr>
        <w:t xml:space="preserve"> nepredvídateľného vývoja </w:t>
      </w:r>
      <w:r w:rsidRPr="00025C6E">
        <w:rPr>
          <w:rFonts w:asciiTheme="minorHAnsi" w:hAnsiTheme="minorHAnsi" w:cstheme="minorHAnsi"/>
          <w:color w:val="auto"/>
        </w:rPr>
        <w:t>poveternostných podmienok</w:t>
      </w:r>
      <w:r w:rsidR="00374EEA" w:rsidRPr="00025C6E">
        <w:rPr>
          <w:rFonts w:asciiTheme="minorHAnsi" w:hAnsiTheme="minorHAnsi" w:cstheme="minorHAnsi"/>
          <w:color w:val="auto"/>
        </w:rPr>
        <w:t xml:space="preserve"> v čase uzavierania tejto zmluvy</w:t>
      </w:r>
      <w:r w:rsidRPr="00025C6E">
        <w:rPr>
          <w:rFonts w:asciiTheme="minorHAnsi" w:hAnsiTheme="minorHAnsi" w:cstheme="minorHAnsi"/>
          <w:color w:val="auto"/>
        </w:rPr>
        <w:t xml:space="preserve">. </w:t>
      </w:r>
    </w:p>
    <w:p w14:paraId="230EB4AF" w14:textId="237B682D" w:rsidR="00EE5DDC" w:rsidRPr="00025C6E" w:rsidRDefault="00EE5DDC" w:rsidP="002201FF">
      <w:pPr>
        <w:pStyle w:val="Default"/>
        <w:numPr>
          <w:ilvl w:val="0"/>
          <w:numId w:val="13"/>
        </w:numPr>
        <w:ind w:left="426" w:hanging="426"/>
        <w:jc w:val="both"/>
        <w:rPr>
          <w:rFonts w:asciiTheme="minorHAnsi" w:hAnsiTheme="minorHAnsi" w:cstheme="minorHAnsi"/>
          <w:b/>
          <w:bCs/>
          <w:color w:val="auto"/>
        </w:rPr>
      </w:pPr>
      <w:r w:rsidRPr="00025C6E">
        <w:rPr>
          <w:rFonts w:asciiTheme="minorHAnsi" w:hAnsiTheme="minorHAnsi" w:cstheme="minorHAnsi"/>
          <w:color w:val="auto"/>
        </w:rPr>
        <w:t xml:space="preserve">Začiatok a koniec </w:t>
      </w:r>
      <w:r w:rsidR="00F35467" w:rsidRPr="00025C6E">
        <w:rPr>
          <w:rFonts w:asciiTheme="minorHAnsi" w:hAnsiTheme="minorHAnsi" w:cstheme="minorHAnsi"/>
          <w:color w:val="auto"/>
        </w:rPr>
        <w:t>výkonu služby</w:t>
      </w:r>
      <w:r w:rsidRPr="00025C6E">
        <w:rPr>
          <w:rFonts w:asciiTheme="minorHAnsi" w:hAnsiTheme="minorHAnsi" w:cstheme="minorHAnsi"/>
          <w:color w:val="auto"/>
        </w:rPr>
        <w:t xml:space="preserve"> </w:t>
      </w:r>
      <w:r w:rsidR="00F35467" w:rsidRPr="00025C6E">
        <w:rPr>
          <w:rFonts w:asciiTheme="minorHAnsi" w:hAnsiTheme="minorHAnsi" w:cstheme="minorHAnsi"/>
          <w:color w:val="auto"/>
        </w:rPr>
        <w:t xml:space="preserve">z dôvodov podľa ods. 2 tohto článku III zmluvy je </w:t>
      </w:r>
      <w:r w:rsidRPr="00025C6E">
        <w:rPr>
          <w:rFonts w:asciiTheme="minorHAnsi" w:hAnsiTheme="minorHAnsi" w:cstheme="minorHAnsi"/>
          <w:color w:val="auto"/>
        </w:rPr>
        <w:t>objednávateľ</w:t>
      </w:r>
      <w:r w:rsidR="00F35467" w:rsidRPr="00025C6E">
        <w:rPr>
          <w:rFonts w:asciiTheme="minorHAnsi" w:hAnsiTheme="minorHAnsi" w:cstheme="minorHAnsi"/>
          <w:color w:val="auto"/>
        </w:rPr>
        <w:t xml:space="preserve"> oprávnený a zároveň povinný oznámiť prevádzkovateľovi</w:t>
      </w:r>
      <w:r w:rsidRPr="00025C6E">
        <w:rPr>
          <w:rFonts w:asciiTheme="minorHAnsi" w:hAnsiTheme="minorHAnsi" w:cstheme="minorHAnsi"/>
          <w:color w:val="auto"/>
        </w:rPr>
        <w:t xml:space="preserve"> prostredníctvom e-mailu, faxom, resp. telefonicky, </w:t>
      </w:r>
      <w:r w:rsidR="00F35467" w:rsidRPr="00025C6E">
        <w:rPr>
          <w:rFonts w:asciiTheme="minorHAnsi" w:hAnsiTheme="minorHAnsi" w:cstheme="minorHAnsi"/>
          <w:color w:val="auto"/>
        </w:rPr>
        <w:t xml:space="preserve">a prevádzkovateľ je </w:t>
      </w:r>
      <w:r w:rsidRPr="00025C6E">
        <w:rPr>
          <w:rFonts w:asciiTheme="minorHAnsi" w:hAnsiTheme="minorHAnsi" w:cstheme="minorHAnsi"/>
          <w:color w:val="auto"/>
        </w:rPr>
        <w:t xml:space="preserve"> povinný </w:t>
      </w:r>
      <w:r w:rsidR="00F35467" w:rsidRPr="00025C6E">
        <w:rPr>
          <w:rFonts w:asciiTheme="minorHAnsi" w:hAnsiTheme="minorHAnsi" w:cstheme="minorHAnsi"/>
          <w:color w:val="auto"/>
        </w:rPr>
        <w:t xml:space="preserve">ihneď </w:t>
      </w:r>
      <w:r w:rsidRPr="00025C6E">
        <w:rPr>
          <w:rFonts w:asciiTheme="minorHAnsi" w:hAnsiTheme="minorHAnsi" w:cstheme="minorHAnsi"/>
          <w:color w:val="auto"/>
        </w:rPr>
        <w:t xml:space="preserve">začať </w:t>
      </w:r>
      <w:r w:rsidR="00F35467" w:rsidRPr="00025C6E">
        <w:rPr>
          <w:rFonts w:asciiTheme="minorHAnsi" w:hAnsiTheme="minorHAnsi" w:cstheme="minorHAnsi"/>
          <w:color w:val="auto"/>
        </w:rPr>
        <w:t>alebo ihneď</w:t>
      </w:r>
      <w:r w:rsidRPr="00025C6E">
        <w:rPr>
          <w:rFonts w:asciiTheme="minorHAnsi" w:hAnsiTheme="minorHAnsi" w:cstheme="minorHAnsi"/>
          <w:color w:val="auto"/>
        </w:rPr>
        <w:t xml:space="preserve"> ukončiť </w:t>
      </w:r>
      <w:r w:rsidR="00F35467" w:rsidRPr="00025C6E">
        <w:rPr>
          <w:rFonts w:asciiTheme="minorHAnsi" w:hAnsiTheme="minorHAnsi" w:cstheme="minorHAnsi"/>
          <w:color w:val="auto"/>
        </w:rPr>
        <w:t>výkon</w:t>
      </w:r>
      <w:r w:rsidRPr="00025C6E">
        <w:rPr>
          <w:rFonts w:asciiTheme="minorHAnsi" w:hAnsiTheme="minorHAnsi" w:cstheme="minorHAnsi"/>
          <w:color w:val="auto"/>
        </w:rPr>
        <w:t xml:space="preserve"> služb</w:t>
      </w:r>
      <w:r w:rsidR="00F35467" w:rsidRPr="00025C6E">
        <w:rPr>
          <w:rFonts w:asciiTheme="minorHAnsi" w:hAnsiTheme="minorHAnsi" w:cstheme="minorHAnsi"/>
          <w:color w:val="auto"/>
        </w:rPr>
        <w:t>y</w:t>
      </w:r>
      <w:r w:rsidRPr="00025C6E">
        <w:rPr>
          <w:rFonts w:asciiTheme="minorHAnsi" w:hAnsiTheme="minorHAnsi" w:cstheme="minorHAnsi"/>
          <w:color w:val="auto"/>
        </w:rPr>
        <w:t xml:space="preserve"> </w:t>
      </w:r>
      <w:r w:rsidR="00F35467" w:rsidRPr="00025C6E">
        <w:rPr>
          <w:rFonts w:asciiTheme="minorHAnsi" w:hAnsiTheme="minorHAnsi" w:cstheme="minorHAnsi"/>
          <w:color w:val="auto"/>
        </w:rPr>
        <w:t xml:space="preserve">najneskôr však </w:t>
      </w:r>
      <w:r w:rsidRPr="00025C6E">
        <w:rPr>
          <w:rFonts w:asciiTheme="minorHAnsi" w:hAnsiTheme="minorHAnsi" w:cstheme="minorHAnsi"/>
          <w:color w:val="auto"/>
        </w:rPr>
        <w:t xml:space="preserve">do 24 hodín od oznámenia </w:t>
      </w:r>
      <w:r w:rsidR="00F35467" w:rsidRPr="00025C6E">
        <w:rPr>
          <w:rFonts w:asciiTheme="minorHAnsi" w:hAnsiTheme="minorHAnsi" w:cstheme="minorHAnsi"/>
          <w:color w:val="auto"/>
        </w:rPr>
        <w:t xml:space="preserve">začiatku alebo konca výkonu služby </w:t>
      </w:r>
      <w:r w:rsidRPr="00025C6E">
        <w:rPr>
          <w:rFonts w:asciiTheme="minorHAnsi" w:hAnsiTheme="minorHAnsi" w:cstheme="minorHAnsi"/>
          <w:color w:val="auto"/>
        </w:rPr>
        <w:t>objednávateľom.</w:t>
      </w:r>
    </w:p>
    <w:p w14:paraId="2378ED41" w14:textId="77777777" w:rsidR="00025C6E" w:rsidRDefault="00025C6E" w:rsidP="00EE5DDC">
      <w:pPr>
        <w:pStyle w:val="Default"/>
        <w:ind w:left="426" w:hanging="426"/>
        <w:jc w:val="both"/>
        <w:rPr>
          <w:rFonts w:asciiTheme="minorHAnsi" w:hAnsiTheme="minorHAnsi" w:cstheme="minorHAnsi"/>
          <w:color w:val="auto"/>
        </w:rPr>
      </w:pPr>
    </w:p>
    <w:p w14:paraId="53A984B9" w14:textId="77777777" w:rsidR="00173803" w:rsidRDefault="00173803" w:rsidP="00EE5DDC">
      <w:pPr>
        <w:pStyle w:val="Default"/>
        <w:ind w:left="426" w:hanging="426"/>
        <w:jc w:val="both"/>
        <w:rPr>
          <w:rFonts w:asciiTheme="minorHAnsi" w:hAnsiTheme="minorHAnsi" w:cstheme="minorHAnsi"/>
          <w:color w:val="auto"/>
        </w:rPr>
      </w:pPr>
    </w:p>
    <w:p w14:paraId="29558686" w14:textId="77777777" w:rsidR="00173803" w:rsidRDefault="00173803" w:rsidP="00EE5DDC">
      <w:pPr>
        <w:pStyle w:val="Default"/>
        <w:ind w:left="426" w:hanging="426"/>
        <w:jc w:val="both"/>
        <w:rPr>
          <w:rFonts w:asciiTheme="minorHAnsi" w:hAnsiTheme="minorHAnsi" w:cstheme="minorHAnsi"/>
          <w:color w:val="auto"/>
        </w:rPr>
      </w:pPr>
    </w:p>
    <w:p w14:paraId="511689F0" w14:textId="77777777" w:rsidR="00173803" w:rsidRDefault="00173803" w:rsidP="00EE5DDC">
      <w:pPr>
        <w:pStyle w:val="Default"/>
        <w:ind w:left="426" w:hanging="426"/>
        <w:jc w:val="both"/>
        <w:rPr>
          <w:rFonts w:asciiTheme="minorHAnsi" w:hAnsiTheme="minorHAnsi" w:cstheme="minorHAnsi"/>
          <w:color w:val="auto"/>
        </w:rPr>
      </w:pPr>
    </w:p>
    <w:p w14:paraId="68B68C0F" w14:textId="77777777" w:rsidR="00173803" w:rsidRPr="00025C6E" w:rsidRDefault="00173803" w:rsidP="00EE5DDC">
      <w:pPr>
        <w:pStyle w:val="Default"/>
        <w:ind w:left="426" w:hanging="426"/>
        <w:jc w:val="both"/>
        <w:rPr>
          <w:rFonts w:asciiTheme="minorHAnsi" w:hAnsiTheme="minorHAnsi" w:cstheme="minorHAnsi"/>
          <w:color w:val="auto"/>
        </w:rPr>
      </w:pPr>
    </w:p>
    <w:p w14:paraId="6CCD5185" w14:textId="6455DDD2" w:rsidR="00EE5DDC" w:rsidRPr="00025C6E" w:rsidRDefault="00EE5DDC" w:rsidP="00FD1780">
      <w:pPr>
        <w:pStyle w:val="Bezriadkovania"/>
        <w:jc w:val="center"/>
        <w:rPr>
          <w:rFonts w:asciiTheme="minorHAnsi" w:hAnsiTheme="minorHAnsi" w:cstheme="minorHAnsi"/>
          <w:b/>
          <w:color w:val="auto"/>
        </w:rPr>
      </w:pPr>
      <w:r w:rsidRPr="00025C6E">
        <w:rPr>
          <w:rFonts w:asciiTheme="minorHAnsi" w:hAnsiTheme="minorHAnsi" w:cstheme="minorHAnsi"/>
          <w:b/>
          <w:color w:val="auto"/>
        </w:rPr>
        <w:t>I</w:t>
      </w:r>
      <w:r w:rsidR="00F35467" w:rsidRPr="00025C6E">
        <w:rPr>
          <w:rFonts w:asciiTheme="minorHAnsi" w:hAnsiTheme="minorHAnsi" w:cstheme="minorHAnsi"/>
          <w:b/>
          <w:color w:val="auto"/>
        </w:rPr>
        <w:t>V</w:t>
      </w:r>
    </w:p>
    <w:p w14:paraId="1BBD5F31" w14:textId="6039CCD6" w:rsidR="00EE5DDC" w:rsidRPr="00025C6E" w:rsidRDefault="00EE5DDC"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Spôsob vykonávania služieb</w:t>
      </w:r>
    </w:p>
    <w:p w14:paraId="06D177C4" w14:textId="77777777" w:rsidR="00F35467" w:rsidRPr="002201FF"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Objednávateľ prostredníctvom ním povereného pracovníka </w:t>
      </w:r>
      <w:r w:rsidR="00F35467" w:rsidRPr="00025C6E">
        <w:rPr>
          <w:rFonts w:eastAsia="Lucida Sans Unicode" w:cstheme="minorHAnsi"/>
          <w:sz w:val="24"/>
          <w:szCs w:val="24"/>
          <w:lang w:bidi="sk-SK"/>
        </w:rPr>
        <w:t>vždy prevádzkovateľa v</w:t>
      </w:r>
      <w:r w:rsidRPr="002201FF">
        <w:rPr>
          <w:rFonts w:eastAsia="Lucida Sans Unicode" w:cstheme="minorHAnsi"/>
          <w:sz w:val="24"/>
          <w:szCs w:val="24"/>
          <w:lang w:bidi="sk-SK"/>
        </w:rPr>
        <w:t xml:space="preserve">yzve e-mailom, faxom, resp. telefonicky </w:t>
      </w:r>
      <w:r w:rsidRPr="00025C6E">
        <w:rPr>
          <w:rFonts w:eastAsia="Lucida Sans Unicode" w:cstheme="minorHAnsi"/>
          <w:sz w:val="24"/>
          <w:szCs w:val="24"/>
          <w:lang w:bidi="sk-SK"/>
        </w:rPr>
        <w:t xml:space="preserve">na </w:t>
      </w:r>
      <w:r w:rsidR="00F35467" w:rsidRPr="00025C6E">
        <w:rPr>
          <w:rFonts w:eastAsia="Lucida Sans Unicode" w:cstheme="minorHAnsi"/>
          <w:sz w:val="24"/>
          <w:szCs w:val="24"/>
          <w:lang w:bidi="sk-SK"/>
        </w:rPr>
        <w:t>výkon služby</w:t>
      </w:r>
      <w:r w:rsidRPr="00025C6E">
        <w:rPr>
          <w:rFonts w:eastAsia="Lucida Sans Unicode" w:cstheme="minorHAnsi"/>
          <w:sz w:val="24"/>
          <w:szCs w:val="24"/>
          <w:lang w:bidi="sk-SK"/>
        </w:rPr>
        <w:t xml:space="preserve"> </w:t>
      </w:r>
      <w:r w:rsidRPr="002201FF">
        <w:rPr>
          <w:rFonts w:eastAsia="Lucida Sans Unicode" w:cstheme="minorHAnsi"/>
          <w:sz w:val="24"/>
          <w:szCs w:val="24"/>
          <w:lang w:bidi="sk-SK"/>
        </w:rPr>
        <w:t xml:space="preserve">podľa predmetu tejto zmluvy. </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 xml:space="preserve">Vo </w:t>
      </w:r>
      <w:r w:rsidR="00F35467" w:rsidRPr="002201FF">
        <w:rPr>
          <w:rFonts w:eastAsia="Lucida Sans Unicode" w:cstheme="minorHAnsi"/>
          <w:sz w:val="24"/>
          <w:szCs w:val="24"/>
          <w:lang w:bidi="sk-SK"/>
        </w:rPr>
        <w:t>výzve</w:t>
      </w:r>
      <w:r w:rsidRPr="002201FF">
        <w:rPr>
          <w:rFonts w:eastAsia="Lucida Sans Unicode" w:cstheme="minorHAnsi"/>
          <w:sz w:val="24"/>
          <w:szCs w:val="24"/>
          <w:lang w:bidi="sk-SK"/>
        </w:rPr>
        <w:t xml:space="preserve"> uvedie miesto a čas začatia výkonu </w:t>
      </w:r>
      <w:r w:rsidR="00F35467" w:rsidRPr="002201FF">
        <w:rPr>
          <w:rFonts w:eastAsia="Lucida Sans Unicode" w:cstheme="minorHAnsi"/>
          <w:sz w:val="24"/>
          <w:szCs w:val="24"/>
          <w:lang w:bidi="sk-SK"/>
        </w:rPr>
        <w:t>služ</w:t>
      </w:r>
      <w:r w:rsidRPr="002201FF">
        <w:rPr>
          <w:rFonts w:eastAsia="Lucida Sans Unicode" w:cstheme="minorHAnsi"/>
          <w:sz w:val="24"/>
          <w:szCs w:val="24"/>
          <w:lang w:bidi="sk-SK"/>
        </w:rPr>
        <w:t>b</w:t>
      </w:r>
      <w:r w:rsidR="00F35467" w:rsidRPr="002201FF">
        <w:rPr>
          <w:rFonts w:eastAsia="Lucida Sans Unicode" w:cstheme="minorHAnsi"/>
          <w:sz w:val="24"/>
          <w:szCs w:val="24"/>
          <w:lang w:bidi="sk-SK"/>
        </w:rPr>
        <w:t>y</w:t>
      </w:r>
      <w:r w:rsidRPr="002201FF">
        <w:rPr>
          <w:rFonts w:eastAsia="Lucida Sans Unicode" w:cstheme="minorHAnsi"/>
          <w:sz w:val="24"/>
          <w:szCs w:val="24"/>
          <w:lang w:bidi="sk-SK"/>
        </w:rPr>
        <w:t>.</w:t>
      </w:r>
      <w:r w:rsidR="00F35467" w:rsidRPr="002201FF">
        <w:rPr>
          <w:rFonts w:eastAsia="Lucida Sans Unicode" w:cstheme="minorHAnsi"/>
          <w:sz w:val="24"/>
          <w:szCs w:val="24"/>
          <w:lang w:bidi="sk-SK"/>
        </w:rPr>
        <w:t xml:space="preserve"> </w:t>
      </w:r>
    </w:p>
    <w:p w14:paraId="2D53AB04" w14:textId="6B0789CE" w:rsidR="00F854F6" w:rsidRPr="00025C6E"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Kontaktné údaje </w:t>
      </w:r>
      <w:r w:rsidR="00F35467" w:rsidRPr="002201FF">
        <w:rPr>
          <w:rFonts w:eastAsia="Lucida Sans Unicode" w:cstheme="minorHAnsi"/>
          <w:sz w:val="24"/>
          <w:szCs w:val="24"/>
          <w:lang w:bidi="sk-SK"/>
        </w:rPr>
        <w:t xml:space="preserve">prevádzkovateľa </w:t>
      </w:r>
      <w:r w:rsidR="00F35467" w:rsidRPr="00025C6E">
        <w:rPr>
          <w:rFonts w:eastAsia="Lucida Sans Unicode" w:cstheme="minorHAnsi"/>
          <w:sz w:val="24"/>
          <w:szCs w:val="24"/>
          <w:lang w:bidi="sk-SK"/>
        </w:rPr>
        <w:t xml:space="preserve">na doručovanie výziev a iných pokynov od objednávateľa </w:t>
      </w:r>
      <w:r w:rsidR="00F854F6" w:rsidRPr="00025C6E">
        <w:rPr>
          <w:rFonts w:eastAsia="Lucida Sans Unicode" w:cstheme="minorHAnsi"/>
          <w:sz w:val="24"/>
          <w:szCs w:val="24"/>
          <w:lang w:bidi="sk-SK"/>
        </w:rPr>
        <w:t>sú:</w:t>
      </w:r>
    </w:p>
    <w:p w14:paraId="5470D9F0" w14:textId="77777777" w:rsidR="00F854F6"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tel. č.: ..................</w:t>
      </w:r>
      <w:r w:rsidR="00D251D7" w:rsidRPr="002201FF">
        <w:rPr>
          <w:rFonts w:eastAsia="Lucida Sans Unicode" w:cstheme="minorHAnsi"/>
          <w:sz w:val="24"/>
          <w:szCs w:val="24"/>
          <w:lang w:bidi="sk-SK"/>
        </w:rPr>
        <w:t>...</w:t>
      </w:r>
      <w:r w:rsidRPr="002201FF">
        <w:rPr>
          <w:rFonts w:eastAsia="Lucida Sans Unicode" w:cstheme="minorHAnsi"/>
          <w:sz w:val="24"/>
          <w:szCs w:val="24"/>
          <w:lang w:bidi="sk-SK"/>
        </w:rPr>
        <w:t>., </w:t>
      </w:r>
    </w:p>
    <w:p w14:paraId="25F64A17" w14:textId="77777777" w:rsidR="00F854F6"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fax. číslo: .........</w:t>
      </w:r>
      <w:r w:rsidR="00D251D7" w:rsidRPr="002201FF">
        <w:rPr>
          <w:rFonts w:eastAsia="Lucida Sans Unicode" w:cstheme="minorHAnsi"/>
          <w:sz w:val="24"/>
          <w:szCs w:val="24"/>
          <w:lang w:bidi="sk-SK"/>
        </w:rPr>
        <w:t>..</w:t>
      </w:r>
      <w:r w:rsidRPr="002201FF">
        <w:rPr>
          <w:rFonts w:eastAsia="Lucida Sans Unicode" w:cstheme="minorHAnsi"/>
          <w:sz w:val="24"/>
          <w:szCs w:val="24"/>
          <w:lang w:bidi="sk-SK"/>
        </w:rPr>
        <w:t>........, </w:t>
      </w:r>
    </w:p>
    <w:p w14:paraId="1C9A4723" w14:textId="748515D7" w:rsidR="00EE5DDC"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e-mailová adresa:</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w:t>
      </w:r>
      <w:r w:rsidRPr="002201FF">
        <w:rPr>
          <w:rFonts w:eastAsia="Lucida Sans Unicode" w:cstheme="minorHAnsi"/>
          <w:b/>
          <w:bCs/>
          <w:sz w:val="24"/>
          <w:szCs w:val="24"/>
          <w:lang w:bidi="sk-SK"/>
        </w:rPr>
        <w:t>doplní uchádzač)</w:t>
      </w:r>
    </w:p>
    <w:p w14:paraId="3D1AC668" w14:textId="66E947FF" w:rsidR="00F854F6" w:rsidRPr="002201FF"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Po </w:t>
      </w:r>
      <w:r w:rsidR="00F854F6" w:rsidRPr="00025C6E">
        <w:rPr>
          <w:rFonts w:eastAsia="Lucida Sans Unicode" w:cstheme="minorHAnsi"/>
          <w:sz w:val="24"/>
          <w:szCs w:val="24"/>
          <w:lang w:bidi="sk-SK"/>
        </w:rPr>
        <w:t>bezprostrednom</w:t>
      </w:r>
      <w:r w:rsidR="00F854F6" w:rsidRPr="002201FF">
        <w:rPr>
          <w:rFonts w:eastAsia="Lucida Sans Unicode" w:cstheme="minorHAnsi"/>
          <w:sz w:val="24"/>
          <w:szCs w:val="24"/>
          <w:lang w:bidi="sk-SK"/>
        </w:rPr>
        <w:t xml:space="preserve"> </w:t>
      </w:r>
      <w:r w:rsidRPr="002201FF">
        <w:rPr>
          <w:rFonts w:eastAsia="Lucida Sans Unicode" w:cstheme="minorHAnsi"/>
          <w:sz w:val="24"/>
          <w:szCs w:val="24"/>
          <w:lang w:bidi="sk-SK"/>
        </w:rPr>
        <w:t xml:space="preserve">vykonaní </w:t>
      </w:r>
      <w:r w:rsidR="00F854F6" w:rsidRPr="00025C6E">
        <w:rPr>
          <w:rFonts w:eastAsia="Lucida Sans Unicode" w:cstheme="minorHAnsi"/>
          <w:sz w:val="24"/>
          <w:szCs w:val="24"/>
          <w:lang w:bidi="sk-SK"/>
        </w:rPr>
        <w:t xml:space="preserve">každej cesty </w:t>
      </w:r>
      <w:r w:rsidR="00F854F6" w:rsidRPr="002201FF">
        <w:rPr>
          <w:rFonts w:eastAsia="Lucida Sans Unicode" w:cstheme="minorHAnsi"/>
          <w:sz w:val="24"/>
          <w:szCs w:val="24"/>
          <w:lang w:bidi="sk-SK"/>
        </w:rPr>
        <w:t xml:space="preserve">v rámci výkonu </w:t>
      </w:r>
      <w:r w:rsidRPr="002201FF">
        <w:rPr>
          <w:rFonts w:eastAsia="Lucida Sans Unicode" w:cstheme="minorHAnsi"/>
          <w:sz w:val="24"/>
          <w:szCs w:val="24"/>
          <w:lang w:bidi="sk-SK"/>
        </w:rPr>
        <w:t>služb</w:t>
      </w:r>
      <w:r w:rsidR="00F854F6" w:rsidRPr="002201FF">
        <w:rPr>
          <w:rFonts w:eastAsia="Lucida Sans Unicode" w:cstheme="minorHAnsi"/>
          <w:sz w:val="24"/>
          <w:szCs w:val="24"/>
          <w:lang w:bidi="sk-SK"/>
        </w:rPr>
        <w:t>y je</w:t>
      </w:r>
      <w:r w:rsidRPr="002201FF">
        <w:rPr>
          <w:rFonts w:eastAsia="Lucida Sans Unicode" w:cstheme="minorHAnsi"/>
          <w:sz w:val="24"/>
          <w:szCs w:val="24"/>
          <w:lang w:bidi="sk-SK"/>
        </w:rPr>
        <w:t xml:space="preserve"> poverený pracovník objednávateľa </w:t>
      </w:r>
      <w:r w:rsidR="00F854F6" w:rsidRPr="00025C6E">
        <w:rPr>
          <w:rFonts w:eastAsia="Lucida Sans Unicode" w:cstheme="minorHAnsi"/>
          <w:sz w:val="24"/>
          <w:szCs w:val="24"/>
          <w:lang w:bidi="sk-SK"/>
        </w:rPr>
        <w:t xml:space="preserve">povinný ihneď (denne) </w:t>
      </w:r>
      <w:r w:rsidR="00F854F6" w:rsidRPr="002201FF">
        <w:rPr>
          <w:rFonts w:eastAsia="Lucida Sans Unicode" w:cstheme="minorHAnsi"/>
          <w:sz w:val="24"/>
          <w:szCs w:val="24"/>
          <w:lang w:bidi="sk-SK"/>
        </w:rPr>
        <w:t xml:space="preserve">potvrdiť </w:t>
      </w:r>
      <w:r w:rsidRPr="002201FF">
        <w:rPr>
          <w:rFonts w:eastAsia="Lucida Sans Unicode" w:cstheme="minorHAnsi"/>
          <w:sz w:val="24"/>
          <w:szCs w:val="24"/>
          <w:lang w:bidi="sk-SK"/>
        </w:rPr>
        <w:t xml:space="preserve">obsluhe </w:t>
      </w:r>
      <w:r w:rsidR="00173803">
        <w:rPr>
          <w:rFonts w:eastAsia="Lucida Sans Unicode" w:cstheme="minorHAnsi"/>
          <w:sz w:val="24"/>
          <w:szCs w:val="24"/>
          <w:lang w:bidi="sk-SK"/>
        </w:rPr>
        <w:t>nakladača</w:t>
      </w:r>
      <w:r w:rsidRPr="002201FF">
        <w:rPr>
          <w:rFonts w:eastAsia="Lucida Sans Unicode" w:cstheme="minorHAnsi"/>
          <w:sz w:val="24"/>
          <w:szCs w:val="24"/>
          <w:lang w:bidi="sk-SK"/>
        </w:rPr>
        <w:t xml:space="preserve"> p</w:t>
      </w:r>
      <w:r w:rsidR="00F854F6" w:rsidRPr="002201FF">
        <w:rPr>
          <w:rFonts w:eastAsia="Lucida Sans Unicode" w:cstheme="minorHAnsi"/>
          <w:sz w:val="24"/>
          <w:szCs w:val="24"/>
          <w:lang w:bidi="sk-SK"/>
        </w:rPr>
        <w:t>revádzkova</w:t>
      </w:r>
      <w:r w:rsidRPr="002201FF">
        <w:rPr>
          <w:rFonts w:eastAsia="Lucida Sans Unicode" w:cstheme="minorHAnsi"/>
          <w:sz w:val="24"/>
          <w:szCs w:val="24"/>
          <w:lang w:bidi="sk-SK"/>
        </w:rPr>
        <w:t xml:space="preserve">teľa denný záznam o skutočnom výkone </w:t>
      </w:r>
      <w:r w:rsidR="00173803">
        <w:rPr>
          <w:rFonts w:eastAsia="Lucida Sans Unicode" w:cstheme="minorHAnsi"/>
          <w:sz w:val="24"/>
          <w:szCs w:val="24"/>
          <w:lang w:bidi="sk-SK"/>
        </w:rPr>
        <w:t>nakladača</w:t>
      </w:r>
      <w:r w:rsidR="00F854F6" w:rsidRPr="002201FF">
        <w:rPr>
          <w:rFonts w:eastAsia="Lucida Sans Unicode" w:cstheme="minorHAnsi"/>
          <w:sz w:val="24"/>
          <w:szCs w:val="24"/>
          <w:lang w:bidi="sk-SK"/>
        </w:rPr>
        <w:t xml:space="preserve">. </w:t>
      </w:r>
    </w:p>
    <w:p w14:paraId="6FD8298C" w14:textId="273EA1FB" w:rsidR="00EE5DDC" w:rsidRPr="002201FF" w:rsidRDefault="00F854F6"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025C6E">
        <w:rPr>
          <w:rFonts w:eastAsia="Lucida Sans Unicode" w:cstheme="minorHAnsi"/>
          <w:sz w:val="24"/>
          <w:szCs w:val="24"/>
          <w:lang w:bidi="sk-SK"/>
        </w:rPr>
        <w:t xml:space="preserve">Denný záznam o skutočnom výkone </w:t>
      </w:r>
      <w:r w:rsidR="00173803">
        <w:rPr>
          <w:rFonts w:eastAsia="Lucida Sans Unicode" w:cstheme="minorHAnsi"/>
          <w:sz w:val="24"/>
          <w:szCs w:val="24"/>
          <w:lang w:bidi="sk-SK"/>
        </w:rPr>
        <w:t>nakladača</w:t>
      </w:r>
      <w:r w:rsidRPr="00025C6E">
        <w:rPr>
          <w:rFonts w:eastAsia="Lucida Sans Unicode" w:cstheme="minorHAnsi"/>
          <w:sz w:val="24"/>
          <w:szCs w:val="24"/>
          <w:lang w:bidi="sk-SK"/>
        </w:rPr>
        <w:t xml:space="preserve"> je povinný vyplniť prevádzkovateľ. Denný záznam o skutočnom výkone </w:t>
      </w:r>
      <w:r w:rsidR="00173803">
        <w:rPr>
          <w:rFonts w:eastAsia="Lucida Sans Unicode" w:cstheme="minorHAnsi"/>
          <w:sz w:val="24"/>
          <w:szCs w:val="24"/>
          <w:lang w:bidi="sk-SK"/>
        </w:rPr>
        <w:t>nakladača</w:t>
      </w:r>
      <w:r w:rsidRPr="00025C6E">
        <w:rPr>
          <w:rFonts w:eastAsia="Lucida Sans Unicode" w:cstheme="minorHAnsi"/>
          <w:sz w:val="24"/>
          <w:szCs w:val="24"/>
          <w:lang w:bidi="sk-SK"/>
        </w:rPr>
        <w:t xml:space="preserve"> musí byť</w:t>
      </w:r>
      <w:r w:rsidR="00EE5DDC" w:rsidRPr="002201FF">
        <w:rPr>
          <w:rFonts w:eastAsia="Lucida Sans Unicode" w:cstheme="minorHAnsi"/>
          <w:sz w:val="24"/>
          <w:szCs w:val="24"/>
          <w:lang w:bidi="sk-SK"/>
        </w:rPr>
        <w:t xml:space="preserve"> </w:t>
      </w:r>
      <w:r w:rsidR="00EE5DDC" w:rsidRPr="00025C6E">
        <w:rPr>
          <w:rFonts w:eastAsia="Lucida Sans Unicode" w:cstheme="minorHAnsi"/>
          <w:sz w:val="24"/>
          <w:szCs w:val="24"/>
          <w:lang w:bidi="sk-SK"/>
        </w:rPr>
        <w:t xml:space="preserve">riadne </w:t>
      </w:r>
      <w:r w:rsidRPr="00025C6E">
        <w:rPr>
          <w:rFonts w:eastAsia="Lucida Sans Unicode" w:cstheme="minorHAnsi"/>
          <w:sz w:val="24"/>
          <w:szCs w:val="24"/>
          <w:lang w:bidi="sk-SK"/>
        </w:rPr>
        <w:t xml:space="preserve">a čitateľne </w:t>
      </w:r>
      <w:r w:rsidR="00EE5DDC" w:rsidRPr="002201FF">
        <w:rPr>
          <w:rFonts w:eastAsia="Lucida Sans Unicode" w:cstheme="minorHAnsi"/>
          <w:sz w:val="24"/>
          <w:szCs w:val="24"/>
          <w:lang w:bidi="sk-SK"/>
        </w:rPr>
        <w:t>vyplnený na tlačive objednávateľa.</w:t>
      </w:r>
    </w:p>
    <w:p w14:paraId="655A7088" w14:textId="77777777" w:rsidR="002201FF" w:rsidRPr="002201FF" w:rsidRDefault="002201FF" w:rsidP="00025C6E">
      <w:pPr>
        <w:spacing w:after="0" w:line="240" w:lineRule="auto"/>
        <w:jc w:val="both"/>
        <w:rPr>
          <w:rFonts w:eastAsia="Lucida Sans Unicode" w:cstheme="minorHAnsi"/>
          <w:sz w:val="24"/>
          <w:szCs w:val="24"/>
          <w:lang w:bidi="sk-SK"/>
        </w:rPr>
      </w:pPr>
    </w:p>
    <w:p w14:paraId="0A9CEFA4" w14:textId="4FD7165B" w:rsidR="00EE5DDC" w:rsidRPr="00025C6E" w:rsidRDefault="00723ADD"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V</w:t>
      </w:r>
    </w:p>
    <w:p w14:paraId="4911EDA8" w14:textId="665D34E4" w:rsidR="00723ADD" w:rsidRPr="00025C6E" w:rsidRDefault="00723ADD"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Záverečné ustanovenia</w:t>
      </w:r>
    </w:p>
    <w:p w14:paraId="351577DB" w14:textId="77777777" w:rsidR="004F1BE3" w:rsidRPr="002201FF" w:rsidRDefault="004F1BE3" w:rsidP="002201FF">
      <w:pPr>
        <w:pStyle w:val="Odsekzoznamu"/>
        <w:numPr>
          <w:ilvl w:val="0"/>
          <w:numId w:val="20"/>
        </w:numPr>
        <w:spacing w:after="100" w:afterAutospacing="1" w:line="240" w:lineRule="auto"/>
        <w:ind w:left="426" w:hanging="426"/>
        <w:contextualSpacing w:val="0"/>
        <w:jc w:val="both"/>
        <w:rPr>
          <w:rFonts w:cstheme="minorHAnsi"/>
          <w:sz w:val="24"/>
          <w:szCs w:val="24"/>
          <w:lang w:eastAsia="cs-CZ"/>
        </w:rPr>
      </w:pPr>
      <w:r w:rsidRPr="002201FF">
        <w:rPr>
          <w:rFonts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3030BBAA"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Táto zmluva má </w:t>
      </w:r>
      <w:r w:rsidR="002201FF" w:rsidRPr="002201FF">
        <w:rPr>
          <w:rFonts w:cstheme="minorHAnsi"/>
          <w:b/>
          <w:sz w:val="24"/>
          <w:szCs w:val="24"/>
          <w:lang w:eastAsia="cs-CZ"/>
        </w:rPr>
        <w:t xml:space="preserve">6 </w:t>
      </w:r>
      <w:r w:rsidRPr="002201FF">
        <w:rPr>
          <w:rFonts w:cstheme="minorHAnsi"/>
          <w:b/>
          <w:sz w:val="24"/>
          <w:szCs w:val="24"/>
          <w:lang w:eastAsia="cs-CZ"/>
        </w:rPr>
        <w:t>strán</w:t>
      </w:r>
      <w:r w:rsidRPr="002201FF">
        <w:rPr>
          <w:rFonts w:cstheme="minorHAnsi"/>
          <w:sz w:val="24"/>
          <w:szCs w:val="24"/>
          <w:lang w:eastAsia="cs-CZ"/>
        </w:rPr>
        <w:t xml:space="preserve"> a je vyhotovená v štyroch rovnopisoch, pre objednávateľa v dvoch vyhotoveniach (rovnopisoch), pre Prevádzkovateľa v dvoch vyhotoveniach (rovnopisoch).</w:t>
      </w:r>
    </w:p>
    <w:p w14:paraId="1B71D682" w14:textId="44868894"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2201FF">
        <w:rPr>
          <w:rFonts w:cstheme="minorHAnsi"/>
          <w:sz w:val="24"/>
          <w:szCs w:val="24"/>
        </w:rPr>
        <w:t xml:space="preserve">Objednávateľ je povinný uchovávať dokumentáciu, doklady a dokumenty súvisiace so zadávaním zákazky a s odovzdaním a prevzatím Diela v lehotách podľa platných predpisov. </w:t>
      </w:r>
      <w:r w:rsidRPr="002201FF">
        <w:rPr>
          <w:rFonts w:cstheme="minorHAnsi"/>
          <w:sz w:val="24"/>
          <w:szCs w:val="24"/>
          <w:lang w:eastAsia="cs-CZ"/>
        </w:rPr>
        <w:t xml:space="preserve">Prevádzkovateľ </w:t>
      </w:r>
      <w:r w:rsidRPr="002201FF">
        <w:rPr>
          <w:rFonts w:cstheme="minorHAnsi"/>
          <w:sz w:val="24"/>
          <w:szCs w:val="24"/>
        </w:rPr>
        <w:t>je povinný uchovávať účtovné doklady a inú súvisiacu dokumentáciu, doklady a dokumenty súvisiace s plnením predmetu tejto zmluvy 10 rokov od ich úhrady.</w:t>
      </w:r>
    </w:p>
    <w:p w14:paraId="793EF398" w14:textId="41FBDE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rPr>
        <w:t xml:space="preserve">Pokiaľ </w:t>
      </w:r>
      <w:r w:rsidRPr="002201FF">
        <w:rPr>
          <w:rFonts w:cstheme="minorHAnsi"/>
          <w:sz w:val="24"/>
          <w:szCs w:val="24"/>
          <w:lang w:eastAsia="cs-CZ"/>
        </w:rPr>
        <w:t>Prevádzkovateľ</w:t>
      </w:r>
      <w:r w:rsidRPr="002201FF">
        <w:rPr>
          <w:rFonts w:cstheme="minorHAnsi"/>
          <w:sz w:val="24"/>
          <w:szCs w:val="24"/>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Prevádzkovateľ</w:t>
      </w:r>
      <w:r w:rsidRPr="002201FF">
        <w:rPr>
          <w:rFonts w:cstheme="minorHAnsi"/>
          <w:sz w:val="24"/>
          <w:szCs w:val="24"/>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2201FF">
        <w:rPr>
          <w:rFonts w:cstheme="minorHAnsi"/>
          <w:sz w:val="24"/>
          <w:szCs w:val="24"/>
          <w:lang w:eastAsia="cs-CZ"/>
        </w:rPr>
        <w:t>Prevádzkovateľ</w:t>
      </w:r>
      <w:r w:rsidRPr="002201FF">
        <w:rPr>
          <w:rFonts w:cstheme="minorHAnsi"/>
          <w:sz w:val="24"/>
          <w:szCs w:val="24"/>
        </w:rPr>
        <w:t xml:space="preserve"> prehlasuje a potvrdzuje, že všetky zmeny, nedostatky alebo odchýlky v zadaní a podkladoch objednávateľa poskytnutých </w:t>
      </w:r>
      <w:r w:rsidRPr="002201FF">
        <w:rPr>
          <w:rFonts w:cstheme="minorHAnsi"/>
          <w:sz w:val="24"/>
          <w:szCs w:val="24"/>
          <w:lang w:eastAsia="cs-CZ"/>
        </w:rPr>
        <w:t>Prevádzkovateľovi</w:t>
      </w:r>
      <w:r w:rsidRPr="002201FF">
        <w:rPr>
          <w:rFonts w:cstheme="minorHAnsi"/>
          <w:sz w:val="24"/>
          <w:szCs w:val="24"/>
        </w:rPr>
        <w:t xml:space="preserve"> </w:t>
      </w:r>
      <w:r w:rsidRPr="002201FF">
        <w:rPr>
          <w:rFonts w:cstheme="minorHAnsi"/>
          <w:sz w:val="24"/>
          <w:szCs w:val="24"/>
          <w:lang w:eastAsia="cs-CZ"/>
        </w:rPr>
        <w:t>Prevádzkovateľ</w:t>
      </w:r>
      <w:r w:rsidRPr="002201FF">
        <w:rPr>
          <w:rFonts w:cstheme="minorHAnsi"/>
          <w:sz w:val="24"/>
          <w:szCs w:val="24"/>
        </w:rPr>
        <w:t xml:space="preserve"> namietal alebo oznámil objednávateľovi pred podaním svojej ponuky. </w:t>
      </w:r>
    </w:p>
    <w:p w14:paraId="3C97584B"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ascii="Calibri" w:hAnsi="Calibri" w:cs="Calibri"/>
          <w:sz w:val="24"/>
          <w:szCs w:val="24"/>
          <w:lang w:eastAsia="cs-CZ"/>
        </w:rPr>
        <w:t xml:space="preserve">Akékoľvek </w:t>
      </w:r>
      <w:r w:rsidRPr="002201FF">
        <w:rPr>
          <w:rFonts w:cstheme="minorHAnsi"/>
          <w:sz w:val="24"/>
          <w:szCs w:val="24"/>
          <w:lang w:eastAsia="cs-CZ"/>
        </w:rPr>
        <w:t xml:space="preserve">ustanovenie tejto Zmluvy, ktoré je alebo sa stane neplatným, nezákonným, neúčinným alebo nevynútiteľným podľa platného práva, </w:t>
      </w:r>
      <w:r w:rsidRPr="002201FF">
        <w:rPr>
          <w:rFonts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2201FF">
        <w:rPr>
          <w:sz w:val="24"/>
          <w:szCs w:val="24"/>
        </w:rPr>
        <w:t xml:space="preserve"> </w:t>
      </w:r>
    </w:p>
    <w:p w14:paraId="76378626"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224422" w14:textId="4964CFD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ascii="Calibri" w:hAnsi="Calibri" w:cs="Calibri"/>
          <w:b/>
          <w:sz w:val="24"/>
          <w:szCs w:val="24"/>
          <w:lang w:eastAsia="cs-CZ"/>
        </w:rPr>
        <w:t xml:space="preserve">Neoddeliteľnou súčasťou tejto Zmluvy je: </w:t>
      </w:r>
    </w:p>
    <w:p w14:paraId="21E268FE" w14:textId="2C660BA1" w:rsidR="004F1BE3" w:rsidRPr="00025C6E" w:rsidRDefault="004F1BE3" w:rsidP="00025C6E">
      <w:pPr>
        <w:pStyle w:val="Odsekzoznamu"/>
        <w:numPr>
          <w:ilvl w:val="0"/>
          <w:numId w:val="21"/>
        </w:numPr>
        <w:spacing w:after="0" w:line="240" w:lineRule="auto"/>
        <w:ind w:left="993" w:hanging="426"/>
        <w:jc w:val="both"/>
        <w:rPr>
          <w:rFonts w:cstheme="minorHAnsi"/>
          <w:sz w:val="24"/>
          <w:szCs w:val="24"/>
        </w:rPr>
      </w:pPr>
      <w:r w:rsidRPr="002201FF">
        <w:rPr>
          <w:rFonts w:cstheme="minorHAnsi"/>
          <w:sz w:val="24"/>
          <w:szCs w:val="24"/>
        </w:rPr>
        <w:t xml:space="preserve">Príloha č. 1: Cenová ponuka </w:t>
      </w:r>
      <w:r w:rsidRPr="002201FF">
        <w:rPr>
          <w:rFonts w:cstheme="minorHAnsi"/>
          <w:sz w:val="24"/>
          <w:szCs w:val="24"/>
          <w:lang w:eastAsia="cs-CZ"/>
        </w:rPr>
        <w:t>Prevádzkovateľa</w:t>
      </w:r>
      <w:r w:rsidR="0005572C">
        <w:rPr>
          <w:rFonts w:cstheme="minorHAnsi"/>
          <w:sz w:val="24"/>
          <w:szCs w:val="24"/>
          <w:lang w:eastAsia="cs-CZ"/>
        </w:rPr>
        <w:t xml:space="preserve"> (návrh na plnenie kritéri</w:t>
      </w:r>
      <w:r w:rsidR="00D07338">
        <w:rPr>
          <w:rFonts w:cstheme="minorHAnsi"/>
          <w:sz w:val="24"/>
          <w:szCs w:val="24"/>
          <w:lang w:eastAsia="cs-CZ"/>
        </w:rPr>
        <w:t>í</w:t>
      </w:r>
      <w:bookmarkStart w:id="1" w:name="_GoBack"/>
      <w:bookmarkEnd w:id="1"/>
      <w:r w:rsidR="0005572C">
        <w:rPr>
          <w:rFonts w:cstheme="minorHAnsi"/>
          <w:sz w:val="24"/>
          <w:szCs w:val="24"/>
          <w:lang w:eastAsia="cs-CZ"/>
        </w:rPr>
        <w:t>)</w:t>
      </w:r>
      <w:r w:rsidR="0005572C">
        <w:rPr>
          <w:rFonts w:cstheme="minorHAnsi"/>
          <w:sz w:val="24"/>
          <w:szCs w:val="24"/>
        </w:rPr>
        <w:t xml:space="preserve"> </w:t>
      </w:r>
      <w:r w:rsidRPr="002201FF">
        <w:rPr>
          <w:rFonts w:cstheme="minorHAnsi"/>
          <w:sz w:val="24"/>
          <w:szCs w:val="24"/>
        </w:rPr>
        <w:t xml:space="preserve"> ako uchádzača vo verejnom </w:t>
      </w:r>
      <w:r w:rsidRPr="00025C6E">
        <w:rPr>
          <w:rFonts w:cstheme="minorHAnsi"/>
          <w:sz w:val="24"/>
          <w:szCs w:val="24"/>
        </w:rPr>
        <w:t>obstarávaní</w:t>
      </w:r>
      <w:r w:rsidR="002201FF" w:rsidRPr="002201FF">
        <w:rPr>
          <w:rFonts w:cstheme="minorHAnsi"/>
          <w:sz w:val="24"/>
          <w:szCs w:val="24"/>
        </w:rPr>
        <w:t>.</w:t>
      </w:r>
    </w:p>
    <w:p w14:paraId="795C7BCA"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b/>
          <w:sz w:val="24"/>
          <w:szCs w:val="24"/>
          <w:lang w:eastAsia="cs-CZ"/>
        </w:rPr>
      </w:pPr>
      <w:r w:rsidRPr="002201FF">
        <w:rPr>
          <w:rFonts w:cstheme="minorHAnsi"/>
          <w:b/>
          <w:sz w:val="24"/>
          <w:szCs w:val="24"/>
        </w:rPr>
        <w:t xml:space="preserve">Prílohou tejto Zmluvy sú alebo sa postupne stanú aj nasledovné Prílohy: </w:t>
      </w:r>
    </w:p>
    <w:p w14:paraId="544697D4" w14:textId="1945200F" w:rsidR="004F1BE3" w:rsidRDefault="004F1BE3" w:rsidP="002201FF">
      <w:pPr>
        <w:pStyle w:val="Odsekzoznamu"/>
        <w:numPr>
          <w:ilvl w:val="0"/>
          <w:numId w:val="22"/>
        </w:numPr>
        <w:spacing w:after="0" w:line="240" w:lineRule="auto"/>
        <w:ind w:left="993" w:hanging="426"/>
        <w:rPr>
          <w:rFonts w:cstheme="minorHAnsi"/>
          <w:sz w:val="24"/>
          <w:szCs w:val="24"/>
        </w:rPr>
      </w:pPr>
      <w:r w:rsidRPr="002201FF">
        <w:rPr>
          <w:rFonts w:cstheme="minorHAnsi"/>
          <w:sz w:val="24"/>
          <w:szCs w:val="24"/>
        </w:rPr>
        <w:t>Príloha č. 2: Poistná zmluva prevádzkovateľa/Poistka</w:t>
      </w:r>
    </w:p>
    <w:p w14:paraId="3673092C" w14:textId="77777777" w:rsidR="00025C6E" w:rsidRPr="002201FF" w:rsidRDefault="00025C6E" w:rsidP="00025C6E">
      <w:pPr>
        <w:pStyle w:val="Odsekzoznamu"/>
        <w:spacing w:after="0" w:line="240" w:lineRule="auto"/>
        <w:ind w:left="993"/>
        <w:rPr>
          <w:rFonts w:cstheme="minorHAnsi"/>
          <w:sz w:val="24"/>
          <w:szCs w:val="24"/>
        </w:rPr>
      </w:pPr>
    </w:p>
    <w:p w14:paraId="568F7242" w14:textId="77777777" w:rsidR="004F1BE3" w:rsidRDefault="004F1BE3" w:rsidP="002201FF">
      <w:pPr>
        <w:ind w:firstLine="142"/>
        <w:rPr>
          <w:rFonts w:cstheme="minorHAnsi"/>
          <w:sz w:val="24"/>
          <w:szCs w:val="24"/>
          <w:lang w:eastAsia="cs-CZ"/>
        </w:rPr>
      </w:pPr>
      <w:r w:rsidRPr="002201FF">
        <w:rPr>
          <w:rFonts w:cstheme="minorHAnsi"/>
          <w:sz w:val="24"/>
          <w:szCs w:val="24"/>
          <w:lang w:eastAsia="cs-CZ"/>
        </w:rPr>
        <w:t xml:space="preserve">V Banskej Bystrici dňa:                                            </w:t>
      </w:r>
      <w:r w:rsidRPr="002201FF">
        <w:rPr>
          <w:rFonts w:cstheme="minorHAnsi"/>
          <w:sz w:val="24"/>
          <w:szCs w:val="24"/>
          <w:lang w:eastAsia="cs-CZ"/>
        </w:rPr>
        <w:tab/>
        <w:t>V                                   dňa:</w:t>
      </w:r>
    </w:p>
    <w:p w14:paraId="3D7B37C8" w14:textId="41EEFB03" w:rsidR="004F1BE3" w:rsidRPr="002201FF" w:rsidRDefault="004F1BE3" w:rsidP="002201FF">
      <w:pPr>
        <w:ind w:firstLine="142"/>
        <w:rPr>
          <w:rFonts w:cstheme="minorHAnsi"/>
          <w:b/>
          <w:sz w:val="24"/>
          <w:szCs w:val="24"/>
          <w:lang w:eastAsia="cs-CZ"/>
        </w:rPr>
      </w:pPr>
      <w:r w:rsidRPr="002201FF">
        <w:rPr>
          <w:rFonts w:cstheme="minorHAnsi"/>
          <w:b/>
          <w:sz w:val="24"/>
          <w:szCs w:val="24"/>
          <w:lang w:eastAsia="cs-CZ"/>
        </w:rPr>
        <w:t xml:space="preserve">Za objednávateľa:                                                  </w:t>
      </w:r>
      <w:r w:rsidRPr="002201FF">
        <w:rPr>
          <w:rFonts w:cstheme="minorHAnsi"/>
          <w:b/>
          <w:sz w:val="24"/>
          <w:szCs w:val="24"/>
          <w:lang w:eastAsia="cs-CZ"/>
        </w:rPr>
        <w:tab/>
        <w:t>Za prevádzkovateľa:</w:t>
      </w:r>
    </w:p>
    <w:p w14:paraId="330468BC" w14:textId="77777777" w:rsidR="00FC7069" w:rsidRDefault="00FC7069" w:rsidP="004F1BE3">
      <w:pPr>
        <w:pStyle w:val="Bezriadkovania"/>
        <w:rPr>
          <w:rStyle w:val="CharStyle8"/>
          <w:rFonts w:asciiTheme="minorHAnsi" w:hAnsiTheme="minorHAnsi" w:cstheme="minorHAnsi"/>
          <w:color w:val="auto"/>
        </w:rPr>
      </w:pPr>
    </w:p>
    <w:p w14:paraId="17773D77" w14:textId="77777777" w:rsidR="00025C6E" w:rsidRPr="00025C6E" w:rsidRDefault="00025C6E" w:rsidP="004F1BE3">
      <w:pPr>
        <w:pStyle w:val="Bezriadkovania"/>
        <w:rPr>
          <w:rStyle w:val="CharStyle8"/>
          <w:rFonts w:asciiTheme="minorHAnsi" w:hAnsiTheme="minorHAnsi" w:cstheme="minorHAnsi"/>
          <w:color w:val="auto"/>
        </w:rPr>
      </w:pPr>
    </w:p>
    <w:p w14:paraId="4B32B63C" w14:textId="77777777" w:rsidR="00FC7069" w:rsidRPr="00025C6E" w:rsidRDefault="00FC7069" w:rsidP="004F1BE3">
      <w:pPr>
        <w:pStyle w:val="Bezriadkovania"/>
        <w:rPr>
          <w:rStyle w:val="CharStyle8"/>
          <w:rFonts w:asciiTheme="minorHAnsi" w:hAnsiTheme="minorHAnsi" w:cstheme="minorHAnsi"/>
          <w:color w:val="auto"/>
        </w:rPr>
      </w:pPr>
    </w:p>
    <w:p w14:paraId="4989CFAC" w14:textId="0BEB9DA5" w:rsidR="004F1BE3" w:rsidRPr="00025C6E" w:rsidRDefault="004F1BE3" w:rsidP="004F1BE3">
      <w:pPr>
        <w:pStyle w:val="Bezriadkovania"/>
        <w:rPr>
          <w:rStyle w:val="CharStyle8"/>
          <w:rFonts w:asciiTheme="minorHAnsi" w:hAnsiTheme="minorHAnsi" w:cstheme="minorHAnsi"/>
          <w:b w:val="0"/>
          <w:color w:val="auto"/>
        </w:rPr>
      </w:pPr>
      <w:r w:rsidRPr="00025C6E">
        <w:rPr>
          <w:rStyle w:val="CharStyle8"/>
          <w:rFonts w:asciiTheme="minorHAnsi" w:hAnsiTheme="minorHAnsi" w:cstheme="minorHAnsi"/>
          <w:color w:val="auto"/>
        </w:rPr>
        <w:t xml:space="preserve">............................................................                 </w:t>
      </w:r>
      <w:r w:rsidR="002201FF" w:rsidRPr="00025C6E">
        <w:rPr>
          <w:rStyle w:val="CharStyle8"/>
          <w:rFonts w:asciiTheme="minorHAnsi" w:hAnsiTheme="minorHAnsi" w:cstheme="minorHAnsi"/>
          <w:color w:val="auto"/>
        </w:rPr>
        <w:t xml:space="preserve">  </w:t>
      </w:r>
      <w:r w:rsidRPr="00025C6E">
        <w:rPr>
          <w:rStyle w:val="CharStyle8"/>
          <w:rFonts w:asciiTheme="minorHAnsi" w:hAnsiTheme="minorHAnsi" w:cstheme="minorHAnsi"/>
          <w:color w:val="auto"/>
        </w:rPr>
        <w:t xml:space="preserve">       .............................................................</w:t>
      </w:r>
    </w:p>
    <w:p w14:paraId="46F0DFC3"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Ing. Ján Butkovský</w:t>
      </w:r>
    </w:p>
    <w:p w14:paraId="21C5135C"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b w:val="0"/>
          <w:color w:val="auto"/>
          <w:sz w:val="24"/>
          <w:szCs w:val="24"/>
        </w:rPr>
        <w:t>predseda predstavenstva</w:t>
      </w:r>
    </w:p>
    <w:p w14:paraId="208469E5"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b w:val="0"/>
          <w:color w:val="auto"/>
          <w:sz w:val="24"/>
          <w:szCs w:val="24"/>
        </w:rPr>
        <w:t>Banskobystrickej regionálnej správy ciest, a.s</w:t>
      </w:r>
      <w:r w:rsidRPr="00025C6E">
        <w:rPr>
          <w:rStyle w:val="CharStyle8"/>
          <w:rFonts w:asciiTheme="minorHAnsi" w:hAnsiTheme="minorHAnsi" w:cstheme="minorHAnsi"/>
          <w:color w:val="auto"/>
          <w:sz w:val="24"/>
          <w:szCs w:val="24"/>
        </w:rPr>
        <w:t>.</w:t>
      </w:r>
    </w:p>
    <w:p w14:paraId="12DF35E2"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t xml:space="preserve">                          </w:t>
      </w:r>
    </w:p>
    <w:p w14:paraId="547DC2F0" w14:textId="77777777" w:rsidR="00025C6E" w:rsidRDefault="004F1BE3" w:rsidP="004F1BE3">
      <w:pPr>
        <w:pStyle w:val="Bezriadkovania"/>
        <w:rPr>
          <w:rStyle w:val="CharStyle8"/>
          <w:rFonts w:asciiTheme="minorHAnsi" w:hAnsiTheme="minorHAnsi" w:cstheme="minorHAnsi"/>
          <w:color w:val="auto"/>
          <w:sz w:val="24"/>
          <w:szCs w:val="24"/>
        </w:rPr>
      </w:pPr>
      <w:r w:rsidRPr="00025C6E">
        <w:rPr>
          <w:rStyle w:val="CharStyle8"/>
          <w:rFonts w:asciiTheme="minorHAnsi" w:hAnsiTheme="minorHAnsi" w:cstheme="minorHAnsi"/>
          <w:color w:val="auto"/>
          <w:sz w:val="24"/>
          <w:szCs w:val="24"/>
        </w:rPr>
        <w:tab/>
      </w:r>
    </w:p>
    <w:p w14:paraId="2B05D7D7" w14:textId="77777777" w:rsidR="00025C6E" w:rsidRDefault="00025C6E" w:rsidP="004F1BE3">
      <w:pPr>
        <w:pStyle w:val="Bezriadkovania"/>
        <w:rPr>
          <w:rStyle w:val="CharStyle8"/>
          <w:rFonts w:asciiTheme="minorHAnsi" w:hAnsiTheme="minorHAnsi" w:cstheme="minorHAnsi"/>
          <w:color w:val="auto"/>
          <w:sz w:val="24"/>
          <w:szCs w:val="24"/>
        </w:rPr>
      </w:pPr>
    </w:p>
    <w:p w14:paraId="1822E1B7" w14:textId="77AC60AD"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p>
    <w:p w14:paraId="0EE5B612" w14:textId="77777777" w:rsidR="004F1BE3" w:rsidRPr="00025C6E" w:rsidRDefault="004F1BE3" w:rsidP="00025C6E">
      <w:pPr>
        <w:pStyle w:val="Bezriadkovania"/>
        <w:rPr>
          <w:rFonts w:asciiTheme="minorHAnsi" w:hAnsiTheme="minorHAnsi" w:cstheme="minorHAnsi"/>
          <w:b/>
          <w:color w:val="auto"/>
        </w:rPr>
      </w:pPr>
      <w:r w:rsidRPr="00025C6E">
        <w:rPr>
          <w:rFonts w:asciiTheme="minorHAnsi" w:hAnsiTheme="minorHAnsi" w:cstheme="minorHAnsi"/>
          <w:b/>
          <w:color w:val="auto"/>
        </w:rPr>
        <w:t>.............................................................</w:t>
      </w:r>
    </w:p>
    <w:p w14:paraId="1D867A20" w14:textId="77777777" w:rsidR="004F1BE3" w:rsidRPr="002201FF" w:rsidRDefault="004F1BE3" w:rsidP="004F1BE3">
      <w:pPr>
        <w:spacing w:after="0" w:line="240" w:lineRule="auto"/>
        <w:ind w:left="4320" w:hanging="4320"/>
        <w:jc w:val="both"/>
        <w:rPr>
          <w:rFonts w:cstheme="minorHAnsi"/>
          <w:b/>
          <w:sz w:val="24"/>
          <w:szCs w:val="24"/>
        </w:rPr>
      </w:pPr>
      <w:r w:rsidRPr="002201FF">
        <w:rPr>
          <w:rFonts w:cstheme="minorHAnsi"/>
          <w:b/>
          <w:sz w:val="24"/>
          <w:szCs w:val="24"/>
        </w:rPr>
        <w:t>JUDr. Drahomír Ivan</w:t>
      </w:r>
    </w:p>
    <w:p w14:paraId="4B07F032" w14:textId="77777777" w:rsidR="004F1BE3" w:rsidRPr="002201FF" w:rsidRDefault="004F1BE3" w:rsidP="004F1BE3">
      <w:pPr>
        <w:spacing w:after="0" w:line="240" w:lineRule="auto"/>
        <w:ind w:left="4320" w:hanging="4320"/>
        <w:jc w:val="both"/>
        <w:rPr>
          <w:rFonts w:cstheme="minorHAnsi"/>
          <w:sz w:val="24"/>
          <w:szCs w:val="24"/>
        </w:rPr>
      </w:pPr>
      <w:r w:rsidRPr="002201FF">
        <w:rPr>
          <w:rFonts w:cstheme="minorHAnsi"/>
          <w:sz w:val="24"/>
          <w:szCs w:val="24"/>
        </w:rPr>
        <w:t>podpredseda predstavenstva</w:t>
      </w:r>
    </w:p>
    <w:p w14:paraId="10D500E1" w14:textId="690B6D46" w:rsidR="004F1BE3" w:rsidRPr="00723ADD" w:rsidRDefault="004F1BE3" w:rsidP="00025C6E">
      <w:pPr>
        <w:pStyle w:val="Style16"/>
        <w:shd w:val="clear" w:color="auto" w:fill="auto"/>
        <w:spacing w:line="240" w:lineRule="auto"/>
        <w:ind w:left="5040" w:hanging="5040"/>
        <w:jc w:val="both"/>
        <w:rPr>
          <w:rFonts w:ascii="Arial" w:eastAsia="Lucida Sans Unicode" w:hAnsi="Arial" w:cs="Arial"/>
          <w:lang w:bidi="sk-SK"/>
        </w:rPr>
      </w:pPr>
      <w:r w:rsidRPr="008115E4">
        <w:rPr>
          <w:rStyle w:val="CharStyle8"/>
          <w:rFonts w:cstheme="minorHAnsi"/>
          <w:bCs/>
          <w:sz w:val="24"/>
          <w:szCs w:val="24"/>
        </w:rPr>
        <w:t>Banskobystrickej regionálnej správy ciest, a.s.</w:t>
      </w:r>
    </w:p>
    <w:sectPr w:rsidR="004F1BE3" w:rsidRPr="00723ADD" w:rsidSect="00025C6E">
      <w:headerReference w:type="default" r:id="rId9"/>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F24C" w14:textId="77777777" w:rsidR="00153AD9" w:rsidRDefault="00153AD9" w:rsidP="00FC7069">
      <w:pPr>
        <w:spacing w:after="0" w:line="240" w:lineRule="auto"/>
      </w:pPr>
      <w:r>
        <w:separator/>
      </w:r>
    </w:p>
  </w:endnote>
  <w:endnote w:type="continuationSeparator" w:id="0">
    <w:p w14:paraId="48DC76A3" w14:textId="77777777" w:rsidR="00153AD9" w:rsidRDefault="00153AD9"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8357" w14:textId="77777777" w:rsidR="00153AD9" w:rsidRDefault="00153AD9" w:rsidP="00FC7069">
      <w:pPr>
        <w:spacing w:after="0" w:line="240" w:lineRule="auto"/>
      </w:pPr>
      <w:r>
        <w:separator/>
      </w:r>
    </w:p>
  </w:footnote>
  <w:footnote w:type="continuationSeparator" w:id="0">
    <w:p w14:paraId="43DDE31A" w14:textId="77777777" w:rsidR="00153AD9" w:rsidRDefault="00153AD9"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7A8B8A25" w:rsidR="00FC7069" w:rsidRDefault="00FC7069">
                              <w:pPr>
                                <w:pBdr>
                                  <w:bottom w:val="single" w:sz="4" w:space="1" w:color="auto"/>
                                </w:pBdr>
                              </w:pPr>
                              <w:r>
                                <w:fldChar w:fldCharType="begin"/>
                              </w:r>
                              <w:r>
                                <w:instrText>PAGE   \* MERGEFORMAT</w:instrText>
                              </w:r>
                              <w:r>
                                <w:fldChar w:fldCharType="separate"/>
                              </w:r>
                              <w:r w:rsidR="00D07338">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7A8B8A25" w:rsidR="00FC7069" w:rsidRDefault="00FC7069">
                        <w:pPr>
                          <w:pBdr>
                            <w:bottom w:val="single" w:sz="4" w:space="1" w:color="auto"/>
                          </w:pBdr>
                        </w:pPr>
                        <w:r>
                          <w:fldChar w:fldCharType="begin"/>
                        </w:r>
                        <w:r>
                          <w:instrText>PAGE   \* MERGEFORMAT</w:instrText>
                        </w:r>
                        <w:r>
                          <w:fldChar w:fldCharType="separate"/>
                        </w:r>
                        <w:r w:rsidR="00D07338">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5572C"/>
    <w:rsid w:val="000702AE"/>
    <w:rsid w:val="00081A80"/>
    <w:rsid w:val="000827E6"/>
    <w:rsid w:val="000963C3"/>
    <w:rsid w:val="001260B6"/>
    <w:rsid w:val="00153AD9"/>
    <w:rsid w:val="00173803"/>
    <w:rsid w:val="00197487"/>
    <w:rsid w:val="001F214A"/>
    <w:rsid w:val="00207B37"/>
    <w:rsid w:val="002201FF"/>
    <w:rsid w:val="002225AD"/>
    <w:rsid w:val="0026066C"/>
    <w:rsid w:val="0026311D"/>
    <w:rsid w:val="00264581"/>
    <w:rsid w:val="002A6E68"/>
    <w:rsid w:val="002B2D34"/>
    <w:rsid w:val="002B62A2"/>
    <w:rsid w:val="002C1BBC"/>
    <w:rsid w:val="00313A39"/>
    <w:rsid w:val="00333BCA"/>
    <w:rsid w:val="00335367"/>
    <w:rsid w:val="00360DC2"/>
    <w:rsid w:val="00374EEA"/>
    <w:rsid w:val="00393B71"/>
    <w:rsid w:val="003B0FA1"/>
    <w:rsid w:val="003C4E1C"/>
    <w:rsid w:val="003F355F"/>
    <w:rsid w:val="004143E5"/>
    <w:rsid w:val="00431CB1"/>
    <w:rsid w:val="00490306"/>
    <w:rsid w:val="004F1BE3"/>
    <w:rsid w:val="00522FF6"/>
    <w:rsid w:val="005B65B4"/>
    <w:rsid w:val="005E208B"/>
    <w:rsid w:val="005E2EBB"/>
    <w:rsid w:val="005F7759"/>
    <w:rsid w:val="006039C3"/>
    <w:rsid w:val="00645FC5"/>
    <w:rsid w:val="0068044C"/>
    <w:rsid w:val="006A4387"/>
    <w:rsid w:val="006F5BD8"/>
    <w:rsid w:val="00707941"/>
    <w:rsid w:val="00723ADD"/>
    <w:rsid w:val="007506DA"/>
    <w:rsid w:val="007668AB"/>
    <w:rsid w:val="00790D72"/>
    <w:rsid w:val="007C4963"/>
    <w:rsid w:val="008115E4"/>
    <w:rsid w:val="00824AB6"/>
    <w:rsid w:val="00843F34"/>
    <w:rsid w:val="0085572B"/>
    <w:rsid w:val="008559D3"/>
    <w:rsid w:val="008B3727"/>
    <w:rsid w:val="008F42DA"/>
    <w:rsid w:val="0091124E"/>
    <w:rsid w:val="00920773"/>
    <w:rsid w:val="00930D5F"/>
    <w:rsid w:val="00941930"/>
    <w:rsid w:val="009B0407"/>
    <w:rsid w:val="00A124E6"/>
    <w:rsid w:val="00AA1717"/>
    <w:rsid w:val="00AD1EE2"/>
    <w:rsid w:val="00B118DF"/>
    <w:rsid w:val="00B15D7A"/>
    <w:rsid w:val="00BA2A9F"/>
    <w:rsid w:val="00C777D3"/>
    <w:rsid w:val="00CB2F64"/>
    <w:rsid w:val="00CC04B6"/>
    <w:rsid w:val="00CE6F9A"/>
    <w:rsid w:val="00CF6789"/>
    <w:rsid w:val="00D0556D"/>
    <w:rsid w:val="00D07338"/>
    <w:rsid w:val="00D10E47"/>
    <w:rsid w:val="00D2056C"/>
    <w:rsid w:val="00D251D7"/>
    <w:rsid w:val="00D251FE"/>
    <w:rsid w:val="00D67EAC"/>
    <w:rsid w:val="00D85028"/>
    <w:rsid w:val="00E06DA9"/>
    <w:rsid w:val="00E3016F"/>
    <w:rsid w:val="00E955E3"/>
    <w:rsid w:val="00ED2EAE"/>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F7BF-52E2-4713-B167-0AB94425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2950</Words>
  <Characters>16818</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Hláčik Ľuboš</cp:lastModifiedBy>
  <cp:revision>10</cp:revision>
  <dcterms:created xsi:type="dcterms:W3CDTF">2018-09-11T06:13:00Z</dcterms:created>
  <dcterms:modified xsi:type="dcterms:W3CDTF">2018-09-21T05:12:00Z</dcterms:modified>
</cp:coreProperties>
</file>