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4EB6E6EE" w:rsidR="008C1621" w:rsidRPr="00FA3C27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 xml:space="preserve">Bratislava, </w:t>
      </w:r>
      <w:r w:rsidR="00A03B3A">
        <w:rPr>
          <w:color w:val="auto"/>
          <w:shd w:val="clear" w:color="auto" w:fill="FFFFFF"/>
        </w:rPr>
        <w:t>9.3</w:t>
      </w:r>
      <w:r w:rsidR="00FA3C27" w:rsidRPr="00FA3C27">
        <w:rPr>
          <w:color w:val="auto"/>
          <w:shd w:val="clear" w:color="auto" w:fill="FFFFFF"/>
        </w:rPr>
        <w:t>.</w:t>
      </w:r>
      <w:r w:rsidRPr="00FA3C27">
        <w:rPr>
          <w:color w:val="auto"/>
          <w:shd w:val="clear" w:color="auto" w:fill="FFFFFF"/>
        </w:rPr>
        <w:t>202</w:t>
      </w:r>
      <w:r w:rsidR="00FA3C27" w:rsidRPr="00FA3C27">
        <w:rPr>
          <w:color w:val="auto"/>
          <w:shd w:val="clear" w:color="auto" w:fill="FFFFFF"/>
        </w:rPr>
        <w:t>1</w:t>
      </w:r>
    </w:p>
    <w:p w14:paraId="5314C37E" w14:textId="052D319C" w:rsidR="00363BBC" w:rsidRPr="00FA3C27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6CD6F6C5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095B27" w:rsidRPr="001814AD">
        <w:rPr>
          <w:shd w:val="clear" w:color="auto" w:fill="FFFFFF"/>
        </w:rPr>
        <w:t>výzvy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461264E1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AC4839">
        <w:rPr>
          <w:b/>
        </w:rPr>
        <w:t>„</w:t>
      </w:r>
      <w:r w:rsidR="00FA3C27" w:rsidRPr="00FA3C27">
        <w:rPr>
          <w:b/>
        </w:rPr>
        <w:t>Rekonštrukcia plynovej kotolne na Sklenárovej ul. č. 5, Bratislava</w:t>
      </w:r>
      <w:r w:rsidRPr="00AC4839">
        <w:rPr>
          <w:b/>
        </w:rPr>
        <w:t>“</w:t>
      </w:r>
      <w:r w:rsidR="00C77C75">
        <w:rPr>
          <w:bCs/>
        </w:rPr>
        <w:t>,</w:t>
      </w:r>
      <w:r>
        <w:rPr>
          <w:bCs/>
        </w:rPr>
        <w:t xml:space="preserve"> bol</w:t>
      </w:r>
      <w:r w:rsidR="00A03B3A">
        <w:rPr>
          <w:bCs/>
        </w:rPr>
        <w:t>a</w:t>
      </w:r>
      <w:r>
        <w:rPr>
          <w:bCs/>
        </w:rPr>
        <w:t xml:space="preserve"> doručen</w:t>
      </w:r>
      <w:r w:rsidR="00A03B3A">
        <w:rPr>
          <w:bCs/>
        </w:rPr>
        <w:t xml:space="preserve">á </w:t>
      </w:r>
      <w:r>
        <w:rPr>
          <w:bCs/>
        </w:rPr>
        <w:t>nasledovn</w:t>
      </w:r>
      <w:r w:rsidR="00A03B3A">
        <w:rPr>
          <w:bCs/>
        </w:rPr>
        <w:t>á</w:t>
      </w:r>
      <w:r>
        <w:rPr>
          <w:bCs/>
        </w:rPr>
        <w:t xml:space="preserve"> otázk</w:t>
      </w:r>
      <w:r w:rsidR="00A03B3A">
        <w:rPr>
          <w:bCs/>
        </w:rPr>
        <w:t>a</w:t>
      </w:r>
      <w:r>
        <w:rPr>
          <w:bCs/>
        </w:rPr>
        <w:t>:</w:t>
      </w:r>
    </w:p>
    <w:p w14:paraId="75FB3FEB" w14:textId="77777777" w:rsidR="00363BBC" w:rsidRPr="00A03B3A" w:rsidRDefault="00363BB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59E3326B" w14:textId="1F5F9E25" w:rsidR="008C1621" w:rsidRPr="00A03B3A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A03B3A">
        <w:rPr>
          <w:b/>
          <w:bCs/>
          <w:color w:val="auto"/>
        </w:rPr>
        <w:t>Otázka</w:t>
      </w:r>
      <w:r w:rsidR="001814AD" w:rsidRPr="00A03B3A">
        <w:rPr>
          <w:b/>
          <w:bCs/>
          <w:color w:val="auto"/>
        </w:rPr>
        <w:t xml:space="preserve"> č. </w:t>
      </w:r>
      <w:r w:rsidR="00A03B3A" w:rsidRPr="00A03B3A">
        <w:rPr>
          <w:b/>
          <w:bCs/>
          <w:color w:val="auto"/>
        </w:rPr>
        <w:t>8</w:t>
      </w:r>
      <w:r w:rsidRPr="00A03B3A">
        <w:rPr>
          <w:b/>
          <w:bCs/>
          <w:color w:val="auto"/>
        </w:rPr>
        <w:t>:</w:t>
      </w:r>
    </w:p>
    <w:p w14:paraId="3D0F4BE2" w14:textId="466460E6" w:rsidR="00A03B3A" w:rsidRPr="00A03B3A" w:rsidRDefault="00A03B3A" w:rsidP="00A03B3A">
      <w:pPr>
        <w:jc w:val="both"/>
        <w:rPr>
          <w:rFonts w:eastAsiaTheme="minorHAnsi"/>
          <w:color w:val="auto"/>
        </w:rPr>
      </w:pPr>
      <w:r w:rsidRPr="00A03B3A">
        <w:rPr>
          <w:color w:val="333333"/>
          <w:shd w:val="clear" w:color="auto" w:fill="FFFFFF"/>
        </w:rPr>
        <w:t>Chceli by sme ukázať na nesúlad medzi PD a VV. Ide o kotle. V technickej správe sa hovorí, že kotle majú mať hlinikovo-kremičité výmenníky a vo VV je Vitodens 200, ktoré majú</w:t>
      </w:r>
      <w:r>
        <w:rPr>
          <w:color w:val="333333"/>
          <w:shd w:val="clear" w:color="auto" w:fill="FFFFFF"/>
        </w:rPr>
        <w:t xml:space="preserve"> </w:t>
      </w:r>
      <w:r w:rsidRPr="00A03B3A">
        <w:rPr>
          <w:color w:val="333333"/>
          <w:shd w:val="clear" w:color="auto" w:fill="FFFFFF"/>
        </w:rPr>
        <w:t>nerezové výmenníky. O aký výrobok máte záujem?</w:t>
      </w:r>
    </w:p>
    <w:p w14:paraId="59913806" w14:textId="50A128BF" w:rsidR="0095537C" w:rsidRPr="00A03B3A" w:rsidRDefault="00A03B3A" w:rsidP="00A03B3A">
      <w:pPr>
        <w:jc w:val="both"/>
      </w:pPr>
      <w:r w:rsidRPr="00A03B3A">
        <w:rPr>
          <w:color w:val="333333"/>
          <w:shd w:val="clear" w:color="auto" w:fill="FFFFFF"/>
        </w:rPr>
        <w:t> </w:t>
      </w:r>
    </w:p>
    <w:p w14:paraId="75C03963" w14:textId="4618EADD" w:rsidR="008C1621" w:rsidRPr="00A03B3A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A03B3A">
        <w:rPr>
          <w:b/>
          <w:bCs/>
          <w:color w:val="auto"/>
        </w:rPr>
        <w:t>Odpoveď</w:t>
      </w:r>
      <w:r w:rsidR="001814AD" w:rsidRPr="00A03B3A">
        <w:rPr>
          <w:b/>
          <w:bCs/>
          <w:color w:val="auto"/>
        </w:rPr>
        <w:t xml:space="preserve"> č. </w:t>
      </w:r>
      <w:r w:rsidR="00A03B3A" w:rsidRPr="00A03B3A">
        <w:rPr>
          <w:b/>
          <w:bCs/>
          <w:color w:val="auto"/>
        </w:rPr>
        <w:t>8</w:t>
      </w:r>
      <w:r w:rsidRPr="00A03B3A">
        <w:rPr>
          <w:b/>
          <w:bCs/>
          <w:color w:val="auto"/>
        </w:rPr>
        <w:t>:</w:t>
      </w:r>
    </w:p>
    <w:p w14:paraId="4B340620" w14:textId="06FF8574" w:rsidR="0095537C" w:rsidRPr="00A03B3A" w:rsidRDefault="004A30AA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A03B3A">
        <w:rPr>
          <w:color w:val="auto"/>
        </w:rPr>
        <w:t xml:space="preserve">Verejný obstarávateľ </w:t>
      </w:r>
      <w:r w:rsidR="00A03B3A" w:rsidRPr="00A03B3A">
        <w:rPr>
          <w:color w:val="auto"/>
        </w:rPr>
        <w:t>zosúladil technickú správu s výkazom výmer. Upravená technická správa tvorí prílohu tohto vysvetlenia.</w:t>
      </w:r>
    </w:p>
    <w:p w14:paraId="65DB977A" w14:textId="77777777" w:rsidR="00FA3C27" w:rsidRPr="00A03B3A" w:rsidRDefault="00FA3C27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5EC832D0" w14:textId="77777777" w:rsidR="0095537C" w:rsidRPr="00A03B3A" w:rsidRDefault="0095537C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10D17A65" w14:textId="5014D39D" w:rsidR="008C1621" w:rsidRPr="00163A17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49CBB58F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4DAD1BD" w:rsidR="008C1621" w:rsidRPr="00A778B8" w:rsidRDefault="3FF157A5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</w:t>
      </w:r>
      <w:r w:rsidR="25C8AFEC" w:rsidRPr="00A778B8">
        <w:rPr>
          <w:color w:val="auto"/>
          <w:shd w:val="clear" w:color="auto" w:fill="FFFFFF"/>
        </w:rPr>
        <w:t xml:space="preserve">               </w:t>
      </w:r>
      <w:r w:rsidRPr="00A778B8">
        <w:rPr>
          <w:color w:val="auto"/>
          <w:shd w:val="clear" w:color="auto" w:fill="FFFFFF"/>
        </w:rPr>
        <w:t xml:space="preserve">      </w:t>
      </w:r>
      <w:r w:rsidR="008C1621" w:rsidRPr="00A778B8">
        <w:rPr>
          <w:color w:val="auto"/>
          <w:shd w:val="clear" w:color="auto" w:fill="FFFFFF"/>
        </w:rPr>
        <w:t>Mgr. Michal Garaj</w:t>
      </w:r>
      <w:r w:rsidR="444F6B81" w:rsidRPr="00A778B8">
        <w:rPr>
          <w:color w:val="auto"/>
          <w:shd w:val="clear" w:color="auto" w:fill="FFFFFF"/>
        </w:rPr>
        <w:t>, v. r.</w:t>
      </w:r>
    </w:p>
    <w:p w14:paraId="1AD7FFC3" w14:textId="7A27AAB9" w:rsidR="008C1621" w:rsidRDefault="432D9C1F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   </w:t>
      </w:r>
      <w:r w:rsidR="369EA391" w:rsidRPr="00A778B8">
        <w:rPr>
          <w:color w:val="auto"/>
          <w:shd w:val="clear" w:color="auto" w:fill="FFFFFF"/>
        </w:rPr>
        <w:t xml:space="preserve"> </w:t>
      </w:r>
      <w:r w:rsidRPr="00A778B8">
        <w:rPr>
          <w:color w:val="auto"/>
          <w:shd w:val="clear" w:color="auto" w:fill="FFFFFF"/>
        </w:rPr>
        <w:t xml:space="preserve">   </w:t>
      </w:r>
      <w:r w:rsidR="008C1621"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10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05C3" w14:textId="77777777" w:rsidR="0061014D" w:rsidRDefault="0061014D">
      <w:pPr>
        <w:spacing w:after="0"/>
      </w:pPr>
      <w:r>
        <w:separator/>
      </w:r>
    </w:p>
  </w:endnote>
  <w:endnote w:type="continuationSeparator" w:id="0">
    <w:p w14:paraId="648276B9" w14:textId="77777777" w:rsidR="0061014D" w:rsidRDefault="006101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79C39" w14:textId="77777777" w:rsidR="0061014D" w:rsidRDefault="0061014D">
      <w:pPr>
        <w:spacing w:after="0"/>
      </w:pPr>
      <w:r>
        <w:separator/>
      </w:r>
    </w:p>
  </w:footnote>
  <w:footnote w:type="continuationSeparator" w:id="0">
    <w:p w14:paraId="50CFA0BC" w14:textId="77777777" w:rsidR="0061014D" w:rsidRDefault="006101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244B8A" w:rsidRPr="00627324" w:rsidRDefault="00627324" w:rsidP="00627324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95B27"/>
    <w:rsid w:val="000A0E71"/>
    <w:rsid w:val="00117384"/>
    <w:rsid w:val="0015399F"/>
    <w:rsid w:val="00163A17"/>
    <w:rsid w:val="0017521C"/>
    <w:rsid w:val="001814AD"/>
    <w:rsid w:val="001A3881"/>
    <w:rsid w:val="002051D2"/>
    <w:rsid w:val="003068D7"/>
    <w:rsid w:val="00363BBC"/>
    <w:rsid w:val="003B0A9F"/>
    <w:rsid w:val="004A30AA"/>
    <w:rsid w:val="004D2DE3"/>
    <w:rsid w:val="005E01C1"/>
    <w:rsid w:val="0061014D"/>
    <w:rsid w:val="00627324"/>
    <w:rsid w:val="00636806"/>
    <w:rsid w:val="00697E53"/>
    <w:rsid w:val="00810E0C"/>
    <w:rsid w:val="0089225D"/>
    <w:rsid w:val="008B480B"/>
    <w:rsid w:val="008C1621"/>
    <w:rsid w:val="00916A5A"/>
    <w:rsid w:val="0093502B"/>
    <w:rsid w:val="0095537C"/>
    <w:rsid w:val="009E1632"/>
    <w:rsid w:val="00A03B3A"/>
    <w:rsid w:val="00A97220"/>
    <w:rsid w:val="00B15E8A"/>
    <w:rsid w:val="00B6069E"/>
    <w:rsid w:val="00B7009C"/>
    <w:rsid w:val="00C77C75"/>
    <w:rsid w:val="00D34213"/>
    <w:rsid w:val="00D9412C"/>
    <w:rsid w:val="00EE6F86"/>
    <w:rsid w:val="00F45F84"/>
    <w:rsid w:val="00FA3C27"/>
    <w:rsid w:val="00FD7C8D"/>
    <w:rsid w:val="25C8AFEC"/>
    <w:rsid w:val="369EA391"/>
    <w:rsid w:val="3FF157A5"/>
    <w:rsid w:val="432D9C1F"/>
    <w:rsid w:val="444F6B81"/>
    <w:rsid w:val="53C3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5537C"/>
    <w:pPr>
      <w:spacing w:before="100" w:beforeAutospacing="1" w:after="100" w:afterAutospacing="1"/>
      <w:contextualSpacing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57941-A265-4ABB-8C8E-F8A724EB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E4208-E5EF-49A0-8BE4-053B7405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9AD52-CCE4-4BFB-8C04-9ABF19272E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10</cp:revision>
  <dcterms:created xsi:type="dcterms:W3CDTF">2020-03-10T10:12:00Z</dcterms:created>
  <dcterms:modified xsi:type="dcterms:W3CDTF">2021-03-08T18:48:00Z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