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619C" w14:textId="712C75C0" w:rsidR="00586D70" w:rsidRPr="0030474D" w:rsidRDefault="00586D70" w:rsidP="00586D70">
      <w:pPr>
        <w:tabs>
          <w:tab w:val="num" w:pos="0"/>
          <w:tab w:val="left" w:pos="4500"/>
        </w:tabs>
        <w:jc w:val="right"/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30474D">
        <w:rPr>
          <w:rFonts w:ascii="Cambria" w:hAnsi="Cambria" w:cs="Arial"/>
          <w:b/>
          <w:bCs/>
          <w:sz w:val="20"/>
          <w:szCs w:val="20"/>
        </w:rPr>
        <w:t>Príloha</w:t>
      </w:r>
      <w:proofErr w:type="spellEnd"/>
      <w:r w:rsidRPr="0030474D">
        <w:rPr>
          <w:rFonts w:ascii="Cambria" w:hAnsi="Cambria" w:cs="Arial"/>
          <w:b/>
          <w:bCs/>
          <w:sz w:val="20"/>
          <w:szCs w:val="20"/>
        </w:rPr>
        <w:t xml:space="preserve"> č. </w:t>
      </w:r>
      <w:r w:rsidR="00727A01">
        <w:rPr>
          <w:rFonts w:ascii="Cambria" w:hAnsi="Cambria" w:cs="Arial"/>
          <w:b/>
          <w:bCs/>
          <w:sz w:val="20"/>
          <w:szCs w:val="20"/>
        </w:rPr>
        <w:t>4</w:t>
      </w:r>
      <w:r w:rsidRPr="0030474D">
        <w:rPr>
          <w:rFonts w:ascii="Cambria" w:hAnsi="Cambria" w:cs="Arial"/>
          <w:b/>
          <w:bCs/>
          <w:sz w:val="20"/>
          <w:szCs w:val="20"/>
        </w:rPr>
        <w:t xml:space="preserve"> k </w:t>
      </w:r>
      <w:proofErr w:type="spellStart"/>
      <w:r w:rsidRPr="0030474D">
        <w:rPr>
          <w:rFonts w:ascii="Cambria" w:hAnsi="Cambria" w:cs="Arial"/>
          <w:b/>
          <w:bCs/>
          <w:sz w:val="20"/>
          <w:szCs w:val="20"/>
        </w:rPr>
        <w:t>časti</w:t>
      </w:r>
      <w:proofErr w:type="spellEnd"/>
      <w:r w:rsidRPr="0030474D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727A01">
        <w:rPr>
          <w:rFonts w:ascii="Cambria" w:hAnsi="Cambria" w:cs="Arial"/>
          <w:b/>
          <w:sz w:val="20"/>
          <w:szCs w:val="20"/>
        </w:rPr>
        <w:t>D</w:t>
      </w:r>
      <w:r w:rsidR="00B24B10">
        <w:rPr>
          <w:rFonts w:ascii="Cambria" w:hAnsi="Cambria" w:cs="Arial"/>
          <w:b/>
          <w:sz w:val="20"/>
          <w:szCs w:val="20"/>
        </w:rPr>
        <w:t>.</w:t>
      </w:r>
      <w:bookmarkStart w:id="0" w:name="_GoBack"/>
      <w:bookmarkEnd w:id="0"/>
      <w:r w:rsidRPr="0030474D">
        <w:rPr>
          <w:rFonts w:ascii="Cambria" w:hAnsi="Cambria" w:cs="Arial"/>
          <w:b/>
          <w:sz w:val="20"/>
          <w:szCs w:val="20"/>
        </w:rPr>
        <w:t xml:space="preserve"> </w:t>
      </w:r>
      <w:r w:rsidR="00727A01">
        <w:rPr>
          <w:rFonts w:ascii="Cambria" w:hAnsi="Cambria" w:cs="Arial"/>
          <w:b/>
          <w:bCs/>
          <w:i/>
          <w:iCs/>
          <w:sz w:val="20"/>
          <w:szCs w:val="20"/>
        </w:rPr>
        <w:t>SAMOSTATNÉ PRÍLOHY</w:t>
      </w:r>
    </w:p>
    <w:p w14:paraId="4536D250" w14:textId="77777777" w:rsidR="00381019" w:rsidRPr="0030474D" w:rsidRDefault="00381019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</w:p>
    <w:p w14:paraId="244CF5BA" w14:textId="77777777" w:rsidR="00381019" w:rsidRPr="0030474D" w:rsidRDefault="00381019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</w:p>
    <w:p w14:paraId="4F63653E" w14:textId="632F2FE3" w:rsidR="00D733F2" w:rsidRPr="0030474D" w:rsidRDefault="006963CE" w:rsidP="0036434A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  <w:lang w:val="sk-SK"/>
        </w:rPr>
      </w:pPr>
      <w:r w:rsidRPr="0030474D">
        <w:rPr>
          <w:rFonts w:ascii="Cambria" w:hAnsi="Cambria" w:cs="Times New Roman"/>
          <w:b/>
          <w:sz w:val="20"/>
          <w:szCs w:val="20"/>
          <w:lang w:val="sk-SK"/>
        </w:rPr>
        <w:t>VYHLÁSENIE O ZÁVÄZKU MLČANLIVOSTI</w:t>
      </w:r>
    </w:p>
    <w:p w14:paraId="332FCF25" w14:textId="0B916BC9" w:rsidR="00D733F2" w:rsidRPr="0030474D" w:rsidRDefault="00D733F2" w:rsidP="007C3252">
      <w:pPr>
        <w:spacing w:after="0" w:line="240" w:lineRule="auto"/>
        <w:rPr>
          <w:rFonts w:ascii="Cambria" w:hAnsi="Cambria" w:cs="Times New Roman"/>
          <w:sz w:val="20"/>
          <w:szCs w:val="20"/>
          <w:lang w:val="sk-SK"/>
        </w:rPr>
      </w:pPr>
    </w:p>
    <w:p w14:paraId="64E0AECC" w14:textId="77777777" w:rsidR="007C3252" w:rsidRPr="0030474D" w:rsidRDefault="007C3252" w:rsidP="007C3252">
      <w:pPr>
        <w:spacing w:after="0" w:line="240" w:lineRule="auto"/>
        <w:rPr>
          <w:rFonts w:ascii="Cambria" w:hAnsi="Cambria" w:cs="Times New Roman"/>
          <w:sz w:val="20"/>
          <w:szCs w:val="20"/>
          <w:lang w:val="sk-SK"/>
        </w:rPr>
      </w:pPr>
    </w:p>
    <w:p w14:paraId="0FCE4E37" w14:textId="55EFE9C7" w:rsidR="00586D70" w:rsidRPr="0030474D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30474D">
        <w:rPr>
          <w:rFonts w:ascii="Cambria" w:hAnsi="Cambria"/>
          <w:sz w:val="20"/>
          <w:szCs w:val="20"/>
        </w:rPr>
        <w:t>Obchodné meno:</w:t>
      </w:r>
      <w:r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 w:cs="Arial"/>
          <w:i/>
          <w:sz w:val="20"/>
          <w:szCs w:val="20"/>
        </w:rPr>
        <w:t>&lt;</w:t>
      </w:r>
      <w:r w:rsidR="00586D70" w:rsidRPr="0030474D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30474D">
        <w:rPr>
          <w:rFonts w:ascii="Cambria" w:hAnsi="Cambria" w:cs="Arial"/>
          <w:i/>
          <w:sz w:val="20"/>
          <w:szCs w:val="20"/>
        </w:rPr>
        <w:t>&gt;</w:t>
      </w:r>
    </w:p>
    <w:p w14:paraId="01753E38" w14:textId="6FE85A58" w:rsidR="00586D70" w:rsidRPr="0030474D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30474D">
        <w:rPr>
          <w:rFonts w:ascii="Cambria" w:hAnsi="Cambria"/>
          <w:sz w:val="20"/>
          <w:szCs w:val="20"/>
        </w:rPr>
        <w:t>Zapísaný:</w:t>
      </w:r>
      <w:r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 w:cs="Arial"/>
          <w:i/>
          <w:sz w:val="20"/>
          <w:szCs w:val="20"/>
        </w:rPr>
        <w:t>&lt;</w:t>
      </w:r>
      <w:r w:rsidR="00586D70" w:rsidRPr="0030474D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30474D">
        <w:rPr>
          <w:rFonts w:ascii="Cambria" w:hAnsi="Cambria" w:cs="Arial"/>
          <w:i/>
          <w:sz w:val="20"/>
          <w:szCs w:val="20"/>
        </w:rPr>
        <w:t>&gt;</w:t>
      </w:r>
    </w:p>
    <w:p w14:paraId="2DB0A0C0" w14:textId="65553B32" w:rsidR="00586D70" w:rsidRPr="0030474D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30474D">
        <w:rPr>
          <w:rFonts w:ascii="Cambria" w:hAnsi="Cambria"/>
          <w:sz w:val="20"/>
          <w:szCs w:val="20"/>
        </w:rPr>
        <w:t xml:space="preserve">Sídlo: </w:t>
      </w:r>
      <w:r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 w:cs="Arial"/>
          <w:i/>
          <w:sz w:val="20"/>
          <w:szCs w:val="20"/>
        </w:rPr>
        <w:t>&lt;</w:t>
      </w:r>
      <w:r w:rsidR="00586D70" w:rsidRPr="0030474D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30474D">
        <w:rPr>
          <w:rFonts w:ascii="Cambria" w:hAnsi="Cambria" w:cs="Arial"/>
          <w:i/>
          <w:sz w:val="20"/>
          <w:szCs w:val="20"/>
        </w:rPr>
        <w:t>&gt;</w:t>
      </w:r>
    </w:p>
    <w:p w14:paraId="7243AC62" w14:textId="11CCCA14" w:rsidR="00586D70" w:rsidRPr="0030474D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30474D">
        <w:rPr>
          <w:rFonts w:ascii="Cambria" w:hAnsi="Cambria"/>
          <w:sz w:val="20"/>
          <w:szCs w:val="20"/>
        </w:rPr>
        <w:t xml:space="preserve">Zastúpený: </w:t>
      </w:r>
      <w:r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 w:cs="Arial"/>
          <w:i/>
          <w:sz w:val="20"/>
          <w:szCs w:val="20"/>
        </w:rPr>
        <w:t>&lt;</w:t>
      </w:r>
      <w:r w:rsidR="00586D70" w:rsidRPr="0030474D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30474D">
        <w:rPr>
          <w:rFonts w:ascii="Cambria" w:hAnsi="Cambria" w:cs="Arial"/>
          <w:i/>
          <w:sz w:val="20"/>
          <w:szCs w:val="20"/>
        </w:rPr>
        <w:t>&gt;</w:t>
      </w:r>
    </w:p>
    <w:p w14:paraId="253DD11C" w14:textId="268E7F2E" w:rsidR="00586D70" w:rsidRPr="0030474D" w:rsidRDefault="00B53BC6" w:rsidP="00586D70">
      <w:pPr>
        <w:pStyle w:val="BodyText"/>
        <w:rPr>
          <w:rFonts w:ascii="Cambria" w:hAnsi="Cambria" w:cs="Arial"/>
          <w:i/>
          <w:sz w:val="20"/>
          <w:szCs w:val="20"/>
        </w:rPr>
      </w:pPr>
      <w:r w:rsidRPr="0030474D">
        <w:rPr>
          <w:rFonts w:ascii="Cambria" w:hAnsi="Cambria"/>
          <w:sz w:val="20"/>
          <w:szCs w:val="20"/>
        </w:rPr>
        <w:t xml:space="preserve">IČO: </w:t>
      </w:r>
      <w:r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/>
          <w:sz w:val="20"/>
          <w:szCs w:val="20"/>
        </w:rPr>
        <w:tab/>
      </w:r>
      <w:r w:rsidR="00586D70" w:rsidRPr="0030474D">
        <w:rPr>
          <w:rFonts w:ascii="Cambria" w:hAnsi="Cambria" w:cs="Arial"/>
          <w:i/>
          <w:sz w:val="20"/>
          <w:szCs w:val="20"/>
        </w:rPr>
        <w:t>&lt;</w:t>
      </w:r>
      <w:r w:rsidR="00586D70" w:rsidRPr="0030474D">
        <w:rPr>
          <w:rFonts w:ascii="Cambria" w:hAnsi="Cambria" w:cs="Arial"/>
          <w:i/>
          <w:color w:val="00B0F0"/>
          <w:sz w:val="20"/>
          <w:szCs w:val="20"/>
        </w:rPr>
        <w:t>vyplní uchádzač</w:t>
      </w:r>
      <w:r w:rsidR="00586D70" w:rsidRPr="0030474D">
        <w:rPr>
          <w:rFonts w:ascii="Cambria" w:hAnsi="Cambria" w:cs="Arial"/>
          <w:i/>
          <w:sz w:val="20"/>
          <w:szCs w:val="20"/>
        </w:rPr>
        <w:t>&gt;</w:t>
      </w:r>
    </w:p>
    <w:p w14:paraId="16712183" w14:textId="4F8BD98B" w:rsidR="00B53BC6" w:rsidRPr="0030474D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</w:p>
    <w:p w14:paraId="055CEAB2" w14:textId="6C797BDB" w:rsidR="00B53BC6" w:rsidRPr="0030474D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7C3252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>chádzač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 - záujemca</w:t>
      </w:r>
      <w:r w:rsidRPr="0030474D">
        <w:rPr>
          <w:rFonts w:ascii="Cambria" w:hAnsi="Cambria" w:cs="Times New Roman"/>
          <w:sz w:val="20"/>
          <w:szCs w:val="20"/>
          <w:lang w:val="sk-SK"/>
        </w:rPr>
        <w:t>“)</w:t>
      </w:r>
    </w:p>
    <w:p w14:paraId="58A46FA0" w14:textId="77777777" w:rsidR="00B53BC6" w:rsidRPr="0030474D" w:rsidRDefault="00B53BC6" w:rsidP="00731312">
      <w:pPr>
        <w:tabs>
          <w:tab w:val="left" w:pos="2552"/>
        </w:tabs>
        <w:spacing w:after="0"/>
        <w:rPr>
          <w:rFonts w:ascii="Cambria" w:hAnsi="Cambria" w:cs="Times New Roman"/>
          <w:sz w:val="20"/>
          <w:szCs w:val="20"/>
          <w:lang w:val="sk-SK"/>
        </w:rPr>
      </w:pPr>
    </w:p>
    <w:p w14:paraId="41B8A376" w14:textId="7020C244" w:rsidR="00D733F2" w:rsidRPr="0030474D" w:rsidRDefault="004A79FB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Uchádzač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 – záujemca 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>t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ýmto </w:t>
      </w:r>
      <w:r w:rsidR="006963CE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vyhlasuje a zaväzuje sa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>, že bude zachovávať mlčanlivosť o všetkých skutočnostiach o informáci</w:t>
      </w:r>
      <w:r w:rsidR="00E913E2" w:rsidRPr="0030474D">
        <w:rPr>
          <w:rFonts w:ascii="Cambria" w:hAnsi="Cambria" w:cs="Times New Roman"/>
          <w:sz w:val="20"/>
          <w:szCs w:val="20"/>
          <w:lang w:val="sk-SK"/>
        </w:rPr>
        <w:t>á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ch a/alebo dokumentoch získaných </w:t>
      </w:r>
      <w:r w:rsidR="007976CA" w:rsidRPr="0030474D">
        <w:rPr>
          <w:rFonts w:ascii="Cambria" w:hAnsi="Cambria" w:cs="Times New Roman"/>
          <w:sz w:val="20"/>
          <w:szCs w:val="20"/>
          <w:lang w:val="sk-SK"/>
        </w:rPr>
        <w:t xml:space="preserve">či už priamo alebo nepriamo 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v súvislosti s účasťou </w:t>
      </w:r>
      <w:r w:rsidR="00586D70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>chádzača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 – záujemcu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 vo verejnom obstarávaní vyhlásenom verejným obstarávateľom 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>Národn</w:t>
      </w:r>
      <w:r w:rsidR="00586D70" w:rsidRPr="0030474D">
        <w:rPr>
          <w:rFonts w:ascii="Cambria" w:hAnsi="Cambria" w:cs="Times New Roman"/>
          <w:sz w:val="20"/>
          <w:szCs w:val="20"/>
          <w:lang w:val="sk-SK"/>
        </w:rPr>
        <w:t>ou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 xml:space="preserve"> bank</w:t>
      </w:r>
      <w:r w:rsidR="00586D70" w:rsidRPr="0030474D">
        <w:rPr>
          <w:rFonts w:ascii="Cambria" w:hAnsi="Cambria" w:cs="Times New Roman"/>
          <w:sz w:val="20"/>
          <w:szCs w:val="20"/>
          <w:lang w:val="sk-SK"/>
        </w:rPr>
        <w:t>ou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 xml:space="preserve"> Slovenska, I. </w:t>
      </w:r>
      <w:proofErr w:type="spellStart"/>
      <w:r w:rsidR="0036434A" w:rsidRPr="0030474D">
        <w:rPr>
          <w:rFonts w:ascii="Cambria" w:hAnsi="Cambria" w:cs="Times New Roman"/>
          <w:sz w:val="20"/>
          <w:szCs w:val="20"/>
          <w:lang w:val="sk-SK"/>
        </w:rPr>
        <w:t>Karvaša</w:t>
      </w:r>
      <w:proofErr w:type="spellEnd"/>
      <w:r w:rsidR="0036434A" w:rsidRPr="0030474D">
        <w:rPr>
          <w:rFonts w:ascii="Cambria" w:hAnsi="Cambria" w:cs="Times New Roman"/>
          <w:sz w:val="20"/>
          <w:szCs w:val="20"/>
          <w:lang w:val="sk-SK"/>
        </w:rPr>
        <w:t xml:space="preserve"> 1, 813 25 Bratislava, IČO: 30844789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 xml:space="preserve">erejný obstarávateľ“) 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na predmet zákazky </w:t>
      </w:r>
      <w:r w:rsidR="006963CE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„</w:t>
      </w:r>
      <w:r w:rsidR="0036434A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Upgrade informačného systému Štatistický zberový portál</w:t>
      </w:r>
      <w:r w:rsidR="006963CE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“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 (ďalej len „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>erejné obstarávanie“)</w:t>
      </w:r>
      <w:r w:rsidR="0036434A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6963CE" w:rsidRPr="0030474D">
        <w:rPr>
          <w:rFonts w:ascii="Cambria" w:hAnsi="Cambria" w:cs="Times New Roman"/>
          <w:sz w:val="20"/>
          <w:szCs w:val="20"/>
          <w:lang w:val="sk-SK"/>
        </w:rPr>
        <w:t xml:space="preserve">a bez predchádzajúceho písomného súhlasu verejného obstarávateľa ich neposkytne tretím osobám, ani nepoužije v rozpore s účelom ich poskytnutia pre svoje potreby. </w:t>
      </w:r>
    </w:p>
    <w:p w14:paraId="6363AACD" w14:textId="77777777" w:rsidR="006963CE" w:rsidRPr="0030474D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019C5883" w14:textId="11B5641A" w:rsidR="006963CE" w:rsidRPr="0030474D" w:rsidRDefault="006963CE" w:rsidP="00731312">
      <w:pPr>
        <w:tabs>
          <w:tab w:val="left" w:pos="1843"/>
          <w:tab w:val="left" w:pos="2552"/>
        </w:tabs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Za dôverné informácie sa na účely tohto 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sz w:val="20"/>
          <w:szCs w:val="20"/>
          <w:lang w:val="sk-SK"/>
        </w:rPr>
        <w:t>yhlásenia o záväzku mlčanlivosti (ďalej len „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sz w:val="20"/>
          <w:szCs w:val="20"/>
          <w:lang w:val="sk-SK"/>
        </w:rPr>
        <w:t>yhlásenie“) považujú najmä, nie však výlučne akékoľvek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 xml:space="preserve"> v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erejným obstarávateľom poskytnuté informácie, ktoré nie sú inak verejne prístupné, najmä akákoľvek verbálna alebo vizuálna informácia technického, obchodného, finančného, právneho, prevádzkového, alebo iného charakteru, poskytnutá 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chádzačovi 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– záujemcovi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v ústnej, písomnej, alebo v elektronickej forme, ktoré 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erejný obstarávateľ ako dôverné písomne alebo ústne označí, alebo s ktorými sa má nakladať vzhľadom na okolnosti známe 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Pr="0030474D">
        <w:rPr>
          <w:rFonts w:ascii="Cambria" w:hAnsi="Cambria" w:cs="Times New Roman"/>
          <w:sz w:val="20"/>
          <w:szCs w:val="20"/>
          <w:lang w:val="sk-SK"/>
        </w:rPr>
        <w:t>chádzačovi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 – záujemcovi </w:t>
      </w:r>
      <w:r w:rsidRPr="0030474D">
        <w:rPr>
          <w:rFonts w:ascii="Cambria" w:hAnsi="Cambria" w:cs="Times New Roman"/>
          <w:sz w:val="20"/>
          <w:szCs w:val="20"/>
          <w:lang w:val="sk-SK"/>
        </w:rPr>
        <w:t>pri poskytnutí informácií, ako s</w:t>
      </w:r>
      <w:r w:rsidR="004A79FB" w:rsidRPr="0030474D">
        <w:rPr>
          <w:rFonts w:ascii="Cambria" w:hAnsi="Cambria" w:cs="Times New Roman"/>
          <w:sz w:val="20"/>
          <w:szCs w:val="20"/>
          <w:lang w:val="sk-SK"/>
        </w:rPr>
        <w:t> </w:t>
      </w:r>
      <w:r w:rsidRPr="0030474D">
        <w:rPr>
          <w:rFonts w:ascii="Cambria" w:hAnsi="Cambria" w:cs="Times New Roman"/>
          <w:sz w:val="20"/>
          <w:szCs w:val="20"/>
          <w:lang w:val="sk-SK"/>
        </w:rPr>
        <w:t>dôvernými</w:t>
      </w:r>
      <w:r w:rsidR="004A79FB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Pr="0030474D">
        <w:rPr>
          <w:rFonts w:ascii="Cambria" w:hAnsi="Cambria" w:cs="Times New Roman"/>
          <w:sz w:val="20"/>
          <w:szCs w:val="20"/>
          <w:lang w:val="sk-SK"/>
        </w:rPr>
        <w:t>(ďalej len „</w:t>
      </w:r>
      <w:r w:rsidR="00CB79BB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>ôverné informácie“)</w:t>
      </w:r>
      <w:r w:rsidR="004A79FB" w:rsidRPr="0030474D">
        <w:rPr>
          <w:rFonts w:ascii="Cambria" w:hAnsi="Cambria" w:cs="Times New Roman"/>
          <w:sz w:val="20"/>
          <w:szCs w:val="20"/>
          <w:lang w:val="sk-SK"/>
        </w:rPr>
        <w:t>.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65FC4B7D" w14:textId="61B788E0" w:rsidR="006963CE" w:rsidRPr="0030474D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Dôvernými informáciami sú najmä informácie obsiahnuté v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 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dokumen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tácií k informačnému systému Štatistický zberový portál a zdrojové kódy k informačnému systému Štatistický zberový portál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, ktoré 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v</w:t>
      </w:r>
      <w:r w:rsidR="00247E70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erejný obstarávateľ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sprístupní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k nahliadnutiu uchádzačovi – záujemcovi 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v rámci 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erejného obstarávania</w:t>
      </w:r>
      <w:r w:rsidR="00661C34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 v súlade s bodom 12 súťažných podkladov.</w:t>
      </w:r>
    </w:p>
    <w:p w14:paraId="1AE8F991" w14:textId="77777777" w:rsidR="00247E70" w:rsidRPr="0030474D" w:rsidRDefault="00247E70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7CA20512" w14:textId="77777777" w:rsidR="00731312" w:rsidRPr="0030474D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Dôverné informácie sú najmä, nie však len, akékoľvek informácie týkajúce sa „know-how“, patentov, autorského práva, obchodného tajomstva, procesov, postupov, programov, návrhov, vzorcov, finančné údaje, písomné materiály, údaje o zloženiach, výkresoch, diagramoch, počítačových alebo softvérových programoch, štúdiách, prebiehajúcich prácach, vizuálnych demonštráciách, plánoch, rozpočtoch, prognózach, údaje o klientoch, koncepciách, náčrtoch a iné v akejkoľvek podobe či už zachytené hmotne alebo ústne, ktoré boli poskytnuté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 xml:space="preserve">chádzačovi 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– záujemcovi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>erejným obstarávateľom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, ako aj informácie v zmysle § 271 </w:t>
      </w:r>
      <w:r w:rsidR="004A79FB" w:rsidRPr="0030474D">
        <w:rPr>
          <w:rFonts w:ascii="Cambria" w:hAnsi="Cambria" w:cs="Times New Roman"/>
          <w:sz w:val="20"/>
          <w:szCs w:val="20"/>
          <w:lang w:val="sk-SK"/>
        </w:rPr>
        <w:t xml:space="preserve">zákona č. 513/1991 Zb. Obchodný zákonník v znení neskorších predpisov </w:t>
      </w:r>
    </w:p>
    <w:p w14:paraId="78D69A44" w14:textId="77777777" w:rsidR="00731312" w:rsidRPr="0030474D" w:rsidRDefault="00731312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05D4AF1A" w14:textId="6EA98816" w:rsidR="006963CE" w:rsidRPr="0030474D" w:rsidRDefault="006963CE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Dôvernými informáciami 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nie sú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informácie, </w:t>
      </w:r>
    </w:p>
    <w:p w14:paraId="4B4E3BCE" w14:textId="758D2DF0" w:rsidR="006963CE" w:rsidRPr="0030474D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ktoré sú, alebo sa stanú verejne dostupnými inak, ako porušením povinností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>chádzača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– záujemcu </w:t>
      </w:r>
      <w:r w:rsidRPr="0030474D">
        <w:rPr>
          <w:rFonts w:ascii="Cambria" w:hAnsi="Cambria" w:cs="Times New Roman"/>
          <w:sz w:val="20"/>
          <w:szCs w:val="20"/>
          <w:lang w:val="sk-SK"/>
        </w:rPr>
        <w:t>podľa t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>ohto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>yhlásenia</w:t>
      </w:r>
      <w:r w:rsidRPr="0030474D">
        <w:rPr>
          <w:rFonts w:ascii="Cambria" w:hAnsi="Cambria" w:cs="Times New Roman"/>
          <w:sz w:val="20"/>
          <w:szCs w:val="20"/>
          <w:lang w:val="sk-SK"/>
        </w:rPr>
        <w:t>,</w:t>
      </w:r>
    </w:p>
    <w:p w14:paraId="135932FE" w14:textId="5628A61C" w:rsidR="006963CE" w:rsidRPr="0030474D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ktoré boli pred 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 xml:space="preserve">vyhlásením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>erejného obstarávania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známe bez akejkoľvek povinnosti dodržiavať ich dôvernosť, </w:t>
      </w:r>
    </w:p>
    <w:p w14:paraId="6005F5FD" w14:textId="77777777" w:rsidR="006963CE" w:rsidRPr="0030474D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ktoré boli získané od tretej osoby, ktorá je oprávnená šíriť tieto informácie, alebo</w:t>
      </w:r>
    </w:p>
    <w:p w14:paraId="30910168" w14:textId="77777777" w:rsidR="00731312" w:rsidRPr="0030474D" w:rsidRDefault="006963CE" w:rsidP="00731312">
      <w:pPr>
        <w:pStyle w:val="ListParagraph"/>
        <w:numPr>
          <w:ilvl w:val="2"/>
          <w:numId w:val="3"/>
        </w:numPr>
        <w:tabs>
          <w:tab w:val="left" w:pos="567"/>
        </w:tabs>
        <w:spacing w:after="0"/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sú súčasťou zverejnenej dokumentácie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247E70" w:rsidRPr="0030474D">
        <w:rPr>
          <w:rFonts w:ascii="Cambria" w:hAnsi="Cambria" w:cs="Times New Roman"/>
          <w:sz w:val="20"/>
          <w:szCs w:val="20"/>
          <w:lang w:val="sk-SK"/>
        </w:rPr>
        <w:t xml:space="preserve">erejného obstarávateľa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v rámci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sz w:val="20"/>
          <w:szCs w:val="20"/>
          <w:lang w:val="sk-SK"/>
        </w:rPr>
        <w:t>erejného obstarávania.</w:t>
      </w:r>
    </w:p>
    <w:p w14:paraId="13EA29E4" w14:textId="77777777" w:rsidR="00731312" w:rsidRPr="0030474D" w:rsidRDefault="00731312" w:rsidP="00731312">
      <w:pPr>
        <w:tabs>
          <w:tab w:val="left" w:pos="1843"/>
          <w:tab w:val="left" w:pos="2552"/>
        </w:tabs>
        <w:spacing w:after="0"/>
        <w:ind w:left="567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0B8E295D" w14:textId="77777777" w:rsidR="00731312" w:rsidRPr="0030474D" w:rsidRDefault="00731312" w:rsidP="00731312">
      <w:pPr>
        <w:tabs>
          <w:tab w:val="left" w:pos="1843"/>
          <w:tab w:val="left" w:pos="2552"/>
        </w:tabs>
        <w:spacing w:after="0"/>
        <w:ind w:left="567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58F03309" w14:textId="1955CC5F" w:rsidR="00D733F2" w:rsidRPr="0030474D" w:rsidRDefault="00B915A9" w:rsidP="00731312">
      <w:pPr>
        <w:tabs>
          <w:tab w:val="left" w:pos="1843"/>
          <w:tab w:val="left" w:pos="2552"/>
        </w:tabs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lastRenderedPageBreak/>
        <w:t xml:space="preserve">Uchádzač </w:t>
      </w:r>
      <w:r w:rsidR="008E03EE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– záujemca 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sa </w:t>
      </w:r>
      <w:r w:rsidR="00D733F2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zaväzuje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>, že:</w:t>
      </w:r>
    </w:p>
    <w:p w14:paraId="60D1439B" w14:textId="07261B2E" w:rsidR="00731312" w:rsidRPr="0030474D" w:rsidRDefault="00D733F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bude zachovávať mlčanlivosť o všetkých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ôverných informáciách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 xml:space="preserve">erejného obstarávateľa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v každom štádiu realizácie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0B76D1" w:rsidRPr="0030474D">
        <w:rPr>
          <w:rFonts w:ascii="Cambria" w:hAnsi="Cambria" w:cs="Times New Roman"/>
          <w:sz w:val="20"/>
          <w:szCs w:val="20"/>
          <w:lang w:val="sk-SK"/>
        </w:rPr>
        <w:t>erejného obstarávania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D95083" w:rsidRPr="0030474D">
        <w:rPr>
          <w:rFonts w:ascii="Cambria" w:hAnsi="Cambria" w:cs="Times New Roman"/>
          <w:sz w:val="20"/>
          <w:szCs w:val="20"/>
          <w:lang w:val="sk-SK"/>
        </w:rPr>
        <w:t xml:space="preserve">a aj po jeho ukončení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bez ohľadu na skutočnosť, </w:t>
      </w:r>
      <w:r w:rsidR="00665322" w:rsidRPr="0030474D">
        <w:rPr>
          <w:rFonts w:ascii="Cambria" w:hAnsi="Cambria" w:cs="Times New Roman"/>
          <w:sz w:val="20"/>
          <w:szCs w:val="20"/>
          <w:lang w:val="sk-SK"/>
        </w:rPr>
        <w:t xml:space="preserve">či </w:t>
      </w:r>
      <w:r w:rsidRPr="0030474D">
        <w:rPr>
          <w:rFonts w:ascii="Cambria" w:hAnsi="Cambria" w:cs="Times New Roman"/>
          <w:sz w:val="20"/>
          <w:szCs w:val="20"/>
          <w:lang w:val="sk-SK"/>
        </w:rPr>
        <w:t>napokon dôjde k jeho naplneniu a</w:t>
      </w:r>
      <w:r w:rsidR="004E4111" w:rsidRPr="0030474D">
        <w:rPr>
          <w:rFonts w:ascii="Cambria" w:hAnsi="Cambria" w:cs="Times New Roman"/>
          <w:sz w:val="20"/>
          <w:szCs w:val="20"/>
          <w:lang w:val="sk-SK"/>
        </w:rPr>
        <w:t> </w:t>
      </w:r>
      <w:r w:rsidRPr="0030474D">
        <w:rPr>
          <w:rFonts w:ascii="Cambria" w:hAnsi="Cambria" w:cs="Times New Roman"/>
          <w:sz w:val="20"/>
          <w:szCs w:val="20"/>
          <w:lang w:val="sk-SK"/>
        </w:rPr>
        <w:t>uskutočneniu</w:t>
      </w:r>
      <w:r w:rsidR="004E4111" w:rsidRPr="0030474D">
        <w:rPr>
          <w:rFonts w:ascii="Cambria" w:hAnsi="Cambria" w:cs="Times New Roman"/>
          <w:sz w:val="20"/>
          <w:szCs w:val="20"/>
          <w:lang w:val="sk-SK"/>
        </w:rPr>
        <w:t>;</w:t>
      </w:r>
    </w:p>
    <w:p w14:paraId="68EF8594" w14:textId="1DC9C2D4" w:rsidR="00731312" w:rsidRPr="0030474D" w:rsidRDefault="0073131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ôverné informácie </w:t>
      </w:r>
      <w:r w:rsidR="00E65285" w:rsidRPr="0030474D">
        <w:rPr>
          <w:rFonts w:ascii="Cambria" w:hAnsi="Cambria" w:cs="Times New Roman"/>
          <w:sz w:val="20"/>
          <w:szCs w:val="20"/>
          <w:lang w:val="sk-SK"/>
        </w:rPr>
        <w:t>sprístupnené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 xml:space="preserve">erejným obstarávateľom </w:t>
      </w:r>
      <w:r w:rsidR="00E65285" w:rsidRPr="0030474D">
        <w:rPr>
          <w:rFonts w:ascii="Cambria" w:hAnsi="Cambria" w:cs="Times New Roman"/>
          <w:sz w:val="20"/>
          <w:szCs w:val="20"/>
          <w:lang w:val="sk-SK"/>
        </w:rPr>
        <w:t xml:space="preserve">k nahliadnutiu 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>nevyzradí, nesprístupn</w:t>
      </w:r>
      <w:r w:rsidR="00E65285" w:rsidRPr="0030474D">
        <w:rPr>
          <w:rFonts w:ascii="Cambria" w:hAnsi="Cambria" w:cs="Times New Roman"/>
          <w:sz w:val="20"/>
          <w:szCs w:val="20"/>
          <w:lang w:val="sk-SK"/>
        </w:rPr>
        <w:t>í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ich, nezverejní ich, nebude ich šíriť, nebude ich používať inak ako v súvislosti s </w:t>
      </w:r>
      <w:r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>erejným obstarávaním, nevyužije ich vo svoj vlastný prospech</w:t>
      </w:r>
      <w:r w:rsidR="0057303F" w:rsidRPr="0030474D">
        <w:rPr>
          <w:rFonts w:ascii="Cambria" w:hAnsi="Cambria" w:cs="Times New Roman"/>
          <w:sz w:val="20"/>
          <w:szCs w:val="20"/>
          <w:lang w:val="sk-SK"/>
        </w:rPr>
        <w:t>,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ani v prospech akejkoľvek tretej osoby</w:t>
      </w:r>
      <w:r w:rsidR="0057303F" w:rsidRPr="0030474D">
        <w:rPr>
          <w:rFonts w:ascii="Cambria" w:hAnsi="Cambria" w:cs="Times New Roman"/>
          <w:sz w:val="20"/>
          <w:szCs w:val="20"/>
          <w:lang w:val="sk-SK"/>
        </w:rPr>
        <w:t>,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ani ich nebude používať v rozpore s účelom 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>ich poskytnutia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a ani žiadne z </w:t>
      </w:r>
      <w:r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>ôverných informácií neposkytne žiadnej inej fyzickej ani právnickej osobe</w:t>
      </w:r>
      <w:r w:rsidR="00B915A9" w:rsidRPr="0030474D">
        <w:rPr>
          <w:rFonts w:ascii="Cambria" w:hAnsi="Cambria" w:cs="Times New Roman"/>
          <w:sz w:val="20"/>
          <w:szCs w:val="20"/>
          <w:lang w:val="sk-SK"/>
        </w:rPr>
        <w:t>;</w:t>
      </w:r>
    </w:p>
    <w:p w14:paraId="658ECEFF" w14:textId="521793D2" w:rsidR="00731312" w:rsidRPr="0030474D" w:rsidRDefault="00D733F2" w:rsidP="00731312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bude používať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>ôverné informácie len v konkrétnej a priamej súvislosti s 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Pr="0030474D">
        <w:rPr>
          <w:rFonts w:ascii="Cambria" w:hAnsi="Cambria" w:cs="Times New Roman"/>
          <w:sz w:val="20"/>
          <w:szCs w:val="20"/>
          <w:lang w:val="sk-SK"/>
        </w:rPr>
        <w:t>erejným obstarávaním</w:t>
      </w:r>
      <w:r w:rsidR="0068421E" w:rsidRPr="0030474D">
        <w:rPr>
          <w:rFonts w:ascii="Cambria" w:hAnsi="Cambria" w:cs="Times New Roman"/>
          <w:sz w:val="20"/>
          <w:szCs w:val="20"/>
          <w:lang w:val="sk-SK"/>
        </w:rPr>
        <w:t xml:space="preserve"> a</w:t>
      </w:r>
      <w:r w:rsidR="00C81EA4" w:rsidRPr="0030474D">
        <w:rPr>
          <w:rFonts w:ascii="Cambria" w:hAnsi="Cambria" w:cs="Times New Roman"/>
          <w:sz w:val="20"/>
          <w:szCs w:val="20"/>
          <w:lang w:val="sk-SK"/>
        </w:rPr>
        <w:t xml:space="preserve"> zabezpečí, že všetky osoby, ktoré sa budú priamo alebo nepriamo podieľať na účasti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C81EA4" w:rsidRPr="0030474D">
        <w:rPr>
          <w:rFonts w:ascii="Cambria" w:hAnsi="Cambria" w:cs="Times New Roman"/>
          <w:sz w:val="20"/>
          <w:szCs w:val="20"/>
          <w:lang w:val="sk-SK"/>
        </w:rPr>
        <w:t xml:space="preserve">chádzača </w:t>
      </w:r>
      <w:r w:rsidR="008E03EE" w:rsidRPr="0030474D">
        <w:rPr>
          <w:rFonts w:ascii="Cambria" w:hAnsi="Cambria" w:cs="Times New Roman"/>
          <w:sz w:val="20"/>
          <w:szCs w:val="20"/>
          <w:lang w:val="sk-SK"/>
        </w:rPr>
        <w:t xml:space="preserve">– záujemcu </w:t>
      </w:r>
      <w:r w:rsidR="00C81EA4" w:rsidRPr="0030474D">
        <w:rPr>
          <w:rFonts w:ascii="Cambria" w:hAnsi="Cambria" w:cs="Times New Roman"/>
          <w:sz w:val="20"/>
          <w:szCs w:val="20"/>
          <w:lang w:val="sk-SK"/>
        </w:rPr>
        <w:t xml:space="preserve">vo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C81EA4" w:rsidRPr="0030474D">
        <w:rPr>
          <w:rFonts w:ascii="Cambria" w:hAnsi="Cambria" w:cs="Times New Roman"/>
          <w:sz w:val="20"/>
          <w:szCs w:val="20"/>
          <w:lang w:val="sk-SK"/>
        </w:rPr>
        <w:t xml:space="preserve">erejnom obstarávaní budú viazané povinnosťou mlčanlivosti v rovnakom rozsahu ako je uvedené v tomto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C81EA4" w:rsidRPr="0030474D">
        <w:rPr>
          <w:rFonts w:ascii="Cambria" w:hAnsi="Cambria" w:cs="Times New Roman"/>
          <w:sz w:val="20"/>
          <w:szCs w:val="20"/>
          <w:lang w:val="sk-SK"/>
        </w:rPr>
        <w:t>yhlásení</w:t>
      </w:r>
      <w:r w:rsidR="004E4111" w:rsidRPr="0030474D">
        <w:rPr>
          <w:rFonts w:ascii="Cambria" w:hAnsi="Cambria" w:cs="Times New Roman"/>
          <w:sz w:val="20"/>
          <w:szCs w:val="20"/>
          <w:lang w:val="sk-SK"/>
        </w:rPr>
        <w:t>;</w:t>
      </w:r>
    </w:p>
    <w:p w14:paraId="3BBDA84D" w14:textId="77777777" w:rsidR="00381019" w:rsidRPr="0030474D" w:rsidRDefault="00D733F2" w:rsidP="00381019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oznámi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 xml:space="preserve">erejnému obstarávateľovi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neoprávnené použitie, poskytnutie alebo zverejnenie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ôverných informácií, a to ihneď po tomto zistení a bude spolupracovať pri znovuobnovení ochrany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>ôverných informácií a zabránení ich ďalšie</w:t>
      </w:r>
      <w:r w:rsidR="0074691A" w:rsidRPr="0030474D">
        <w:rPr>
          <w:rFonts w:ascii="Cambria" w:hAnsi="Cambria" w:cs="Times New Roman"/>
          <w:sz w:val="20"/>
          <w:szCs w:val="20"/>
          <w:lang w:val="sk-SK"/>
        </w:rPr>
        <w:t>ho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neoprávnené</w:t>
      </w:r>
      <w:r w:rsidR="0074691A" w:rsidRPr="0030474D">
        <w:rPr>
          <w:rFonts w:ascii="Cambria" w:hAnsi="Cambria" w:cs="Times New Roman"/>
          <w:sz w:val="20"/>
          <w:szCs w:val="20"/>
          <w:lang w:val="sk-SK"/>
        </w:rPr>
        <w:t>ho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použiti</w:t>
      </w:r>
      <w:r w:rsidR="0074691A" w:rsidRPr="0030474D">
        <w:rPr>
          <w:rFonts w:ascii="Cambria" w:hAnsi="Cambria" w:cs="Times New Roman"/>
          <w:sz w:val="20"/>
          <w:szCs w:val="20"/>
          <w:lang w:val="sk-SK"/>
        </w:rPr>
        <w:t>a</w:t>
      </w:r>
      <w:r w:rsidR="004E4111" w:rsidRPr="0030474D">
        <w:rPr>
          <w:rFonts w:ascii="Cambria" w:hAnsi="Cambria" w:cs="Times New Roman"/>
          <w:sz w:val="20"/>
          <w:szCs w:val="20"/>
          <w:lang w:val="sk-SK"/>
        </w:rPr>
        <w:t>;</w:t>
      </w:r>
    </w:p>
    <w:p w14:paraId="0C3C0FF8" w14:textId="77777777" w:rsidR="00730C19" w:rsidRPr="0030474D" w:rsidRDefault="00D733F2" w:rsidP="00381019">
      <w:pPr>
        <w:pStyle w:val="ListParagraph"/>
        <w:numPr>
          <w:ilvl w:val="2"/>
          <w:numId w:val="4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bude niesť zodpovednosť za škodu spôsobenú tým, že porušil niektorú z povinností podľa bod</w:t>
      </w:r>
      <w:r w:rsidR="0057303F" w:rsidRPr="0030474D">
        <w:rPr>
          <w:rFonts w:ascii="Cambria" w:hAnsi="Cambria" w:cs="Times New Roman"/>
          <w:sz w:val="20"/>
          <w:szCs w:val="20"/>
          <w:lang w:val="sk-SK"/>
        </w:rPr>
        <w:t>ov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 xml:space="preserve">1 až </w:t>
      </w:r>
      <w:r w:rsidR="00381019" w:rsidRPr="0030474D">
        <w:rPr>
          <w:rFonts w:ascii="Cambria" w:hAnsi="Cambria" w:cs="Times New Roman"/>
          <w:sz w:val="20"/>
          <w:szCs w:val="20"/>
          <w:lang w:val="sk-SK"/>
        </w:rPr>
        <w:t>4</w:t>
      </w:r>
      <w:r w:rsidR="0057303F" w:rsidRPr="0030474D">
        <w:rPr>
          <w:rFonts w:ascii="Cambria" w:hAnsi="Cambria" w:cs="Times New Roman"/>
          <w:sz w:val="20"/>
          <w:szCs w:val="20"/>
          <w:lang w:val="sk-SK"/>
        </w:rPr>
        <w:t xml:space="preserve">. 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Rovnako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 xml:space="preserve">chádzač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 xml:space="preserve">– záujemca </w:t>
      </w:r>
      <w:r w:rsidRPr="0030474D">
        <w:rPr>
          <w:rFonts w:ascii="Cambria" w:hAnsi="Cambria" w:cs="Times New Roman"/>
          <w:sz w:val="20"/>
          <w:szCs w:val="20"/>
          <w:lang w:val="sk-SK"/>
        </w:rPr>
        <w:t>zodpoved</w:t>
      </w:r>
      <w:r w:rsidR="00C4600C" w:rsidRPr="0030474D">
        <w:rPr>
          <w:rFonts w:ascii="Cambria" w:hAnsi="Cambria" w:cs="Times New Roman"/>
          <w:sz w:val="20"/>
          <w:szCs w:val="20"/>
          <w:lang w:val="sk-SK"/>
        </w:rPr>
        <w:t>á za škodu v</w:t>
      </w:r>
      <w:r w:rsidR="00664703" w:rsidRPr="0030474D">
        <w:rPr>
          <w:rFonts w:ascii="Cambria" w:hAnsi="Cambria" w:cs="Times New Roman"/>
          <w:sz w:val="20"/>
          <w:szCs w:val="20"/>
          <w:lang w:val="sk-SK"/>
        </w:rPr>
        <w:t xml:space="preserve"> aj </w:t>
      </w:r>
      <w:r w:rsidR="00C4600C" w:rsidRPr="0030474D">
        <w:rPr>
          <w:rFonts w:ascii="Cambria" w:hAnsi="Cambria" w:cs="Times New Roman"/>
          <w:sz w:val="20"/>
          <w:szCs w:val="20"/>
          <w:lang w:val="sk-SK"/>
        </w:rPr>
        <w:t xml:space="preserve">prípade, </w:t>
      </w:r>
      <w:r w:rsidR="00664703" w:rsidRPr="0030474D">
        <w:rPr>
          <w:rFonts w:ascii="Cambria" w:hAnsi="Cambria" w:cs="Times New Roman"/>
          <w:sz w:val="20"/>
          <w:szCs w:val="20"/>
          <w:lang w:val="sk-SK"/>
        </w:rPr>
        <w:t>ak</w:t>
      </w:r>
      <w:r w:rsidR="00C4600C" w:rsidRPr="0030474D">
        <w:rPr>
          <w:rFonts w:ascii="Cambria" w:hAnsi="Cambria" w:cs="Times New Roman"/>
          <w:sz w:val="20"/>
          <w:szCs w:val="20"/>
          <w:lang w:val="sk-SK"/>
        </w:rPr>
        <w:t xml:space="preserve"> svojim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konaním umožnil, čo aj nepriamo, porušenie ochrany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Pr="0030474D">
        <w:rPr>
          <w:rFonts w:ascii="Cambria" w:hAnsi="Cambria" w:cs="Times New Roman"/>
          <w:sz w:val="20"/>
          <w:szCs w:val="20"/>
          <w:lang w:val="sk-SK"/>
        </w:rPr>
        <w:t>ôverných informácii tre</w:t>
      </w:r>
      <w:r w:rsidR="003947EC" w:rsidRPr="0030474D">
        <w:rPr>
          <w:rFonts w:ascii="Cambria" w:hAnsi="Cambria" w:cs="Times New Roman"/>
          <w:sz w:val="20"/>
          <w:szCs w:val="20"/>
          <w:lang w:val="sk-SK"/>
        </w:rPr>
        <w:t>ťou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osob</w:t>
      </w:r>
      <w:r w:rsidR="003947EC" w:rsidRPr="0030474D">
        <w:rPr>
          <w:rFonts w:ascii="Cambria" w:hAnsi="Cambria" w:cs="Times New Roman"/>
          <w:sz w:val="20"/>
          <w:szCs w:val="20"/>
          <w:lang w:val="sk-SK"/>
        </w:rPr>
        <w:t>ou</w:t>
      </w:r>
      <w:r w:rsidRPr="0030474D">
        <w:rPr>
          <w:rFonts w:ascii="Cambria" w:hAnsi="Cambria" w:cs="Times New Roman"/>
          <w:sz w:val="20"/>
          <w:szCs w:val="20"/>
          <w:lang w:val="sk-SK"/>
        </w:rPr>
        <w:t>.</w:t>
      </w:r>
    </w:p>
    <w:p w14:paraId="7A15CE9B" w14:textId="77777777" w:rsidR="00730C19" w:rsidRPr="0030474D" w:rsidRDefault="00730C19" w:rsidP="00730C19">
      <w:pPr>
        <w:spacing w:after="0"/>
        <w:jc w:val="both"/>
        <w:rPr>
          <w:rFonts w:ascii="Cambria" w:hAnsi="Cambria"/>
          <w:sz w:val="20"/>
          <w:szCs w:val="20"/>
        </w:rPr>
      </w:pPr>
    </w:p>
    <w:p w14:paraId="171A4AE5" w14:textId="078450A0" w:rsidR="00D733F2" w:rsidRPr="0030474D" w:rsidRDefault="00730C19" w:rsidP="00730C19">
      <w:pPr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/>
          <w:sz w:val="20"/>
          <w:szCs w:val="20"/>
          <w:lang w:val="sk-SK"/>
        </w:rPr>
        <w:t xml:space="preserve">Uchádzač - záujemca berie na vedomie, že v prípade porušenia svojej povinnosti nezverejniť, neposkytnúť ani inak nepoužiť v akomkoľvek čase poskytnuté dôverné informácie, je verejný obstarávateľ oprávnený použiť na ochranu svojich záujmov všetky právne prostriedky povolené platnými všeobecne záväznými právnymi predpismi, najmä v zmysle ustanovení o náhrade škody podľa § 373 a </w:t>
      </w:r>
      <w:proofErr w:type="spellStart"/>
      <w:r w:rsidRPr="0030474D">
        <w:rPr>
          <w:rFonts w:ascii="Cambria" w:hAnsi="Cambria"/>
          <w:sz w:val="20"/>
          <w:szCs w:val="20"/>
          <w:lang w:val="sk-SK"/>
        </w:rPr>
        <w:t>nasl</w:t>
      </w:r>
      <w:proofErr w:type="spellEnd"/>
      <w:r w:rsidRPr="0030474D">
        <w:rPr>
          <w:rFonts w:ascii="Cambria" w:hAnsi="Cambria"/>
          <w:sz w:val="20"/>
          <w:szCs w:val="20"/>
          <w:lang w:val="sk-SK"/>
        </w:rPr>
        <w:t xml:space="preserve">. zákona č. 513/1991 Zb. Obchodného zákonníka v znení neskorších predpisov a v zmysle ustanovení o bezdôvodnom obohatení podľa § 451 a </w:t>
      </w:r>
      <w:proofErr w:type="spellStart"/>
      <w:r w:rsidRPr="0030474D">
        <w:rPr>
          <w:rFonts w:ascii="Cambria" w:hAnsi="Cambria"/>
          <w:sz w:val="20"/>
          <w:szCs w:val="20"/>
          <w:lang w:val="sk-SK"/>
        </w:rPr>
        <w:t>nasl</w:t>
      </w:r>
      <w:proofErr w:type="spellEnd"/>
      <w:r w:rsidRPr="0030474D">
        <w:rPr>
          <w:rFonts w:ascii="Cambria" w:hAnsi="Cambria"/>
          <w:sz w:val="20"/>
          <w:szCs w:val="20"/>
          <w:lang w:val="sk-SK"/>
        </w:rPr>
        <w:t>. zákona č. 40/1964 Zb. Občianskeho zákonníka v znení neskorších predpisov; to isté platí aj pre porušenie akejkoľvek inej povinnosti uchádzača - záujemcu uvedených v tomto prehlásení</w:t>
      </w:r>
      <w:r w:rsidR="00E50098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66B7E8FD" w14:textId="77777777" w:rsidR="00B82F0A" w:rsidRPr="0030474D" w:rsidRDefault="00B82F0A" w:rsidP="00001CA2">
      <w:pPr>
        <w:pStyle w:val="ListParagraph"/>
        <w:spacing w:after="0"/>
        <w:ind w:left="1080"/>
        <w:contextualSpacing w:val="0"/>
        <w:jc w:val="both"/>
        <w:rPr>
          <w:rFonts w:ascii="Cambria" w:hAnsi="Cambria" w:cs="Times New Roman"/>
          <w:b/>
          <w:bCs/>
          <w:sz w:val="20"/>
          <w:szCs w:val="20"/>
          <w:lang w:val="sk-SK"/>
        </w:rPr>
      </w:pPr>
    </w:p>
    <w:p w14:paraId="38721BC9" w14:textId="7FB59025" w:rsidR="00D733F2" w:rsidRPr="0030474D" w:rsidRDefault="00B82F0A" w:rsidP="00001CA2">
      <w:pPr>
        <w:spacing w:after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Uchádzač</w:t>
      </w:r>
      <w:r w:rsidR="008E03EE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- záujemca</w:t>
      </w:r>
      <w:r w:rsidRPr="0030474D">
        <w:rPr>
          <w:rFonts w:ascii="Cambria" w:hAnsi="Cambria" w:cs="Times New Roman"/>
          <w:b/>
          <w:bCs/>
          <w:sz w:val="20"/>
          <w:szCs w:val="20"/>
          <w:lang w:val="sk-SK"/>
        </w:rPr>
        <w:t xml:space="preserve"> </w:t>
      </w:r>
      <w:r w:rsidR="00D733F2" w:rsidRPr="0030474D">
        <w:rPr>
          <w:rFonts w:ascii="Cambria" w:hAnsi="Cambria" w:cs="Times New Roman"/>
          <w:b/>
          <w:bCs/>
          <w:sz w:val="20"/>
          <w:szCs w:val="20"/>
          <w:lang w:val="sk-SK"/>
        </w:rPr>
        <w:t>je oprávnený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 xml:space="preserve"> poskytnúť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d</w:t>
      </w:r>
      <w:r w:rsidR="00D733F2" w:rsidRPr="0030474D">
        <w:rPr>
          <w:rFonts w:ascii="Cambria" w:hAnsi="Cambria" w:cs="Times New Roman"/>
          <w:sz w:val="20"/>
          <w:szCs w:val="20"/>
          <w:lang w:val="sk-SK"/>
        </w:rPr>
        <w:t>ôverné informácie:</w:t>
      </w:r>
    </w:p>
    <w:p w14:paraId="0CA0BAC0" w14:textId="77777777" w:rsidR="00D733F2" w:rsidRPr="0030474D" w:rsidRDefault="00D733F2" w:rsidP="00786C0C">
      <w:pPr>
        <w:pStyle w:val="ListParagraph"/>
        <w:numPr>
          <w:ilvl w:val="0"/>
          <w:numId w:val="5"/>
        </w:numPr>
        <w:spacing w:after="0"/>
        <w:ind w:left="567" w:hanging="567"/>
        <w:contextualSpacing w:val="0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súdu alebo inému orgánu verejnej moci v súvislosti so súdnym alebo iným správnym konaním vzniknutým a vedeným v súvislosti s obchodnými vzťahmi medzi zmluvnými stranami, alebo</w:t>
      </w:r>
    </w:p>
    <w:p w14:paraId="59AA1619" w14:textId="264200A7" w:rsidR="00FB23F8" w:rsidRPr="0030474D" w:rsidRDefault="00D733F2" w:rsidP="000666B5">
      <w:pPr>
        <w:pStyle w:val="ListParagraph"/>
        <w:numPr>
          <w:ilvl w:val="0"/>
          <w:numId w:val="5"/>
        </w:numPr>
        <w:ind w:left="567" w:hanging="567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 xml:space="preserve">v prípade, že povinnosť </w:t>
      </w:r>
      <w:r w:rsidR="00381019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>chádzača</w:t>
      </w:r>
      <w:r w:rsidR="00381019" w:rsidRPr="0030474D">
        <w:rPr>
          <w:rFonts w:ascii="Cambria" w:hAnsi="Cambria" w:cs="Times New Roman"/>
          <w:sz w:val="20"/>
          <w:szCs w:val="20"/>
          <w:lang w:val="sk-SK"/>
        </w:rPr>
        <w:t>- záujemcu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takto konať je stanovená zákonom, či iným všeobecne záväzným právnym predpisom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 xml:space="preserve"> a o tejto skutočnosti bezodkladne informovať </w:t>
      </w:r>
      <w:r w:rsidR="00731312" w:rsidRPr="0030474D">
        <w:rPr>
          <w:rFonts w:ascii="Cambria" w:hAnsi="Cambria" w:cs="Times New Roman"/>
          <w:sz w:val="20"/>
          <w:szCs w:val="20"/>
          <w:lang w:val="sk-SK"/>
        </w:rPr>
        <w:t>v</w:t>
      </w:r>
      <w:r w:rsidR="00B82F0A" w:rsidRPr="0030474D">
        <w:rPr>
          <w:rFonts w:ascii="Cambria" w:hAnsi="Cambria" w:cs="Times New Roman"/>
          <w:sz w:val="20"/>
          <w:szCs w:val="20"/>
          <w:lang w:val="sk-SK"/>
        </w:rPr>
        <w:t xml:space="preserve">erejného obstarávateľa. </w:t>
      </w:r>
      <w:r w:rsidR="0035279D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</w:p>
    <w:p w14:paraId="4E9692A0" w14:textId="6B10E042" w:rsidR="00D733F2" w:rsidRPr="0030474D" w:rsidRDefault="00D733F2" w:rsidP="00FB23F8">
      <w:pPr>
        <w:tabs>
          <w:tab w:val="left" w:pos="426"/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V </w:t>
      </w:r>
      <w:r w:rsidR="00D95083" w:rsidRPr="0030474D">
        <w:rPr>
          <w:rFonts w:ascii="Cambria" w:hAnsi="Cambria" w:cs="Times New Roman"/>
          <w:sz w:val="20"/>
          <w:szCs w:val="20"/>
          <w:lang w:val="sk-SK"/>
        </w:rPr>
        <w:t>........</w:t>
      </w:r>
      <w:r w:rsidR="00FB23F8" w:rsidRPr="0030474D">
        <w:rPr>
          <w:rFonts w:ascii="Cambria" w:hAnsi="Cambria" w:cs="Times New Roman"/>
          <w:sz w:val="20"/>
          <w:szCs w:val="20"/>
          <w:lang w:val="sk-SK"/>
        </w:rPr>
        <w:t>.....</w:t>
      </w:r>
      <w:r w:rsidR="00D95083" w:rsidRPr="0030474D">
        <w:rPr>
          <w:rFonts w:ascii="Cambria" w:hAnsi="Cambria" w:cs="Times New Roman"/>
          <w:sz w:val="20"/>
          <w:szCs w:val="20"/>
          <w:lang w:val="sk-SK"/>
        </w:rPr>
        <w:t>........</w:t>
      </w:r>
      <w:r w:rsidRPr="0030474D">
        <w:rPr>
          <w:rFonts w:ascii="Cambria" w:hAnsi="Cambria" w:cs="Times New Roman"/>
          <w:sz w:val="20"/>
          <w:szCs w:val="20"/>
          <w:lang w:val="sk-SK"/>
        </w:rPr>
        <w:t xml:space="preserve"> dňa ......................</w:t>
      </w:r>
    </w:p>
    <w:p w14:paraId="17E0CDF5" w14:textId="77777777" w:rsidR="00FB23F8" w:rsidRPr="0030474D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b/>
          <w:sz w:val="20"/>
          <w:szCs w:val="20"/>
          <w:lang w:val="sk-SK"/>
        </w:rPr>
      </w:pPr>
    </w:p>
    <w:p w14:paraId="0838D74A" w14:textId="2649ED13" w:rsidR="00D733F2" w:rsidRPr="0030474D" w:rsidRDefault="00D733F2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b/>
          <w:sz w:val="20"/>
          <w:szCs w:val="20"/>
          <w:lang w:val="sk-SK"/>
        </w:rPr>
        <w:t xml:space="preserve">Za </w:t>
      </w:r>
      <w:r w:rsidR="00970868" w:rsidRPr="0030474D">
        <w:rPr>
          <w:rFonts w:ascii="Cambria" w:hAnsi="Cambria" w:cs="Times New Roman"/>
          <w:b/>
          <w:sz w:val="20"/>
          <w:szCs w:val="20"/>
          <w:lang w:val="sk-SK"/>
        </w:rPr>
        <w:t>Uchádzača</w:t>
      </w:r>
      <w:r w:rsidR="008E03EE" w:rsidRPr="0030474D">
        <w:rPr>
          <w:rFonts w:ascii="Cambria" w:hAnsi="Cambria" w:cs="Times New Roman"/>
          <w:b/>
          <w:sz w:val="20"/>
          <w:szCs w:val="20"/>
          <w:lang w:val="sk-SK"/>
        </w:rPr>
        <w:t xml:space="preserve"> – záujemcu </w:t>
      </w:r>
      <w:r w:rsidRPr="0030474D">
        <w:rPr>
          <w:rFonts w:ascii="Cambria" w:hAnsi="Cambria" w:cs="Times New Roman"/>
          <w:b/>
          <w:sz w:val="20"/>
          <w:szCs w:val="20"/>
          <w:lang w:val="sk-SK"/>
        </w:rPr>
        <w:t>:</w:t>
      </w:r>
    </w:p>
    <w:p w14:paraId="4A2A1906" w14:textId="77777777" w:rsidR="00FB23F8" w:rsidRPr="0030474D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6DC76CBD" w14:textId="77777777" w:rsidR="00FB23F8" w:rsidRPr="0030474D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1A7EB3B0" w14:textId="77777777" w:rsidR="00FB23F8" w:rsidRPr="0030474D" w:rsidRDefault="00FB23F8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</w:p>
    <w:p w14:paraId="3FD3FA01" w14:textId="25D5F058" w:rsidR="00963C07" w:rsidRPr="0030474D" w:rsidRDefault="00D733F2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................................................</w:t>
      </w:r>
      <w:r w:rsidR="00963C07" w:rsidRPr="0030474D">
        <w:rPr>
          <w:rFonts w:ascii="Cambria" w:hAnsi="Cambria" w:cs="Times New Roman"/>
          <w:sz w:val="20"/>
          <w:szCs w:val="20"/>
          <w:lang w:val="sk-SK"/>
        </w:rPr>
        <w:t>..........</w:t>
      </w:r>
    </w:p>
    <w:p w14:paraId="1FE48A56" w14:textId="5A7C5D1A" w:rsidR="00DA6821" w:rsidRPr="0030474D" w:rsidRDefault="00963C07" w:rsidP="00FB23F8">
      <w:pPr>
        <w:tabs>
          <w:tab w:val="left" w:pos="4536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  <w:lang w:val="sk-SK"/>
        </w:rPr>
      </w:pPr>
      <w:r w:rsidRPr="0030474D">
        <w:rPr>
          <w:rFonts w:ascii="Cambria" w:hAnsi="Cambria" w:cs="Times New Roman"/>
          <w:sz w:val="20"/>
          <w:szCs w:val="20"/>
          <w:lang w:val="sk-SK"/>
        </w:rPr>
        <w:t>&lt;</w:t>
      </w:r>
      <w:r w:rsidR="0030474D" w:rsidRPr="0030474D">
        <w:rPr>
          <w:rFonts w:ascii="Cambria" w:hAnsi="Cambria" w:cs="Arial"/>
          <w:color w:val="00B0F0"/>
          <w:sz w:val="20"/>
          <w:szCs w:val="20"/>
        </w:rPr>
        <w:t xml:space="preserve"> </w:t>
      </w:r>
      <w:proofErr w:type="spellStart"/>
      <w:r w:rsidR="0030474D" w:rsidRPr="0030474D">
        <w:rPr>
          <w:rFonts w:ascii="Cambria" w:hAnsi="Cambria" w:cs="Arial"/>
          <w:color w:val="00B0F0"/>
          <w:sz w:val="20"/>
          <w:szCs w:val="20"/>
        </w:rPr>
        <w:t>vyplní</w:t>
      </w:r>
      <w:proofErr w:type="spellEnd"/>
      <w:r w:rsidR="0030474D" w:rsidRPr="0030474D">
        <w:rPr>
          <w:rFonts w:ascii="Cambria" w:hAnsi="Cambria" w:cs="Arial"/>
          <w:color w:val="00B0F0"/>
          <w:sz w:val="20"/>
          <w:szCs w:val="20"/>
        </w:rPr>
        <w:t xml:space="preserve"> </w:t>
      </w:r>
      <w:proofErr w:type="spellStart"/>
      <w:r w:rsidR="0030474D" w:rsidRPr="0030474D">
        <w:rPr>
          <w:rFonts w:ascii="Cambria" w:hAnsi="Cambria" w:cs="Arial"/>
          <w:color w:val="00B0F0"/>
          <w:sz w:val="20"/>
          <w:szCs w:val="20"/>
        </w:rPr>
        <w:t>uchádzač</w:t>
      </w:r>
      <w:proofErr w:type="spellEnd"/>
      <w:r w:rsidR="0030474D" w:rsidRPr="0030474D">
        <w:rPr>
          <w:rFonts w:ascii="Cambria" w:hAnsi="Cambria" w:cs="Arial"/>
          <w:sz w:val="20"/>
          <w:szCs w:val="20"/>
        </w:rPr>
        <w:t>:</w:t>
      </w:r>
      <w:r w:rsidR="0030474D" w:rsidRPr="0030474D">
        <w:rPr>
          <w:rFonts w:ascii="Cambria" w:hAnsi="Cambria" w:cs="Arial"/>
          <w:i/>
          <w:sz w:val="20"/>
          <w:szCs w:val="20"/>
        </w:rPr>
        <w:t xml:space="preserve"> </w:t>
      </w:r>
      <w:r w:rsidR="00664703" w:rsidRPr="0030474D">
        <w:rPr>
          <w:rFonts w:ascii="Cambria" w:hAnsi="Cambria" w:cs="Times New Roman"/>
          <w:sz w:val="20"/>
          <w:szCs w:val="20"/>
          <w:lang w:val="sk-SK"/>
        </w:rPr>
        <w:t>meno, priezvisko</w:t>
      </w:r>
      <w:r w:rsidR="009410DC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664703" w:rsidRPr="0030474D">
        <w:rPr>
          <w:rFonts w:ascii="Cambria" w:hAnsi="Cambria" w:cs="Times New Roman"/>
          <w:sz w:val="20"/>
          <w:szCs w:val="20"/>
          <w:lang w:val="sk-SK"/>
        </w:rPr>
        <w:t xml:space="preserve">a </w:t>
      </w:r>
      <w:r w:rsidR="00970868" w:rsidRPr="0030474D">
        <w:rPr>
          <w:rFonts w:ascii="Cambria" w:hAnsi="Cambria" w:cs="Times New Roman"/>
          <w:sz w:val="20"/>
          <w:szCs w:val="20"/>
          <w:lang w:val="sk-SK"/>
        </w:rPr>
        <w:t xml:space="preserve">podpis štatutárneho </w:t>
      </w:r>
      <w:r w:rsidR="00664703" w:rsidRPr="0030474D">
        <w:rPr>
          <w:rFonts w:ascii="Cambria" w:hAnsi="Cambria" w:cs="Times New Roman"/>
          <w:sz w:val="20"/>
          <w:szCs w:val="20"/>
          <w:lang w:val="sk-SK"/>
        </w:rPr>
        <w:t xml:space="preserve">zástupcu </w:t>
      </w:r>
      <w:r w:rsidR="009410DC" w:rsidRPr="0030474D">
        <w:rPr>
          <w:rFonts w:ascii="Cambria" w:hAnsi="Cambria" w:cs="Times New Roman"/>
          <w:sz w:val="20"/>
          <w:szCs w:val="20"/>
          <w:lang w:val="sk-SK"/>
        </w:rPr>
        <w:t>u</w:t>
      </w:r>
      <w:r w:rsidR="00970868" w:rsidRPr="0030474D">
        <w:rPr>
          <w:rFonts w:ascii="Cambria" w:hAnsi="Cambria" w:cs="Times New Roman"/>
          <w:sz w:val="20"/>
          <w:szCs w:val="20"/>
          <w:lang w:val="sk-SK"/>
        </w:rPr>
        <w:t>chádzača</w:t>
      </w:r>
      <w:r w:rsidR="007C1212" w:rsidRPr="0030474D">
        <w:rPr>
          <w:rFonts w:ascii="Cambria" w:hAnsi="Cambria" w:cs="Times New Roman"/>
          <w:sz w:val="20"/>
          <w:szCs w:val="20"/>
          <w:lang w:val="sk-SK"/>
        </w:rPr>
        <w:t xml:space="preserve"> </w:t>
      </w:r>
      <w:r w:rsidR="009410DC" w:rsidRPr="0030474D">
        <w:rPr>
          <w:rFonts w:ascii="Cambria" w:hAnsi="Cambria" w:cs="Times New Roman"/>
          <w:sz w:val="20"/>
          <w:szCs w:val="20"/>
          <w:lang w:val="sk-SK"/>
        </w:rPr>
        <w:t>- záujemcu</w:t>
      </w:r>
      <w:r w:rsidRPr="0030474D">
        <w:rPr>
          <w:rFonts w:ascii="Cambria" w:hAnsi="Cambria" w:cs="Times New Roman"/>
          <w:sz w:val="20"/>
          <w:szCs w:val="20"/>
          <w:lang w:val="sk-SK"/>
        </w:rPr>
        <w:t>&gt;</w:t>
      </w:r>
    </w:p>
    <w:sectPr w:rsidR="00DA6821" w:rsidRPr="0030474D" w:rsidSect="0080604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DA8C3" w14:textId="77777777" w:rsidR="00C55CFA" w:rsidRDefault="00C55CFA">
      <w:pPr>
        <w:spacing w:after="0" w:line="240" w:lineRule="auto"/>
      </w:pPr>
      <w:r>
        <w:separator/>
      </w:r>
    </w:p>
  </w:endnote>
  <w:endnote w:type="continuationSeparator" w:id="0">
    <w:p w14:paraId="483D19BA" w14:textId="77777777" w:rsidR="00C55CFA" w:rsidRDefault="00C5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CC8B" w14:textId="486A756D" w:rsidR="0034325C" w:rsidRPr="009C20A2" w:rsidRDefault="0034325C">
    <w:pPr>
      <w:pStyle w:val="Footer"/>
      <w:jc w:val="center"/>
      <w:rPr>
        <w:rFonts w:asciiTheme="majorHAnsi" w:hAnsiTheme="majorHAnsi" w:cstheme="majorHAnsi"/>
        <w:sz w:val="18"/>
        <w:szCs w:val="18"/>
      </w:rPr>
    </w:pPr>
    <w:r w:rsidRPr="009C20A2">
      <w:rPr>
        <w:rFonts w:asciiTheme="majorHAnsi" w:hAnsiTheme="majorHAnsi" w:cstheme="majorHAnsi"/>
        <w:sz w:val="18"/>
        <w:szCs w:val="18"/>
      </w:rPr>
      <w:fldChar w:fldCharType="begin"/>
    </w:r>
    <w:r w:rsidRPr="009C20A2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9C20A2">
      <w:rPr>
        <w:rFonts w:asciiTheme="majorHAnsi" w:hAnsiTheme="majorHAnsi" w:cstheme="majorHAnsi"/>
        <w:sz w:val="18"/>
        <w:szCs w:val="18"/>
      </w:rPr>
      <w:fldChar w:fldCharType="separate"/>
    </w:r>
    <w:r w:rsidR="00824BF8" w:rsidRPr="009C20A2">
      <w:rPr>
        <w:rFonts w:asciiTheme="majorHAnsi" w:hAnsiTheme="majorHAnsi" w:cstheme="majorHAnsi"/>
        <w:noProof/>
        <w:sz w:val="18"/>
        <w:szCs w:val="18"/>
      </w:rPr>
      <w:t>2</w:t>
    </w:r>
    <w:r w:rsidRPr="009C20A2">
      <w:rPr>
        <w:rFonts w:asciiTheme="majorHAnsi" w:hAnsiTheme="majorHAnsi" w:cstheme="majorHAnsi"/>
        <w:sz w:val="18"/>
        <w:szCs w:val="18"/>
      </w:rPr>
      <w:fldChar w:fldCharType="end"/>
    </w:r>
  </w:p>
  <w:p w14:paraId="654396C8" w14:textId="77777777" w:rsidR="0034325C" w:rsidRDefault="00343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BDB6A" w14:textId="77777777" w:rsidR="00C55CFA" w:rsidRDefault="00C55CFA">
      <w:pPr>
        <w:spacing w:after="0" w:line="240" w:lineRule="auto"/>
      </w:pPr>
      <w:r>
        <w:separator/>
      </w:r>
    </w:p>
  </w:footnote>
  <w:footnote w:type="continuationSeparator" w:id="0">
    <w:p w14:paraId="6719F0B8" w14:textId="77777777" w:rsidR="00C55CFA" w:rsidRDefault="00C55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 w15:restartNumberingAfterBreak="0">
    <w:nsid w:val="02175860"/>
    <w:multiLevelType w:val="multilevel"/>
    <w:tmpl w:val="E8D00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4D3E9F"/>
    <w:multiLevelType w:val="hybridMultilevel"/>
    <w:tmpl w:val="E5D6F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22E8"/>
    <w:multiLevelType w:val="hybridMultilevel"/>
    <w:tmpl w:val="C23CE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5B35"/>
    <w:multiLevelType w:val="hybridMultilevel"/>
    <w:tmpl w:val="8D462B06"/>
    <w:lvl w:ilvl="0" w:tplc="041B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5" w15:restartNumberingAfterBreak="0">
    <w:nsid w:val="62D72F03"/>
    <w:multiLevelType w:val="multilevel"/>
    <w:tmpl w:val="70BAF6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8B24261"/>
    <w:multiLevelType w:val="multilevel"/>
    <w:tmpl w:val="57AC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E64FD6"/>
    <w:multiLevelType w:val="multilevel"/>
    <w:tmpl w:val="57ACC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A8E741E"/>
    <w:multiLevelType w:val="multilevel"/>
    <w:tmpl w:val="5BF67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A8094F"/>
    <w:multiLevelType w:val="hybridMultilevel"/>
    <w:tmpl w:val="8CD419EE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F2"/>
    <w:rsid w:val="00001CA2"/>
    <w:rsid w:val="00011876"/>
    <w:rsid w:val="00016D46"/>
    <w:rsid w:val="000334C4"/>
    <w:rsid w:val="0003678A"/>
    <w:rsid w:val="00045972"/>
    <w:rsid w:val="000666B5"/>
    <w:rsid w:val="00073D57"/>
    <w:rsid w:val="00090903"/>
    <w:rsid w:val="000B76D1"/>
    <w:rsid w:val="000C5961"/>
    <w:rsid w:val="000F56A0"/>
    <w:rsid w:val="001233BF"/>
    <w:rsid w:val="00164B6A"/>
    <w:rsid w:val="00175C45"/>
    <w:rsid w:val="001C0E08"/>
    <w:rsid w:val="002069A2"/>
    <w:rsid w:val="00227A29"/>
    <w:rsid w:val="00246D37"/>
    <w:rsid w:val="00247E70"/>
    <w:rsid w:val="00275092"/>
    <w:rsid w:val="0030474D"/>
    <w:rsid w:val="0034325C"/>
    <w:rsid w:val="0035279D"/>
    <w:rsid w:val="0036434A"/>
    <w:rsid w:val="00381019"/>
    <w:rsid w:val="003947EC"/>
    <w:rsid w:val="003A1A5F"/>
    <w:rsid w:val="003A6CFA"/>
    <w:rsid w:val="003E129A"/>
    <w:rsid w:val="004446AD"/>
    <w:rsid w:val="004531D1"/>
    <w:rsid w:val="004631C5"/>
    <w:rsid w:val="00467A39"/>
    <w:rsid w:val="00471B05"/>
    <w:rsid w:val="004A79FB"/>
    <w:rsid w:val="004C77A9"/>
    <w:rsid w:val="004E4111"/>
    <w:rsid w:val="0051599E"/>
    <w:rsid w:val="00516E82"/>
    <w:rsid w:val="0057303F"/>
    <w:rsid w:val="00586D70"/>
    <w:rsid w:val="00587E12"/>
    <w:rsid w:val="0059369A"/>
    <w:rsid w:val="006045DB"/>
    <w:rsid w:val="006309C0"/>
    <w:rsid w:val="00661C34"/>
    <w:rsid w:val="00664703"/>
    <w:rsid w:val="00665322"/>
    <w:rsid w:val="0068421E"/>
    <w:rsid w:val="006963CE"/>
    <w:rsid w:val="006C02C5"/>
    <w:rsid w:val="006C6892"/>
    <w:rsid w:val="00703F44"/>
    <w:rsid w:val="00727A01"/>
    <w:rsid w:val="00730C19"/>
    <w:rsid w:val="00731312"/>
    <w:rsid w:val="0074691A"/>
    <w:rsid w:val="007542EF"/>
    <w:rsid w:val="00786C0C"/>
    <w:rsid w:val="007976CA"/>
    <w:rsid w:val="007C1212"/>
    <w:rsid w:val="007C3252"/>
    <w:rsid w:val="0080640D"/>
    <w:rsid w:val="00810E94"/>
    <w:rsid w:val="00823635"/>
    <w:rsid w:val="00824BF8"/>
    <w:rsid w:val="008649F4"/>
    <w:rsid w:val="008844D6"/>
    <w:rsid w:val="00894B19"/>
    <w:rsid w:val="008C1759"/>
    <w:rsid w:val="008E03EE"/>
    <w:rsid w:val="009410DC"/>
    <w:rsid w:val="00963C07"/>
    <w:rsid w:val="0096658F"/>
    <w:rsid w:val="00970868"/>
    <w:rsid w:val="00974834"/>
    <w:rsid w:val="0097681A"/>
    <w:rsid w:val="009914CA"/>
    <w:rsid w:val="009A2140"/>
    <w:rsid w:val="009C20A2"/>
    <w:rsid w:val="009F5535"/>
    <w:rsid w:val="00A501FF"/>
    <w:rsid w:val="00A51AC6"/>
    <w:rsid w:val="00A84703"/>
    <w:rsid w:val="00B0139E"/>
    <w:rsid w:val="00B24B10"/>
    <w:rsid w:val="00B508A8"/>
    <w:rsid w:val="00B53BC6"/>
    <w:rsid w:val="00B82F0A"/>
    <w:rsid w:val="00B90778"/>
    <w:rsid w:val="00B915A9"/>
    <w:rsid w:val="00BC55DB"/>
    <w:rsid w:val="00BF2F20"/>
    <w:rsid w:val="00C360B1"/>
    <w:rsid w:val="00C4600C"/>
    <w:rsid w:val="00C46A7E"/>
    <w:rsid w:val="00C55CFA"/>
    <w:rsid w:val="00C81EA4"/>
    <w:rsid w:val="00C8347A"/>
    <w:rsid w:val="00CB3081"/>
    <w:rsid w:val="00CB79BB"/>
    <w:rsid w:val="00CD3D78"/>
    <w:rsid w:val="00D110C9"/>
    <w:rsid w:val="00D64B05"/>
    <w:rsid w:val="00D733F2"/>
    <w:rsid w:val="00D95083"/>
    <w:rsid w:val="00DA2DB8"/>
    <w:rsid w:val="00DA6821"/>
    <w:rsid w:val="00DB2210"/>
    <w:rsid w:val="00E50098"/>
    <w:rsid w:val="00E65285"/>
    <w:rsid w:val="00E80314"/>
    <w:rsid w:val="00E913E2"/>
    <w:rsid w:val="00EB22FA"/>
    <w:rsid w:val="00F67436"/>
    <w:rsid w:val="00FA09DC"/>
    <w:rsid w:val="00FA2F07"/>
    <w:rsid w:val="00FB23F8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AD5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3F2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aliases w:val="Nadpis 1 ASP"/>
    <w:next w:val="Normal"/>
    <w:link w:val="Heading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dpis 1 ASP Char"/>
    <w:basedOn w:val="DefaultParagraphFont"/>
    <w:link w:val="Heading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ListParagraph">
    <w:name w:val="List Paragraph"/>
    <w:basedOn w:val="Normal"/>
    <w:link w:val="ListParagraphChar"/>
    <w:uiPriority w:val="99"/>
    <w:qFormat/>
    <w:rsid w:val="00D733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3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F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2EF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810E94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810E94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para">
    <w:name w:val="para"/>
    <w:basedOn w:val="Normal"/>
    <w:rsid w:val="00810E94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CE"/>
    <w:rPr>
      <w:rFonts w:ascii="Segoe UI" w:eastAsiaTheme="minorEastAsia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970868"/>
    <w:pPr>
      <w:spacing w:after="0" w:line="240" w:lineRule="auto"/>
    </w:pPr>
    <w:rPr>
      <w:rFonts w:eastAsiaTheme="minorEastAsia"/>
      <w:lang w:val="en-US"/>
    </w:rPr>
  </w:style>
  <w:style w:type="paragraph" w:customStyle="1" w:styleId="Default">
    <w:name w:val="Default"/>
    <w:rsid w:val="00A51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1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31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312"/>
    <w:rPr>
      <w:rFonts w:eastAsiaTheme="minorEastAsia"/>
      <w:b/>
      <w:bCs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C5961"/>
    <w:rPr>
      <w:rFonts w:eastAsiaTheme="minorEastAsia"/>
      <w:lang w:val="en-US"/>
    </w:rPr>
  </w:style>
  <w:style w:type="paragraph" w:styleId="BodyText">
    <w:name w:val="Body Text"/>
    <w:aliases w:val="b,subtitle2"/>
    <w:basedOn w:val="Normal"/>
    <w:link w:val="BodyTextChar"/>
    <w:uiPriority w:val="99"/>
    <w:rsid w:val="00586D70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k-SK"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586D70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304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7839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558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39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94956-45F5-4EDD-9731-ACC46C6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2021-01-13T14:02:00Z</dcterms:created>
  <dcterms:modified xsi:type="dcterms:W3CDTF">2021-01-19T15:41:00Z</dcterms:modified>
  <cp:category/>
</cp:coreProperties>
</file>