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10C3EB6D" w14:textId="65F4BB85" w:rsidR="007B56D8" w:rsidRPr="00B76347" w:rsidRDefault="0043516A" w:rsidP="007B56D8">
      <w:pPr>
        <w:spacing w:after="0" w:line="264" w:lineRule="auto"/>
        <w:ind w:left="0" w:right="0" w:firstLine="0"/>
        <w:jc w:val="center"/>
        <w:rPr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Pr="00A34CBC">
        <w:rPr>
          <w:rFonts w:asciiTheme="minorHAnsi" w:hAnsiTheme="minorHAnsi" w:cstheme="minorHAnsi"/>
          <w:b/>
          <w:sz w:val="24"/>
          <w:szCs w:val="24"/>
        </w:rPr>
        <w:t xml:space="preserve">Vybavenie </w:t>
      </w:r>
      <w:r w:rsidR="00D145D0">
        <w:rPr>
          <w:rFonts w:asciiTheme="minorHAnsi" w:hAnsiTheme="minorHAnsi" w:cstheme="minorHAnsi"/>
          <w:b/>
          <w:sz w:val="24"/>
          <w:szCs w:val="24"/>
        </w:rPr>
        <w:t>š</w:t>
      </w:r>
      <w:r w:rsidRPr="00A34CBC">
        <w:rPr>
          <w:rFonts w:asciiTheme="minorHAnsi" w:hAnsiTheme="minorHAnsi" w:cstheme="minorHAnsi"/>
          <w:b/>
          <w:sz w:val="24"/>
          <w:szCs w:val="24"/>
        </w:rPr>
        <w:t>kolských jedální na základe dotácie MŠVVaŠ SR</w:t>
      </w:r>
      <w:r w:rsidR="007B56D8" w:rsidRPr="00B76347">
        <w:rPr>
          <w:b/>
        </w:rPr>
        <w:t>“</w:t>
      </w:r>
    </w:p>
    <w:p w14:paraId="53694BA6" w14:textId="77777777" w:rsidR="001301F7" w:rsidRPr="001301F7" w:rsidRDefault="001301F7" w:rsidP="001301F7">
      <w:pPr>
        <w:pStyle w:val="Odsekzoznamu"/>
        <w:spacing w:after="0" w:line="264" w:lineRule="auto"/>
        <w:ind w:left="993" w:right="0" w:firstLine="0"/>
        <w:rPr>
          <w:b/>
          <w:bCs/>
        </w:rPr>
      </w:pPr>
      <w:r w:rsidRPr="001301F7">
        <w:rPr>
          <w:b/>
          <w:bCs/>
        </w:rPr>
        <w:t>Predmet zákazky č. 3 – Vybavenie školskej jedálne Gymnázia Ľudovíta Štúra, Zvolen</w:t>
      </w:r>
    </w:p>
    <w:p w14:paraId="7A250358" w14:textId="50366FBB" w:rsidR="00D10B0C" w:rsidRPr="00D145D0" w:rsidRDefault="00D10B0C" w:rsidP="00D10B0C">
      <w:pPr>
        <w:spacing w:after="0" w:line="264" w:lineRule="auto"/>
        <w:ind w:left="0" w:right="0" w:firstLine="0"/>
        <w:jc w:val="center"/>
        <w:rPr>
          <w:rFonts w:asciiTheme="minorHAnsi" w:hAnsiTheme="minorHAnsi" w:cstheme="minorHAnsi"/>
          <w:b/>
          <w:bCs/>
          <w:noProof/>
        </w:rPr>
      </w:pPr>
      <w:r w:rsidRPr="00D145D0">
        <w:rPr>
          <w:rFonts w:asciiTheme="minorHAnsi" w:hAnsiTheme="minorHAnsi" w:cstheme="minorHAnsi"/>
          <w:b/>
          <w:bCs/>
        </w:rPr>
        <w:t xml:space="preserve"> </w:t>
      </w: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472B7436" w:rsidR="00587F1A" w:rsidRPr="000451D8" w:rsidRDefault="00587F1A" w:rsidP="007B56D8">
      <w:pPr>
        <w:tabs>
          <w:tab w:val="center" w:pos="4873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  <w:r w:rsidR="007B56D8">
        <w:rPr>
          <w:rFonts w:asciiTheme="minorHAnsi" w:hAnsiTheme="minorHAnsi" w:cstheme="minorHAnsi"/>
        </w:rPr>
        <w:tab/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D145D0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D145D0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D145D0">
        <w:trPr>
          <w:trHeight w:val="576"/>
        </w:trPr>
        <w:tc>
          <w:tcPr>
            <w:tcW w:w="2577" w:type="pct"/>
            <w:shd w:val="clear" w:color="auto" w:fill="FFFFFF"/>
            <w:vAlign w:val="center"/>
          </w:tcPr>
          <w:p w14:paraId="29CA5EBF" w14:textId="297581AF" w:rsidR="00732072" w:rsidRPr="000451D8" w:rsidRDefault="00D145D0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Cs/>
              </w:rPr>
              <w:t>Elektrická smažiaca panvica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45D0" w:rsidRPr="000451D8" w14:paraId="03695C78" w14:textId="77777777" w:rsidTr="00D145D0">
        <w:trPr>
          <w:trHeight w:val="833"/>
        </w:trPr>
        <w:tc>
          <w:tcPr>
            <w:tcW w:w="2577" w:type="pct"/>
            <w:shd w:val="clear" w:color="auto" w:fill="FFFFFF"/>
            <w:vAlign w:val="center"/>
          </w:tcPr>
          <w:p w14:paraId="2402DD76" w14:textId="39B07530" w:rsidR="00D145D0" w:rsidRPr="000451D8" w:rsidRDefault="00D145D0" w:rsidP="00D145D0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Cs/>
              </w:rPr>
              <w:t>Umývačka riadu</w:t>
            </w:r>
            <w:r w:rsidR="001301F7">
              <w:rPr>
                <w:bCs/>
              </w:rPr>
              <w:t xml:space="preserve"> priebežná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CF6BA2E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0514709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091EF353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45D0" w:rsidRPr="000451D8" w14:paraId="370C8D9A" w14:textId="77777777" w:rsidTr="00D145D0">
        <w:tc>
          <w:tcPr>
            <w:tcW w:w="2577" w:type="pct"/>
            <w:shd w:val="clear" w:color="auto" w:fill="FFFFFF"/>
            <w:vAlign w:val="center"/>
          </w:tcPr>
          <w:p w14:paraId="7B1464C6" w14:textId="77777777" w:rsidR="00D145D0" w:rsidRPr="000451D8" w:rsidRDefault="00D145D0" w:rsidP="00D145D0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5D4EE74E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9F00" w14:textId="1E242B65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A405C6" w:rsidRPr="00A405C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A405C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DE92" w14:textId="70FBBADA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43516A">
      <w:rPr>
        <w:rFonts w:asciiTheme="minorHAnsi" w:hAnsiTheme="minorHAnsi"/>
        <w:sz w:val="20"/>
        <w:szCs w:val="20"/>
      </w:rPr>
      <w:t>2</w:t>
    </w:r>
    <w:r w:rsidR="001301F7">
      <w:rPr>
        <w:rFonts w:asciiTheme="minorHAnsi" w:hAnsiTheme="minorHAnsi"/>
        <w:sz w:val="20"/>
        <w:szCs w:val="20"/>
      </w:rPr>
      <w:t>c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451D8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01F7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1AD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5396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3516A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B56D8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05C6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45D0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,List Paragraph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4D02-F63C-475D-A899-F132A160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43</cp:revision>
  <cp:lastPrinted>2018-07-11T10:47:00Z</cp:lastPrinted>
  <dcterms:created xsi:type="dcterms:W3CDTF">2019-02-04T10:21:00Z</dcterms:created>
  <dcterms:modified xsi:type="dcterms:W3CDTF">2021-01-20T15:17:00Z</dcterms:modified>
</cp:coreProperties>
</file>