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D041C5" w:rsidRPr="001C242C" w:rsidTr="00D041C5">
        <w:trPr>
          <w:trHeight w:val="284"/>
        </w:trPr>
        <w:tc>
          <w:tcPr>
            <w:tcW w:w="2333" w:type="dxa"/>
            <w:shd w:val="clear" w:color="auto" w:fill="E6E6E6"/>
            <w:vAlign w:val="center"/>
          </w:tcPr>
          <w:p w:rsidR="00D041C5" w:rsidRPr="001C242C" w:rsidRDefault="00D041C5" w:rsidP="00D041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</w:tcPr>
          <w:p w:rsidR="00D041C5" w:rsidRPr="00D041C5" w:rsidRDefault="00D041C5" w:rsidP="00D041C5">
            <w:pPr>
              <w:rPr>
                <w:rFonts w:ascii="Tahoma" w:hAnsi="Tahoma" w:cs="Tahoma"/>
                <w:sz w:val="20"/>
                <w:szCs w:val="20"/>
              </w:rPr>
            </w:pPr>
            <w:r w:rsidRPr="00D041C5">
              <w:rPr>
                <w:rFonts w:ascii="Tahoma" w:hAnsi="Tahoma" w:cs="Tahoma"/>
                <w:sz w:val="20"/>
                <w:szCs w:val="20"/>
              </w:rPr>
              <w:t>Nemocnice Bruntál - oprava WC pro veřejnost, WC 4 – 2. NP</w:t>
            </w:r>
          </w:p>
        </w:tc>
      </w:tr>
      <w:tr w:rsidR="00D041C5" w:rsidRPr="001C242C" w:rsidTr="00B47542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D041C5" w:rsidRPr="001C242C" w:rsidRDefault="00D041C5" w:rsidP="00D041C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</w:tcPr>
          <w:p w:rsidR="00D041C5" w:rsidRPr="00D041C5" w:rsidRDefault="00D041C5" w:rsidP="00D041C5">
            <w:pPr>
              <w:rPr>
                <w:rFonts w:ascii="Tahoma" w:hAnsi="Tahoma" w:cs="Tahoma"/>
                <w:sz w:val="20"/>
                <w:szCs w:val="20"/>
              </w:rPr>
            </w:pPr>
            <w:r w:rsidRPr="00922A5B">
              <w:rPr>
                <w:rFonts w:ascii="Tahoma" w:hAnsi="Tahoma" w:cs="Tahoma"/>
                <w:sz w:val="20"/>
                <w:szCs w:val="20"/>
              </w:rPr>
              <w:t>VZMR</w:t>
            </w:r>
            <w:r>
              <w:rPr>
                <w:rFonts w:ascii="Tahoma" w:hAnsi="Tahoma" w:cs="Tahoma"/>
                <w:sz w:val="20"/>
                <w:szCs w:val="20"/>
              </w:rPr>
              <w:t>/002/2021/St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  <w:bookmarkStart w:id="0" w:name="_GoBack"/>
            <w:bookmarkEnd w:id="0"/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041C5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F0F0-AA2C-41C7-B7C7-73FB6EFC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51</cp:revision>
  <cp:lastPrinted>2019-01-10T09:48:00Z</cp:lastPrinted>
  <dcterms:created xsi:type="dcterms:W3CDTF">2013-03-27T13:01:00Z</dcterms:created>
  <dcterms:modified xsi:type="dcterms:W3CDTF">2021-01-21T09:55:00Z</dcterms:modified>
</cp:coreProperties>
</file>