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8F5A9" w14:textId="120CF46C" w:rsidR="003B7A4E" w:rsidRPr="003B7A4E" w:rsidRDefault="003B7A4E" w:rsidP="00825933">
      <w:pPr>
        <w:pStyle w:val="Nadpis1"/>
        <w:jc w:val="both"/>
        <w:rPr>
          <w:rFonts w:asciiTheme="minorHAnsi" w:hAnsiTheme="minorHAnsi"/>
          <w:sz w:val="24"/>
          <w:szCs w:val="24"/>
          <w:lang w:val="sk-SK"/>
        </w:rPr>
      </w:pPr>
      <w:bookmarkStart w:id="0" w:name="_r38gcco8ckn6" w:colFirst="0" w:colLast="0"/>
      <w:bookmarkEnd w:id="0"/>
      <w:r w:rsidRPr="003B7A4E">
        <w:rPr>
          <w:rFonts w:asciiTheme="minorHAnsi" w:hAnsiTheme="minorHAnsi"/>
          <w:sz w:val="24"/>
          <w:szCs w:val="24"/>
          <w:lang w:val="sk-SK"/>
        </w:rPr>
        <w:t>Príloha č. 1 Výzvy</w:t>
      </w:r>
    </w:p>
    <w:p w14:paraId="469F770A" w14:textId="2903D8C6" w:rsidR="00825933" w:rsidRPr="003B7A4E" w:rsidRDefault="003B7A4E" w:rsidP="00825933">
      <w:pPr>
        <w:pStyle w:val="Nadpis1"/>
        <w:jc w:val="both"/>
        <w:rPr>
          <w:rFonts w:asciiTheme="minorHAnsi" w:hAnsiTheme="minorHAnsi"/>
          <w:lang w:val="sk-SK"/>
        </w:rPr>
      </w:pPr>
      <w:r w:rsidRPr="003B7A4E">
        <w:rPr>
          <w:rFonts w:asciiTheme="minorHAnsi" w:hAnsiTheme="minorHAnsi"/>
          <w:lang w:val="sk-SK"/>
        </w:rPr>
        <w:t>Opis p</w:t>
      </w:r>
      <w:r w:rsidR="00825933" w:rsidRPr="003B7A4E">
        <w:rPr>
          <w:rFonts w:asciiTheme="minorHAnsi" w:hAnsiTheme="minorHAnsi"/>
          <w:lang w:val="sk-SK"/>
        </w:rPr>
        <w:t>redmet</w:t>
      </w:r>
      <w:r w:rsidRPr="003B7A4E">
        <w:rPr>
          <w:rFonts w:asciiTheme="minorHAnsi" w:hAnsiTheme="minorHAnsi"/>
          <w:lang w:val="sk-SK"/>
        </w:rPr>
        <w:t>u</w:t>
      </w:r>
      <w:r w:rsidR="00825933" w:rsidRPr="003B7A4E">
        <w:rPr>
          <w:rFonts w:asciiTheme="minorHAnsi" w:hAnsiTheme="minorHAnsi"/>
          <w:lang w:val="sk-SK"/>
        </w:rPr>
        <w:t xml:space="preserve"> zákazky</w:t>
      </w:r>
      <w:r w:rsidRPr="003B7A4E">
        <w:rPr>
          <w:rFonts w:asciiTheme="minorHAnsi" w:hAnsiTheme="minorHAnsi"/>
          <w:lang w:val="sk-SK"/>
        </w:rPr>
        <w:t>.</w:t>
      </w:r>
    </w:p>
    <w:p w14:paraId="7AB20D6D" w14:textId="77777777" w:rsidR="003B7A4E" w:rsidRDefault="003B7A4E" w:rsidP="00825933">
      <w:pPr>
        <w:jc w:val="both"/>
        <w:rPr>
          <w:rFonts w:asciiTheme="minorHAnsi" w:hAnsiTheme="minorHAnsi"/>
          <w:lang w:val="sk-SK"/>
        </w:rPr>
      </w:pPr>
    </w:p>
    <w:p w14:paraId="764A2191" w14:textId="75C2D1A8" w:rsidR="00326BE1" w:rsidRDefault="00825933" w:rsidP="00326BE1">
      <w:pPr>
        <w:jc w:val="both"/>
        <w:rPr>
          <w:rFonts w:asciiTheme="minorHAnsi" w:hAnsiTheme="minorHAnsi"/>
          <w:bCs/>
        </w:rPr>
      </w:pPr>
      <w:r w:rsidRPr="003B7A4E">
        <w:rPr>
          <w:rFonts w:asciiTheme="minorHAnsi" w:hAnsiTheme="minorHAnsi"/>
          <w:lang w:val="sk-SK"/>
        </w:rPr>
        <w:t xml:space="preserve">Predmetom zákazky je </w:t>
      </w:r>
      <w:proofErr w:type="spellStart"/>
      <w:r w:rsidR="00F63E5A">
        <w:rPr>
          <w:rFonts w:asciiTheme="minorHAnsi" w:hAnsiTheme="minorHAnsi"/>
          <w:bCs/>
        </w:rPr>
        <w:t>zabezpečenie</w:t>
      </w:r>
      <w:proofErr w:type="spellEnd"/>
      <w:r w:rsidR="00F63E5A" w:rsidRPr="00C03718">
        <w:rPr>
          <w:rFonts w:asciiTheme="minorHAnsi" w:hAnsiTheme="minorHAnsi"/>
          <w:bCs/>
        </w:rPr>
        <w:t xml:space="preserve"> </w:t>
      </w:r>
      <w:proofErr w:type="spellStart"/>
      <w:r w:rsidR="00F63E5A">
        <w:rPr>
          <w:rFonts w:asciiTheme="minorHAnsi" w:hAnsiTheme="minorHAnsi"/>
          <w:bCs/>
        </w:rPr>
        <w:t>realizácie</w:t>
      </w:r>
      <w:proofErr w:type="spellEnd"/>
      <w:r w:rsidR="00AE5391" w:rsidRPr="00165E2B">
        <w:rPr>
          <w:rFonts w:asciiTheme="minorHAnsi" w:hAnsiTheme="minorHAnsi"/>
          <w:bCs/>
        </w:rPr>
        <w:t xml:space="preserve"> </w:t>
      </w:r>
      <w:proofErr w:type="spellStart"/>
      <w:r w:rsidR="00AE5391" w:rsidRPr="00165E2B">
        <w:rPr>
          <w:rFonts w:asciiTheme="minorHAnsi" w:hAnsiTheme="minorHAnsi"/>
          <w:bCs/>
        </w:rPr>
        <w:t>vzdelávacieho</w:t>
      </w:r>
      <w:proofErr w:type="spellEnd"/>
      <w:r w:rsidR="00AE5391" w:rsidRPr="00165E2B">
        <w:rPr>
          <w:rFonts w:asciiTheme="minorHAnsi" w:hAnsiTheme="minorHAnsi"/>
          <w:bCs/>
        </w:rPr>
        <w:t xml:space="preserve"> </w:t>
      </w:r>
      <w:proofErr w:type="spellStart"/>
      <w:r w:rsidR="00AE5391" w:rsidRPr="00165E2B">
        <w:rPr>
          <w:rFonts w:asciiTheme="minorHAnsi" w:hAnsiTheme="minorHAnsi"/>
          <w:bCs/>
        </w:rPr>
        <w:t>programu</w:t>
      </w:r>
      <w:proofErr w:type="spellEnd"/>
      <w:r w:rsidR="00AE5391" w:rsidRPr="00165E2B">
        <w:rPr>
          <w:rFonts w:asciiTheme="minorHAnsi" w:hAnsiTheme="minorHAnsi"/>
          <w:bCs/>
        </w:rPr>
        <w:t xml:space="preserve"> </w:t>
      </w:r>
      <w:r w:rsidR="00F63E5A" w:rsidRPr="00D000AF">
        <w:rPr>
          <w:rFonts w:asciiTheme="minorHAnsi" w:hAnsiTheme="minorHAnsi"/>
          <w:bCs/>
        </w:rPr>
        <w:t>v </w:t>
      </w:r>
      <w:proofErr w:type="spellStart"/>
      <w:r w:rsidR="00F63E5A" w:rsidRPr="00D000AF">
        <w:rPr>
          <w:rFonts w:asciiTheme="minorHAnsi" w:hAnsiTheme="minorHAnsi"/>
          <w:bCs/>
        </w:rPr>
        <w:t>oblasti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rozvoja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kritického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myslenia</w:t>
      </w:r>
      <w:proofErr w:type="spellEnd"/>
      <w:r w:rsidR="00F63E5A" w:rsidRPr="00D000AF">
        <w:rPr>
          <w:rFonts w:asciiTheme="minorHAnsi" w:hAnsiTheme="minorHAnsi"/>
          <w:bCs/>
        </w:rPr>
        <w:t xml:space="preserve"> a </w:t>
      </w:r>
      <w:proofErr w:type="spellStart"/>
      <w:r w:rsidR="00F63E5A" w:rsidRPr="00D000AF">
        <w:rPr>
          <w:rFonts w:asciiTheme="minorHAnsi" w:hAnsiTheme="minorHAnsi"/>
          <w:bCs/>
        </w:rPr>
        <w:t>vedomostí</w:t>
      </w:r>
      <w:proofErr w:type="spellEnd"/>
      <w:r w:rsidR="00F63E5A" w:rsidRPr="00D000AF">
        <w:rPr>
          <w:rFonts w:asciiTheme="minorHAnsi" w:hAnsiTheme="minorHAnsi"/>
          <w:bCs/>
        </w:rPr>
        <w:t xml:space="preserve"> v </w:t>
      </w:r>
      <w:proofErr w:type="spellStart"/>
      <w:r w:rsidR="00F63E5A" w:rsidRPr="00D000AF">
        <w:rPr>
          <w:rFonts w:asciiTheme="minorHAnsi" w:hAnsiTheme="minorHAnsi"/>
          <w:bCs/>
        </w:rPr>
        <w:t>oblasti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ľudských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práv</w:t>
      </w:r>
      <w:proofErr w:type="spellEnd"/>
      <w:r w:rsidR="00F63E5A" w:rsidRPr="00D000AF">
        <w:rPr>
          <w:rFonts w:asciiTheme="minorHAnsi" w:hAnsiTheme="minorHAnsi"/>
          <w:bCs/>
        </w:rPr>
        <w:t xml:space="preserve"> pre </w:t>
      </w:r>
      <w:proofErr w:type="spellStart"/>
      <w:r w:rsidR="00F63E5A" w:rsidRPr="00D000AF">
        <w:rPr>
          <w:rFonts w:asciiTheme="minorHAnsi" w:hAnsiTheme="minorHAnsi"/>
          <w:bCs/>
        </w:rPr>
        <w:t>žiakov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na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vybraných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stredných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školách</w:t>
      </w:r>
      <w:proofErr w:type="spellEnd"/>
      <w:r w:rsidR="00F63E5A" w:rsidRPr="00D000AF">
        <w:rPr>
          <w:rFonts w:asciiTheme="minorHAnsi" w:hAnsiTheme="minorHAnsi"/>
          <w:bCs/>
        </w:rPr>
        <w:t xml:space="preserve"> v </w:t>
      </w:r>
      <w:proofErr w:type="spellStart"/>
      <w:r w:rsidR="00F63E5A" w:rsidRPr="00D000AF">
        <w:rPr>
          <w:rFonts w:asciiTheme="minorHAnsi" w:hAnsiTheme="minorHAnsi"/>
          <w:bCs/>
        </w:rPr>
        <w:t>zriaďovateľskej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pôsobnosti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Banskobystrického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samosprávneho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proofErr w:type="spellStart"/>
      <w:r w:rsidR="00F63E5A" w:rsidRPr="00D000AF">
        <w:rPr>
          <w:rFonts w:asciiTheme="minorHAnsi" w:hAnsiTheme="minorHAnsi"/>
          <w:bCs/>
        </w:rPr>
        <w:t>kraja</w:t>
      </w:r>
      <w:proofErr w:type="spellEnd"/>
      <w:r w:rsidR="00F63E5A" w:rsidRPr="00D000AF">
        <w:rPr>
          <w:rFonts w:asciiTheme="minorHAnsi" w:hAnsiTheme="minorHAnsi"/>
          <w:bCs/>
        </w:rPr>
        <w:t xml:space="preserve"> </w:t>
      </w:r>
      <w:r w:rsidR="00224574">
        <w:rPr>
          <w:rFonts w:asciiTheme="minorHAnsi" w:hAnsiTheme="minorHAnsi"/>
          <w:bCs/>
        </w:rPr>
        <w:t xml:space="preserve">v </w:t>
      </w:r>
      <w:proofErr w:type="spellStart"/>
      <w:r w:rsidR="00224574">
        <w:rPr>
          <w:rFonts w:asciiTheme="minorHAnsi" w:hAnsiTheme="minorHAnsi"/>
          <w:bCs/>
        </w:rPr>
        <w:t>druhom</w:t>
      </w:r>
      <w:proofErr w:type="spellEnd"/>
      <w:r w:rsidR="00224574">
        <w:rPr>
          <w:rFonts w:asciiTheme="minorHAnsi" w:hAnsiTheme="minorHAnsi"/>
          <w:bCs/>
        </w:rPr>
        <w:t xml:space="preserve"> </w:t>
      </w:r>
      <w:proofErr w:type="spellStart"/>
      <w:r w:rsidR="00224574">
        <w:rPr>
          <w:rFonts w:asciiTheme="minorHAnsi" w:hAnsiTheme="minorHAnsi"/>
          <w:bCs/>
        </w:rPr>
        <w:t>školskom</w:t>
      </w:r>
      <w:proofErr w:type="spellEnd"/>
      <w:r w:rsidR="00224574">
        <w:rPr>
          <w:rFonts w:asciiTheme="minorHAnsi" w:hAnsiTheme="minorHAnsi"/>
          <w:bCs/>
        </w:rPr>
        <w:t xml:space="preserve"> </w:t>
      </w:r>
      <w:proofErr w:type="spellStart"/>
      <w:r w:rsidR="00224574">
        <w:rPr>
          <w:rFonts w:asciiTheme="minorHAnsi" w:hAnsiTheme="minorHAnsi"/>
          <w:bCs/>
        </w:rPr>
        <w:t>polroku</w:t>
      </w:r>
      <w:proofErr w:type="spellEnd"/>
      <w:r w:rsidR="007A1A9B">
        <w:rPr>
          <w:rFonts w:asciiTheme="minorHAnsi" w:hAnsiTheme="minorHAnsi"/>
          <w:bCs/>
        </w:rPr>
        <w:t xml:space="preserve"> </w:t>
      </w:r>
      <w:r w:rsidR="00F63E5A" w:rsidRPr="00D000AF">
        <w:rPr>
          <w:rFonts w:asciiTheme="minorHAnsi" w:hAnsiTheme="minorHAnsi"/>
          <w:bCs/>
        </w:rPr>
        <w:t>20</w:t>
      </w:r>
      <w:r w:rsidR="00111C71">
        <w:rPr>
          <w:rFonts w:asciiTheme="minorHAnsi" w:hAnsiTheme="minorHAnsi"/>
          <w:bCs/>
        </w:rPr>
        <w:t>20</w:t>
      </w:r>
      <w:r w:rsidR="00F63E5A" w:rsidRPr="00D000AF">
        <w:rPr>
          <w:rFonts w:asciiTheme="minorHAnsi" w:hAnsiTheme="minorHAnsi"/>
          <w:bCs/>
        </w:rPr>
        <w:t>/20</w:t>
      </w:r>
      <w:r w:rsidR="00984DEF">
        <w:rPr>
          <w:rFonts w:asciiTheme="minorHAnsi" w:hAnsiTheme="minorHAnsi"/>
          <w:bCs/>
        </w:rPr>
        <w:t>2</w:t>
      </w:r>
      <w:r w:rsidR="00111C71">
        <w:rPr>
          <w:rFonts w:asciiTheme="minorHAnsi" w:hAnsiTheme="minorHAnsi"/>
          <w:bCs/>
        </w:rPr>
        <w:t>1</w:t>
      </w:r>
      <w:r w:rsidR="00F63E5A">
        <w:rPr>
          <w:rFonts w:asciiTheme="minorHAnsi" w:hAnsiTheme="minorHAnsi"/>
          <w:bCs/>
        </w:rPr>
        <w:t>.</w:t>
      </w:r>
      <w:r w:rsidR="00326BE1">
        <w:rPr>
          <w:rFonts w:asciiTheme="minorHAnsi" w:hAnsiTheme="minorHAnsi"/>
          <w:bCs/>
        </w:rPr>
        <w:t xml:space="preserve"> </w:t>
      </w:r>
      <w:proofErr w:type="spellStart"/>
      <w:r w:rsidR="007A1A9B">
        <w:rPr>
          <w:rFonts w:asciiTheme="minorHAnsi" w:hAnsiTheme="minorHAnsi"/>
          <w:bCs/>
        </w:rPr>
        <w:t>V</w:t>
      </w:r>
      <w:r w:rsidR="00ED62E3">
        <w:rPr>
          <w:rFonts w:asciiTheme="minorHAnsi" w:hAnsiTheme="minorHAnsi"/>
          <w:bCs/>
        </w:rPr>
        <w:t>zdelávací</w:t>
      </w:r>
      <w:proofErr w:type="spellEnd"/>
      <w:r w:rsidR="00ED62E3">
        <w:rPr>
          <w:rFonts w:asciiTheme="minorHAnsi" w:hAnsiTheme="minorHAnsi"/>
          <w:bCs/>
        </w:rPr>
        <w:t xml:space="preserve"> program</w:t>
      </w:r>
      <w:r w:rsidR="00326BE1">
        <w:rPr>
          <w:rFonts w:asciiTheme="minorHAnsi" w:hAnsiTheme="minorHAnsi"/>
          <w:bCs/>
        </w:rPr>
        <w:t xml:space="preserve"> </w:t>
      </w:r>
      <w:proofErr w:type="spellStart"/>
      <w:r w:rsidR="00326BE1">
        <w:rPr>
          <w:rFonts w:asciiTheme="minorHAnsi" w:hAnsiTheme="minorHAnsi"/>
          <w:bCs/>
        </w:rPr>
        <w:t>bud</w:t>
      </w:r>
      <w:r w:rsidR="00ED62E3">
        <w:rPr>
          <w:rFonts w:asciiTheme="minorHAnsi" w:hAnsiTheme="minorHAnsi"/>
          <w:bCs/>
        </w:rPr>
        <w:t>e</w:t>
      </w:r>
      <w:proofErr w:type="spellEnd"/>
      <w:r w:rsidR="00326BE1">
        <w:rPr>
          <w:rFonts w:asciiTheme="minorHAnsi" w:hAnsiTheme="minorHAnsi"/>
          <w:bCs/>
        </w:rPr>
        <w:t xml:space="preserve"> </w:t>
      </w:r>
      <w:proofErr w:type="spellStart"/>
      <w:r w:rsidR="00ED62E3">
        <w:rPr>
          <w:rFonts w:asciiTheme="minorHAnsi" w:hAnsiTheme="minorHAnsi"/>
          <w:bCs/>
        </w:rPr>
        <w:t>pokrývať</w:t>
      </w:r>
      <w:proofErr w:type="spellEnd"/>
      <w:r w:rsidR="00326BE1">
        <w:rPr>
          <w:rFonts w:asciiTheme="minorHAnsi" w:hAnsiTheme="minorHAnsi"/>
          <w:bCs/>
        </w:rPr>
        <w:t xml:space="preserve"> </w:t>
      </w:r>
      <w:proofErr w:type="spellStart"/>
      <w:r w:rsidR="00326BE1" w:rsidRPr="00326BE1">
        <w:rPr>
          <w:rFonts w:asciiTheme="minorHAnsi" w:hAnsiTheme="minorHAnsi"/>
          <w:bCs/>
        </w:rPr>
        <w:t>nasledujúc</w:t>
      </w:r>
      <w:r w:rsidR="00ED62E3">
        <w:rPr>
          <w:rFonts w:asciiTheme="minorHAnsi" w:hAnsiTheme="minorHAnsi"/>
          <w:bCs/>
        </w:rPr>
        <w:t>e</w:t>
      </w:r>
      <w:proofErr w:type="spellEnd"/>
      <w:r w:rsidR="00326BE1" w:rsidRPr="00326BE1">
        <w:rPr>
          <w:rFonts w:asciiTheme="minorHAnsi" w:hAnsiTheme="minorHAnsi"/>
          <w:bCs/>
        </w:rPr>
        <w:t> </w:t>
      </w:r>
      <w:proofErr w:type="spellStart"/>
      <w:r w:rsidR="00326BE1" w:rsidRPr="00326BE1">
        <w:rPr>
          <w:rFonts w:asciiTheme="minorHAnsi" w:hAnsiTheme="minorHAnsi"/>
          <w:bCs/>
        </w:rPr>
        <w:t>oblast</w:t>
      </w:r>
      <w:r w:rsidR="00ED62E3">
        <w:rPr>
          <w:rFonts w:asciiTheme="minorHAnsi" w:hAnsiTheme="minorHAnsi"/>
          <w:bCs/>
        </w:rPr>
        <w:t>i</w:t>
      </w:r>
      <w:proofErr w:type="spellEnd"/>
      <w:r w:rsidR="00326BE1" w:rsidRPr="00326BE1">
        <w:rPr>
          <w:rFonts w:asciiTheme="minorHAnsi" w:hAnsiTheme="minorHAnsi"/>
          <w:bCs/>
        </w:rPr>
        <w:t>:</w:t>
      </w:r>
    </w:p>
    <w:p w14:paraId="1E345B76" w14:textId="77777777" w:rsidR="006102E9" w:rsidRPr="00326BE1" w:rsidRDefault="006102E9" w:rsidP="00326BE1">
      <w:pPr>
        <w:jc w:val="both"/>
        <w:rPr>
          <w:rFonts w:asciiTheme="minorHAnsi" w:hAnsiTheme="minorHAnsi"/>
          <w:bCs/>
        </w:rPr>
      </w:pPr>
    </w:p>
    <w:p w14:paraId="6D870066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hodnoty slobody, rovnosti, demokracie, otvorenej spoločnosti</w:t>
      </w:r>
    </w:p>
    <w:p w14:paraId="6F274C67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redukcia stereotypov a predsudkov</w:t>
      </w:r>
    </w:p>
    <w:p w14:paraId="51AAF54A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 xml:space="preserve">prevencia </w:t>
      </w:r>
      <w:proofErr w:type="spellStart"/>
      <w:r w:rsidRPr="00545AD8">
        <w:rPr>
          <w:rFonts w:asciiTheme="minorHAnsi" w:hAnsiTheme="minorHAnsi"/>
          <w:lang w:val="sk-SK"/>
        </w:rPr>
        <w:t>radikalizácie</w:t>
      </w:r>
      <w:proofErr w:type="spellEnd"/>
    </w:p>
    <w:p w14:paraId="26910B0D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rozvíjanie kompetencie žiakov v oblasti ľudských práv</w:t>
      </w:r>
    </w:p>
    <w:p w14:paraId="2561AC2B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rozvoj kritického myslenia žiakov</w:t>
      </w:r>
    </w:p>
    <w:p w14:paraId="2F16BB2C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aktívne občianstvo a participácia</w:t>
      </w:r>
    </w:p>
    <w:p w14:paraId="0A079BB3" w14:textId="77777777" w:rsidR="00684E88" w:rsidRPr="003B7A4E" w:rsidRDefault="00684E88" w:rsidP="00825933">
      <w:pPr>
        <w:jc w:val="both"/>
        <w:rPr>
          <w:rFonts w:asciiTheme="minorHAnsi" w:hAnsiTheme="minorHAnsi"/>
          <w:lang w:val="sk-SK"/>
        </w:rPr>
      </w:pPr>
    </w:p>
    <w:p w14:paraId="13F2BFF8" w14:textId="0481525C" w:rsidR="00FD24F1" w:rsidRPr="003B7A4E" w:rsidRDefault="00326BE1" w:rsidP="009D08EC">
      <w:pPr>
        <w:spacing w:after="160" w:line="259" w:lineRule="auto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Zabezpečením realizácie</w:t>
      </w:r>
      <w:r w:rsidR="00A17B04" w:rsidRPr="00165E2B">
        <w:rPr>
          <w:rFonts w:asciiTheme="minorHAnsi" w:hAnsiTheme="minorHAnsi"/>
          <w:bCs/>
        </w:rPr>
        <w:t xml:space="preserve"> </w:t>
      </w:r>
      <w:proofErr w:type="spellStart"/>
      <w:r w:rsidR="00A17B04" w:rsidRPr="00165E2B">
        <w:rPr>
          <w:rFonts w:asciiTheme="minorHAnsi" w:hAnsiTheme="minorHAnsi"/>
          <w:bCs/>
        </w:rPr>
        <w:t>vzdelávacieho</w:t>
      </w:r>
      <w:proofErr w:type="spellEnd"/>
      <w:r w:rsidR="00A17B04" w:rsidRPr="00165E2B">
        <w:rPr>
          <w:rFonts w:asciiTheme="minorHAnsi" w:hAnsiTheme="minorHAnsi"/>
          <w:bCs/>
        </w:rPr>
        <w:t xml:space="preserve"> </w:t>
      </w:r>
      <w:proofErr w:type="spellStart"/>
      <w:r w:rsidR="00A17B04" w:rsidRPr="00165E2B">
        <w:rPr>
          <w:rFonts w:asciiTheme="minorHAnsi" w:hAnsiTheme="minorHAnsi"/>
          <w:bCs/>
        </w:rPr>
        <w:t>programu</w:t>
      </w:r>
      <w:proofErr w:type="spellEnd"/>
      <w:r w:rsidR="00380386" w:rsidRPr="003B7A4E">
        <w:rPr>
          <w:rFonts w:asciiTheme="minorHAnsi" w:hAnsiTheme="minorHAnsi"/>
          <w:lang w:val="sk-SK"/>
        </w:rPr>
        <w:t xml:space="preserve"> </w:t>
      </w:r>
      <w:r w:rsidR="00516B9E" w:rsidRPr="00D000AF">
        <w:rPr>
          <w:rFonts w:asciiTheme="minorHAnsi" w:hAnsiTheme="minorHAnsi"/>
          <w:bCs/>
        </w:rPr>
        <w:t>v </w:t>
      </w:r>
      <w:proofErr w:type="spellStart"/>
      <w:r w:rsidR="00516B9E" w:rsidRPr="00D000AF">
        <w:rPr>
          <w:rFonts w:asciiTheme="minorHAnsi" w:hAnsiTheme="minorHAnsi"/>
          <w:bCs/>
        </w:rPr>
        <w:t>oblasti</w:t>
      </w:r>
      <w:proofErr w:type="spellEnd"/>
      <w:r w:rsidR="00516B9E" w:rsidRPr="00D000AF">
        <w:rPr>
          <w:rFonts w:asciiTheme="minorHAnsi" w:hAnsiTheme="minorHAnsi"/>
          <w:bCs/>
        </w:rPr>
        <w:t xml:space="preserve"> </w:t>
      </w:r>
      <w:proofErr w:type="spellStart"/>
      <w:r w:rsidR="00516B9E" w:rsidRPr="00D000AF">
        <w:rPr>
          <w:rFonts w:asciiTheme="minorHAnsi" w:hAnsiTheme="minorHAnsi"/>
          <w:bCs/>
        </w:rPr>
        <w:t>rozvoja</w:t>
      </w:r>
      <w:proofErr w:type="spellEnd"/>
      <w:r w:rsidR="00516B9E" w:rsidRPr="00D000AF">
        <w:rPr>
          <w:rFonts w:asciiTheme="minorHAnsi" w:hAnsiTheme="minorHAnsi"/>
          <w:bCs/>
        </w:rPr>
        <w:t xml:space="preserve"> </w:t>
      </w:r>
      <w:proofErr w:type="spellStart"/>
      <w:r w:rsidR="00516B9E" w:rsidRPr="00D000AF">
        <w:rPr>
          <w:rFonts w:asciiTheme="minorHAnsi" w:hAnsiTheme="minorHAnsi"/>
          <w:bCs/>
        </w:rPr>
        <w:t>kritického</w:t>
      </w:r>
      <w:proofErr w:type="spellEnd"/>
      <w:r w:rsidR="00516B9E" w:rsidRPr="00D000AF">
        <w:rPr>
          <w:rFonts w:asciiTheme="minorHAnsi" w:hAnsiTheme="minorHAnsi"/>
          <w:bCs/>
        </w:rPr>
        <w:t xml:space="preserve"> </w:t>
      </w:r>
      <w:proofErr w:type="spellStart"/>
      <w:r w:rsidR="00516B9E" w:rsidRPr="00D000AF">
        <w:rPr>
          <w:rFonts w:asciiTheme="minorHAnsi" w:hAnsiTheme="minorHAnsi"/>
          <w:bCs/>
        </w:rPr>
        <w:t>myslenia</w:t>
      </w:r>
      <w:proofErr w:type="spellEnd"/>
      <w:r w:rsidR="00516B9E" w:rsidRPr="00D000AF">
        <w:rPr>
          <w:rFonts w:asciiTheme="minorHAnsi" w:hAnsiTheme="minorHAnsi"/>
          <w:bCs/>
        </w:rPr>
        <w:t xml:space="preserve"> a </w:t>
      </w:r>
      <w:proofErr w:type="spellStart"/>
      <w:r w:rsidR="00516B9E" w:rsidRPr="00D000AF">
        <w:rPr>
          <w:rFonts w:asciiTheme="minorHAnsi" w:hAnsiTheme="minorHAnsi"/>
          <w:bCs/>
        </w:rPr>
        <w:t>vedomostí</w:t>
      </w:r>
      <w:proofErr w:type="spellEnd"/>
      <w:r w:rsidR="00516B9E" w:rsidRPr="00D000AF">
        <w:rPr>
          <w:rFonts w:asciiTheme="minorHAnsi" w:hAnsiTheme="minorHAnsi"/>
          <w:bCs/>
        </w:rPr>
        <w:t xml:space="preserve"> v </w:t>
      </w:r>
      <w:proofErr w:type="spellStart"/>
      <w:r w:rsidR="00516B9E" w:rsidRPr="00D000AF">
        <w:rPr>
          <w:rFonts w:asciiTheme="minorHAnsi" w:hAnsiTheme="minorHAnsi"/>
          <w:bCs/>
        </w:rPr>
        <w:t>oblasti</w:t>
      </w:r>
      <w:proofErr w:type="spellEnd"/>
      <w:r w:rsidR="00516B9E" w:rsidRPr="00D000AF">
        <w:rPr>
          <w:rFonts w:asciiTheme="minorHAnsi" w:hAnsiTheme="minorHAnsi"/>
          <w:bCs/>
        </w:rPr>
        <w:t xml:space="preserve"> </w:t>
      </w:r>
      <w:proofErr w:type="spellStart"/>
      <w:r w:rsidR="00516B9E" w:rsidRPr="00D000AF">
        <w:rPr>
          <w:rFonts w:asciiTheme="minorHAnsi" w:hAnsiTheme="minorHAnsi"/>
          <w:bCs/>
        </w:rPr>
        <w:t>ľudských</w:t>
      </w:r>
      <w:proofErr w:type="spellEnd"/>
      <w:r w:rsidR="00516B9E" w:rsidRPr="00D000AF">
        <w:rPr>
          <w:rFonts w:asciiTheme="minorHAnsi" w:hAnsiTheme="minorHAnsi"/>
          <w:bCs/>
        </w:rPr>
        <w:t xml:space="preserve"> </w:t>
      </w:r>
      <w:proofErr w:type="spellStart"/>
      <w:r w:rsidR="00516B9E" w:rsidRPr="00D000AF">
        <w:rPr>
          <w:rFonts w:asciiTheme="minorHAnsi" w:hAnsiTheme="minorHAnsi"/>
          <w:bCs/>
        </w:rPr>
        <w:t>práv</w:t>
      </w:r>
      <w:proofErr w:type="spellEnd"/>
      <w:r w:rsidR="00516B9E" w:rsidRPr="003B7A4E">
        <w:rPr>
          <w:rFonts w:asciiTheme="minorHAnsi" w:hAnsiTheme="minorHAnsi"/>
          <w:lang w:val="sk-SK"/>
        </w:rPr>
        <w:t xml:space="preserve"> </w:t>
      </w:r>
      <w:r w:rsidR="00380386" w:rsidRPr="003B7A4E">
        <w:rPr>
          <w:rFonts w:asciiTheme="minorHAnsi" w:hAnsiTheme="minorHAnsi"/>
          <w:lang w:val="sk-SK"/>
        </w:rPr>
        <w:t>sa rozumie</w:t>
      </w:r>
      <w:r w:rsidR="00FD24F1" w:rsidRPr="003B7A4E">
        <w:rPr>
          <w:rFonts w:asciiTheme="minorHAnsi" w:hAnsiTheme="minorHAnsi"/>
          <w:lang w:val="sk-SK"/>
        </w:rPr>
        <w:t xml:space="preserve"> najmä:</w:t>
      </w:r>
      <w:r w:rsidR="00380386" w:rsidRPr="003B7A4E">
        <w:rPr>
          <w:rFonts w:asciiTheme="minorHAnsi" w:hAnsiTheme="minorHAnsi"/>
          <w:lang w:val="sk-SK"/>
        </w:rPr>
        <w:t xml:space="preserve"> </w:t>
      </w:r>
    </w:p>
    <w:p w14:paraId="3D7B39F0" w14:textId="77777777" w:rsidR="00F36B0E" w:rsidRDefault="006102E9" w:rsidP="00281FC2">
      <w:pPr>
        <w:pStyle w:val="Odsekzoznamu"/>
        <w:numPr>
          <w:ilvl w:val="0"/>
          <w:numId w:val="11"/>
        </w:numPr>
        <w:rPr>
          <w:rFonts w:asciiTheme="minorHAnsi" w:hAnsiTheme="minorHAnsi"/>
          <w:lang w:val="sk-SK"/>
        </w:rPr>
      </w:pPr>
      <w:r w:rsidRPr="00281FC2">
        <w:rPr>
          <w:rFonts w:asciiTheme="minorHAnsi" w:hAnsiTheme="minorHAnsi"/>
          <w:lang w:val="sk-SK"/>
        </w:rPr>
        <w:t>zabezpečenie lektorov</w:t>
      </w:r>
      <w:r w:rsidR="00281FC2">
        <w:rPr>
          <w:rFonts w:asciiTheme="minorHAnsi" w:hAnsiTheme="minorHAnsi"/>
          <w:lang w:val="sk-SK"/>
        </w:rPr>
        <w:t>,</w:t>
      </w:r>
      <w:r w:rsidR="003238FE" w:rsidRPr="00281FC2">
        <w:rPr>
          <w:rFonts w:asciiTheme="minorHAnsi" w:hAnsiTheme="minorHAnsi"/>
          <w:lang w:val="sk-SK"/>
        </w:rPr>
        <w:t xml:space="preserve"> </w:t>
      </w:r>
      <w:r w:rsidR="00281FC2" w:rsidRPr="00281FC2">
        <w:rPr>
          <w:rFonts w:asciiTheme="minorHAnsi" w:hAnsiTheme="minorHAnsi"/>
          <w:lang w:val="sk-SK"/>
        </w:rPr>
        <w:t>ktor</w:t>
      </w:r>
      <w:r w:rsidR="00281FC2">
        <w:rPr>
          <w:rFonts w:asciiTheme="minorHAnsi" w:hAnsiTheme="minorHAnsi"/>
          <w:lang w:val="sk-SK"/>
        </w:rPr>
        <w:t>í</w:t>
      </w:r>
      <w:r w:rsidR="00281FC2" w:rsidRPr="00281FC2">
        <w:rPr>
          <w:rFonts w:asciiTheme="minorHAnsi" w:hAnsiTheme="minorHAnsi"/>
          <w:lang w:val="sk-SK"/>
        </w:rPr>
        <w:t xml:space="preserve"> majú ukončené vysokoškolské vzdelanie 1. alebo 2. stupňa a majú certifikát zo školenia alebo tréningu v oblasti vzdelávania k ľudským právam</w:t>
      </w:r>
    </w:p>
    <w:p w14:paraId="51ADDCDE" w14:textId="3F4768B5" w:rsidR="00545AD8" w:rsidRDefault="00545AD8" w:rsidP="00545AD8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vypracova</w:t>
      </w:r>
      <w:r>
        <w:rPr>
          <w:rFonts w:asciiTheme="minorHAnsi" w:hAnsiTheme="minorHAnsi"/>
          <w:lang w:val="sk-SK"/>
        </w:rPr>
        <w:t>nie</w:t>
      </w:r>
      <w:r w:rsidRPr="00545AD8">
        <w:rPr>
          <w:rFonts w:asciiTheme="minorHAnsi" w:hAnsiTheme="minorHAnsi"/>
          <w:lang w:val="sk-SK"/>
        </w:rPr>
        <w:t xml:space="preserve"> individuáln</w:t>
      </w:r>
      <w:r>
        <w:rPr>
          <w:rFonts w:asciiTheme="minorHAnsi" w:hAnsiTheme="minorHAnsi"/>
          <w:lang w:val="sk-SK"/>
        </w:rPr>
        <w:t>eho</w:t>
      </w:r>
      <w:r w:rsidRPr="00545AD8">
        <w:rPr>
          <w:rFonts w:asciiTheme="minorHAnsi" w:hAnsiTheme="minorHAnsi"/>
          <w:lang w:val="sk-SK"/>
        </w:rPr>
        <w:t xml:space="preserve"> plán</w:t>
      </w:r>
      <w:r>
        <w:rPr>
          <w:rFonts w:asciiTheme="minorHAnsi" w:hAnsiTheme="minorHAnsi"/>
          <w:lang w:val="sk-SK"/>
        </w:rPr>
        <w:t>u</w:t>
      </w:r>
      <w:r w:rsidRPr="00545AD8">
        <w:rPr>
          <w:rFonts w:asciiTheme="minorHAnsi" w:hAnsiTheme="minorHAnsi"/>
          <w:lang w:val="sk-SK"/>
        </w:rPr>
        <w:t xml:space="preserve"> pre každú zapojenú triedu po zohľadnení požiadaviek školy týkajúcich sa nosnej témy/tém workshopov. Workshopy musia </w:t>
      </w:r>
      <w:proofErr w:type="spellStart"/>
      <w:r w:rsidR="00D136E3">
        <w:rPr>
          <w:rFonts w:asciiTheme="minorHAnsi" w:hAnsiTheme="minorHAnsi"/>
          <w:bCs/>
        </w:rPr>
        <w:t>pokrývať</w:t>
      </w:r>
      <w:proofErr w:type="spellEnd"/>
      <w:r w:rsidR="00D136E3">
        <w:rPr>
          <w:rFonts w:asciiTheme="minorHAnsi" w:hAnsiTheme="minorHAnsi"/>
          <w:bCs/>
        </w:rPr>
        <w:t xml:space="preserve"> </w:t>
      </w:r>
      <w:proofErr w:type="spellStart"/>
      <w:r w:rsidR="00D136E3" w:rsidRPr="00326BE1">
        <w:rPr>
          <w:rFonts w:asciiTheme="minorHAnsi" w:hAnsiTheme="minorHAnsi"/>
          <w:bCs/>
        </w:rPr>
        <w:t>nasledujúc</w:t>
      </w:r>
      <w:r w:rsidR="00D136E3">
        <w:rPr>
          <w:rFonts w:asciiTheme="minorHAnsi" w:hAnsiTheme="minorHAnsi"/>
          <w:bCs/>
        </w:rPr>
        <w:t>e</w:t>
      </w:r>
      <w:proofErr w:type="spellEnd"/>
      <w:r w:rsidR="00D136E3" w:rsidRPr="00326BE1">
        <w:rPr>
          <w:rFonts w:asciiTheme="minorHAnsi" w:hAnsiTheme="minorHAnsi"/>
          <w:bCs/>
        </w:rPr>
        <w:t> </w:t>
      </w:r>
      <w:r w:rsidRPr="00545AD8">
        <w:rPr>
          <w:rFonts w:asciiTheme="minorHAnsi" w:hAnsiTheme="minorHAnsi"/>
          <w:lang w:val="sk-SK"/>
        </w:rPr>
        <w:t>oblast</w:t>
      </w:r>
      <w:r w:rsidR="000E0809">
        <w:rPr>
          <w:rFonts w:asciiTheme="minorHAnsi" w:hAnsiTheme="minorHAnsi"/>
          <w:lang w:val="sk-SK"/>
        </w:rPr>
        <w:t>i</w:t>
      </w:r>
      <w:r w:rsidRPr="00545AD8">
        <w:rPr>
          <w:rFonts w:asciiTheme="minorHAnsi" w:hAnsiTheme="minorHAnsi"/>
          <w:lang w:val="sk-SK"/>
        </w:rPr>
        <w:t>:</w:t>
      </w:r>
    </w:p>
    <w:p w14:paraId="3188CBEF" w14:textId="77777777" w:rsidR="000E0809" w:rsidRPr="00545AD8" w:rsidRDefault="000E0809" w:rsidP="000E0809">
      <w:pPr>
        <w:pStyle w:val="Odsekzoznamu"/>
        <w:spacing w:after="160"/>
        <w:jc w:val="both"/>
        <w:rPr>
          <w:rFonts w:asciiTheme="minorHAnsi" w:hAnsiTheme="minorHAnsi"/>
          <w:lang w:val="sk-SK"/>
        </w:rPr>
      </w:pPr>
    </w:p>
    <w:p w14:paraId="15FF009A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hodnoty slobody, rovnosti, demokracie, otvorenej spoločnosti</w:t>
      </w:r>
    </w:p>
    <w:p w14:paraId="72C6C026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redukcia stereotypov a predsudkov</w:t>
      </w:r>
    </w:p>
    <w:p w14:paraId="4DC67873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 xml:space="preserve">prevencia </w:t>
      </w:r>
      <w:proofErr w:type="spellStart"/>
      <w:r w:rsidRPr="00545AD8">
        <w:rPr>
          <w:rFonts w:asciiTheme="minorHAnsi" w:hAnsiTheme="minorHAnsi"/>
          <w:lang w:val="sk-SK"/>
        </w:rPr>
        <w:t>radikalizácie</w:t>
      </w:r>
      <w:proofErr w:type="spellEnd"/>
    </w:p>
    <w:p w14:paraId="5207BD5A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rozvíjanie kompetencie žiakov v oblasti ľudských práv</w:t>
      </w:r>
    </w:p>
    <w:p w14:paraId="0DF7FCEA" w14:textId="77777777" w:rsidR="00545AD8" w:rsidRP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rozvoj kritického myslenia žiakov</w:t>
      </w:r>
    </w:p>
    <w:p w14:paraId="7DAE60F7" w14:textId="0307E526" w:rsidR="00545AD8" w:rsidRDefault="00545AD8" w:rsidP="00545AD8">
      <w:pPr>
        <w:pStyle w:val="Odsekzoznamu"/>
        <w:numPr>
          <w:ilvl w:val="0"/>
          <w:numId w:val="15"/>
        </w:numPr>
        <w:spacing w:after="160"/>
        <w:jc w:val="both"/>
        <w:rPr>
          <w:rFonts w:asciiTheme="minorHAnsi" w:hAnsiTheme="minorHAnsi"/>
          <w:lang w:val="sk-SK"/>
        </w:rPr>
      </w:pPr>
      <w:r w:rsidRPr="00545AD8">
        <w:rPr>
          <w:rFonts w:asciiTheme="minorHAnsi" w:hAnsiTheme="minorHAnsi"/>
          <w:lang w:val="sk-SK"/>
        </w:rPr>
        <w:t>aktívne občianstvo a</w:t>
      </w:r>
      <w:r w:rsidR="006A2D37">
        <w:rPr>
          <w:rFonts w:asciiTheme="minorHAnsi" w:hAnsiTheme="minorHAnsi"/>
          <w:lang w:val="sk-SK"/>
        </w:rPr>
        <w:t> </w:t>
      </w:r>
      <w:r w:rsidRPr="00545AD8">
        <w:rPr>
          <w:rFonts w:asciiTheme="minorHAnsi" w:hAnsiTheme="minorHAnsi"/>
          <w:lang w:val="sk-SK"/>
        </w:rPr>
        <w:t>participácia</w:t>
      </w:r>
    </w:p>
    <w:p w14:paraId="7DEE7FF2" w14:textId="77777777" w:rsidR="006A2D37" w:rsidRPr="00545AD8" w:rsidRDefault="006A2D37" w:rsidP="006A2D37">
      <w:pPr>
        <w:pStyle w:val="Odsekzoznamu"/>
        <w:spacing w:after="160"/>
        <w:ind w:left="1800"/>
        <w:jc w:val="both"/>
        <w:rPr>
          <w:rFonts w:asciiTheme="minorHAnsi" w:hAnsiTheme="minorHAnsi"/>
          <w:lang w:val="sk-SK"/>
        </w:rPr>
      </w:pPr>
    </w:p>
    <w:p w14:paraId="2D5A45E4" w14:textId="74638E90" w:rsidR="003C106D" w:rsidRDefault="003C106D" w:rsidP="00545AD8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realizovať vzdelávac</w:t>
      </w:r>
      <w:r w:rsidR="00B006E6">
        <w:rPr>
          <w:rFonts w:asciiTheme="minorHAnsi" w:hAnsiTheme="minorHAnsi"/>
          <w:lang w:val="sk-SK"/>
        </w:rPr>
        <w:t>í</w:t>
      </w:r>
      <w:r>
        <w:rPr>
          <w:rFonts w:asciiTheme="minorHAnsi" w:hAnsiTheme="minorHAnsi"/>
          <w:lang w:val="sk-SK"/>
        </w:rPr>
        <w:t xml:space="preserve"> program online formou, ak situácia na škole neumožní realizáciu workshopov v priestoroch školy</w:t>
      </w:r>
    </w:p>
    <w:p w14:paraId="7F0E4567" w14:textId="158BC03B" w:rsidR="00545AD8" w:rsidRDefault="00922CA0" w:rsidP="00545AD8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922CA0">
        <w:rPr>
          <w:rFonts w:asciiTheme="minorHAnsi" w:hAnsiTheme="minorHAnsi"/>
          <w:lang w:val="sk-SK"/>
        </w:rPr>
        <w:t>doda</w:t>
      </w:r>
      <w:r>
        <w:rPr>
          <w:rFonts w:asciiTheme="minorHAnsi" w:hAnsiTheme="minorHAnsi"/>
          <w:lang w:val="sk-SK"/>
        </w:rPr>
        <w:t>nie</w:t>
      </w:r>
      <w:r w:rsidRPr="00922CA0">
        <w:rPr>
          <w:rFonts w:asciiTheme="minorHAnsi" w:hAnsiTheme="minorHAnsi"/>
          <w:lang w:val="sk-SK"/>
        </w:rPr>
        <w:t xml:space="preserve"> písomne vypracovan</w:t>
      </w:r>
      <w:r>
        <w:rPr>
          <w:rFonts w:asciiTheme="minorHAnsi" w:hAnsiTheme="minorHAnsi"/>
          <w:lang w:val="sk-SK"/>
        </w:rPr>
        <w:t>ej</w:t>
      </w:r>
      <w:r w:rsidRPr="00922CA0">
        <w:rPr>
          <w:rFonts w:asciiTheme="minorHAnsi" w:hAnsiTheme="minorHAnsi"/>
          <w:lang w:val="sk-SK"/>
        </w:rPr>
        <w:t xml:space="preserve"> metodik</w:t>
      </w:r>
      <w:r>
        <w:rPr>
          <w:rFonts w:asciiTheme="minorHAnsi" w:hAnsiTheme="minorHAnsi"/>
          <w:lang w:val="sk-SK"/>
        </w:rPr>
        <w:t>y</w:t>
      </w:r>
      <w:r w:rsidRPr="00922CA0">
        <w:rPr>
          <w:rFonts w:asciiTheme="minorHAnsi" w:hAnsiTheme="minorHAnsi"/>
          <w:lang w:val="sk-SK"/>
        </w:rPr>
        <w:t>, podľa ktorej sa budú workshopy realizovať.</w:t>
      </w:r>
    </w:p>
    <w:p w14:paraId="737CC10E" w14:textId="3F66CA71" w:rsidR="00545AD8" w:rsidRDefault="004E0219" w:rsidP="004E0219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4E0219">
        <w:rPr>
          <w:rFonts w:asciiTheme="minorHAnsi" w:hAnsiTheme="minorHAnsi"/>
          <w:lang w:val="sk-SK"/>
        </w:rPr>
        <w:t>zrealizova</w:t>
      </w:r>
      <w:r>
        <w:rPr>
          <w:rFonts w:asciiTheme="minorHAnsi" w:hAnsiTheme="minorHAnsi"/>
          <w:lang w:val="sk-SK"/>
        </w:rPr>
        <w:t>nie</w:t>
      </w:r>
      <w:r w:rsidRPr="004E0219">
        <w:rPr>
          <w:rFonts w:asciiTheme="minorHAnsi" w:hAnsiTheme="minorHAnsi"/>
          <w:lang w:val="sk-SK"/>
        </w:rPr>
        <w:t xml:space="preserve"> workshop</w:t>
      </w:r>
      <w:r>
        <w:rPr>
          <w:rFonts w:asciiTheme="minorHAnsi" w:hAnsiTheme="minorHAnsi"/>
          <w:lang w:val="sk-SK"/>
        </w:rPr>
        <w:t xml:space="preserve">ov </w:t>
      </w:r>
      <w:r w:rsidRPr="004E0219">
        <w:rPr>
          <w:rFonts w:asciiTheme="minorHAnsi" w:hAnsiTheme="minorHAnsi"/>
          <w:lang w:val="sk-SK"/>
        </w:rPr>
        <w:t>na základe individuálneho plánu pre triedu formou interaktívnych aktivít, diskusií, živých knižníc a</w:t>
      </w:r>
      <w:r w:rsidR="00C46B39">
        <w:rPr>
          <w:rFonts w:asciiTheme="minorHAnsi" w:hAnsiTheme="minorHAnsi"/>
          <w:lang w:val="sk-SK"/>
        </w:rPr>
        <w:t> </w:t>
      </w:r>
      <w:r w:rsidRPr="004E0219">
        <w:rPr>
          <w:rFonts w:asciiTheme="minorHAnsi" w:hAnsiTheme="minorHAnsi"/>
          <w:lang w:val="sk-SK"/>
        </w:rPr>
        <w:t>pod</w:t>
      </w:r>
      <w:r w:rsidR="00C46B39">
        <w:rPr>
          <w:rFonts w:asciiTheme="minorHAnsi" w:hAnsiTheme="minorHAnsi"/>
          <w:lang w:val="sk-SK"/>
        </w:rPr>
        <w:t>.</w:t>
      </w:r>
    </w:p>
    <w:p w14:paraId="7161C1BB" w14:textId="3AC0A975" w:rsidR="00545AD8" w:rsidRDefault="00325619" w:rsidP="00545AD8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325619">
        <w:rPr>
          <w:rFonts w:asciiTheme="minorHAnsi" w:hAnsiTheme="minorHAnsi"/>
          <w:lang w:val="sk-SK"/>
        </w:rPr>
        <w:t>zohľadn</w:t>
      </w:r>
      <w:r>
        <w:rPr>
          <w:rFonts w:asciiTheme="minorHAnsi" w:hAnsiTheme="minorHAnsi"/>
          <w:lang w:val="sk-SK"/>
        </w:rPr>
        <w:t>enie</w:t>
      </w:r>
      <w:r w:rsidRPr="00325619">
        <w:rPr>
          <w:rFonts w:asciiTheme="minorHAnsi" w:hAnsiTheme="minorHAnsi"/>
          <w:lang w:val="sk-SK"/>
        </w:rPr>
        <w:t xml:space="preserve"> reakcie zapojených žiakov po absolvovaní dvoch úvodných workshopov pri vytváraní plánu pre danú triedu,</w:t>
      </w:r>
      <w:r w:rsidR="001405C1">
        <w:rPr>
          <w:rFonts w:asciiTheme="minorHAnsi" w:hAnsiTheme="minorHAnsi"/>
          <w:lang w:val="sk-SK"/>
        </w:rPr>
        <w:t xml:space="preserve"> priebežné</w:t>
      </w:r>
      <w:r w:rsidRPr="00325619">
        <w:rPr>
          <w:rFonts w:asciiTheme="minorHAnsi" w:hAnsiTheme="minorHAnsi"/>
          <w:lang w:val="sk-SK"/>
        </w:rPr>
        <w:t xml:space="preserve"> vyhodnocova</w:t>
      </w:r>
      <w:r w:rsidR="001405C1">
        <w:rPr>
          <w:rFonts w:asciiTheme="minorHAnsi" w:hAnsiTheme="minorHAnsi"/>
          <w:lang w:val="sk-SK"/>
        </w:rPr>
        <w:t>nie</w:t>
      </w:r>
      <w:r w:rsidRPr="00325619">
        <w:rPr>
          <w:rFonts w:asciiTheme="minorHAnsi" w:hAnsiTheme="minorHAnsi"/>
          <w:lang w:val="sk-SK"/>
        </w:rPr>
        <w:t xml:space="preserve"> spätn</w:t>
      </w:r>
      <w:r w:rsidR="001405C1">
        <w:rPr>
          <w:rFonts w:asciiTheme="minorHAnsi" w:hAnsiTheme="minorHAnsi"/>
          <w:lang w:val="sk-SK"/>
        </w:rPr>
        <w:t>ej</w:t>
      </w:r>
      <w:r w:rsidRPr="00325619">
        <w:rPr>
          <w:rFonts w:asciiTheme="minorHAnsi" w:hAnsiTheme="minorHAnsi"/>
          <w:lang w:val="sk-SK"/>
        </w:rPr>
        <w:t xml:space="preserve"> väzb</w:t>
      </w:r>
      <w:r w:rsidR="001405C1">
        <w:rPr>
          <w:rFonts w:asciiTheme="minorHAnsi" w:hAnsiTheme="minorHAnsi"/>
          <w:lang w:val="sk-SK"/>
        </w:rPr>
        <w:t>y</w:t>
      </w:r>
      <w:r w:rsidRPr="00325619">
        <w:rPr>
          <w:rFonts w:asciiTheme="minorHAnsi" w:hAnsiTheme="minorHAnsi"/>
          <w:lang w:val="sk-SK"/>
        </w:rPr>
        <w:t xml:space="preserve"> od žiakov a následne prispôsob</w:t>
      </w:r>
      <w:r w:rsidR="001405C1">
        <w:rPr>
          <w:rFonts w:asciiTheme="minorHAnsi" w:hAnsiTheme="minorHAnsi"/>
          <w:lang w:val="sk-SK"/>
        </w:rPr>
        <w:t>enie</w:t>
      </w:r>
      <w:r w:rsidRPr="00325619">
        <w:rPr>
          <w:rFonts w:asciiTheme="minorHAnsi" w:hAnsiTheme="minorHAnsi"/>
          <w:lang w:val="sk-SK"/>
        </w:rPr>
        <w:t xml:space="preserve"> ďalš</w:t>
      </w:r>
      <w:r w:rsidR="001405C1">
        <w:rPr>
          <w:rFonts w:asciiTheme="minorHAnsi" w:hAnsiTheme="minorHAnsi"/>
          <w:lang w:val="sk-SK"/>
        </w:rPr>
        <w:t>ích aktivít</w:t>
      </w:r>
      <w:r w:rsidRPr="00325619">
        <w:rPr>
          <w:rFonts w:asciiTheme="minorHAnsi" w:hAnsiTheme="minorHAnsi"/>
          <w:lang w:val="sk-SK"/>
        </w:rPr>
        <w:t>.</w:t>
      </w:r>
    </w:p>
    <w:p w14:paraId="296E7002" w14:textId="47F1699B" w:rsidR="00825933" w:rsidRDefault="008D56C3" w:rsidP="008D56C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8D56C3">
        <w:rPr>
          <w:rFonts w:asciiTheme="minorHAnsi" w:hAnsiTheme="minorHAnsi"/>
          <w:lang w:val="sk-SK"/>
        </w:rPr>
        <w:lastRenderedPageBreak/>
        <w:t>pravideln</w:t>
      </w:r>
      <w:r w:rsidR="00F5421D">
        <w:rPr>
          <w:rFonts w:asciiTheme="minorHAnsi" w:hAnsiTheme="minorHAnsi"/>
          <w:lang w:val="sk-SK"/>
        </w:rPr>
        <w:t>é</w:t>
      </w:r>
      <w:r w:rsidRPr="008D56C3">
        <w:rPr>
          <w:rFonts w:asciiTheme="minorHAnsi" w:hAnsiTheme="minorHAnsi"/>
          <w:lang w:val="sk-SK"/>
        </w:rPr>
        <w:t xml:space="preserve"> konzultova</w:t>
      </w:r>
      <w:r>
        <w:rPr>
          <w:rFonts w:asciiTheme="minorHAnsi" w:hAnsiTheme="minorHAnsi"/>
          <w:lang w:val="sk-SK"/>
        </w:rPr>
        <w:t>nie</w:t>
      </w:r>
      <w:r w:rsidRPr="008D56C3">
        <w:rPr>
          <w:rFonts w:asciiTheme="minorHAnsi" w:hAnsiTheme="minorHAnsi"/>
          <w:lang w:val="sk-SK"/>
        </w:rPr>
        <w:t xml:space="preserve"> obsah</w:t>
      </w:r>
      <w:r>
        <w:rPr>
          <w:rFonts w:asciiTheme="minorHAnsi" w:hAnsiTheme="minorHAnsi"/>
          <w:lang w:val="sk-SK"/>
        </w:rPr>
        <w:t>u</w:t>
      </w:r>
      <w:r w:rsidRPr="008D56C3">
        <w:rPr>
          <w:rFonts w:asciiTheme="minorHAnsi" w:hAnsiTheme="minorHAnsi"/>
          <w:lang w:val="sk-SK"/>
        </w:rPr>
        <w:t xml:space="preserve"> workshopov s učiteľmi a učiteľkami zapojenými v</w:t>
      </w:r>
      <w:r>
        <w:rPr>
          <w:rFonts w:asciiTheme="minorHAnsi" w:hAnsiTheme="minorHAnsi"/>
          <w:lang w:val="sk-SK"/>
        </w:rPr>
        <w:t> </w:t>
      </w:r>
      <w:r w:rsidRPr="008D56C3">
        <w:rPr>
          <w:rFonts w:asciiTheme="minorHAnsi" w:hAnsiTheme="minorHAnsi"/>
          <w:lang w:val="sk-SK"/>
        </w:rPr>
        <w:t>programe</w:t>
      </w:r>
      <w:r>
        <w:rPr>
          <w:rFonts w:asciiTheme="minorHAnsi" w:hAnsiTheme="minorHAnsi"/>
          <w:lang w:val="sk-SK"/>
        </w:rPr>
        <w:t xml:space="preserve"> </w:t>
      </w:r>
      <w:r w:rsidRPr="008D56C3">
        <w:rPr>
          <w:rFonts w:asciiTheme="minorHAnsi" w:hAnsiTheme="minorHAnsi"/>
          <w:lang w:val="sk-SK"/>
        </w:rPr>
        <w:t>počas školského roka. Každá zapojená škola má nárok nad rámec konzultácií, ktoré sa dotýkajú priamo workshopov, aj na konzultácie všeobecnejšie, ktoré sa dotýkajú ľudských práv a podobne, v rozsahu 10 hodín.</w:t>
      </w:r>
    </w:p>
    <w:p w14:paraId="34B8573C" w14:textId="355A5132" w:rsidR="00165A2C" w:rsidRDefault="00165A2C" w:rsidP="008D56C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165A2C">
        <w:rPr>
          <w:rFonts w:asciiTheme="minorHAnsi" w:hAnsiTheme="minorHAnsi"/>
          <w:lang w:val="sk-SK"/>
        </w:rPr>
        <w:t>pr</w:t>
      </w:r>
      <w:r>
        <w:rPr>
          <w:rFonts w:asciiTheme="minorHAnsi" w:hAnsiTheme="minorHAnsi"/>
          <w:lang w:val="sk-SK"/>
        </w:rPr>
        <w:t>í</w:t>
      </w:r>
      <w:r w:rsidRPr="00165A2C">
        <w:rPr>
          <w:rFonts w:asciiTheme="minorHAnsi" w:hAnsiTheme="minorHAnsi"/>
          <w:lang w:val="sk-SK"/>
        </w:rPr>
        <w:t>prav</w:t>
      </w:r>
      <w:r>
        <w:rPr>
          <w:rFonts w:asciiTheme="minorHAnsi" w:hAnsiTheme="minorHAnsi"/>
          <w:lang w:val="sk-SK"/>
        </w:rPr>
        <w:t>a</w:t>
      </w:r>
      <w:r w:rsidRPr="00165A2C">
        <w:rPr>
          <w:rFonts w:asciiTheme="minorHAnsi" w:hAnsiTheme="minorHAnsi"/>
          <w:lang w:val="sk-SK"/>
        </w:rPr>
        <w:t xml:space="preserve"> učebn</w:t>
      </w:r>
      <w:r w:rsidR="00672AA8">
        <w:rPr>
          <w:rFonts w:asciiTheme="minorHAnsi" w:hAnsiTheme="minorHAnsi"/>
          <w:lang w:val="sk-SK"/>
        </w:rPr>
        <w:t>ého</w:t>
      </w:r>
      <w:r w:rsidRPr="00165A2C">
        <w:rPr>
          <w:rFonts w:asciiTheme="minorHAnsi" w:hAnsiTheme="minorHAnsi"/>
          <w:lang w:val="sk-SK"/>
        </w:rPr>
        <w:t xml:space="preserve"> materiál</w:t>
      </w:r>
      <w:r w:rsidR="00672AA8">
        <w:rPr>
          <w:rFonts w:asciiTheme="minorHAnsi" w:hAnsiTheme="minorHAnsi"/>
          <w:lang w:val="sk-SK"/>
        </w:rPr>
        <w:t>u</w:t>
      </w:r>
      <w:r w:rsidRPr="00165A2C">
        <w:rPr>
          <w:rFonts w:asciiTheme="minorHAnsi" w:hAnsiTheme="minorHAnsi"/>
          <w:lang w:val="sk-SK"/>
        </w:rPr>
        <w:t xml:space="preserve"> potrebn</w:t>
      </w:r>
      <w:r w:rsidR="00672AA8">
        <w:rPr>
          <w:rFonts w:asciiTheme="minorHAnsi" w:hAnsiTheme="minorHAnsi"/>
          <w:lang w:val="sk-SK"/>
        </w:rPr>
        <w:t>ého</w:t>
      </w:r>
      <w:r w:rsidRPr="00165A2C">
        <w:rPr>
          <w:rFonts w:asciiTheme="minorHAnsi" w:hAnsiTheme="minorHAnsi"/>
          <w:lang w:val="sk-SK"/>
        </w:rPr>
        <w:t xml:space="preserve"> na realizáciu workshopov.</w:t>
      </w:r>
    </w:p>
    <w:p w14:paraId="76D2ED8F" w14:textId="36D4EDDB" w:rsidR="008C1433" w:rsidRPr="008C1433" w:rsidRDefault="008C1433" w:rsidP="008C143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 w:rsidRPr="008C1433">
        <w:rPr>
          <w:rFonts w:asciiTheme="minorHAnsi" w:hAnsiTheme="minorHAnsi"/>
          <w:lang w:val="sk-SK"/>
        </w:rPr>
        <w:t>zabezpeč</w:t>
      </w:r>
      <w:r>
        <w:rPr>
          <w:rFonts w:asciiTheme="minorHAnsi" w:hAnsiTheme="minorHAnsi"/>
          <w:lang w:val="sk-SK"/>
        </w:rPr>
        <w:t>enie</w:t>
      </w:r>
      <w:r w:rsidRPr="008C1433">
        <w:rPr>
          <w:rFonts w:asciiTheme="minorHAnsi" w:hAnsiTheme="minorHAnsi"/>
          <w:lang w:val="sk-SK"/>
        </w:rPr>
        <w:t xml:space="preserve"> potrebn</w:t>
      </w:r>
      <w:r>
        <w:rPr>
          <w:rFonts w:asciiTheme="minorHAnsi" w:hAnsiTheme="minorHAnsi"/>
          <w:lang w:val="sk-SK"/>
        </w:rPr>
        <w:t>ých</w:t>
      </w:r>
      <w:r w:rsidRPr="008C1433">
        <w:rPr>
          <w:rFonts w:asciiTheme="minorHAnsi" w:hAnsiTheme="minorHAnsi"/>
          <w:lang w:val="sk-SK"/>
        </w:rPr>
        <w:t xml:space="preserve"> organizačno-administratívn</w:t>
      </w:r>
      <w:r>
        <w:rPr>
          <w:rFonts w:asciiTheme="minorHAnsi" w:hAnsiTheme="minorHAnsi"/>
          <w:lang w:val="sk-SK"/>
        </w:rPr>
        <w:t>ych</w:t>
      </w:r>
      <w:r w:rsidRPr="008C1433">
        <w:rPr>
          <w:rFonts w:asciiTheme="minorHAnsi" w:hAnsiTheme="minorHAnsi"/>
          <w:lang w:val="sk-SK"/>
        </w:rPr>
        <w:t xml:space="preserve"> náležitosti spojen</w:t>
      </w:r>
      <w:r>
        <w:rPr>
          <w:rFonts w:asciiTheme="minorHAnsi" w:hAnsiTheme="minorHAnsi"/>
          <w:lang w:val="sk-SK"/>
        </w:rPr>
        <w:t>ých</w:t>
      </w:r>
      <w:r w:rsidRPr="008C1433">
        <w:rPr>
          <w:rFonts w:asciiTheme="minorHAnsi" w:hAnsiTheme="minorHAnsi"/>
          <w:lang w:val="sk-SK"/>
        </w:rPr>
        <w:t xml:space="preserve"> s realizáciou programu.</w:t>
      </w:r>
    </w:p>
    <w:p w14:paraId="55A2DC5C" w14:textId="12DEE737" w:rsidR="008C1433" w:rsidRDefault="008C1433" w:rsidP="008C143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Zabezpečenie</w:t>
      </w:r>
      <w:r w:rsidRPr="008C1433">
        <w:rPr>
          <w:rFonts w:asciiTheme="minorHAnsi" w:hAnsiTheme="minorHAnsi"/>
          <w:lang w:val="sk-SK"/>
        </w:rPr>
        <w:t xml:space="preserve"> z</w:t>
      </w:r>
      <w:r w:rsidRPr="00047B77">
        <w:rPr>
          <w:rFonts w:asciiTheme="minorHAnsi" w:hAnsiTheme="minorHAnsi"/>
          <w:lang w:val="sk-SK"/>
        </w:rPr>
        <w:t>áverečného merania postojov a hodnôt žiakov v triedach zapojených do programu vopred definovanou metódou, ktorá meria najmä zmeny a posuny (pozitívne či negatívne) v</w:t>
      </w:r>
      <w:r w:rsidR="00760130" w:rsidRPr="00047B77">
        <w:rPr>
          <w:rFonts w:asciiTheme="minorHAnsi" w:hAnsiTheme="minorHAnsi"/>
          <w:lang w:val="sk-SK"/>
        </w:rPr>
        <w:t> </w:t>
      </w:r>
      <w:r w:rsidRPr="00047B77">
        <w:rPr>
          <w:rFonts w:asciiTheme="minorHAnsi" w:hAnsiTheme="minorHAnsi"/>
          <w:lang w:val="sk-SK"/>
        </w:rPr>
        <w:t>hodnotách</w:t>
      </w:r>
      <w:r w:rsidR="00760130" w:rsidRPr="00047B77">
        <w:rPr>
          <w:rFonts w:asciiTheme="minorHAnsi" w:hAnsiTheme="minorHAnsi"/>
          <w:lang w:val="sk-SK"/>
        </w:rPr>
        <w:t xml:space="preserve"> </w:t>
      </w:r>
      <w:proofErr w:type="spellStart"/>
      <w:r w:rsidR="00760130" w:rsidRPr="00047B77">
        <w:rPr>
          <w:rFonts w:asciiTheme="minorHAnsi" w:hAnsiTheme="minorHAnsi" w:cstheme="minorHAnsi"/>
        </w:rPr>
        <w:t>žiakov</w:t>
      </w:r>
      <w:proofErr w:type="spellEnd"/>
      <w:r w:rsidR="00B73B59" w:rsidRPr="00047B77">
        <w:rPr>
          <w:rFonts w:asciiTheme="minorHAnsi" w:hAnsiTheme="minorHAnsi" w:cstheme="minorHAnsi"/>
        </w:rPr>
        <w:t xml:space="preserve"> v </w:t>
      </w:r>
      <w:proofErr w:type="spellStart"/>
      <w:r w:rsidR="00B73B59" w:rsidRPr="00047B77">
        <w:rPr>
          <w:rFonts w:asciiTheme="minorHAnsi" w:hAnsiTheme="minorHAnsi" w:cstheme="minorHAnsi"/>
        </w:rPr>
        <w:t>oblasti</w:t>
      </w:r>
      <w:proofErr w:type="spellEnd"/>
      <w:r w:rsidR="00B73B59" w:rsidRPr="00047B77">
        <w:rPr>
          <w:rFonts w:asciiTheme="minorHAnsi" w:hAnsiTheme="minorHAnsi" w:cstheme="minorHAnsi"/>
        </w:rPr>
        <w:t xml:space="preserve"> </w:t>
      </w:r>
      <w:proofErr w:type="spellStart"/>
      <w:r w:rsidR="00B73B59" w:rsidRPr="00047B77">
        <w:rPr>
          <w:rFonts w:asciiTheme="minorHAnsi" w:hAnsiTheme="minorHAnsi" w:cstheme="minorHAnsi"/>
        </w:rPr>
        <w:t>slobody</w:t>
      </w:r>
      <w:proofErr w:type="spellEnd"/>
      <w:r w:rsidR="00B73B59" w:rsidRPr="00047B77">
        <w:rPr>
          <w:rFonts w:asciiTheme="minorHAnsi" w:hAnsiTheme="minorHAnsi" w:cstheme="minorHAnsi"/>
        </w:rPr>
        <w:t xml:space="preserve">, </w:t>
      </w:r>
      <w:proofErr w:type="spellStart"/>
      <w:r w:rsidR="00B73B59" w:rsidRPr="00047B77">
        <w:rPr>
          <w:rFonts w:asciiTheme="minorHAnsi" w:hAnsiTheme="minorHAnsi" w:cstheme="minorHAnsi"/>
        </w:rPr>
        <w:t>rovnosti</w:t>
      </w:r>
      <w:proofErr w:type="spellEnd"/>
      <w:r w:rsidR="00B73B59" w:rsidRPr="00047B77">
        <w:rPr>
          <w:rFonts w:asciiTheme="minorHAnsi" w:hAnsiTheme="minorHAnsi" w:cstheme="minorHAnsi"/>
        </w:rPr>
        <w:t xml:space="preserve">, </w:t>
      </w:r>
      <w:proofErr w:type="spellStart"/>
      <w:r w:rsidR="00B73B59" w:rsidRPr="00047B77">
        <w:rPr>
          <w:rFonts w:asciiTheme="minorHAnsi" w:hAnsiTheme="minorHAnsi" w:cstheme="minorHAnsi"/>
        </w:rPr>
        <w:t>demokracie</w:t>
      </w:r>
      <w:proofErr w:type="spellEnd"/>
      <w:r w:rsidR="00B73B59" w:rsidRPr="00047B77">
        <w:rPr>
          <w:rFonts w:asciiTheme="minorHAnsi" w:hAnsiTheme="minorHAnsi" w:cstheme="minorHAnsi"/>
        </w:rPr>
        <w:t xml:space="preserve">, </w:t>
      </w:r>
      <w:proofErr w:type="spellStart"/>
      <w:r w:rsidR="00B73B59" w:rsidRPr="00047B77">
        <w:rPr>
          <w:rFonts w:asciiTheme="minorHAnsi" w:hAnsiTheme="minorHAnsi" w:cstheme="minorHAnsi"/>
        </w:rPr>
        <w:t>intolerancie</w:t>
      </w:r>
      <w:proofErr w:type="spellEnd"/>
      <w:r w:rsidR="00B73B59" w:rsidRPr="00047B77">
        <w:rPr>
          <w:rFonts w:asciiTheme="minorHAnsi" w:hAnsiTheme="minorHAnsi" w:cstheme="minorHAnsi"/>
        </w:rPr>
        <w:t xml:space="preserve"> a </w:t>
      </w:r>
      <w:proofErr w:type="spellStart"/>
      <w:r w:rsidR="00B73B59" w:rsidRPr="00047B77">
        <w:rPr>
          <w:rFonts w:asciiTheme="minorHAnsi" w:hAnsiTheme="minorHAnsi" w:cstheme="minorHAnsi"/>
        </w:rPr>
        <w:t>posuny</w:t>
      </w:r>
      <w:proofErr w:type="spellEnd"/>
      <w:r w:rsidR="00B73B59" w:rsidRPr="00047B77">
        <w:rPr>
          <w:rFonts w:asciiTheme="minorHAnsi" w:hAnsiTheme="minorHAnsi" w:cstheme="minorHAnsi"/>
        </w:rPr>
        <w:t xml:space="preserve"> v </w:t>
      </w:r>
      <w:proofErr w:type="spellStart"/>
      <w:r w:rsidR="00B73B59" w:rsidRPr="00047B77">
        <w:rPr>
          <w:rFonts w:asciiTheme="minorHAnsi" w:hAnsiTheme="minorHAnsi" w:cstheme="minorHAnsi"/>
        </w:rPr>
        <w:t>kompetenciách</w:t>
      </w:r>
      <w:proofErr w:type="spellEnd"/>
      <w:r w:rsidR="00B73B59" w:rsidRPr="00047B77">
        <w:rPr>
          <w:rFonts w:asciiTheme="minorHAnsi" w:hAnsiTheme="minorHAnsi" w:cstheme="minorHAnsi"/>
        </w:rPr>
        <w:t xml:space="preserve"> </w:t>
      </w:r>
      <w:proofErr w:type="spellStart"/>
      <w:r w:rsidR="00B73B59" w:rsidRPr="00047B77">
        <w:rPr>
          <w:rFonts w:asciiTheme="minorHAnsi" w:hAnsiTheme="minorHAnsi" w:cstheme="minorHAnsi"/>
        </w:rPr>
        <w:t>žiakov</w:t>
      </w:r>
      <w:proofErr w:type="spellEnd"/>
      <w:r w:rsidR="00B73B59" w:rsidRPr="00047B77">
        <w:rPr>
          <w:rFonts w:asciiTheme="minorHAnsi" w:hAnsiTheme="minorHAnsi" w:cstheme="minorHAnsi"/>
        </w:rPr>
        <w:t xml:space="preserve"> v </w:t>
      </w:r>
      <w:proofErr w:type="spellStart"/>
      <w:r w:rsidR="00B73B59" w:rsidRPr="00047B77">
        <w:rPr>
          <w:rFonts w:asciiTheme="minorHAnsi" w:hAnsiTheme="minorHAnsi" w:cstheme="minorHAnsi"/>
        </w:rPr>
        <w:t>oblasti</w:t>
      </w:r>
      <w:proofErr w:type="spellEnd"/>
      <w:r w:rsidR="00B73B59" w:rsidRPr="00047B77">
        <w:rPr>
          <w:rFonts w:asciiTheme="minorHAnsi" w:hAnsiTheme="minorHAnsi" w:cstheme="minorHAnsi"/>
        </w:rPr>
        <w:t xml:space="preserve"> </w:t>
      </w:r>
      <w:proofErr w:type="spellStart"/>
      <w:r w:rsidR="00B73B59" w:rsidRPr="00047B77">
        <w:rPr>
          <w:rFonts w:asciiTheme="minorHAnsi" w:hAnsiTheme="minorHAnsi" w:cstheme="minorHAnsi"/>
        </w:rPr>
        <w:t>ľudských</w:t>
      </w:r>
      <w:proofErr w:type="spellEnd"/>
      <w:r w:rsidR="00B73B59" w:rsidRPr="00047B77">
        <w:rPr>
          <w:rFonts w:asciiTheme="minorHAnsi" w:hAnsiTheme="minorHAnsi" w:cstheme="minorHAnsi"/>
        </w:rPr>
        <w:t xml:space="preserve"> </w:t>
      </w:r>
      <w:proofErr w:type="spellStart"/>
      <w:r w:rsidR="00B73B59" w:rsidRPr="00047B77">
        <w:rPr>
          <w:rFonts w:asciiTheme="minorHAnsi" w:hAnsiTheme="minorHAnsi" w:cstheme="minorHAnsi"/>
        </w:rPr>
        <w:t>práv</w:t>
      </w:r>
      <w:proofErr w:type="spellEnd"/>
      <w:r w:rsidR="00B73B59" w:rsidRPr="00047B77">
        <w:rPr>
          <w:rFonts w:asciiTheme="minorHAnsi" w:hAnsiTheme="minorHAnsi" w:cstheme="minorHAnsi"/>
        </w:rPr>
        <w:t xml:space="preserve">, </w:t>
      </w:r>
      <w:proofErr w:type="spellStart"/>
      <w:r w:rsidR="00B73B59" w:rsidRPr="00047B77">
        <w:rPr>
          <w:rFonts w:asciiTheme="minorHAnsi" w:hAnsiTheme="minorHAnsi" w:cstheme="minorHAnsi"/>
        </w:rPr>
        <w:t>redukcie</w:t>
      </w:r>
      <w:proofErr w:type="spellEnd"/>
      <w:r w:rsidR="00B73B59" w:rsidRPr="00047B77">
        <w:rPr>
          <w:rFonts w:asciiTheme="minorHAnsi" w:hAnsiTheme="minorHAnsi" w:cstheme="minorHAnsi"/>
        </w:rPr>
        <w:t xml:space="preserve"> </w:t>
      </w:r>
      <w:proofErr w:type="spellStart"/>
      <w:r w:rsidR="00B73B59" w:rsidRPr="00047B77">
        <w:rPr>
          <w:rFonts w:asciiTheme="minorHAnsi" w:hAnsiTheme="minorHAnsi" w:cstheme="minorHAnsi"/>
        </w:rPr>
        <w:t>stereotypov</w:t>
      </w:r>
      <w:proofErr w:type="spellEnd"/>
      <w:r w:rsidR="00B73B59" w:rsidRPr="00047B77">
        <w:rPr>
          <w:rFonts w:asciiTheme="minorHAnsi" w:hAnsiTheme="minorHAnsi" w:cstheme="minorHAnsi"/>
        </w:rPr>
        <w:t xml:space="preserve"> a </w:t>
      </w:r>
      <w:proofErr w:type="spellStart"/>
      <w:r w:rsidR="00B73B59" w:rsidRPr="00047B77">
        <w:rPr>
          <w:rFonts w:asciiTheme="minorHAnsi" w:hAnsiTheme="minorHAnsi" w:cstheme="minorHAnsi"/>
        </w:rPr>
        <w:t>predsudkov</w:t>
      </w:r>
      <w:proofErr w:type="spellEnd"/>
      <w:r w:rsidR="00B73B59" w:rsidRPr="00047B77">
        <w:rPr>
          <w:rFonts w:asciiTheme="minorHAnsi" w:hAnsiTheme="minorHAnsi" w:cstheme="minorHAnsi"/>
        </w:rPr>
        <w:t xml:space="preserve">, </w:t>
      </w:r>
      <w:proofErr w:type="spellStart"/>
      <w:r w:rsidR="00B73B59" w:rsidRPr="00047B77">
        <w:rPr>
          <w:rFonts w:asciiTheme="minorHAnsi" w:hAnsiTheme="minorHAnsi" w:cstheme="minorHAnsi"/>
        </w:rPr>
        <w:t>úrovne</w:t>
      </w:r>
      <w:proofErr w:type="spellEnd"/>
      <w:r w:rsidR="00B73B59" w:rsidRPr="00047B77">
        <w:rPr>
          <w:rFonts w:asciiTheme="minorHAnsi" w:hAnsiTheme="minorHAnsi" w:cstheme="minorHAnsi"/>
        </w:rPr>
        <w:t xml:space="preserve"> </w:t>
      </w:r>
      <w:proofErr w:type="spellStart"/>
      <w:r w:rsidR="00B73B59" w:rsidRPr="00047B77">
        <w:rPr>
          <w:rFonts w:asciiTheme="minorHAnsi" w:hAnsiTheme="minorHAnsi" w:cstheme="minorHAnsi"/>
        </w:rPr>
        <w:t>kritického</w:t>
      </w:r>
      <w:proofErr w:type="spellEnd"/>
      <w:r w:rsidR="00B73B59" w:rsidRPr="00047B77">
        <w:rPr>
          <w:rFonts w:asciiTheme="minorHAnsi" w:hAnsiTheme="minorHAnsi" w:cstheme="minorHAnsi"/>
        </w:rPr>
        <w:t xml:space="preserve"> </w:t>
      </w:r>
      <w:proofErr w:type="spellStart"/>
      <w:r w:rsidR="00B73B59" w:rsidRPr="00047B77">
        <w:rPr>
          <w:rFonts w:asciiTheme="minorHAnsi" w:hAnsiTheme="minorHAnsi" w:cstheme="minorHAnsi"/>
        </w:rPr>
        <w:t>myslenia</w:t>
      </w:r>
      <w:proofErr w:type="spellEnd"/>
      <w:r w:rsidR="00B73B59" w:rsidRPr="00047B77">
        <w:t xml:space="preserve"> </w:t>
      </w:r>
      <w:r w:rsidR="00E91BF8" w:rsidRPr="00047B77">
        <w:rPr>
          <w:rFonts w:asciiTheme="minorHAnsi" w:hAnsiTheme="minorHAnsi"/>
          <w:lang w:val="sk-SK"/>
        </w:rPr>
        <w:t>na začiatku a na konci realizácie programu</w:t>
      </w:r>
      <w:r w:rsidRPr="008C1433">
        <w:rPr>
          <w:rFonts w:asciiTheme="minorHAnsi" w:hAnsiTheme="minorHAnsi"/>
          <w:lang w:val="sk-SK"/>
        </w:rPr>
        <w:t>.</w:t>
      </w:r>
    </w:p>
    <w:p w14:paraId="64E9C261" w14:textId="768D65DD" w:rsidR="008C1433" w:rsidRDefault="00564458" w:rsidP="008C1433">
      <w:pPr>
        <w:pStyle w:val="Odsekzoznamu"/>
        <w:numPr>
          <w:ilvl w:val="0"/>
          <w:numId w:val="11"/>
        </w:numPr>
        <w:spacing w:after="160"/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Zabezpečenie </w:t>
      </w:r>
      <w:r w:rsidRPr="00564458">
        <w:rPr>
          <w:rFonts w:asciiTheme="minorHAnsi" w:hAnsiTheme="minorHAnsi"/>
          <w:lang w:val="sk-SK"/>
        </w:rPr>
        <w:t>spracovani</w:t>
      </w:r>
      <w:r>
        <w:rPr>
          <w:rFonts w:asciiTheme="minorHAnsi" w:hAnsiTheme="minorHAnsi"/>
          <w:lang w:val="sk-SK"/>
        </w:rPr>
        <w:t>a</w:t>
      </w:r>
      <w:r w:rsidRPr="00564458">
        <w:rPr>
          <w:rFonts w:asciiTheme="minorHAnsi" w:hAnsiTheme="minorHAnsi"/>
          <w:lang w:val="sk-SK"/>
        </w:rPr>
        <w:t xml:space="preserve"> výstupov merania a doda</w:t>
      </w:r>
      <w:r w:rsidR="00AB07D9">
        <w:rPr>
          <w:rFonts w:asciiTheme="minorHAnsi" w:hAnsiTheme="minorHAnsi"/>
          <w:lang w:val="sk-SK"/>
        </w:rPr>
        <w:t>nie</w:t>
      </w:r>
      <w:r w:rsidRPr="00564458">
        <w:rPr>
          <w:rFonts w:asciiTheme="minorHAnsi" w:hAnsiTheme="minorHAnsi"/>
          <w:lang w:val="sk-SK"/>
        </w:rPr>
        <w:t xml:space="preserve"> písomné</w:t>
      </w:r>
      <w:r w:rsidR="00AB07D9">
        <w:rPr>
          <w:rFonts w:asciiTheme="minorHAnsi" w:hAnsiTheme="minorHAnsi"/>
          <w:lang w:val="sk-SK"/>
        </w:rPr>
        <w:t>ho</w:t>
      </w:r>
      <w:r w:rsidRPr="00564458">
        <w:rPr>
          <w:rFonts w:asciiTheme="minorHAnsi" w:hAnsiTheme="minorHAnsi"/>
          <w:lang w:val="sk-SK"/>
        </w:rPr>
        <w:t xml:space="preserve"> vyhodnoteni</w:t>
      </w:r>
      <w:r w:rsidR="00AB07D9">
        <w:rPr>
          <w:rFonts w:asciiTheme="minorHAnsi" w:hAnsiTheme="minorHAnsi"/>
          <w:lang w:val="sk-SK"/>
        </w:rPr>
        <w:t>a</w:t>
      </w:r>
      <w:r w:rsidRPr="00564458">
        <w:rPr>
          <w:rFonts w:asciiTheme="minorHAnsi" w:hAnsiTheme="minorHAnsi"/>
          <w:lang w:val="sk-SK"/>
        </w:rPr>
        <w:t xml:space="preserve"> výstupov merania.</w:t>
      </w:r>
    </w:p>
    <w:p w14:paraId="4B8623D7" w14:textId="7419CFC3" w:rsidR="003B7A4E" w:rsidRDefault="003B7A4E" w:rsidP="00825933">
      <w:pPr>
        <w:jc w:val="both"/>
        <w:rPr>
          <w:rFonts w:asciiTheme="minorHAnsi" w:hAnsiTheme="minorHAnsi"/>
          <w:lang w:val="sk-SK"/>
        </w:rPr>
      </w:pPr>
    </w:p>
    <w:p w14:paraId="00FF2C5B" w14:textId="17C9B0A0" w:rsidR="00825933" w:rsidRPr="004B1239" w:rsidRDefault="00825933" w:rsidP="00825933">
      <w:pPr>
        <w:jc w:val="both"/>
        <w:rPr>
          <w:rFonts w:asciiTheme="minorHAnsi" w:hAnsiTheme="minorHAnsi"/>
          <w:lang w:val="sk-SK"/>
        </w:rPr>
      </w:pPr>
      <w:r w:rsidRPr="004B1239">
        <w:rPr>
          <w:rFonts w:asciiTheme="minorHAnsi" w:hAnsiTheme="minorHAnsi"/>
          <w:lang w:val="sk-SK"/>
        </w:rPr>
        <w:t>Výučba</w:t>
      </w:r>
      <w:r w:rsidR="00684E88" w:rsidRPr="004B1239">
        <w:rPr>
          <w:rFonts w:asciiTheme="minorHAnsi" w:hAnsiTheme="minorHAnsi"/>
          <w:lang w:val="sk-SK"/>
        </w:rPr>
        <w:t>, ktorej podpora je predmetom zákazky</w:t>
      </w:r>
      <w:r w:rsidR="00106AC3" w:rsidRPr="004B1239">
        <w:rPr>
          <w:rFonts w:asciiTheme="minorHAnsi" w:hAnsiTheme="minorHAnsi"/>
          <w:lang w:val="sk-SK"/>
        </w:rPr>
        <w:t>,</w:t>
      </w:r>
      <w:r w:rsidRPr="004B1239">
        <w:rPr>
          <w:rFonts w:asciiTheme="minorHAnsi" w:hAnsiTheme="minorHAnsi"/>
          <w:lang w:val="sk-SK"/>
        </w:rPr>
        <w:t xml:space="preserve"> bude prebiehať v priestoroch nasled</w:t>
      </w:r>
      <w:r w:rsidR="00F93408" w:rsidRPr="004B1239">
        <w:rPr>
          <w:rFonts w:asciiTheme="minorHAnsi" w:hAnsiTheme="minorHAnsi"/>
          <w:lang w:val="sk-SK"/>
        </w:rPr>
        <w:t>ujúcich</w:t>
      </w:r>
      <w:r w:rsidRPr="004B1239">
        <w:rPr>
          <w:rFonts w:asciiTheme="minorHAnsi" w:hAnsiTheme="minorHAnsi"/>
          <w:lang w:val="sk-SK"/>
        </w:rPr>
        <w:t xml:space="preserve"> škôl:</w:t>
      </w:r>
    </w:p>
    <w:p w14:paraId="585554E5" w14:textId="77777777" w:rsidR="00684E88" w:rsidRPr="003B7A4E" w:rsidRDefault="00684E88" w:rsidP="00825933">
      <w:pPr>
        <w:jc w:val="both"/>
        <w:rPr>
          <w:rFonts w:asciiTheme="minorHAnsi" w:hAnsiTheme="minorHAnsi"/>
          <w:lang w:val="sk-SK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1"/>
        <w:gridCol w:w="2498"/>
      </w:tblGrid>
      <w:tr w:rsidR="00FE208D" w:rsidRPr="00E61679" w14:paraId="5933E357" w14:textId="77777777" w:rsidTr="0069424F">
        <w:trPr>
          <w:trHeight w:val="298"/>
          <w:jc w:val="center"/>
        </w:trPr>
        <w:tc>
          <w:tcPr>
            <w:tcW w:w="58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89AFD" w14:textId="77777777" w:rsidR="00FE208D" w:rsidRPr="0092335B" w:rsidRDefault="00FE208D" w:rsidP="0069424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233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</w:t>
            </w:r>
            <w:proofErr w:type="spellEnd"/>
            <w:r w:rsidRPr="009233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33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školy</w:t>
            </w:r>
            <w:proofErr w:type="spellEnd"/>
          </w:p>
        </w:tc>
        <w:tc>
          <w:tcPr>
            <w:tcW w:w="2498" w:type="dxa"/>
          </w:tcPr>
          <w:p w14:paraId="280EC1F7" w14:textId="77777777" w:rsidR="00FE208D" w:rsidRPr="0092335B" w:rsidRDefault="00FE208D" w:rsidP="0069424F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Počet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tried, v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ktorých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realizovať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workshop </w:t>
            </w:r>
          </w:p>
        </w:tc>
      </w:tr>
      <w:tr w:rsidR="00300BE4" w:rsidRPr="00E61679" w14:paraId="0FE01199" w14:textId="77777777" w:rsidTr="0069424F">
        <w:trPr>
          <w:trHeight w:val="298"/>
          <w:jc w:val="center"/>
        </w:trPr>
        <w:tc>
          <w:tcPr>
            <w:tcW w:w="5861" w:type="dxa"/>
            <w:vAlign w:val="bottom"/>
          </w:tcPr>
          <w:p w14:paraId="36A56CCE" w14:textId="4D72EF61" w:rsidR="00300BE4" w:rsidRPr="00F971FE" w:rsidRDefault="005727F1" w:rsidP="00300BE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7F1">
              <w:rPr>
                <w:rFonts w:ascii="Calibri" w:hAnsi="Calibri" w:cs="Calibri"/>
                <w:color w:val="000000"/>
              </w:rPr>
              <w:t>Stredná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odborná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škola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Jasenského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903, 980 61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Tisovec</w:t>
            </w:r>
            <w:proofErr w:type="spellEnd"/>
          </w:p>
        </w:tc>
        <w:tc>
          <w:tcPr>
            <w:tcW w:w="2498" w:type="dxa"/>
          </w:tcPr>
          <w:p w14:paraId="034BD968" w14:textId="77777777" w:rsidR="00300BE4" w:rsidRPr="00F971FE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00BE4" w:rsidRPr="00E61679" w14:paraId="1BA8E8EC" w14:textId="77777777" w:rsidTr="0069424F">
        <w:trPr>
          <w:trHeight w:val="298"/>
          <w:jc w:val="center"/>
        </w:trPr>
        <w:tc>
          <w:tcPr>
            <w:tcW w:w="5861" w:type="dxa"/>
            <w:vAlign w:val="bottom"/>
          </w:tcPr>
          <w:p w14:paraId="220FD182" w14:textId="70CA54FA" w:rsidR="00300BE4" w:rsidRPr="00F971FE" w:rsidRDefault="005727F1" w:rsidP="00300BE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7F1">
              <w:rPr>
                <w:rFonts w:ascii="Calibri" w:hAnsi="Calibri" w:cs="Calibri"/>
                <w:color w:val="000000"/>
              </w:rPr>
              <w:t>Stredná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odborná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škola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hotelových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služieb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5727F1">
              <w:rPr>
                <w:rFonts w:ascii="Calibri" w:hAnsi="Calibri" w:cs="Calibri"/>
                <w:color w:val="000000"/>
              </w:rPr>
              <w:t>a</w:t>
            </w:r>
            <w:proofErr w:type="gram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obchodu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Jabloňová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1351, 960 01 Zvolen</w:t>
            </w:r>
          </w:p>
        </w:tc>
        <w:tc>
          <w:tcPr>
            <w:tcW w:w="2498" w:type="dxa"/>
          </w:tcPr>
          <w:p w14:paraId="53E5382D" w14:textId="77777777" w:rsidR="00300BE4" w:rsidRPr="00F971FE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00BE4" w:rsidRPr="00E61679" w14:paraId="53C508DE" w14:textId="77777777" w:rsidTr="0069424F">
        <w:trPr>
          <w:trHeight w:val="298"/>
          <w:jc w:val="center"/>
        </w:trPr>
        <w:tc>
          <w:tcPr>
            <w:tcW w:w="5861" w:type="dxa"/>
            <w:vAlign w:val="bottom"/>
          </w:tcPr>
          <w:p w14:paraId="39FC5FA8" w14:textId="04BEFEC7" w:rsidR="00300BE4" w:rsidRPr="00F971FE" w:rsidRDefault="005727F1" w:rsidP="00300BE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7F1">
              <w:rPr>
                <w:rFonts w:ascii="Calibri" w:hAnsi="Calibri" w:cs="Calibri"/>
                <w:color w:val="000000"/>
              </w:rPr>
              <w:t>Stredná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priemyselná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škola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dopravná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Sokolská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911/94, 960 01 Zvolen</w:t>
            </w:r>
          </w:p>
        </w:tc>
        <w:tc>
          <w:tcPr>
            <w:tcW w:w="2498" w:type="dxa"/>
          </w:tcPr>
          <w:p w14:paraId="21EE732B" w14:textId="77777777" w:rsidR="00300BE4" w:rsidRPr="00F971FE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00BE4" w:rsidRPr="00E61679" w14:paraId="02409556" w14:textId="77777777" w:rsidTr="0017452F">
        <w:trPr>
          <w:trHeight w:val="298"/>
          <w:jc w:val="center"/>
        </w:trPr>
        <w:tc>
          <w:tcPr>
            <w:tcW w:w="5861" w:type="dxa"/>
            <w:vAlign w:val="bottom"/>
          </w:tcPr>
          <w:p w14:paraId="22F6A501" w14:textId="57EC8631" w:rsidR="00300BE4" w:rsidRPr="0092335B" w:rsidRDefault="005727F1" w:rsidP="00300BE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7F1">
              <w:rPr>
                <w:rFonts w:ascii="Calibri" w:hAnsi="Calibri" w:cs="Calibri"/>
                <w:color w:val="000000"/>
              </w:rPr>
              <w:t>Spojená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škola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Jarmočná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1, 992 80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Modrý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Kameň</w:t>
            </w:r>
            <w:proofErr w:type="spellEnd"/>
          </w:p>
        </w:tc>
        <w:tc>
          <w:tcPr>
            <w:tcW w:w="2498" w:type="dxa"/>
          </w:tcPr>
          <w:p w14:paraId="6B24EA62" w14:textId="77777777" w:rsidR="00300BE4" w:rsidRPr="0092335B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00BE4" w:rsidRPr="00E61679" w14:paraId="2A231877" w14:textId="77777777" w:rsidTr="0017452F">
        <w:trPr>
          <w:trHeight w:val="298"/>
          <w:jc w:val="center"/>
        </w:trPr>
        <w:tc>
          <w:tcPr>
            <w:tcW w:w="5861" w:type="dxa"/>
            <w:vAlign w:val="bottom"/>
          </w:tcPr>
          <w:p w14:paraId="02ADAEBB" w14:textId="7E2FF9DB" w:rsidR="00300BE4" w:rsidRPr="0092335B" w:rsidRDefault="005727F1" w:rsidP="00300BE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7F1">
              <w:rPr>
                <w:rFonts w:ascii="Calibri" w:hAnsi="Calibri" w:cs="Calibri"/>
                <w:color w:val="000000"/>
              </w:rPr>
              <w:t>Stredná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odborná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škola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obchodu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služieb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Jilemnického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1282, 965 01 Žiar nad Hronom</w:t>
            </w:r>
          </w:p>
        </w:tc>
        <w:tc>
          <w:tcPr>
            <w:tcW w:w="2498" w:type="dxa"/>
          </w:tcPr>
          <w:p w14:paraId="5C14EF09" w14:textId="77777777" w:rsidR="00300BE4" w:rsidRPr="0092335B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00BE4" w:rsidRPr="00E61679" w14:paraId="69321F45" w14:textId="77777777" w:rsidTr="0017452F">
        <w:trPr>
          <w:trHeight w:val="298"/>
          <w:jc w:val="center"/>
        </w:trPr>
        <w:tc>
          <w:tcPr>
            <w:tcW w:w="5861" w:type="dxa"/>
            <w:vAlign w:val="bottom"/>
          </w:tcPr>
          <w:p w14:paraId="7571C648" w14:textId="7E99EBAD" w:rsidR="00300BE4" w:rsidRPr="004D6343" w:rsidRDefault="004B1239" w:rsidP="00300BE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1239">
              <w:rPr>
                <w:rFonts w:ascii="Calibri" w:hAnsi="Calibri" w:cs="Calibri"/>
                <w:color w:val="000000"/>
              </w:rPr>
              <w:t>Gymnázium</w:t>
            </w:r>
            <w:proofErr w:type="spellEnd"/>
            <w:r w:rsidRPr="004B123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B1239">
              <w:rPr>
                <w:rFonts w:ascii="Calibri" w:hAnsi="Calibri" w:cs="Calibri"/>
                <w:color w:val="000000"/>
              </w:rPr>
              <w:t>Ľudovíta</w:t>
            </w:r>
            <w:proofErr w:type="spellEnd"/>
            <w:r w:rsidRPr="004B123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B1239">
              <w:rPr>
                <w:rFonts w:ascii="Calibri" w:hAnsi="Calibri" w:cs="Calibri"/>
                <w:color w:val="000000"/>
              </w:rPr>
              <w:t>Štúra</w:t>
            </w:r>
            <w:proofErr w:type="spellEnd"/>
            <w:r w:rsidRPr="004B1239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B1239">
              <w:rPr>
                <w:rFonts w:ascii="Calibri" w:hAnsi="Calibri" w:cs="Calibri"/>
                <w:color w:val="000000"/>
              </w:rPr>
              <w:t>Hronská</w:t>
            </w:r>
            <w:proofErr w:type="spellEnd"/>
            <w:r w:rsidRPr="004B1239">
              <w:rPr>
                <w:rFonts w:ascii="Calibri" w:hAnsi="Calibri" w:cs="Calibri"/>
                <w:color w:val="000000"/>
              </w:rPr>
              <w:t xml:space="preserve"> 1467/3, 960 49 Zvolen</w:t>
            </w:r>
          </w:p>
        </w:tc>
        <w:tc>
          <w:tcPr>
            <w:tcW w:w="2498" w:type="dxa"/>
          </w:tcPr>
          <w:p w14:paraId="28D0B164" w14:textId="1FF06653" w:rsidR="00300BE4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00BE4" w:rsidRPr="00E61679" w14:paraId="2234904F" w14:textId="77777777" w:rsidTr="0017452F">
        <w:trPr>
          <w:trHeight w:val="298"/>
          <w:jc w:val="center"/>
        </w:trPr>
        <w:tc>
          <w:tcPr>
            <w:tcW w:w="5861" w:type="dxa"/>
            <w:vAlign w:val="bottom"/>
          </w:tcPr>
          <w:p w14:paraId="517C79A2" w14:textId="43559A3F" w:rsidR="00300BE4" w:rsidRDefault="005727F1" w:rsidP="00300BE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727F1">
              <w:rPr>
                <w:rFonts w:ascii="Calibri" w:hAnsi="Calibri" w:cs="Calibri"/>
                <w:color w:val="000000"/>
              </w:rPr>
              <w:t>Stredná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odborná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škola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hotelových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služieb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5727F1">
              <w:rPr>
                <w:rFonts w:ascii="Calibri" w:hAnsi="Calibri" w:cs="Calibri"/>
                <w:color w:val="000000"/>
              </w:rPr>
              <w:t>a</w:t>
            </w:r>
            <w:proofErr w:type="gram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obchodu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Školská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5, 975 90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Banská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Bystrica</w:t>
            </w:r>
            <w:proofErr w:type="spellEnd"/>
          </w:p>
        </w:tc>
        <w:tc>
          <w:tcPr>
            <w:tcW w:w="2498" w:type="dxa"/>
          </w:tcPr>
          <w:p w14:paraId="2F531AB6" w14:textId="0526A188" w:rsidR="00300BE4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00BE4" w:rsidRPr="00E61679" w14:paraId="496672FF" w14:textId="77777777" w:rsidTr="0017452F">
        <w:trPr>
          <w:trHeight w:val="298"/>
          <w:jc w:val="center"/>
        </w:trPr>
        <w:tc>
          <w:tcPr>
            <w:tcW w:w="5861" w:type="dxa"/>
            <w:vAlign w:val="bottom"/>
          </w:tcPr>
          <w:p w14:paraId="0EF82528" w14:textId="485D938C" w:rsidR="00300BE4" w:rsidRDefault="005727F1" w:rsidP="00300BE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727F1">
              <w:rPr>
                <w:rFonts w:ascii="Calibri" w:hAnsi="Calibri" w:cs="Calibri"/>
                <w:color w:val="000000"/>
              </w:rPr>
              <w:t>Stredná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odborná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škola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5727F1">
              <w:rPr>
                <w:rFonts w:ascii="Calibri" w:hAnsi="Calibri" w:cs="Calibri"/>
                <w:color w:val="000000"/>
              </w:rPr>
              <w:t>Bystrická</w:t>
            </w:r>
            <w:proofErr w:type="spellEnd"/>
            <w:r w:rsidRPr="005727F1">
              <w:rPr>
                <w:rFonts w:ascii="Calibri" w:hAnsi="Calibri" w:cs="Calibri"/>
                <w:color w:val="000000"/>
              </w:rPr>
              <w:t xml:space="preserve"> 4, 966 81 Žarnovica</w:t>
            </w:r>
          </w:p>
        </w:tc>
        <w:tc>
          <w:tcPr>
            <w:tcW w:w="2498" w:type="dxa"/>
          </w:tcPr>
          <w:p w14:paraId="60B636F0" w14:textId="360F89F1" w:rsidR="00300BE4" w:rsidRDefault="00300BE4" w:rsidP="00300B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09ED3F7A" w14:textId="77777777" w:rsidR="00825933" w:rsidRPr="003B7A4E" w:rsidRDefault="00825933" w:rsidP="00825933">
      <w:pPr>
        <w:jc w:val="both"/>
        <w:rPr>
          <w:rFonts w:asciiTheme="minorHAnsi" w:hAnsiTheme="minorHAnsi"/>
          <w:lang w:val="sk-SK"/>
        </w:rPr>
      </w:pPr>
    </w:p>
    <w:p w14:paraId="1A8DFFA0" w14:textId="77777777" w:rsidR="00687962" w:rsidRDefault="00687962" w:rsidP="00825933">
      <w:pPr>
        <w:jc w:val="both"/>
        <w:rPr>
          <w:rFonts w:asciiTheme="minorHAnsi" w:hAnsiTheme="minorHAnsi"/>
          <w:lang w:val="sk-SK"/>
        </w:rPr>
      </w:pPr>
    </w:p>
    <w:p w14:paraId="03C4DCB4" w14:textId="03F9A079" w:rsidR="00825933" w:rsidRDefault="00825933" w:rsidP="00825933">
      <w:pPr>
        <w:jc w:val="both"/>
        <w:rPr>
          <w:rFonts w:asciiTheme="minorHAnsi" w:hAnsiTheme="minorHAnsi"/>
          <w:lang w:val="sk-SK"/>
        </w:rPr>
      </w:pPr>
      <w:r w:rsidRPr="003B7A4E">
        <w:rPr>
          <w:rFonts w:asciiTheme="minorHAnsi" w:hAnsiTheme="minorHAnsi"/>
          <w:lang w:val="sk-SK"/>
        </w:rPr>
        <w:t>Rozsah výučby</w:t>
      </w:r>
      <w:r w:rsidR="00684E88" w:rsidRPr="003B7A4E">
        <w:rPr>
          <w:rFonts w:asciiTheme="minorHAnsi" w:hAnsiTheme="minorHAnsi"/>
          <w:lang w:val="sk-SK"/>
        </w:rPr>
        <w:t>, ktorej podpora je predmetom zákazky</w:t>
      </w:r>
      <w:r w:rsidRPr="003B7A4E">
        <w:rPr>
          <w:rFonts w:asciiTheme="minorHAnsi" w:hAnsiTheme="minorHAnsi"/>
          <w:lang w:val="sk-SK"/>
        </w:rPr>
        <w:t xml:space="preserve">: </w:t>
      </w:r>
    </w:p>
    <w:p w14:paraId="473C79EE" w14:textId="77777777" w:rsidR="006E64CB" w:rsidRPr="003B7A4E" w:rsidRDefault="006E64CB" w:rsidP="00825933">
      <w:pPr>
        <w:jc w:val="both"/>
        <w:rPr>
          <w:rFonts w:asciiTheme="minorHAnsi" w:hAnsiTheme="minorHAnsi"/>
          <w:lang w:val="sk-SK"/>
        </w:rPr>
      </w:pPr>
    </w:p>
    <w:p w14:paraId="3253A65B" w14:textId="58C46D5A" w:rsidR="00825933" w:rsidRPr="00585B16" w:rsidRDefault="004B1239" w:rsidP="00825933">
      <w:pPr>
        <w:jc w:val="both"/>
        <w:rPr>
          <w:rFonts w:asciiTheme="minorHAnsi" w:hAnsiTheme="minorHAnsi"/>
          <w:b/>
          <w:lang w:val="sk-SK"/>
        </w:rPr>
      </w:pPr>
      <w:r>
        <w:rPr>
          <w:rFonts w:asciiTheme="minorHAnsi" w:hAnsiTheme="minorHAnsi"/>
          <w:b/>
          <w:lang w:val="sk-SK"/>
        </w:rPr>
        <w:t>8</w:t>
      </w:r>
      <w:r w:rsidR="00825933" w:rsidRPr="00585B16">
        <w:rPr>
          <w:rFonts w:asciiTheme="minorHAnsi" w:hAnsiTheme="minorHAnsi"/>
          <w:b/>
          <w:lang w:val="sk-SK"/>
        </w:rPr>
        <w:t xml:space="preserve"> x </w:t>
      </w:r>
      <w:r w:rsidR="002F00A1" w:rsidRPr="00585B16">
        <w:rPr>
          <w:rFonts w:asciiTheme="minorHAnsi" w:hAnsiTheme="minorHAnsi"/>
          <w:b/>
          <w:lang w:val="sk-SK"/>
        </w:rPr>
        <w:t xml:space="preserve">zabezpečenie </w:t>
      </w:r>
      <w:proofErr w:type="spellStart"/>
      <w:r w:rsidR="002F00A1" w:rsidRPr="00585B16">
        <w:rPr>
          <w:rFonts w:asciiTheme="minorHAnsi" w:hAnsiTheme="minorHAnsi"/>
          <w:b/>
          <w:bCs/>
        </w:rPr>
        <w:t>vzdelávacieho</w:t>
      </w:r>
      <w:proofErr w:type="spellEnd"/>
      <w:r w:rsidR="002F00A1" w:rsidRPr="00585B16">
        <w:rPr>
          <w:rFonts w:asciiTheme="minorHAnsi" w:hAnsiTheme="minorHAnsi"/>
          <w:b/>
          <w:bCs/>
        </w:rPr>
        <w:t xml:space="preserve"> </w:t>
      </w:r>
      <w:proofErr w:type="spellStart"/>
      <w:r w:rsidR="002F00A1" w:rsidRPr="00585B16">
        <w:rPr>
          <w:rFonts w:asciiTheme="minorHAnsi" w:hAnsiTheme="minorHAnsi"/>
          <w:b/>
          <w:bCs/>
        </w:rPr>
        <w:t>programu</w:t>
      </w:r>
      <w:proofErr w:type="spellEnd"/>
      <w:r w:rsidR="00687AE9" w:rsidRPr="00585B16">
        <w:rPr>
          <w:rFonts w:asciiTheme="minorHAnsi" w:hAnsiTheme="minorHAnsi"/>
          <w:b/>
          <w:bCs/>
        </w:rPr>
        <w:t xml:space="preserve"> </w:t>
      </w:r>
      <w:r w:rsidR="00501058" w:rsidRPr="00501058">
        <w:rPr>
          <w:rFonts w:asciiTheme="minorHAnsi" w:hAnsiTheme="minorHAnsi"/>
          <w:b/>
          <w:bCs/>
        </w:rPr>
        <w:t>v </w:t>
      </w:r>
      <w:proofErr w:type="spellStart"/>
      <w:r w:rsidR="00501058" w:rsidRPr="00501058">
        <w:rPr>
          <w:rFonts w:asciiTheme="minorHAnsi" w:hAnsiTheme="minorHAnsi"/>
          <w:b/>
          <w:bCs/>
        </w:rPr>
        <w:t>oblasti</w:t>
      </w:r>
      <w:proofErr w:type="spellEnd"/>
      <w:r w:rsidR="00501058" w:rsidRPr="00501058">
        <w:rPr>
          <w:rFonts w:asciiTheme="minorHAnsi" w:hAnsiTheme="minorHAnsi"/>
          <w:b/>
          <w:bCs/>
        </w:rPr>
        <w:t xml:space="preserve"> </w:t>
      </w:r>
      <w:proofErr w:type="spellStart"/>
      <w:r w:rsidR="00501058" w:rsidRPr="00501058">
        <w:rPr>
          <w:rFonts w:asciiTheme="minorHAnsi" w:hAnsiTheme="minorHAnsi"/>
          <w:b/>
          <w:bCs/>
        </w:rPr>
        <w:t>rozvoja</w:t>
      </w:r>
      <w:proofErr w:type="spellEnd"/>
      <w:r w:rsidR="00501058" w:rsidRPr="00501058">
        <w:rPr>
          <w:rFonts w:asciiTheme="minorHAnsi" w:hAnsiTheme="minorHAnsi"/>
          <w:b/>
          <w:bCs/>
        </w:rPr>
        <w:t xml:space="preserve"> </w:t>
      </w:r>
      <w:proofErr w:type="spellStart"/>
      <w:r w:rsidR="00501058" w:rsidRPr="00501058">
        <w:rPr>
          <w:rFonts w:asciiTheme="minorHAnsi" w:hAnsiTheme="minorHAnsi"/>
          <w:b/>
          <w:bCs/>
        </w:rPr>
        <w:t>kritického</w:t>
      </w:r>
      <w:proofErr w:type="spellEnd"/>
      <w:r w:rsidR="00501058" w:rsidRPr="00501058">
        <w:rPr>
          <w:rFonts w:asciiTheme="minorHAnsi" w:hAnsiTheme="minorHAnsi"/>
          <w:b/>
          <w:bCs/>
        </w:rPr>
        <w:t xml:space="preserve"> </w:t>
      </w:r>
      <w:proofErr w:type="spellStart"/>
      <w:r w:rsidR="00501058" w:rsidRPr="00501058">
        <w:rPr>
          <w:rFonts w:asciiTheme="minorHAnsi" w:hAnsiTheme="minorHAnsi"/>
          <w:b/>
          <w:bCs/>
        </w:rPr>
        <w:t>myslenia</w:t>
      </w:r>
      <w:proofErr w:type="spellEnd"/>
      <w:r w:rsidR="00501058" w:rsidRPr="00501058">
        <w:rPr>
          <w:rFonts w:asciiTheme="minorHAnsi" w:hAnsiTheme="minorHAnsi"/>
          <w:b/>
          <w:bCs/>
        </w:rPr>
        <w:t xml:space="preserve"> a </w:t>
      </w:r>
      <w:proofErr w:type="spellStart"/>
      <w:r w:rsidR="00501058" w:rsidRPr="00501058">
        <w:rPr>
          <w:rFonts w:asciiTheme="minorHAnsi" w:hAnsiTheme="minorHAnsi"/>
          <w:b/>
          <w:bCs/>
        </w:rPr>
        <w:t>vedomostí</w:t>
      </w:r>
      <w:proofErr w:type="spellEnd"/>
      <w:r w:rsidR="00501058" w:rsidRPr="00501058">
        <w:rPr>
          <w:rFonts w:asciiTheme="minorHAnsi" w:hAnsiTheme="minorHAnsi"/>
          <w:b/>
          <w:bCs/>
        </w:rPr>
        <w:t xml:space="preserve"> v </w:t>
      </w:r>
      <w:proofErr w:type="spellStart"/>
      <w:r w:rsidR="00501058" w:rsidRPr="00501058">
        <w:rPr>
          <w:rFonts w:asciiTheme="minorHAnsi" w:hAnsiTheme="minorHAnsi"/>
          <w:b/>
          <w:bCs/>
        </w:rPr>
        <w:t>oblasti</w:t>
      </w:r>
      <w:proofErr w:type="spellEnd"/>
      <w:r w:rsidR="00501058" w:rsidRPr="00501058">
        <w:rPr>
          <w:rFonts w:asciiTheme="minorHAnsi" w:hAnsiTheme="minorHAnsi"/>
          <w:b/>
          <w:bCs/>
        </w:rPr>
        <w:t xml:space="preserve"> </w:t>
      </w:r>
      <w:proofErr w:type="spellStart"/>
      <w:r w:rsidR="00501058" w:rsidRPr="00501058">
        <w:rPr>
          <w:rFonts w:asciiTheme="minorHAnsi" w:hAnsiTheme="minorHAnsi"/>
          <w:b/>
          <w:bCs/>
        </w:rPr>
        <w:t>ľudských</w:t>
      </w:r>
      <w:proofErr w:type="spellEnd"/>
      <w:r w:rsidR="00501058" w:rsidRPr="00501058">
        <w:rPr>
          <w:rFonts w:asciiTheme="minorHAnsi" w:hAnsiTheme="minorHAnsi"/>
          <w:b/>
          <w:bCs/>
        </w:rPr>
        <w:t xml:space="preserve"> </w:t>
      </w:r>
      <w:proofErr w:type="spellStart"/>
      <w:r w:rsidR="00501058" w:rsidRPr="00501058">
        <w:rPr>
          <w:rFonts w:asciiTheme="minorHAnsi" w:hAnsiTheme="minorHAnsi"/>
          <w:b/>
          <w:bCs/>
        </w:rPr>
        <w:t>práv</w:t>
      </w:r>
      <w:proofErr w:type="spellEnd"/>
      <w:r w:rsidR="00501058">
        <w:rPr>
          <w:rFonts w:asciiTheme="minorHAnsi" w:hAnsiTheme="minorHAnsi"/>
          <w:b/>
          <w:bCs/>
        </w:rPr>
        <w:t xml:space="preserve"> </w:t>
      </w:r>
      <w:r w:rsidR="002E6D5F">
        <w:rPr>
          <w:rFonts w:asciiTheme="minorHAnsi" w:hAnsiTheme="minorHAnsi"/>
          <w:b/>
          <w:bCs/>
        </w:rPr>
        <w:t xml:space="preserve">pre </w:t>
      </w:r>
      <w:proofErr w:type="spellStart"/>
      <w:r w:rsidR="002E6D5F">
        <w:rPr>
          <w:rFonts w:asciiTheme="minorHAnsi" w:hAnsiTheme="minorHAnsi"/>
          <w:b/>
          <w:bCs/>
        </w:rPr>
        <w:t>triedu</w:t>
      </w:r>
      <w:proofErr w:type="spellEnd"/>
      <w:r w:rsidR="006A1BF5">
        <w:rPr>
          <w:rFonts w:asciiTheme="minorHAnsi" w:hAnsiTheme="minorHAnsi"/>
          <w:b/>
          <w:bCs/>
        </w:rPr>
        <w:t xml:space="preserve"> </w:t>
      </w:r>
      <w:r w:rsidR="00A1112D">
        <w:rPr>
          <w:rFonts w:asciiTheme="minorHAnsi" w:hAnsiTheme="minorHAnsi"/>
          <w:b/>
          <w:bCs/>
        </w:rPr>
        <w:t xml:space="preserve">v </w:t>
      </w:r>
      <w:proofErr w:type="spellStart"/>
      <w:r w:rsidR="00A1112D">
        <w:rPr>
          <w:rFonts w:asciiTheme="minorHAnsi" w:hAnsiTheme="minorHAnsi"/>
          <w:b/>
          <w:bCs/>
        </w:rPr>
        <w:t>druhom</w:t>
      </w:r>
      <w:proofErr w:type="spellEnd"/>
      <w:r w:rsidR="00A1112D">
        <w:rPr>
          <w:rFonts w:asciiTheme="minorHAnsi" w:hAnsiTheme="minorHAnsi"/>
          <w:b/>
          <w:bCs/>
        </w:rPr>
        <w:t xml:space="preserve"> </w:t>
      </w:r>
      <w:proofErr w:type="spellStart"/>
      <w:r w:rsidR="00F231AC">
        <w:rPr>
          <w:rFonts w:asciiTheme="minorHAnsi" w:hAnsiTheme="minorHAnsi"/>
          <w:b/>
          <w:bCs/>
        </w:rPr>
        <w:t>školskom</w:t>
      </w:r>
      <w:proofErr w:type="spellEnd"/>
      <w:r w:rsidR="00F231AC">
        <w:rPr>
          <w:rFonts w:asciiTheme="minorHAnsi" w:hAnsiTheme="minorHAnsi"/>
          <w:b/>
          <w:bCs/>
        </w:rPr>
        <w:t xml:space="preserve"> </w:t>
      </w:r>
      <w:proofErr w:type="spellStart"/>
      <w:r w:rsidR="00A1112D">
        <w:rPr>
          <w:rFonts w:asciiTheme="minorHAnsi" w:hAnsiTheme="minorHAnsi"/>
          <w:b/>
          <w:bCs/>
        </w:rPr>
        <w:t>polroku</w:t>
      </w:r>
      <w:proofErr w:type="spellEnd"/>
      <w:r w:rsidR="00A1112D">
        <w:rPr>
          <w:rFonts w:asciiTheme="minorHAnsi" w:hAnsiTheme="minorHAnsi"/>
          <w:b/>
          <w:bCs/>
        </w:rPr>
        <w:t xml:space="preserve"> </w:t>
      </w:r>
      <w:r w:rsidR="006A1BF5">
        <w:rPr>
          <w:rFonts w:asciiTheme="minorHAnsi" w:hAnsiTheme="minorHAnsi"/>
          <w:b/>
          <w:bCs/>
        </w:rPr>
        <w:t>2020/2021</w:t>
      </w:r>
    </w:p>
    <w:p w14:paraId="7E77ED7F" w14:textId="77777777" w:rsidR="00825933" w:rsidRPr="003B7A4E" w:rsidRDefault="00825933" w:rsidP="00825933">
      <w:pPr>
        <w:jc w:val="both"/>
        <w:rPr>
          <w:rFonts w:asciiTheme="minorHAnsi" w:hAnsiTheme="minorHAnsi"/>
          <w:lang w:val="sk-SK"/>
        </w:rPr>
      </w:pPr>
    </w:p>
    <w:p w14:paraId="036B83EA" w14:textId="02A3FA1B" w:rsidR="00200F3A" w:rsidRDefault="00B006E6" w:rsidP="00F36B0E">
      <w:pPr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Vzdelávací</w:t>
      </w:r>
      <w:r w:rsidR="00200F3A" w:rsidRPr="00200F3A">
        <w:rPr>
          <w:rFonts w:asciiTheme="minorHAnsi" w:hAnsiTheme="minorHAnsi"/>
          <w:lang w:val="sk-SK"/>
        </w:rPr>
        <w:t xml:space="preserve"> program</w:t>
      </w:r>
      <w:r w:rsidR="00687AE9">
        <w:rPr>
          <w:rFonts w:asciiTheme="minorHAnsi" w:hAnsiTheme="minorHAnsi"/>
          <w:lang w:val="sk-SK"/>
        </w:rPr>
        <w:t xml:space="preserve"> v triede</w:t>
      </w:r>
      <w:r w:rsidR="00200F3A" w:rsidRPr="00200F3A">
        <w:rPr>
          <w:rFonts w:asciiTheme="minorHAnsi" w:hAnsiTheme="minorHAnsi"/>
          <w:lang w:val="sk-SK"/>
        </w:rPr>
        <w:t xml:space="preserve"> </w:t>
      </w:r>
      <w:r w:rsidR="00200F3A">
        <w:rPr>
          <w:rFonts w:asciiTheme="minorHAnsi" w:hAnsiTheme="minorHAnsi"/>
          <w:lang w:val="sk-SK"/>
        </w:rPr>
        <w:t xml:space="preserve">musí </w:t>
      </w:r>
      <w:r w:rsidR="00200F3A" w:rsidRPr="00200F3A">
        <w:rPr>
          <w:rFonts w:asciiTheme="minorHAnsi" w:hAnsiTheme="minorHAnsi"/>
          <w:lang w:val="sk-SK"/>
        </w:rPr>
        <w:t>pozostáva</w:t>
      </w:r>
      <w:r w:rsidR="00200F3A">
        <w:rPr>
          <w:rFonts w:asciiTheme="minorHAnsi" w:hAnsiTheme="minorHAnsi"/>
          <w:lang w:val="sk-SK"/>
        </w:rPr>
        <w:t>ť</w:t>
      </w:r>
      <w:r w:rsidR="00200F3A" w:rsidRPr="00200F3A">
        <w:rPr>
          <w:rFonts w:asciiTheme="minorHAnsi" w:hAnsiTheme="minorHAnsi"/>
          <w:lang w:val="sk-SK"/>
        </w:rPr>
        <w:t xml:space="preserve"> z minimálne </w:t>
      </w:r>
      <w:r w:rsidR="00A1112D">
        <w:rPr>
          <w:rFonts w:asciiTheme="minorHAnsi" w:hAnsiTheme="minorHAnsi"/>
          <w:lang w:val="sk-SK"/>
        </w:rPr>
        <w:t>4</w:t>
      </w:r>
      <w:r w:rsidR="00200F3A" w:rsidRPr="00200F3A">
        <w:rPr>
          <w:rFonts w:asciiTheme="minorHAnsi" w:hAnsiTheme="minorHAnsi"/>
          <w:lang w:val="sk-SK"/>
        </w:rPr>
        <w:t xml:space="preserve"> a maximálne 10 workshopov realizovaných v časových intervaloch 4 až 8 týždňov. Trvanie jedného workshopu </w:t>
      </w:r>
      <w:r w:rsidR="009D36E2">
        <w:rPr>
          <w:rFonts w:asciiTheme="minorHAnsi" w:hAnsiTheme="minorHAnsi"/>
          <w:lang w:val="sk-SK"/>
        </w:rPr>
        <w:t>je</w:t>
      </w:r>
      <w:r w:rsidR="00200F3A" w:rsidRPr="00200F3A">
        <w:rPr>
          <w:rFonts w:asciiTheme="minorHAnsi" w:hAnsiTheme="minorHAnsi"/>
          <w:lang w:val="sk-SK"/>
        </w:rPr>
        <w:t xml:space="preserve"> v rozsahu 2 vyučovacích hodín.</w:t>
      </w:r>
    </w:p>
    <w:p w14:paraId="68C46800" w14:textId="77777777" w:rsidR="00142548" w:rsidRDefault="00142548" w:rsidP="00F36B0E">
      <w:pPr>
        <w:jc w:val="both"/>
        <w:rPr>
          <w:rFonts w:asciiTheme="minorHAnsi" w:hAnsiTheme="minorHAnsi"/>
          <w:lang w:val="sk-SK"/>
        </w:rPr>
      </w:pPr>
    </w:p>
    <w:p w14:paraId="7AA7A480" w14:textId="131AE33E" w:rsidR="00F36B0E" w:rsidRDefault="00F36B0E" w:rsidP="00F36B0E">
      <w:pPr>
        <w:jc w:val="both"/>
        <w:rPr>
          <w:rFonts w:asciiTheme="minorHAnsi" w:hAnsiTheme="minorHAnsi"/>
          <w:lang w:val="sk-SK"/>
        </w:rPr>
      </w:pPr>
      <w:r w:rsidRPr="003B7A4E">
        <w:rPr>
          <w:rFonts w:asciiTheme="minorHAnsi" w:hAnsiTheme="minorHAnsi"/>
          <w:lang w:val="sk-SK"/>
        </w:rPr>
        <w:lastRenderedPageBreak/>
        <w:t xml:space="preserve">Výučba vedená </w:t>
      </w:r>
      <w:r>
        <w:rPr>
          <w:rFonts w:asciiTheme="minorHAnsi" w:hAnsiTheme="minorHAnsi"/>
          <w:lang w:val="sk-SK"/>
        </w:rPr>
        <w:t>lektorom</w:t>
      </w:r>
      <w:r w:rsidRPr="003B7A4E">
        <w:rPr>
          <w:rFonts w:asciiTheme="minorHAnsi" w:hAnsiTheme="minorHAnsi"/>
          <w:lang w:val="sk-SK"/>
        </w:rPr>
        <w:t xml:space="preserve"> na základe dobrovoľníckeho právneho vzťahu so školou bude prebiehať</w:t>
      </w:r>
      <w:r w:rsidR="007A1A9B">
        <w:rPr>
          <w:rFonts w:asciiTheme="minorHAnsi" w:hAnsiTheme="minorHAnsi"/>
          <w:lang w:val="sk-SK"/>
        </w:rPr>
        <w:t xml:space="preserve"> </w:t>
      </w:r>
      <w:r w:rsidR="00A1112D">
        <w:rPr>
          <w:rFonts w:asciiTheme="minorHAnsi" w:hAnsiTheme="minorHAnsi"/>
          <w:lang w:val="sk-SK"/>
        </w:rPr>
        <w:t xml:space="preserve">počas druhého školského polroku </w:t>
      </w:r>
      <w:r w:rsidRPr="003B7A4E">
        <w:rPr>
          <w:rFonts w:asciiTheme="minorHAnsi" w:hAnsiTheme="minorHAnsi"/>
          <w:lang w:val="sk-SK"/>
        </w:rPr>
        <w:t>20</w:t>
      </w:r>
      <w:r w:rsidR="006A1BF5">
        <w:rPr>
          <w:rFonts w:asciiTheme="minorHAnsi" w:hAnsiTheme="minorHAnsi"/>
          <w:lang w:val="sk-SK"/>
        </w:rPr>
        <w:t>20</w:t>
      </w:r>
      <w:r w:rsidRPr="003B7A4E">
        <w:rPr>
          <w:rFonts w:asciiTheme="minorHAnsi" w:hAnsiTheme="minorHAnsi"/>
          <w:lang w:val="sk-SK"/>
        </w:rPr>
        <w:t>/20</w:t>
      </w:r>
      <w:r w:rsidR="00300BE4">
        <w:rPr>
          <w:rFonts w:asciiTheme="minorHAnsi" w:hAnsiTheme="minorHAnsi"/>
          <w:lang w:val="sk-SK"/>
        </w:rPr>
        <w:t>2</w:t>
      </w:r>
      <w:r w:rsidR="006A1BF5">
        <w:rPr>
          <w:rFonts w:asciiTheme="minorHAnsi" w:hAnsiTheme="minorHAnsi"/>
          <w:lang w:val="sk-SK"/>
        </w:rPr>
        <w:t>1</w:t>
      </w:r>
      <w:r w:rsidRPr="003B7A4E">
        <w:rPr>
          <w:rFonts w:asciiTheme="minorHAnsi" w:hAnsiTheme="minorHAnsi"/>
          <w:lang w:val="sk-SK"/>
        </w:rPr>
        <w:t xml:space="preserve">. </w:t>
      </w:r>
    </w:p>
    <w:p w14:paraId="304A5F4B" w14:textId="027E3C3D" w:rsidR="00875F16" w:rsidRDefault="00875F16" w:rsidP="00200F3A">
      <w:pPr>
        <w:rPr>
          <w:rFonts w:asciiTheme="minorHAnsi" w:hAnsiTheme="minorHAnsi"/>
          <w:lang w:val="sk-SK"/>
        </w:rPr>
      </w:pPr>
    </w:p>
    <w:p w14:paraId="1A2E23FD" w14:textId="77777777" w:rsidR="00585B16" w:rsidRPr="003B7A4E" w:rsidRDefault="00585B16" w:rsidP="00585B16">
      <w:pPr>
        <w:jc w:val="both"/>
        <w:rPr>
          <w:rFonts w:asciiTheme="minorHAnsi" w:hAnsiTheme="minorHAnsi"/>
          <w:lang w:val="sk-SK"/>
        </w:rPr>
      </w:pPr>
      <w:r w:rsidRPr="003B7A4E">
        <w:rPr>
          <w:rFonts w:asciiTheme="minorHAnsi" w:hAnsiTheme="minorHAnsi"/>
          <w:lang w:val="sk-SK"/>
        </w:rPr>
        <w:t xml:space="preserve">Výučba </w:t>
      </w:r>
      <w:r>
        <w:rPr>
          <w:rFonts w:asciiTheme="minorHAnsi" w:hAnsiTheme="minorHAnsi"/>
          <w:lang w:val="sk-SK"/>
        </w:rPr>
        <w:t xml:space="preserve">workshopov </w:t>
      </w:r>
      <w:r w:rsidRPr="003B7A4E">
        <w:rPr>
          <w:rFonts w:asciiTheme="minorHAnsi" w:hAnsiTheme="minorHAnsi"/>
          <w:lang w:val="sk-SK"/>
        </w:rPr>
        <w:t xml:space="preserve">prebiehať výlučne v štandardných rozvrhových časoch škôl. </w:t>
      </w:r>
    </w:p>
    <w:p w14:paraId="77275FC6" w14:textId="77777777" w:rsidR="00585B16" w:rsidRPr="003B7A4E" w:rsidRDefault="00585B16" w:rsidP="00585B16">
      <w:pPr>
        <w:jc w:val="both"/>
        <w:rPr>
          <w:rFonts w:asciiTheme="minorHAnsi" w:hAnsiTheme="minorHAnsi"/>
          <w:lang w:val="sk-SK"/>
        </w:rPr>
      </w:pPr>
    </w:p>
    <w:p w14:paraId="3C9217FB" w14:textId="3A832D47" w:rsidR="00585B16" w:rsidRPr="003B7A4E" w:rsidRDefault="00585B16" w:rsidP="00585B16">
      <w:pPr>
        <w:jc w:val="both"/>
        <w:rPr>
          <w:rFonts w:asciiTheme="minorHAnsi" w:hAnsiTheme="minorHAnsi"/>
          <w:lang w:val="sk-SK"/>
        </w:rPr>
      </w:pPr>
      <w:r w:rsidRPr="003B7A4E">
        <w:rPr>
          <w:rFonts w:asciiTheme="minorHAnsi" w:hAnsiTheme="minorHAnsi"/>
          <w:lang w:val="sk-SK"/>
        </w:rPr>
        <w:t>Úspešný uchádzač (poskytovateľ služieb) bude povinný v rámci zabezpečenia</w:t>
      </w:r>
      <w:r w:rsidR="006A1BF5">
        <w:rPr>
          <w:rFonts w:asciiTheme="minorHAnsi" w:hAnsiTheme="minorHAnsi"/>
          <w:lang w:val="sk-SK"/>
        </w:rPr>
        <w:t xml:space="preserve"> </w:t>
      </w:r>
      <w:proofErr w:type="spellStart"/>
      <w:r>
        <w:rPr>
          <w:rFonts w:asciiTheme="minorHAnsi" w:hAnsiTheme="minorHAnsi"/>
          <w:bCs/>
        </w:rPr>
        <w:t>realizácie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 w:rsidRPr="00165E2B">
        <w:rPr>
          <w:rFonts w:asciiTheme="minorHAnsi" w:hAnsiTheme="minorHAnsi"/>
          <w:bCs/>
        </w:rPr>
        <w:t>vzdelávacieho</w:t>
      </w:r>
      <w:proofErr w:type="spellEnd"/>
      <w:r w:rsidRPr="00165E2B">
        <w:rPr>
          <w:rFonts w:asciiTheme="minorHAnsi" w:hAnsiTheme="minorHAnsi"/>
          <w:bCs/>
        </w:rPr>
        <w:t xml:space="preserve"> </w:t>
      </w:r>
      <w:proofErr w:type="spellStart"/>
      <w:r w:rsidRPr="00165E2B">
        <w:rPr>
          <w:rFonts w:asciiTheme="minorHAnsi" w:hAnsiTheme="minorHAnsi"/>
          <w:bCs/>
        </w:rPr>
        <w:t>programu</w:t>
      </w:r>
      <w:proofErr w:type="spellEnd"/>
      <w:r w:rsidRPr="003B7A4E">
        <w:rPr>
          <w:rFonts w:asciiTheme="minorHAnsi" w:hAnsiTheme="minorHAnsi"/>
          <w:lang w:val="sk-SK"/>
        </w:rPr>
        <w:t xml:space="preserve"> dodať všetko materiálne zabezpečenie a zabezpečiť všetky personálne kapacity pre výučbu tak, aby bol plnohodnotne splnený účel predmetu zákazky. </w:t>
      </w:r>
    </w:p>
    <w:p w14:paraId="5B5EE9BC" w14:textId="77777777" w:rsidR="003408DE" w:rsidRPr="003B7A4E" w:rsidRDefault="003408DE" w:rsidP="00825933">
      <w:pPr>
        <w:jc w:val="both"/>
        <w:rPr>
          <w:rFonts w:asciiTheme="minorHAnsi" w:hAnsiTheme="minorHAnsi"/>
          <w:lang w:val="sk-SK"/>
        </w:rPr>
      </w:pPr>
    </w:p>
    <w:p w14:paraId="0AFDCFC7" w14:textId="2EB46AF2" w:rsidR="00825933" w:rsidRPr="003B7A4E" w:rsidRDefault="007B15B3" w:rsidP="00825933">
      <w:pPr>
        <w:jc w:val="both"/>
        <w:rPr>
          <w:rFonts w:asciiTheme="minorHAnsi" w:hAnsiTheme="minorHAnsi"/>
          <w:lang w:val="sk-SK"/>
        </w:rPr>
      </w:pPr>
      <w:r w:rsidRPr="003B7A4E">
        <w:rPr>
          <w:rFonts w:asciiTheme="minorHAnsi" w:hAnsiTheme="minorHAnsi"/>
          <w:lang w:val="sk-SK"/>
        </w:rPr>
        <w:t>Je povinnosťou úspešného uchádzača zabezpečiť</w:t>
      </w:r>
      <w:r w:rsidR="00E01990" w:rsidRPr="003B7A4E">
        <w:rPr>
          <w:rFonts w:asciiTheme="minorHAnsi" w:hAnsiTheme="minorHAnsi"/>
          <w:lang w:val="sk-SK"/>
        </w:rPr>
        <w:t xml:space="preserve"> prítomnosť</w:t>
      </w:r>
      <w:r w:rsidRPr="003B7A4E">
        <w:rPr>
          <w:rFonts w:asciiTheme="minorHAnsi" w:hAnsiTheme="minorHAnsi"/>
          <w:lang w:val="sk-SK"/>
        </w:rPr>
        <w:t xml:space="preserve"> </w:t>
      </w:r>
      <w:r w:rsidR="00412932">
        <w:rPr>
          <w:rFonts w:asciiTheme="minorHAnsi" w:hAnsiTheme="minorHAnsi"/>
          <w:lang w:val="sk-SK"/>
        </w:rPr>
        <w:t>lektorov</w:t>
      </w:r>
      <w:r w:rsidR="00E01990" w:rsidRPr="003B7A4E">
        <w:rPr>
          <w:rFonts w:asciiTheme="minorHAnsi" w:hAnsiTheme="minorHAnsi"/>
          <w:lang w:val="sk-SK"/>
        </w:rPr>
        <w:t xml:space="preserve"> </w:t>
      </w:r>
      <w:r w:rsidR="009602B9">
        <w:rPr>
          <w:rFonts w:asciiTheme="minorHAnsi" w:hAnsiTheme="minorHAnsi"/>
          <w:lang w:val="sk-SK"/>
        </w:rPr>
        <w:t>realizujúcich</w:t>
      </w:r>
      <w:r w:rsidRPr="003B7A4E">
        <w:rPr>
          <w:rFonts w:asciiTheme="minorHAnsi" w:hAnsiTheme="minorHAnsi"/>
          <w:lang w:val="sk-SK"/>
        </w:rPr>
        <w:t xml:space="preserve"> </w:t>
      </w:r>
      <w:r w:rsidR="00412932">
        <w:rPr>
          <w:rFonts w:asciiTheme="minorHAnsi" w:hAnsiTheme="minorHAnsi"/>
          <w:lang w:val="sk-SK"/>
        </w:rPr>
        <w:t>workshop</w:t>
      </w:r>
      <w:r w:rsidR="009602B9">
        <w:rPr>
          <w:rFonts w:asciiTheme="minorHAnsi" w:hAnsiTheme="minorHAnsi"/>
          <w:lang w:val="sk-SK"/>
        </w:rPr>
        <w:t>y</w:t>
      </w:r>
      <w:r w:rsidR="00412932">
        <w:rPr>
          <w:rFonts w:asciiTheme="minorHAnsi" w:hAnsiTheme="minorHAnsi"/>
          <w:lang w:val="sk-SK"/>
        </w:rPr>
        <w:t xml:space="preserve"> </w:t>
      </w:r>
      <w:r w:rsidRPr="003B7A4E">
        <w:rPr>
          <w:rFonts w:asciiTheme="minorHAnsi" w:hAnsiTheme="minorHAnsi"/>
          <w:lang w:val="sk-SK"/>
        </w:rPr>
        <w:t>na základe dobrovoľníckeho právneho vzťahu so školou</w:t>
      </w:r>
      <w:r w:rsidR="00E01990" w:rsidRPr="003B7A4E">
        <w:rPr>
          <w:rFonts w:asciiTheme="minorHAnsi" w:hAnsiTheme="minorHAnsi"/>
          <w:lang w:val="sk-SK"/>
        </w:rPr>
        <w:t xml:space="preserve"> na každej plánovanej hodine. </w:t>
      </w:r>
    </w:p>
    <w:p w14:paraId="1389F28A" w14:textId="77777777" w:rsidR="00EF061D" w:rsidRPr="003B7A4E" w:rsidRDefault="00EF061D" w:rsidP="00EF061D">
      <w:pPr>
        <w:jc w:val="both"/>
        <w:rPr>
          <w:rFonts w:asciiTheme="minorHAnsi" w:hAnsiTheme="minorHAnsi"/>
          <w:lang w:val="sk-SK"/>
        </w:rPr>
      </w:pPr>
    </w:p>
    <w:p w14:paraId="4A5DF90D" w14:textId="77777777" w:rsidR="00425068" w:rsidRPr="003B7A4E" w:rsidRDefault="00425068" w:rsidP="00825933">
      <w:pPr>
        <w:jc w:val="both"/>
        <w:rPr>
          <w:rFonts w:asciiTheme="minorHAnsi" w:hAnsiTheme="minorHAnsi"/>
          <w:lang w:val="sk-SK"/>
        </w:rPr>
      </w:pPr>
    </w:p>
    <w:p w14:paraId="47A0ED8A" w14:textId="0571264B" w:rsidR="003B7A4E" w:rsidRDefault="003B7A4E" w:rsidP="003B7A4E">
      <w:pPr>
        <w:jc w:val="center"/>
        <w:rPr>
          <w:rFonts w:asciiTheme="minorHAnsi" w:hAnsiTheme="minorHAnsi"/>
          <w:b/>
          <w:lang w:val="sk-SK"/>
        </w:rPr>
      </w:pPr>
      <w:r>
        <w:rPr>
          <w:rFonts w:asciiTheme="minorHAnsi" w:hAnsiTheme="minorHAnsi"/>
          <w:b/>
          <w:lang w:val="sk-SK"/>
        </w:rPr>
        <w:t>Upozornenie!!!</w:t>
      </w:r>
    </w:p>
    <w:p w14:paraId="4A41F574" w14:textId="1F8AAA85" w:rsidR="003B7A4E" w:rsidRPr="003B7A4E" w:rsidRDefault="003B7A4E" w:rsidP="003B7A4E">
      <w:pPr>
        <w:jc w:val="both"/>
        <w:rPr>
          <w:rFonts w:asciiTheme="minorHAnsi" w:hAnsiTheme="minorHAnsi"/>
          <w:b/>
          <w:lang w:val="sk-SK"/>
        </w:rPr>
      </w:pPr>
      <w:r w:rsidRPr="003B7A4E">
        <w:rPr>
          <w:rFonts w:asciiTheme="minorHAnsi" w:hAnsiTheme="minorHAnsi"/>
          <w:b/>
          <w:lang w:val="sk-SK"/>
        </w:rPr>
        <w:t xml:space="preserve">Uchádzač vo svojej ponuke predloží podrobný opis ním ponúkaných služieb, pričom platí, že z opisu, ktorý uchádzač predloží, musí vyplývať splnenie minimálnych požiadaviek verejného obstarávateľa na predmet zákazky, ako ich zadefinoval vo výzve na predkladanie ponúk. </w:t>
      </w:r>
      <w:r w:rsidRPr="00BA65B5">
        <w:rPr>
          <w:rFonts w:asciiTheme="minorHAnsi" w:hAnsiTheme="minorHAnsi"/>
          <w:b/>
          <w:lang w:val="sk-SK"/>
        </w:rPr>
        <w:t>Podrobný opis bude prílohou zmluvy.</w:t>
      </w:r>
    </w:p>
    <w:p w14:paraId="5E49553B" w14:textId="3E57AFA5" w:rsidR="003B7A4E" w:rsidRPr="003B7A4E" w:rsidRDefault="003B7A4E" w:rsidP="003B7A4E">
      <w:pPr>
        <w:jc w:val="both"/>
        <w:rPr>
          <w:rFonts w:asciiTheme="minorHAnsi" w:hAnsiTheme="minorHAnsi"/>
          <w:b/>
          <w:lang w:val="sk-SK"/>
        </w:rPr>
      </w:pPr>
    </w:p>
    <w:p w14:paraId="44FA2668" w14:textId="4D47FD96" w:rsidR="003B7A4E" w:rsidRPr="003B7A4E" w:rsidRDefault="003B7A4E" w:rsidP="003B7A4E">
      <w:pPr>
        <w:jc w:val="both"/>
        <w:rPr>
          <w:rFonts w:asciiTheme="minorHAnsi" w:hAnsiTheme="minorHAnsi"/>
          <w:b/>
          <w:lang w:val="sk-SK"/>
        </w:rPr>
      </w:pPr>
      <w:r w:rsidRPr="003B7A4E">
        <w:rPr>
          <w:rFonts w:asciiTheme="minorHAnsi" w:hAnsiTheme="minorHAnsi"/>
          <w:b/>
          <w:lang w:val="sk-SK"/>
        </w:rPr>
        <w:t xml:space="preserve">Uchádzač vo svojej ponuke predloží podrobný </w:t>
      </w:r>
      <w:proofErr w:type="spellStart"/>
      <w:r w:rsidRPr="003B7A4E">
        <w:rPr>
          <w:rFonts w:asciiTheme="minorHAnsi" w:hAnsiTheme="minorHAnsi"/>
          <w:b/>
          <w:lang w:val="sk-SK"/>
        </w:rPr>
        <w:t>položkový</w:t>
      </w:r>
      <w:proofErr w:type="spellEnd"/>
      <w:r w:rsidRPr="003B7A4E">
        <w:rPr>
          <w:rFonts w:asciiTheme="minorHAnsi" w:hAnsiTheme="minorHAnsi"/>
          <w:b/>
          <w:lang w:val="sk-SK"/>
        </w:rPr>
        <w:t xml:space="preserve"> rozpočet, v ktorom zohľadní všetky svoje režijné náklady, náklady na materiálne a personálne zabezpečenie realizácie predmetu zákazky, pričom pri zostavovaní rozpočtu musí uchádzač vychádzať z podrobného opisu ním ponúkaných služieb (dokument podľa predošlého </w:t>
      </w:r>
      <w:r>
        <w:rPr>
          <w:rFonts w:asciiTheme="minorHAnsi" w:hAnsiTheme="minorHAnsi"/>
          <w:b/>
          <w:lang w:val="sk-SK"/>
        </w:rPr>
        <w:t xml:space="preserve">odseku). </w:t>
      </w:r>
      <w:r w:rsidRPr="003B7A4E">
        <w:rPr>
          <w:rFonts w:asciiTheme="minorHAnsi" w:hAnsiTheme="minorHAnsi"/>
          <w:b/>
          <w:lang w:val="sk-SK"/>
        </w:rPr>
        <w:t xml:space="preserve">Podrobný </w:t>
      </w:r>
      <w:proofErr w:type="spellStart"/>
      <w:r w:rsidRPr="003B7A4E">
        <w:rPr>
          <w:rFonts w:asciiTheme="minorHAnsi" w:hAnsiTheme="minorHAnsi"/>
          <w:b/>
          <w:lang w:val="sk-SK"/>
        </w:rPr>
        <w:t>položkový</w:t>
      </w:r>
      <w:proofErr w:type="spellEnd"/>
      <w:r w:rsidRPr="003B7A4E">
        <w:rPr>
          <w:rFonts w:asciiTheme="minorHAnsi" w:hAnsiTheme="minorHAnsi"/>
          <w:b/>
          <w:lang w:val="sk-SK"/>
        </w:rPr>
        <w:t xml:space="preserve"> rozpočet bude prílohou zmluvy.</w:t>
      </w:r>
    </w:p>
    <w:sectPr w:rsidR="003B7A4E" w:rsidRPr="003B7A4E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4CF0"/>
    <w:multiLevelType w:val="multilevel"/>
    <w:tmpl w:val="948EAB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6E27DB"/>
    <w:multiLevelType w:val="hybridMultilevel"/>
    <w:tmpl w:val="70503B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2EB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3121FB"/>
    <w:multiLevelType w:val="multilevel"/>
    <w:tmpl w:val="9F564E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3A3DB1"/>
    <w:multiLevelType w:val="hybridMultilevel"/>
    <w:tmpl w:val="E9F4C0F8"/>
    <w:lvl w:ilvl="0" w:tplc="9698B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00D"/>
    <w:multiLevelType w:val="multilevel"/>
    <w:tmpl w:val="52F02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5E22F2"/>
    <w:multiLevelType w:val="hybridMultilevel"/>
    <w:tmpl w:val="1074B946"/>
    <w:lvl w:ilvl="0" w:tplc="4F140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D8F3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925"/>
    <w:multiLevelType w:val="multilevel"/>
    <w:tmpl w:val="AD7C0A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6A6DC6"/>
    <w:multiLevelType w:val="multilevel"/>
    <w:tmpl w:val="19D69F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FD700E4"/>
    <w:multiLevelType w:val="multilevel"/>
    <w:tmpl w:val="9C0643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55625E"/>
    <w:multiLevelType w:val="multilevel"/>
    <w:tmpl w:val="E3D4F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A364E1"/>
    <w:multiLevelType w:val="hybridMultilevel"/>
    <w:tmpl w:val="4FDAC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A5BFA"/>
    <w:multiLevelType w:val="hybridMultilevel"/>
    <w:tmpl w:val="9286AA00"/>
    <w:lvl w:ilvl="0" w:tplc="55A4EE74">
      <w:start w:val="110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977E71"/>
    <w:multiLevelType w:val="hybridMultilevel"/>
    <w:tmpl w:val="6DE0832A"/>
    <w:lvl w:ilvl="0" w:tplc="55A4EE74">
      <w:start w:val="1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0FF0"/>
    <w:multiLevelType w:val="multilevel"/>
    <w:tmpl w:val="410AA2C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Theme="minorHAnsi" w:hAnsi="Calibri" w:cstheme="minorBid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1"/>
  </w:num>
  <w:num w:numId="10">
    <w:abstractNumId w:val="2"/>
  </w:num>
  <w:num w:numId="11">
    <w:abstractNumId w:val="13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33"/>
    <w:rsid w:val="00010817"/>
    <w:rsid w:val="000472FB"/>
    <w:rsid w:val="00047B77"/>
    <w:rsid w:val="00064D47"/>
    <w:rsid w:val="00067AA3"/>
    <w:rsid w:val="00071F92"/>
    <w:rsid w:val="000D33CA"/>
    <w:rsid w:val="000E0809"/>
    <w:rsid w:val="000F519D"/>
    <w:rsid w:val="00106AC3"/>
    <w:rsid w:val="00110B7D"/>
    <w:rsid w:val="00111C71"/>
    <w:rsid w:val="00133719"/>
    <w:rsid w:val="001405C1"/>
    <w:rsid w:val="00142548"/>
    <w:rsid w:val="00144E3F"/>
    <w:rsid w:val="00156006"/>
    <w:rsid w:val="00165A2C"/>
    <w:rsid w:val="00167755"/>
    <w:rsid w:val="00181143"/>
    <w:rsid w:val="00187655"/>
    <w:rsid w:val="001A14CE"/>
    <w:rsid w:val="001D0A71"/>
    <w:rsid w:val="001D2222"/>
    <w:rsid w:val="001D7CB9"/>
    <w:rsid w:val="001E18DF"/>
    <w:rsid w:val="001E2279"/>
    <w:rsid w:val="00200F3A"/>
    <w:rsid w:val="00210352"/>
    <w:rsid w:val="002124FB"/>
    <w:rsid w:val="00221F05"/>
    <w:rsid w:val="00224574"/>
    <w:rsid w:val="002262CE"/>
    <w:rsid w:val="0023296D"/>
    <w:rsid w:val="00281FC2"/>
    <w:rsid w:val="002D10AB"/>
    <w:rsid w:val="002E6D5F"/>
    <w:rsid w:val="002E6DFB"/>
    <w:rsid w:val="002E7A04"/>
    <w:rsid w:val="002F00A1"/>
    <w:rsid w:val="002F53BF"/>
    <w:rsid w:val="00300BE4"/>
    <w:rsid w:val="0030424E"/>
    <w:rsid w:val="003238FE"/>
    <w:rsid w:val="00325619"/>
    <w:rsid w:val="00326BE1"/>
    <w:rsid w:val="003408DE"/>
    <w:rsid w:val="00343932"/>
    <w:rsid w:val="00367ED5"/>
    <w:rsid w:val="00380386"/>
    <w:rsid w:val="003B51A7"/>
    <w:rsid w:val="003B7A4E"/>
    <w:rsid w:val="003C106D"/>
    <w:rsid w:val="003C1229"/>
    <w:rsid w:val="003D7937"/>
    <w:rsid w:val="00412932"/>
    <w:rsid w:val="0042321C"/>
    <w:rsid w:val="00425068"/>
    <w:rsid w:val="0044326B"/>
    <w:rsid w:val="00473F27"/>
    <w:rsid w:val="0049042C"/>
    <w:rsid w:val="004A641D"/>
    <w:rsid w:val="004A7A88"/>
    <w:rsid w:val="004B1239"/>
    <w:rsid w:val="004D6343"/>
    <w:rsid w:val="004E0219"/>
    <w:rsid w:val="00501058"/>
    <w:rsid w:val="005030A3"/>
    <w:rsid w:val="00506B27"/>
    <w:rsid w:val="00511C17"/>
    <w:rsid w:val="00516B9E"/>
    <w:rsid w:val="00545AD8"/>
    <w:rsid w:val="00556EB2"/>
    <w:rsid w:val="0055772B"/>
    <w:rsid w:val="00563997"/>
    <w:rsid w:val="00564458"/>
    <w:rsid w:val="00564480"/>
    <w:rsid w:val="0056558F"/>
    <w:rsid w:val="005727F1"/>
    <w:rsid w:val="005846EB"/>
    <w:rsid w:val="00585B16"/>
    <w:rsid w:val="005A4322"/>
    <w:rsid w:val="005B2D8F"/>
    <w:rsid w:val="005E1BED"/>
    <w:rsid w:val="005F0329"/>
    <w:rsid w:val="005F6AEF"/>
    <w:rsid w:val="006044D3"/>
    <w:rsid w:val="006102E9"/>
    <w:rsid w:val="00612BE2"/>
    <w:rsid w:val="00621645"/>
    <w:rsid w:val="00644374"/>
    <w:rsid w:val="00672AA8"/>
    <w:rsid w:val="00677BB4"/>
    <w:rsid w:val="00684E88"/>
    <w:rsid w:val="00687962"/>
    <w:rsid w:val="00687AE9"/>
    <w:rsid w:val="00692907"/>
    <w:rsid w:val="006A1BF5"/>
    <w:rsid w:val="006A2D37"/>
    <w:rsid w:val="006A3272"/>
    <w:rsid w:val="006B45A0"/>
    <w:rsid w:val="006B4E36"/>
    <w:rsid w:val="006C2E96"/>
    <w:rsid w:val="006E64CB"/>
    <w:rsid w:val="006F69BC"/>
    <w:rsid w:val="00735425"/>
    <w:rsid w:val="00746293"/>
    <w:rsid w:val="00754E63"/>
    <w:rsid w:val="00755C9E"/>
    <w:rsid w:val="00760130"/>
    <w:rsid w:val="007802A3"/>
    <w:rsid w:val="007A17C4"/>
    <w:rsid w:val="007A1A9B"/>
    <w:rsid w:val="007A49CC"/>
    <w:rsid w:val="007B15B3"/>
    <w:rsid w:val="007B428E"/>
    <w:rsid w:val="008175DB"/>
    <w:rsid w:val="00825933"/>
    <w:rsid w:val="0083263B"/>
    <w:rsid w:val="008520D3"/>
    <w:rsid w:val="00855F8E"/>
    <w:rsid w:val="008634D2"/>
    <w:rsid w:val="00865140"/>
    <w:rsid w:val="00875F16"/>
    <w:rsid w:val="00883FB2"/>
    <w:rsid w:val="008924B1"/>
    <w:rsid w:val="00896D99"/>
    <w:rsid w:val="008C1433"/>
    <w:rsid w:val="008D56C3"/>
    <w:rsid w:val="008F2433"/>
    <w:rsid w:val="0091613B"/>
    <w:rsid w:val="00922CA0"/>
    <w:rsid w:val="009275E3"/>
    <w:rsid w:val="0094764A"/>
    <w:rsid w:val="0095392D"/>
    <w:rsid w:val="009602B9"/>
    <w:rsid w:val="0096465B"/>
    <w:rsid w:val="00973279"/>
    <w:rsid w:val="00981D67"/>
    <w:rsid w:val="00984DEF"/>
    <w:rsid w:val="009A0AE0"/>
    <w:rsid w:val="009A5DB3"/>
    <w:rsid w:val="009C0AEA"/>
    <w:rsid w:val="009D08EC"/>
    <w:rsid w:val="009D36E2"/>
    <w:rsid w:val="009E45C9"/>
    <w:rsid w:val="00A1112D"/>
    <w:rsid w:val="00A1249B"/>
    <w:rsid w:val="00A17B04"/>
    <w:rsid w:val="00A31905"/>
    <w:rsid w:val="00A42600"/>
    <w:rsid w:val="00A57FCB"/>
    <w:rsid w:val="00A858AE"/>
    <w:rsid w:val="00A96A70"/>
    <w:rsid w:val="00AB07D9"/>
    <w:rsid w:val="00AB1065"/>
    <w:rsid w:val="00AE26A9"/>
    <w:rsid w:val="00AE5391"/>
    <w:rsid w:val="00B006E6"/>
    <w:rsid w:val="00B51080"/>
    <w:rsid w:val="00B73B59"/>
    <w:rsid w:val="00B85E88"/>
    <w:rsid w:val="00B90F20"/>
    <w:rsid w:val="00B96A43"/>
    <w:rsid w:val="00BA65B5"/>
    <w:rsid w:val="00BB33AD"/>
    <w:rsid w:val="00BB351F"/>
    <w:rsid w:val="00BC3C53"/>
    <w:rsid w:val="00BC7EA8"/>
    <w:rsid w:val="00BF38F8"/>
    <w:rsid w:val="00C14973"/>
    <w:rsid w:val="00C307CE"/>
    <w:rsid w:val="00C33CF3"/>
    <w:rsid w:val="00C35F0D"/>
    <w:rsid w:val="00C46B39"/>
    <w:rsid w:val="00C477A6"/>
    <w:rsid w:val="00C6283F"/>
    <w:rsid w:val="00C67E93"/>
    <w:rsid w:val="00C85A09"/>
    <w:rsid w:val="00CB32F7"/>
    <w:rsid w:val="00CC49D4"/>
    <w:rsid w:val="00CF06EA"/>
    <w:rsid w:val="00CF4A37"/>
    <w:rsid w:val="00D02CE3"/>
    <w:rsid w:val="00D04963"/>
    <w:rsid w:val="00D074AA"/>
    <w:rsid w:val="00D136E3"/>
    <w:rsid w:val="00D25DA3"/>
    <w:rsid w:val="00D37EAD"/>
    <w:rsid w:val="00D52045"/>
    <w:rsid w:val="00D655BB"/>
    <w:rsid w:val="00D700F0"/>
    <w:rsid w:val="00D92A86"/>
    <w:rsid w:val="00DB6F07"/>
    <w:rsid w:val="00DC4AEE"/>
    <w:rsid w:val="00DE4617"/>
    <w:rsid w:val="00DF5777"/>
    <w:rsid w:val="00E01990"/>
    <w:rsid w:val="00E31EF6"/>
    <w:rsid w:val="00E44A94"/>
    <w:rsid w:val="00E91BF8"/>
    <w:rsid w:val="00EB3174"/>
    <w:rsid w:val="00EC417E"/>
    <w:rsid w:val="00EC767E"/>
    <w:rsid w:val="00ED62E3"/>
    <w:rsid w:val="00EF061D"/>
    <w:rsid w:val="00EF7961"/>
    <w:rsid w:val="00F231AC"/>
    <w:rsid w:val="00F36B0E"/>
    <w:rsid w:val="00F44775"/>
    <w:rsid w:val="00F5421D"/>
    <w:rsid w:val="00F63E5A"/>
    <w:rsid w:val="00F93408"/>
    <w:rsid w:val="00FA33A4"/>
    <w:rsid w:val="00FD24F1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0889"/>
  <w15:chartTrackingRefBased/>
  <w15:docId w15:val="{BA47C91D-62FD-46E0-A939-AA6177C2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25933"/>
    <w:pPr>
      <w:spacing w:after="0" w:line="276" w:lineRule="auto"/>
    </w:pPr>
    <w:rPr>
      <w:rFonts w:ascii="Arial" w:eastAsia="Arial" w:hAnsi="Arial" w:cs="Arial"/>
      <w:lang w:val="en" w:eastAsia="sk-SK"/>
    </w:rPr>
  </w:style>
  <w:style w:type="paragraph" w:styleId="Nadpis1">
    <w:name w:val="heading 1"/>
    <w:basedOn w:val="Normlny"/>
    <w:next w:val="Normlny"/>
    <w:link w:val="Nadpis1Char"/>
    <w:rsid w:val="0082593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rsid w:val="0082593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25933"/>
    <w:rPr>
      <w:rFonts w:ascii="Arial" w:eastAsia="Arial" w:hAnsi="Arial" w:cs="Arial"/>
      <w:sz w:val="40"/>
      <w:szCs w:val="40"/>
      <w:lang w:val="en" w:eastAsia="sk-SK"/>
    </w:rPr>
  </w:style>
  <w:style w:type="character" w:customStyle="1" w:styleId="Nadpis2Char">
    <w:name w:val="Nadpis 2 Char"/>
    <w:basedOn w:val="Predvolenpsmoodseku"/>
    <w:link w:val="Nadpis2"/>
    <w:rsid w:val="00825933"/>
    <w:rPr>
      <w:rFonts w:ascii="Arial" w:eastAsia="Arial" w:hAnsi="Arial" w:cs="Arial"/>
      <w:sz w:val="32"/>
      <w:szCs w:val="32"/>
      <w:lang w:val="en"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82593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1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BED"/>
    <w:rPr>
      <w:rFonts w:ascii="Segoe UI" w:eastAsia="Arial" w:hAnsi="Segoe UI" w:cs="Segoe UI"/>
      <w:sz w:val="18"/>
      <w:szCs w:val="18"/>
      <w:lang w:val="en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11C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1C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1C17"/>
    <w:rPr>
      <w:rFonts w:ascii="Arial" w:eastAsia="Arial" w:hAnsi="Arial" w:cs="Arial"/>
      <w:sz w:val="20"/>
      <w:szCs w:val="20"/>
      <w:lang w:val="en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1C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1C17"/>
    <w:rPr>
      <w:rFonts w:ascii="Arial" w:eastAsia="Arial" w:hAnsi="Arial" w:cs="Arial"/>
      <w:b/>
      <w:bCs/>
      <w:sz w:val="20"/>
      <w:szCs w:val="20"/>
      <w:lang w:val="en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51080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326BE1"/>
    <w:rPr>
      <w:rFonts w:ascii="Arial" w:eastAsia="Arial" w:hAnsi="Arial" w:cs="Arial"/>
      <w:lang w:val="en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8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0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0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1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65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4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6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84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43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70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04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7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88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69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93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79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6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5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7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7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0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0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1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36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51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69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66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1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4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18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0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8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23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4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9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4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6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3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41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8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1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51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87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01_opis_predmetu_zakazky_2021" edit="true"/>
    <f:field ref="objsubject" par="" text="" edit="true"/>
    <f:field ref="objcreatedby" par="" text="Cvitkovičová, Eva, Mgr."/>
    <f:field ref="objcreatedat" par="" date="2021-01-20T12:20:28" text="20. 1. 2021 12:20:28"/>
    <f:field ref="objchangedby" par="" text="Cvitkovičová, Eva, Mgr."/>
    <f:field ref="objmodifiedat" par="" date="2021-01-20T12:20:30" text="20. 1. 2021 12:20:30"/>
    <f:field ref="doc_FSCFOLIO_1_1001_FieldDocumentNumber" par="" text=""/>
    <f:field ref="doc_FSCFOLIO_1_1001_FieldSubject" par="" text=""/>
    <f:field ref="FSCFOLIO_1_1001_FieldCurrentUser" par="" text="Mgr. Jana Vašičková"/>
    <f:field ref="CCAPRECONFIG_15_1001_Objektname" par="" text="Priloha_01_opis_predmetu_zakazky_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Lafférsová Zuzana</dc:creator>
  <cp:keywords/>
  <dc:description/>
  <cp:lastModifiedBy>Vašičková Jana</cp:lastModifiedBy>
  <cp:revision>2</cp:revision>
  <cp:lastPrinted>2019-08-14T10:56:00Z</cp:lastPrinted>
  <dcterms:created xsi:type="dcterms:W3CDTF">2021-01-21T19:32:00Z</dcterms:created>
  <dcterms:modified xsi:type="dcterms:W3CDTF">2021-01-21T19:32:00Z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Cvitkovičová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20. 1. 2021, 12:20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20. 1. 2021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20.1.2021, 12:20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Cvitkovičová, Eva, Mgr.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ORRCR (Odbor regionálneho rozvoja a cestovného ruchu)</vt:lpwstr>
  </property>
  <property fmtid="{D5CDD505-2E9C-101B-9397-08002B2CF9AE}" pid="335" name="FSC#COOELAK@1.1001:CreatedAt">
    <vt:lpwstr>20.01.2021</vt:lpwstr>
  </property>
  <property fmtid="{D5CDD505-2E9C-101B-9397-08002B2CF9AE}" pid="336" name="FSC#COOELAK@1.1001:OU">
    <vt:lpwstr>ORRCR (Odbor regionálneho rozvoja a cestovného ruchu)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*COO.2090.100.9.3137067*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COO.2090.100.9.3137067</vt:lpwstr>
  </property>
  <property fmtid="{D5CDD505-2E9C-101B-9397-08002B2CF9AE}" pid="386" name="FSC#FSCFOLIO@1.1001:docpropproject">
    <vt:lpwstr/>
  </property>
</Properties>
</file>