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3564418C"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a </w:t>
      </w:r>
      <w:proofErr w:type="spellStart"/>
      <w:r w:rsidR="00E70F2A" w:rsidRPr="0075106B">
        <w:rPr>
          <w:rFonts w:ascii="Garamond" w:hAnsi="Garamond"/>
          <w:b/>
          <w:bCs/>
          <w:i/>
          <w:spacing w:val="-4"/>
          <w:w w:val="105"/>
          <w:sz w:val="22"/>
          <w:szCs w:val="22"/>
        </w:rPr>
        <w:t>nasl</w:t>
      </w:r>
      <w:proofErr w:type="spellEnd"/>
      <w:r w:rsidR="00E70F2A" w:rsidRPr="0075106B">
        <w:rPr>
          <w:rFonts w:ascii="Garamond" w:hAnsi="Garamond"/>
          <w:b/>
          <w:bCs/>
          <w:i/>
          <w:spacing w:val="-4"/>
          <w:w w:val="105"/>
          <w:sz w:val="22"/>
          <w:szCs w:val="22"/>
        </w:rPr>
        <w:t>.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59457813" w14:textId="46CDEE07"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w w:val="105"/>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w:t>
      </w:r>
      <w:proofErr w:type="spellStart"/>
      <w:r w:rsidRPr="00444994">
        <w:rPr>
          <w:rFonts w:ascii="Garamond" w:hAnsi="Garamond"/>
          <w:w w:val="105"/>
          <w:sz w:val="22"/>
          <w:szCs w:val="22"/>
        </w:rPr>
        <w:t>t.j</w:t>
      </w:r>
      <w:proofErr w:type="spellEnd"/>
      <w:r w:rsidRPr="00444994">
        <w:rPr>
          <w:rFonts w:ascii="Garamond" w:hAnsi="Garamond"/>
          <w:w w:val="105"/>
          <w:sz w:val="22"/>
          <w:szCs w:val="22"/>
        </w:rPr>
        <w:t xml:space="preserve">.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xml:space="preserve"> najneskôr do piatich pracovných dní od doručenia výzvy </w:t>
      </w:r>
      <w:r w:rsidR="003C2AF0" w:rsidRPr="00444994">
        <w:rPr>
          <w:rFonts w:ascii="Garamond" w:hAnsi="Garamond"/>
          <w:w w:val="105"/>
          <w:sz w:val="22"/>
          <w:szCs w:val="22"/>
        </w:rPr>
        <w:t xml:space="preserve">objednávateľa </w:t>
      </w:r>
      <w:r w:rsidRPr="00444994">
        <w:rPr>
          <w:rFonts w:ascii="Garamond" w:hAnsi="Garamond"/>
          <w:w w:val="105"/>
          <w:sz w:val="22"/>
          <w:szCs w:val="22"/>
        </w:rPr>
        <w:t>na zaškolenie</w:t>
      </w:r>
      <w:r w:rsidR="00F53C39" w:rsidRPr="00444994">
        <w:rPr>
          <w:rFonts w:ascii="Garamond" w:hAnsi="Garamond"/>
          <w:w w:val="105"/>
          <w:sz w:val="22"/>
          <w:szCs w:val="22"/>
        </w:rPr>
        <w:t>,</w:t>
      </w:r>
      <w:r w:rsidRPr="00444994">
        <w:rPr>
          <w:rFonts w:ascii="Garamond" w:hAnsi="Garamond"/>
          <w:w w:val="105"/>
          <w:sz w:val="22"/>
          <w:szCs w:val="22"/>
        </w:rPr>
        <w:t xml:space="preserve"> s vydaním menného zoznamu o zaškolení.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 technologický projekt pre </w:t>
      </w:r>
      <w:r w:rsidR="003D623D" w:rsidRPr="00444994">
        <w:rPr>
          <w:rFonts w:ascii="Garamond" w:hAnsi="Garamond"/>
          <w:w w:val="105"/>
          <w:sz w:val="22"/>
          <w:szCs w:val="22"/>
        </w:rPr>
        <w:t>IT</w:t>
      </w:r>
      <w:r w:rsidRPr="00444994">
        <w:rPr>
          <w:rFonts w:ascii="Garamond" w:hAnsi="Garamond"/>
          <w:w w:val="105"/>
          <w:sz w:val="22"/>
          <w:szCs w:val="22"/>
        </w:rPr>
        <w:t xml:space="preserve"> prístroj, návod na použitie tovaru v slovenskom jazyku. </w:t>
      </w:r>
    </w:p>
    <w:p w14:paraId="2133DE71"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w w:val="105"/>
          <w:szCs w:val="22"/>
        </w:rPr>
      </w:pPr>
    </w:p>
    <w:p w14:paraId="12ED9DFE" w14:textId="04124275" w:rsidR="008353DB"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eastAsia="Calibri" w:hAnsi="Garamond"/>
          <w:szCs w:val="22"/>
        </w:rPr>
      </w:pPr>
      <w:r w:rsidRPr="00444994">
        <w:rPr>
          <w:rFonts w:ascii="Garamond" w:eastAsia="Calibri" w:hAnsi="Garamond"/>
          <w:sz w:val="22"/>
          <w:szCs w:val="22"/>
        </w:rPr>
        <w:t xml:space="preserve">Pre odstránenie pochybností, súčasťou dodávky </w:t>
      </w:r>
      <w:r w:rsidR="0075106B" w:rsidRPr="00444994">
        <w:rPr>
          <w:rFonts w:ascii="Garamond" w:eastAsia="Calibri" w:hAnsi="Garamond"/>
          <w:sz w:val="22"/>
          <w:szCs w:val="22"/>
        </w:rPr>
        <w:t xml:space="preserve">tovaru podľa tejto </w:t>
      </w:r>
      <w:r w:rsidR="00A6593F">
        <w:rPr>
          <w:rFonts w:ascii="Garamond" w:eastAsia="Calibri" w:hAnsi="Garamond"/>
          <w:sz w:val="22"/>
          <w:szCs w:val="22"/>
        </w:rPr>
        <w:t>Z</w:t>
      </w:r>
      <w:r w:rsidR="0075106B" w:rsidRPr="00444994">
        <w:rPr>
          <w:rFonts w:ascii="Garamond" w:eastAsia="Calibri" w:hAnsi="Garamond"/>
          <w:sz w:val="22"/>
          <w:szCs w:val="22"/>
        </w:rPr>
        <w:t xml:space="preserve">mluvy </w:t>
      </w:r>
      <w:r w:rsidRPr="00444994">
        <w:rPr>
          <w:rFonts w:ascii="Garamond" w:eastAsia="Calibri" w:hAnsi="Garamond"/>
          <w:sz w:val="22"/>
          <w:szCs w:val="22"/>
        </w:rPr>
        <w:t>nie sú stave</w:t>
      </w:r>
      <w:r w:rsidR="0075106B" w:rsidRPr="00444994">
        <w:rPr>
          <w:rFonts w:ascii="Garamond" w:eastAsia="Calibri" w:hAnsi="Garamond"/>
          <w:sz w:val="22"/>
          <w:szCs w:val="22"/>
        </w:rPr>
        <w:t>b</w:t>
      </w:r>
      <w:r w:rsidRPr="00444994">
        <w:rPr>
          <w:rFonts w:ascii="Garamond" w:eastAsia="Calibri" w:hAnsi="Garamond"/>
          <w:sz w:val="22"/>
          <w:szCs w:val="22"/>
        </w:rPr>
        <w:t xml:space="preserve">né úpravy potrebné pre dodávku tovaru, ktoré je povinný zabezpečiť </w:t>
      </w:r>
      <w:r w:rsidR="003C2AF0" w:rsidRPr="00444994">
        <w:rPr>
          <w:rFonts w:ascii="Garamond" w:eastAsia="Calibri" w:hAnsi="Garamond"/>
          <w:sz w:val="22"/>
          <w:szCs w:val="22"/>
        </w:rPr>
        <w:t>objednávateľ</w:t>
      </w:r>
      <w:r w:rsidRPr="00444994">
        <w:rPr>
          <w:rFonts w:ascii="Garamond" w:eastAsia="Calibri" w:hAnsi="Garamond"/>
          <w:sz w:val="22"/>
          <w:szCs w:val="22"/>
        </w:rPr>
        <w:t xml:space="preserve">. Taktiež je </w:t>
      </w:r>
      <w:r w:rsidR="003C2AF0" w:rsidRPr="00444994">
        <w:rPr>
          <w:rFonts w:ascii="Garamond" w:eastAsia="Calibri" w:hAnsi="Garamond"/>
          <w:sz w:val="22"/>
          <w:szCs w:val="22"/>
        </w:rPr>
        <w:t xml:space="preserve">objednávateľ </w:t>
      </w:r>
      <w:r w:rsidRPr="00444994">
        <w:rPr>
          <w:rFonts w:ascii="Garamond" w:eastAsia="Calibri" w:hAnsi="Garamond"/>
          <w:sz w:val="22"/>
          <w:szCs w:val="22"/>
        </w:rPr>
        <w:t>povinný poskytnúť súčinnosť v zmysle technologického projektu dodávateľa pre riadne splnenie dodávky. Uvedené zahŕňa najmä:</w:t>
      </w:r>
    </w:p>
    <w:p w14:paraId="0CCEB54D" w14:textId="058B5C02" w:rsidR="009246DB" w:rsidRPr="0075106B" w:rsidRDefault="00F826AD" w:rsidP="009246DB">
      <w:pPr>
        <w:pStyle w:val="Odsekzoznamu"/>
        <w:numPr>
          <w:ilvl w:val="0"/>
          <w:numId w:val="26"/>
        </w:numPr>
        <w:autoSpaceDE w:val="0"/>
        <w:adjustRightInd w:val="0"/>
        <w:rPr>
          <w:rFonts w:ascii="Garamond" w:eastAsia="Calibri" w:hAnsi="Garamond" w:cs="Arial"/>
          <w:szCs w:val="22"/>
        </w:rPr>
      </w:pPr>
      <w:r>
        <w:rPr>
          <w:rFonts w:ascii="Garamond" w:eastAsia="Calibri" w:hAnsi="Garamond" w:cs="Arial"/>
          <w:szCs w:val="22"/>
        </w:rPr>
        <w:t>s</w:t>
      </w:r>
      <w:r w:rsidR="009246DB" w:rsidRPr="0075106B">
        <w:rPr>
          <w:rFonts w:ascii="Garamond" w:eastAsia="Calibri" w:hAnsi="Garamond" w:cs="Arial"/>
          <w:szCs w:val="22"/>
        </w:rPr>
        <w:t>tatický posudok ukotvenia stropných statívov,</w:t>
      </w:r>
    </w:p>
    <w:p w14:paraId="710DF9E0" w14:textId="4E555B0B" w:rsidR="009246DB" w:rsidRPr="0075106B" w:rsidRDefault="00F826AD" w:rsidP="009246DB">
      <w:pPr>
        <w:pStyle w:val="Odsekzoznamu"/>
        <w:numPr>
          <w:ilvl w:val="0"/>
          <w:numId w:val="26"/>
        </w:numPr>
        <w:autoSpaceDE w:val="0"/>
        <w:adjustRightInd w:val="0"/>
        <w:rPr>
          <w:rFonts w:ascii="Garamond" w:eastAsia="Calibri" w:hAnsi="Garamond" w:cs="Arial"/>
          <w:szCs w:val="22"/>
        </w:rPr>
      </w:pPr>
      <w:r>
        <w:rPr>
          <w:rFonts w:ascii="Garamond" w:eastAsia="Calibri" w:hAnsi="Garamond" w:cs="Arial"/>
          <w:szCs w:val="22"/>
        </w:rPr>
        <w:t>u</w:t>
      </w:r>
      <w:r w:rsidR="009246DB" w:rsidRPr="0075106B">
        <w:rPr>
          <w:rFonts w:ascii="Garamond" w:eastAsia="Calibri" w:hAnsi="Garamond" w:cs="Arial"/>
          <w:szCs w:val="22"/>
        </w:rPr>
        <w:t>kotvenie platne stropného statívu v zmysle statického posudku o strop,</w:t>
      </w:r>
    </w:p>
    <w:p w14:paraId="4037FB57" w14:textId="01982CBF" w:rsidR="009246DB" w:rsidRPr="0075106B" w:rsidRDefault="00F826AD" w:rsidP="009246DB">
      <w:pPr>
        <w:pStyle w:val="Odsekzoznamu"/>
        <w:numPr>
          <w:ilvl w:val="0"/>
          <w:numId w:val="26"/>
        </w:numPr>
        <w:autoSpaceDE w:val="0"/>
        <w:adjustRightInd w:val="0"/>
        <w:rPr>
          <w:rFonts w:ascii="Garamond" w:eastAsia="Calibri" w:hAnsi="Garamond" w:cs="Arial"/>
          <w:szCs w:val="22"/>
        </w:rPr>
      </w:pPr>
      <w:r>
        <w:rPr>
          <w:rFonts w:ascii="Garamond" w:eastAsia="Calibri" w:hAnsi="Garamond" w:cs="Arial"/>
          <w:szCs w:val="22"/>
        </w:rPr>
        <w:t>z</w:t>
      </w:r>
      <w:r w:rsidR="009246DB" w:rsidRPr="0075106B">
        <w:rPr>
          <w:rFonts w:ascii="Garamond" w:eastAsia="Calibri" w:hAnsi="Garamond" w:cs="Arial"/>
          <w:szCs w:val="22"/>
        </w:rPr>
        <w:t xml:space="preserve">abezpečenie potrebných parametrov elektrickej siete pre </w:t>
      </w:r>
      <w:r w:rsidR="009246DB">
        <w:rPr>
          <w:rFonts w:ascii="Garamond" w:eastAsia="Calibri" w:hAnsi="Garamond" w:cs="Arial"/>
          <w:szCs w:val="22"/>
        </w:rPr>
        <w:t>IT</w:t>
      </w:r>
      <w:r w:rsidR="009246DB" w:rsidRPr="0075106B">
        <w:rPr>
          <w:rFonts w:ascii="Garamond" w:eastAsia="Calibri" w:hAnsi="Garamond" w:cs="Arial"/>
          <w:szCs w:val="22"/>
        </w:rPr>
        <w:t xml:space="preserve"> zariadenie</w:t>
      </w:r>
      <w:r>
        <w:rPr>
          <w:rFonts w:ascii="Garamond" w:eastAsia="Calibri" w:hAnsi="Garamond" w:cs="Arial"/>
          <w:szCs w:val="22"/>
        </w:rPr>
        <w:t>.</w:t>
      </w:r>
    </w:p>
    <w:p w14:paraId="60E87190" w14:textId="77777777" w:rsidR="008353DB" w:rsidRPr="00385879" w:rsidRDefault="008353DB" w:rsidP="008353DB">
      <w:pPr>
        <w:widowControl w:val="0"/>
        <w:shd w:val="clear" w:color="auto" w:fill="FFFFFF"/>
        <w:tabs>
          <w:tab w:val="left" w:pos="682"/>
          <w:tab w:val="left" w:pos="709"/>
        </w:tabs>
        <w:autoSpaceDE w:val="0"/>
        <w:adjustRightInd w:val="0"/>
        <w:ind w:left="675" w:hanging="675"/>
        <w:rPr>
          <w:rFonts w:ascii="Garamond" w:hAnsi="Garamond"/>
          <w:spacing w:val="-10"/>
          <w:w w:val="105"/>
          <w:sz w:val="22"/>
          <w:szCs w:val="22"/>
        </w:rPr>
      </w:pP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403ECCCA"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 xml:space="preserve">zdravotníckeho personálu na dodaný tovar </w:t>
      </w:r>
      <w:r w:rsidRPr="00F3090D">
        <w:rPr>
          <w:rFonts w:ascii="Garamond" w:hAnsi="Garamond"/>
          <w:spacing w:val="2"/>
          <w:w w:val="105"/>
          <w:sz w:val="22"/>
          <w:szCs w:val="22"/>
        </w:rPr>
        <w:t>s použitím všetkých modalít</w:t>
      </w:r>
      <w:r>
        <w:rPr>
          <w:rFonts w:ascii="Garamond" w:hAnsi="Garamond"/>
          <w:spacing w:val="2"/>
          <w:w w:val="105"/>
          <w:szCs w:val="22"/>
        </w:rPr>
        <w:t xml:space="preserve"> </w:t>
      </w:r>
      <w:r w:rsidR="003D623D">
        <w:rPr>
          <w:rFonts w:ascii="Garamond" w:hAnsi="Garamond"/>
          <w:spacing w:val="2"/>
          <w:w w:val="105"/>
          <w:szCs w:val="22"/>
        </w:rPr>
        <w:t>IT</w:t>
      </w:r>
      <w:r>
        <w:rPr>
          <w:rFonts w:ascii="Garamond" w:hAnsi="Garamond"/>
          <w:spacing w:val="-1"/>
          <w:sz w:val="22"/>
          <w:szCs w:val="22"/>
        </w:rPr>
        <w:t xml:space="preserve"> v mieste plnenia s vystavením menného zoznamu o zaškolení </w:t>
      </w:r>
      <w:r w:rsidR="006074AB">
        <w:rPr>
          <w:rFonts w:ascii="Garamond" w:hAnsi="Garamond"/>
          <w:spacing w:val="-1"/>
          <w:sz w:val="22"/>
          <w:szCs w:val="22"/>
        </w:rPr>
        <w:t xml:space="preserve">zdravotníckeho personálu </w:t>
      </w:r>
      <w:r>
        <w:rPr>
          <w:rFonts w:ascii="Garamond" w:hAnsi="Garamond"/>
          <w:spacing w:val="-1"/>
          <w:sz w:val="22"/>
          <w:szCs w:val="22"/>
        </w:rPr>
        <w:t xml:space="preserve">najneskôr do piatich pracovných dní od doručenia výzvy </w:t>
      </w:r>
      <w:r w:rsidR="00A0491B">
        <w:rPr>
          <w:rFonts w:ascii="Garamond" w:hAnsi="Garamond"/>
          <w:spacing w:val="-1"/>
          <w:sz w:val="22"/>
          <w:szCs w:val="22"/>
        </w:rPr>
        <w:t xml:space="preserve">objednávateľa </w:t>
      </w:r>
      <w:r>
        <w:rPr>
          <w:rFonts w:ascii="Garamond" w:hAnsi="Garamond"/>
          <w:spacing w:val="-1"/>
          <w:sz w:val="22"/>
          <w:szCs w:val="22"/>
        </w:rPr>
        <w:t>na zaškolenie</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0D95101B" w14:textId="19AC1489" w:rsidR="00EA3F23" w:rsidRPr="00EA3F23" w:rsidRDefault="00F3090D"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w:t>
      </w:r>
      <w:r w:rsidR="003D623D">
        <w:rPr>
          <w:rFonts w:ascii="Garamond" w:hAnsi="Garamond"/>
          <w:spacing w:val="-1"/>
          <w:sz w:val="22"/>
          <w:szCs w:val="22"/>
        </w:rPr>
        <w:t>IT</w:t>
      </w:r>
      <w:r>
        <w:rPr>
          <w:rFonts w:ascii="Garamond" w:hAnsi="Garamond"/>
          <w:spacing w:val="-1"/>
          <w:sz w:val="22"/>
          <w:szCs w:val="22"/>
        </w:rPr>
        <w:t xml:space="preserve"> špecifikované v Prílohe č. 1 tejto </w:t>
      </w:r>
      <w:r w:rsidR="006074AB">
        <w:rPr>
          <w:rFonts w:ascii="Garamond" w:hAnsi="Garamond"/>
          <w:spacing w:val="-1"/>
          <w:sz w:val="22"/>
          <w:szCs w:val="22"/>
        </w:rPr>
        <w:t>Z</w:t>
      </w:r>
      <w:r>
        <w:rPr>
          <w:rFonts w:ascii="Garamond" w:hAnsi="Garamond"/>
          <w:spacing w:val="-1"/>
          <w:sz w:val="22"/>
          <w:szCs w:val="22"/>
        </w:rPr>
        <w:t xml:space="preserve">mluvy  dodávateľ dodá objednávateľovi </w:t>
      </w:r>
      <w:r w:rsidR="00F3337A">
        <w:rPr>
          <w:rFonts w:ascii="Garamond" w:hAnsi="Garamond"/>
          <w:spacing w:val="-1"/>
          <w:sz w:val="22"/>
          <w:szCs w:val="22"/>
        </w:rPr>
        <w:t xml:space="preserve">v termíne do </w:t>
      </w:r>
      <w:r w:rsidR="009246DB">
        <w:rPr>
          <w:rFonts w:ascii="Garamond" w:hAnsi="Garamond"/>
          <w:spacing w:val="-1"/>
          <w:sz w:val="22"/>
          <w:szCs w:val="22"/>
        </w:rPr>
        <w:t>60</w:t>
      </w:r>
      <w:r w:rsidR="00F3337A">
        <w:rPr>
          <w:rFonts w:ascii="Garamond" w:hAnsi="Garamond"/>
          <w:spacing w:val="-1"/>
          <w:sz w:val="22"/>
          <w:szCs w:val="22"/>
        </w:rPr>
        <w:t xml:space="preserve"> kalendárnych dní odo dňa </w:t>
      </w:r>
      <w:r w:rsidR="002659FD">
        <w:rPr>
          <w:rFonts w:ascii="Garamond" w:hAnsi="Garamond"/>
          <w:spacing w:val="-1"/>
          <w:sz w:val="22"/>
          <w:szCs w:val="22"/>
        </w:rPr>
        <w:t xml:space="preserve">nadobudnutia </w:t>
      </w:r>
      <w:r w:rsidR="00F3337A">
        <w:rPr>
          <w:rFonts w:ascii="Garamond" w:hAnsi="Garamond"/>
          <w:spacing w:val="-1"/>
          <w:sz w:val="22"/>
          <w:szCs w:val="22"/>
        </w:rPr>
        <w:t xml:space="preserve">účinnosti tejto </w:t>
      </w:r>
      <w:r w:rsidR="00107443">
        <w:rPr>
          <w:rFonts w:ascii="Garamond" w:hAnsi="Garamond"/>
          <w:spacing w:val="-1"/>
          <w:sz w:val="22"/>
          <w:szCs w:val="22"/>
        </w:rPr>
        <w:t>Z</w:t>
      </w:r>
      <w:r w:rsidR="00F3337A">
        <w:rPr>
          <w:rFonts w:ascii="Garamond" w:hAnsi="Garamond"/>
          <w:spacing w:val="-1"/>
          <w:sz w:val="22"/>
          <w:szCs w:val="22"/>
        </w:rPr>
        <w:t xml:space="preserve">mluvy. Lehota na dodanie tovaru je pre dodávateľa záväzná a možno </w:t>
      </w:r>
      <w:r w:rsidR="00F3337A">
        <w:rPr>
          <w:rFonts w:ascii="Garamond" w:hAnsi="Garamond"/>
          <w:spacing w:val="-1"/>
          <w:sz w:val="22"/>
          <w:szCs w:val="22"/>
        </w:rPr>
        <w:lastRenderedPageBreak/>
        <w:t xml:space="preserve">ju </w:t>
      </w:r>
      <w:r w:rsidR="006074AB">
        <w:rPr>
          <w:rFonts w:ascii="Garamond" w:hAnsi="Garamond"/>
          <w:spacing w:val="-1"/>
          <w:sz w:val="22"/>
          <w:szCs w:val="22"/>
        </w:rPr>
        <w:t xml:space="preserve">predĺžiť </w:t>
      </w:r>
      <w:r w:rsidR="00F3337A">
        <w:rPr>
          <w:rFonts w:ascii="Garamond" w:hAnsi="Garamond"/>
          <w:spacing w:val="-1"/>
          <w:sz w:val="22"/>
          <w:szCs w:val="22"/>
        </w:rPr>
        <w:t>len z dôvodu, že miesto inštalácie nie je zo strany objedn</w:t>
      </w:r>
      <w:r w:rsidR="00166982">
        <w:rPr>
          <w:rFonts w:ascii="Garamond" w:hAnsi="Garamond"/>
          <w:spacing w:val="-1"/>
          <w:sz w:val="22"/>
          <w:szCs w:val="22"/>
        </w:rPr>
        <w:t>á</w:t>
      </w:r>
      <w:r w:rsidR="00F3337A">
        <w:rPr>
          <w:rFonts w:ascii="Garamond" w:hAnsi="Garamond"/>
          <w:spacing w:val="-1"/>
          <w:sz w:val="22"/>
          <w:szCs w:val="22"/>
        </w:rPr>
        <w:t>vateľa pripravené v zmysle čl. II bod 2.</w:t>
      </w:r>
      <w:r w:rsidR="006074AB">
        <w:rPr>
          <w:rFonts w:ascii="Garamond" w:hAnsi="Garamond"/>
          <w:spacing w:val="-1"/>
          <w:sz w:val="22"/>
          <w:szCs w:val="22"/>
        </w:rPr>
        <w:t>4</w:t>
      </w:r>
      <w:r w:rsidR="00F3337A">
        <w:rPr>
          <w:rFonts w:ascii="Garamond" w:hAnsi="Garamond"/>
          <w:spacing w:val="-1"/>
          <w:sz w:val="22"/>
          <w:szCs w:val="22"/>
        </w:rPr>
        <w:t xml:space="preserve"> tejto </w:t>
      </w:r>
      <w:r w:rsidR="006074AB">
        <w:rPr>
          <w:rFonts w:ascii="Garamond" w:hAnsi="Garamond"/>
          <w:spacing w:val="-1"/>
          <w:sz w:val="22"/>
          <w:szCs w:val="22"/>
        </w:rPr>
        <w:t>Z</w:t>
      </w:r>
      <w:r w:rsidR="00F3337A">
        <w:rPr>
          <w:rFonts w:ascii="Garamond" w:hAnsi="Garamond"/>
          <w:spacing w:val="-1"/>
          <w:sz w:val="22"/>
          <w:szCs w:val="22"/>
        </w:rPr>
        <w:t xml:space="preserve">mluvy. </w:t>
      </w:r>
    </w:p>
    <w:p w14:paraId="26FA1CF6" w14:textId="45F93A2F" w:rsidR="008353DB" w:rsidRPr="0039764A" w:rsidRDefault="008353DB" w:rsidP="008353DB">
      <w:pPr>
        <w:widowControl w:val="0"/>
        <w:shd w:val="clear" w:color="auto" w:fill="FFFFFF"/>
        <w:tabs>
          <w:tab w:val="left" w:pos="730"/>
        </w:tabs>
        <w:autoSpaceDE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w:t>
      </w:r>
      <w:r w:rsidR="00100282">
        <w:rPr>
          <w:rFonts w:ascii="Garamond" w:hAnsi="Garamond"/>
          <w:spacing w:val="-2"/>
          <w:sz w:val="22"/>
          <w:szCs w:val="22"/>
          <w:lang w:eastAsia="en-US"/>
        </w:rPr>
        <w:t xml:space="preserve">podľa tejto </w:t>
      </w:r>
      <w:r w:rsidR="006074AB">
        <w:rPr>
          <w:rFonts w:ascii="Garamond" w:hAnsi="Garamond"/>
          <w:spacing w:val="-2"/>
          <w:sz w:val="22"/>
          <w:szCs w:val="22"/>
          <w:lang w:eastAsia="en-US"/>
        </w:rPr>
        <w:t>Z</w:t>
      </w:r>
      <w:r w:rsidR="00F3337A">
        <w:rPr>
          <w:rFonts w:ascii="Garamond" w:hAnsi="Garamond"/>
          <w:spacing w:val="-2"/>
          <w:sz w:val="22"/>
          <w:szCs w:val="22"/>
          <w:lang w:eastAsia="en-US"/>
        </w:rPr>
        <w:t xml:space="preserve">mluvy </w:t>
      </w:r>
      <w:r w:rsidRPr="0039764A">
        <w:rPr>
          <w:rFonts w:ascii="Garamond" w:hAnsi="Garamond"/>
          <w:spacing w:val="-2"/>
          <w:sz w:val="22"/>
          <w:szCs w:val="22"/>
          <w:lang w:eastAsia="en-US"/>
        </w:rPr>
        <w:t xml:space="preserve">je stanovená </w:t>
      </w:r>
      <w:r w:rsidR="00B347C2">
        <w:rPr>
          <w:rFonts w:ascii="Garamond" w:hAnsi="Garamond"/>
          <w:sz w:val="22"/>
          <w:szCs w:val="22"/>
          <w:lang w:eastAsia="en-US"/>
        </w:rPr>
        <w:t>v prílohe č. 2</w:t>
      </w:r>
      <w:r w:rsidRPr="0039764A">
        <w:rPr>
          <w:rFonts w:ascii="Garamond" w:hAnsi="Garamond"/>
          <w:sz w:val="22"/>
          <w:szCs w:val="22"/>
          <w:lang w:eastAsia="en-US"/>
        </w:rPr>
        <w:t xml:space="preserve"> tejto </w:t>
      </w:r>
      <w:r w:rsidR="00107443">
        <w:rPr>
          <w:rFonts w:ascii="Garamond" w:hAnsi="Garamond"/>
          <w:sz w:val="22"/>
          <w:szCs w:val="22"/>
          <w:lang w:eastAsia="en-US"/>
        </w:rPr>
        <w:t>Z</w:t>
      </w:r>
      <w:r w:rsidR="00F3337A">
        <w:rPr>
          <w:rFonts w:ascii="Garamond" w:hAnsi="Garamond"/>
          <w:sz w:val="22"/>
          <w:szCs w:val="22"/>
          <w:lang w:eastAsia="en-US"/>
        </w:rPr>
        <w:t>mluvy</w:t>
      </w:r>
      <w:r w:rsidRPr="0039764A">
        <w:rPr>
          <w:rFonts w:ascii="Garamond" w:hAnsi="Garamond"/>
          <w:sz w:val="22"/>
          <w:szCs w:val="22"/>
          <w:lang w:eastAsia="en-US"/>
        </w:rPr>
        <w:t>.</w:t>
      </w:r>
    </w:p>
    <w:p w14:paraId="6435D51E" w14:textId="07797EE1"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z w:val="22"/>
          <w:szCs w:val="22"/>
        </w:rPr>
        <w:t xml:space="preserve">Dodávateľ upovedomí preukázateľným spôsobom </w:t>
      </w:r>
      <w:r>
        <w:rPr>
          <w:rFonts w:ascii="Garamond" w:hAnsi="Garamond"/>
          <w:sz w:val="22"/>
          <w:szCs w:val="22"/>
        </w:rPr>
        <w:t>objednávateľa o</w:t>
      </w:r>
      <w:r w:rsidR="00100282">
        <w:rPr>
          <w:rFonts w:ascii="Garamond" w:hAnsi="Garamond"/>
          <w:sz w:val="22"/>
          <w:szCs w:val="22"/>
        </w:rPr>
        <w:t xml:space="preserve"> presnom dátume a čase </w:t>
      </w:r>
      <w:r>
        <w:rPr>
          <w:rFonts w:ascii="Garamond" w:hAnsi="Garamond"/>
          <w:sz w:val="22"/>
          <w:szCs w:val="22"/>
        </w:rPr>
        <w:t>dodan</w:t>
      </w:r>
      <w:r w:rsidR="00100282">
        <w:rPr>
          <w:rFonts w:ascii="Garamond" w:hAnsi="Garamond"/>
          <w:sz w:val="22"/>
          <w:szCs w:val="22"/>
        </w:rPr>
        <w:t>ia</w:t>
      </w:r>
      <w:r>
        <w:rPr>
          <w:rFonts w:ascii="Garamond" w:hAnsi="Garamond"/>
          <w:sz w:val="22"/>
          <w:szCs w:val="22"/>
        </w:rPr>
        <w:t xml:space="preserve"> 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w:t>
      </w:r>
      <w:r w:rsidR="00100282">
        <w:rPr>
          <w:rFonts w:ascii="Garamond" w:hAnsi="Garamond"/>
          <w:sz w:val="22"/>
          <w:szCs w:val="22"/>
        </w:rPr>
        <w:t xml:space="preserve">objednávateľ  </w:t>
      </w:r>
      <w:r w:rsidRPr="00DF3136">
        <w:rPr>
          <w:rFonts w:ascii="Garamond" w:hAnsi="Garamond"/>
          <w:sz w:val="22"/>
          <w:szCs w:val="22"/>
        </w:rPr>
        <w:t xml:space="preserve"> mohol poskytnúť potrebnú súčinnosť.</w:t>
      </w:r>
    </w:p>
    <w:p w14:paraId="003DD23E" w14:textId="6988E339"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Objednávateľ </w:t>
      </w:r>
      <w:r w:rsidR="008353DB" w:rsidRPr="00DF3136">
        <w:rPr>
          <w:rFonts w:ascii="Garamond" w:hAnsi="Garamond"/>
          <w:sz w:val="22"/>
          <w:szCs w:val="22"/>
        </w:rPr>
        <w:t xml:space="preserve">za účelom prevzatia zabezpečí v mieste dodania </w:t>
      </w:r>
      <w:r w:rsidR="008353DB">
        <w:rPr>
          <w:rFonts w:ascii="Garamond" w:hAnsi="Garamond"/>
          <w:sz w:val="22"/>
          <w:szCs w:val="22"/>
        </w:rPr>
        <w:t>tovaru</w:t>
      </w:r>
      <w:r w:rsidR="008353DB" w:rsidRPr="00DF3136">
        <w:rPr>
          <w:rFonts w:ascii="Garamond" w:hAnsi="Garamond"/>
          <w:sz w:val="22"/>
          <w:szCs w:val="22"/>
        </w:rPr>
        <w:t xml:space="preserve"> prístup pre osoby poverené dodávateľom na čas nevyhnutne potrebný na vyloženie, kompletizáciu a inštaláciu </w:t>
      </w:r>
      <w:r w:rsidR="008353DB">
        <w:rPr>
          <w:rFonts w:ascii="Garamond" w:hAnsi="Garamond"/>
          <w:sz w:val="22"/>
          <w:szCs w:val="22"/>
        </w:rPr>
        <w:t>tovaru</w:t>
      </w:r>
      <w:r w:rsidR="008353DB" w:rsidRPr="00DF3136">
        <w:rPr>
          <w:rFonts w:ascii="Garamond" w:hAnsi="Garamond"/>
          <w:sz w:val="22"/>
          <w:szCs w:val="22"/>
        </w:rPr>
        <w:t>.</w:t>
      </w:r>
    </w:p>
    <w:p w14:paraId="5EB74F0A" w14:textId="5C4EC4F7" w:rsidR="008353DB" w:rsidRPr="00982AB1"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Pr>
          <w:rFonts w:ascii="Garamond" w:hAnsi="Garamond"/>
          <w:sz w:val="22"/>
          <w:szCs w:val="22"/>
        </w:rPr>
        <w:t>tovaru</w:t>
      </w:r>
      <w:r w:rsidRPr="00DF3136">
        <w:rPr>
          <w:rFonts w:ascii="Garamond" w:hAnsi="Garamond"/>
          <w:sz w:val="22"/>
          <w:szCs w:val="22"/>
        </w:rPr>
        <w:t xml:space="preserve"> na účely </w:t>
      </w:r>
      <w:r w:rsidR="00100282">
        <w:rPr>
          <w:rFonts w:ascii="Garamond" w:hAnsi="Garamond"/>
          <w:sz w:val="22"/>
          <w:szCs w:val="22"/>
        </w:rPr>
        <w:t xml:space="preserve">tejto </w:t>
      </w:r>
      <w:r w:rsidR="006074AB">
        <w:rPr>
          <w:rFonts w:ascii="Garamond" w:hAnsi="Garamond"/>
          <w:sz w:val="22"/>
          <w:szCs w:val="22"/>
        </w:rPr>
        <w:t>Z</w:t>
      </w:r>
      <w:r w:rsidR="00100282">
        <w:rPr>
          <w:rFonts w:ascii="Garamond" w:hAnsi="Garamond"/>
          <w:sz w:val="22"/>
          <w:szCs w:val="22"/>
        </w:rPr>
        <w:t xml:space="preserve">mluvy </w:t>
      </w:r>
      <w:r w:rsidR="00100282" w:rsidRPr="00982AB1">
        <w:rPr>
          <w:rFonts w:ascii="Garamond" w:hAnsi="Garamond"/>
          <w:sz w:val="22"/>
          <w:szCs w:val="22"/>
        </w:rPr>
        <w:t xml:space="preserve">je </w:t>
      </w:r>
      <w:r w:rsidR="00F3337A" w:rsidRPr="00982AB1">
        <w:rPr>
          <w:rFonts w:ascii="Garamond" w:hAnsi="Garamond"/>
          <w:sz w:val="22"/>
          <w:szCs w:val="22"/>
        </w:rPr>
        <w:t>............................</w:t>
      </w:r>
      <w:r w:rsidRPr="00982AB1">
        <w:rPr>
          <w:rFonts w:ascii="Garamond" w:hAnsi="Garamond"/>
          <w:sz w:val="22"/>
          <w:szCs w:val="22"/>
        </w:rPr>
        <w:t xml:space="preserve">.  </w:t>
      </w:r>
    </w:p>
    <w:p w14:paraId="39602D84" w14:textId="085833E7"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w:t>
      </w:r>
      <w:r w:rsidR="00100282">
        <w:rPr>
          <w:rFonts w:ascii="Garamond" w:hAnsi="Garamond"/>
          <w:spacing w:val="-1"/>
          <w:sz w:val="22"/>
          <w:szCs w:val="22"/>
        </w:rPr>
        <w:t xml:space="preserve">objednávateľovi </w:t>
      </w:r>
      <w:r>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tovar riadne a včas dodá na miesto dodania, zabezpečí inštaláciu tovaru na mieste dodania, </w:t>
      </w:r>
      <w:r w:rsidR="00166982" w:rsidRPr="00166982">
        <w:rPr>
          <w:rFonts w:ascii="Garamond" w:hAnsi="Garamond"/>
          <w:sz w:val="22"/>
          <w:szCs w:val="22"/>
        </w:rPr>
        <w:t>odskúša a uvedie tovar do prevádzky, predloží príslušnú servisnú dokumentáciu, technickú a sprievodnú dokumentáciu a to: návod na obsluhu v slovenskom jazyku, záručný list, vypracuje a predloží preberací protokol, inštalačný protokol a</w:t>
      </w:r>
      <w:r w:rsidR="00166982">
        <w:t xml:space="preserve"> </w:t>
      </w:r>
      <w:r>
        <w:rPr>
          <w:rFonts w:ascii="Garamond" w:hAnsi="Garamond"/>
          <w:spacing w:val="-1"/>
          <w:sz w:val="22"/>
          <w:szCs w:val="22"/>
        </w:rPr>
        <w:t xml:space="preserve">zaškolí zdravotnícky personál </w:t>
      </w:r>
      <w:r w:rsidR="00100282">
        <w:rPr>
          <w:rFonts w:ascii="Garamond" w:hAnsi="Garamond"/>
          <w:spacing w:val="-1"/>
          <w:sz w:val="22"/>
          <w:szCs w:val="22"/>
        </w:rPr>
        <w:t>objednávateľa</w:t>
      </w:r>
      <w:r>
        <w:rPr>
          <w:rFonts w:ascii="Garamond" w:hAnsi="Garamond"/>
          <w:spacing w:val="-1"/>
          <w:sz w:val="22"/>
          <w:szCs w:val="22"/>
        </w:rPr>
        <w:t xml:space="preserve"> </w:t>
      </w:r>
      <w:r w:rsidRPr="00100282">
        <w:rPr>
          <w:rFonts w:ascii="Garamond" w:hAnsi="Garamond"/>
          <w:spacing w:val="2"/>
          <w:w w:val="105"/>
          <w:sz w:val="22"/>
          <w:szCs w:val="22"/>
        </w:rPr>
        <w:t xml:space="preserve">s použitím všetkých modalít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lastRenderedPageBreak/>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0B77C971" w14:textId="77777777" w:rsidR="008353DB" w:rsidRDefault="008353DB"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01B1BA5F"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w:t>
      </w:r>
      <w:r w:rsidR="00822C7E" w:rsidRPr="00444994">
        <w:rPr>
          <w:rFonts w:ascii="Garamond" w:hAnsi="Garamond"/>
        </w:rPr>
        <w:lastRenderedPageBreak/>
        <w:t xml:space="preserve">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74544C" w:rsidRPr="00444994">
        <w:rPr>
          <w:rFonts w:ascii="Garamond" w:hAnsi="Garamond"/>
        </w:rPr>
        <w:t xml:space="preserve"> prístroja</w:t>
      </w:r>
      <w:r>
        <w:rPr>
          <w:rFonts w:ascii="Garamond" w:hAnsi="Garamond"/>
        </w:rPr>
        <w:t>/</w:t>
      </w:r>
      <w:proofErr w:type="spellStart"/>
      <w:r>
        <w:rPr>
          <w:rFonts w:ascii="Garamond" w:hAnsi="Garamond"/>
        </w:rPr>
        <w:t>ov</w:t>
      </w:r>
      <w:proofErr w:type="spellEnd"/>
      <w:r w:rsidR="00822C7E" w:rsidRPr="00444994">
        <w:rPr>
          <w:rFonts w:ascii="Garamond" w:hAnsi="Garamond"/>
        </w:rPr>
        <w:t xml:space="preserve"> uvedené</w:t>
      </w:r>
      <w:r w:rsidR="0074544C" w:rsidRPr="00444994">
        <w:rPr>
          <w:rFonts w:ascii="Garamond" w:hAnsi="Garamond"/>
        </w:rPr>
        <w:t>ho</w:t>
      </w:r>
      <w:r>
        <w:rPr>
          <w:rFonts w:ascii="Garamond" w:hAnsi="Garamond"/>
        </w:rPr>
        <w:t>/</w:t>
      </w:r>
      <w:proofErr w:type="spellStart"/>
      <w:r>
        <w:rPr>
          <w:rFonts w:ascii="Garamond" w:hAnsi="Garamond"/>
        </w:rPr>
        <w:t>ých</w:t>
      </w:r>
      <w:proofErr w:type="spellEnd"/>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 xml:space="preserve">je cenou pevne stanovenou </w:t>
      </w:r>
      <w:r w:rsidR="008353DB" w:rsidRPr="00444994">
        <w:rPr>
          <w:rFonts w:ascii="Garamond" w:hAnsi="Garamond"/>
        </w:rPr>
        <w:t>a záväzn</w:t>
      </w:r>
      <w:r w:rsidR="0074544C" w:rsidRPr="00444994">
        <w:rPr>
          <w:rFonts w:ascii="Garamond" w:hAnsi="Garamond"/>
        </w:rPr>
        <w:t>ou</w:t>
      </w:r>
      <w:r w:rsidR="008353DB" w:rsidRPr="00444994">
        <w:rPr>
          <w:rFonts w:ascii="Garamond" w:hAnsi="Garamond"/>
        </w:rPr>
        <w:t>.</w:t>
      </w:r>
      <w:r w:rsidRPr="00444994">
        <w:rPr>
          <w:rFonts w:ascii="Garamond" w:hAnsi="Garamond"/>
        </w:rPr>
        <w:t xml:space="preserve"> Cena za celý predmet plnenia je stanovená </w:t>
      </w:r>
      <w:r>
        <w:rPr>
          <w:rFonts w:ascii="Garamond" w:hAnsi="Garamond"/>
        </w:rPr>
        <w:t xml:space="preserve">ako </w:t>
      </w:r>
      <w:r w:rsidR="00EB0513">
        <w:rPr>
          <w:rFonts w:ascii="Garamond" w:hAnsi="Garamond"/>
        </w:rPr>
        <w:t>súčet násobkov</w:t>
      </w:r>
      <w:r>
        <w:rPr>
          <w:rFonts w:ascii="Garamond" w:hAnsi="Garamond"/>
        </w:rPr>
        <w:t xml:space="preserve"> jednotkovej ceny</w:t>
      </w:r>
      <w:r w:rsidR="00EB0513">
        <w:rPr>
          <w:rFonts w:ascii="Garamond" w:hAnsi="Garamond"/>
        </w:rPr>
        <w:t>/</w:t>
      </w:r>
      <w:proofErr w:type="spellStart"/>
      <w:r w:rsidR="00EB0513">
        <w:rPr>
          <w:rFonts w:ascii="Garamond" w:hAnsi="Garamond"/>
        </w:rPr>
        <w:t>ých</w:t>
      </w:r>
      <w:proofErr w:type="spellEnd"/>
      <w:r w:rsidR="00EB0513">
        <w:rPr>
          <w:rFonts w:ascii="Garamond" w:hAnsi="Garamond"/>
        </w:rPr>
        <w:t xml:space="preserve"> cien</w:t>
      </w:r>
      <w:r>
        <w:rPr>
          <w:rFonts w:ascii="Garamond" w:hAnsi="Garamond"/>
        </w:rPr>
        <w:t xml:space="preserve"> príslušného</w:t>
      </w:r>
      <w:r w:rsidR="00EB0513">
        <w:rPr>
          <w:rFonts w:ascii="Garamond" w:hAnsi="Garamond"/>
        </w:rPr>
        <w:t>/</w:t>
      </w:r>
      <w:proofErr w:type="spellStart"/>
      <w:r w:rsidR="00EB0513">
        <w:rPr>
          <w:rFonts w:ascii="Garamond" w:hAnsi="Garamond"/>
        </w:rPr>
        <w:t>ých</w:t>
      </w:r>
      <w:proofErr w:type="spellEnd"/>
      <w:r>
        <w:rPr>
          <w:rFonts w:ascii="Garamond" w:hAnsi="Garamond"/>
        </w:rPr>
        <w:t xml:space="preserve"> IT prístro</w:t>
      </w:r>
      <w:r w:rsidR="00EB0513">
        <w:rPr>
          <w:rFonts w:ascii="Garamond" w:hAnsi="Garamond"/>
        </w:rPr>
        <w:t>ja/</w:t>
      </w:r>
      <w:proofErr w:type="spellStart"/>
      <w:r w:rsidR="00EB0513">
        <w:rPr>
          <w:rFonts w:ascii="Garamond" w:hAnsi="Garamond"/>
        </w:rPr>
        <w:t>ov</w:t>
      </w:r>
      <w:proofErr w:type="spellEnd"/>
      <w:r w:rsidR="00EB0513">
        <w:rPr>
          <w:rFonts w:ascii="Garamond" w:hAnsi="Garamond"/>
        </w:rPr>
        <w:t xml:space="preserve"> uvedených v prílohe č. 1 tejto Zmluvy. </w:t>
      </w:r>
    </w:p>
    <w:p w14:paraId="6A4D93DA" w14:textId="77777777" w:rsidR="00F55500" w:rsidRPr="00323B6F" w:rsidRDefault="00F55500" w:rsidP="00F55500">
      <w:pPr>
        <w:pStyle w:val="Odsekzoznamu"/>
        <w:rPr>
          <w:rFonts w:ascii="Garamond" w:hAnsi="Garamond"/>
          <w:szCs w:val="22"/>
        </w:rPr>
      </w:pPr>
    </w:p>
    <w:p w14:paraId="5BA5717F" w14:textId="6C0699F1" w:rsidR="008353DB" w:rsidRPr="00F55500" w:rsidRDefault="00822C7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EB0513" w:rsidRPr="00F55500">
        <w:rPr>
          <w:rFonts w:ascii="Garamond" w:hAnsi="Garamond"/>
          <w:spacing w:val="6"/>
          <w:szCs w:val="22"/>
        </w:rPr>
        <w:t xml:space="preserve"> </w:t>
      </w:r>
      <w:r w:rsidR="00CD31AE" w:rsidRPr="00F55500">
        <w:rPr>
          <w:rFonts w:ascii="Garamond" w:hAnsi="Garamond"/>
          <w:spacing w:val="6"/>
          <w:szCs w:val="22"/>
        </w:rPr>
        <w:t xml:space="preserve">a odvozu a likvidácie odpadu, ktorý v súvislosti s dodávkou a inštaláciou </w:t>
      </w:r>
      <w:r w:rsidR="003D623D">
        <w:rPr>
          <w:rFonts w:ascii="Garamond" w:hAnsi="Garamond"/>
          <w:spacing w:val="6"/>
          <w:szCs w:val="22"/>
        </w:rPr>
        <w:t>IT</w:t>
      </w:r>
      <w:r w:rsidR="00CD31AE" w:rsidRPr="00F55500">
        <w:rPr>
          <w:rFonts w:ascii="Garamond" w:hAnsi="Garamond"/>
          <w:spacing w:val="6"/>
          <w:szCs w:val="22"/>
        </w:rPr>
        <w:t xml:space="preserve"> prístroj</w:t>
      </w:r>
      <w:r w:rsidR="0074544C">
        <w:rPr>
          <w:rFonts w:ascii="Garamond" w:hAnsi="Garamond"/>
          <w:spacing w:val="6"/>
          <w:szCs w:val="22"/>
        </w:rPr>
        <w:t>a</w:t>
      </w:r>
      <w:r w:rsidR="00CD31AE" w:rsidRPr="00F55500">
        <w:rPr>
          <w:rFonts w:ascii="Garamond" w:hAnsi="Garamond"/>
          <w:spacing w:val="6"/>
          <w:szCs w:val="22"/>
        </w:rPr>
        <w:t xml:space="preserve"> vznikne</w:t>
      </w:r>
      <w:r w:rsidR="008353DB" w:rsidRPr="00F55500">
        <w:rPr>
          <w:rFonts w:ascii="Garamond" w:hAnsi="Garamond"/>
          <w:spacing w:val="6"/>
          <w:szCs w:val="22"/>
        </w:rPr>
        <w:t xml:space="preserve">. </w:t>
      </w:r>
      <w:r w:rsidR="006C7DF8" w:rsidRPr="00F55500">
        <w:rPr>
          <w:rFonts w:ascii="Garamond" w:hAnsi="Garamond"/>
          <w:spacing w:val="6"/>
          <w:szCs w:val="22"/>
        </w:rPr>
        <w:t xml:space="preserve">Ďalej je v cene zahrnuté vyhotovenie a </w:t>
      </w:r>
      <w:r w:rsidR="006C7DF8" w:rsidRPr="00F55500">
        <w:rPr>
          <w:rFonts w:ascii="Garamond" w:hAnsi="Garamond"/>
          <w:spacing w:val="4"/>
          <w:szCs w:val="22"/>
        </w:rPr>
        <w:t xml:space="preserve">poskytnutie užívateľskej dokumentácie, technologického projektu </w:t>
      </w:r>
      <w:r w:rsidR="003D623D">
        <w:rPr>
          <w:rFonts w:ascii="Garamond" w:hAnsi="Garamond"/>
          <w:spacing w:val="4"/>
          <w:szCs w:val="22"/>
        </w:rPr>
        <w:t>IT</w:t>
      </w:r>
      <w:r w:rsidR="006C7DF8" w:rsidRPr="00F55500">
        <w:rPr>
          <w:rFonts w:ascii="Garamond" w:hAnsi="Garamond"/>
          <w:spacing w:val="4"/>
          <w:szCs w:val="22"/>
        </w:rPr>
        <w:t xml:space="preserve"> prístroja </w:t>
      </w:r>
      <w:r w:rsidR="006C7DF8" w:rsidRPr="00982AB1">
        <w:rPr>
          <w:rFonts w:ascii="Garamond" w:hAnsi="Garamond"/>
          <w:spacing w:val="4"/>
          <w:szCs w:val="22"/>
        </w:rPr>
        <w:t>a poskytnutie softvérových ovládačov k tovaru (hardvéru)</w:t>
      </w:r>
      <w:r w:rsidR="006C7DF8" w:rsidRPr="005D501F">
        <w:rPr>
          <w:rFonts w:ascii="Garamond" w:hAnsi="Garamond"/>
          <w:spacing w:val="4"/>
          <w:szCs w:val="22"/>
        </w:rPr>
        <w:t xml:space="preserve"> </w:t>
      </w:r>
      <w:r w:rsidR="006C7DF8" w:rsidRPr="00982AB1">
        <w:rPr>
          <w:rFonts w:ascii="Garamond" w:hAnsi="Garamond"/>
          <w:spacing w:val="4"/>
          <w:szCs w:val="22"/>
        </w:rPr>
        <w:t>a licencie k nim</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6AF0C26E" w14:textId="77777777" w:rsidR="00F55500" w:rsidRPr="00F55500" w:rsidRDefault="00F55500" w:rsidP="00F55500">
      <w:pPr>
        <w:pStyle w:val="Odsekzoznamu"/>
        <w:rPr>
          <w:rFonts w:ascii="Garamond" w:hAnsi="Garamond"/>
          <w:szCs w:val="22"/>
        </w:rPr>
      </w:pPr>
    </w:p>
    <w:p w14:paraId="05438B5E" w14:textId="4B1BA9EC"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Pr="00EC5B33">
        <w:rPr>
          <w:rFonts w:ascii="Garamond" w:hAnsi="Garamond"/>
          <w:spacing w:val="6"/>
          <w:szCs w:val="22"/>
        </w:rPr>
        <w:t xml:space="preserve">, vykonanou </w:t>
      </w:r>
      <w:r w:rsidR="008353DB" w:rsidRPr="00106BC6">
        <w:rPr>
          <w:rFonts w:ascii="Garamond" w:hAnsi="Garamond"/>
          <w:spacing w:val="6"/>
          <w:szCs w:val="22"/>
        </w:rPr>
        <w:t xml:space="preserve"> najneskôr v lehote piatich pracovných dní od doručenia výzvy </w:t>
      </w:r>
      <w:r w:rsidRPr="00EB0513">
        <w:rPr>
          <w:rFonts w:ascii="Garamond" w:hAnsi="Garamond"/>
          <w:spacing w:val="6"/>
          <w:szCs w:val="22"/>
        </w:rPr>
        <w:t xml:space="preserve">objednávateľa </w:t>
      </w:r>
      <w:r w:rsidR="008353DB" w:rsidRPr="00EB0513">
        <w:rPr>
          <w:rFonts w:ascii="Garamond" w:hAnsi="Garamond"/>
          <w:spacing w:val="6"/>
          <w:szCs w:val="22"/>
        </w:rPr>
        <w:t xml:space="preserve">na zaškolenie.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CA2978"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w:t>
      </w:r>
      <w:r w:rsidRPr="0049417F">
        <w:rPr>
          <w:rFonts w:ascii="Garamond" w:hAnsi="Garamond"/>
          <w:spacing w:val="-2"/>
          <w:szCs w:val="22"/>
        </w:rPr>
        <w:lastRenderedPageBreak/>
        <w:t xml:space="preserve">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49417F">
        <w:rPr>
          <w:rFonts w:ascii="Garamond" w:hAnsi="Garamond"/>
          <w:spacing w:val="-1"/>
          <w:szCs w:val="22"/>
        </w:rPr>
        <w:t>mluve</w:t>
      </w:r>
      <w:r w:rsidRPr="0049417F">
        <w:rPr>
          <w:rFonts w:ascii="Garamond" w:hAnsi="Garamond"/>
          <w:spacing w:val="-3"/>
          <w:szCs w:val="22"/>
        </w:rPr>
        <w:t>.</w:t>
      </w:r>
    </w:p>
    <w:p w14:paraId="285EC852" w14:textId="77777777" w:rsidR="00CA2978" w:rsidRPr="00CA2978" w:rsidRDefault="00CA2978" w:rsidP="00CA2978">
      <w:pPr>
        <w:pStyle w:val="Odsekzoznamu"/>
        <w:rPr>
          <w:rFonts w:ascii="Garamond" w:hAnsi="Garamond"/>
          <w:spacing w:val="-1"/>
          <w:szCs w:val="22"/>
        </w:rPr>
      </w:pPr>
    </w:p>
    <w:p w14:paraId="567A2EB5" w14:textId="0BD538BE" w:rsidR="00CA2978" w:rsidRPr="0049417F"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V</w:t>
      </w:r>
      <w:r w:rsidR="00EB0513">
        <w:rPr>
          <w:rFonts w:ascii="Garamond" w:hAnsi="Garamond"/>
          <w:spacing w:val="-1"/>
          <w:szCs w:val="22"/>
        </w:rPr>
        <w:t> </w:t>
      </w:r>
      <w:r>
        <w:rPr>
          <w:rFonts w:ascii="Garamond" w:hAnsi="Garamond"/>
          <w:spacing w:val="-1"/>
          <w:szCs w:val="22"/>
        </w:rPr>
        <w:t>prípade</w:t>
      </w:r>
      <w:r w:rsidR="00EB0513">
        <w:rPr>
          <w:rFonts w:ascii="Garamond" w:hAnsi="Garamond"/>
          <w:spacing w:val="-1"/>
          <w:szCs w:val="22"/>
        </w:rPr>
        <w:t>,</w:t>
      </w:r>
      <w:r>
        <w:rPr>
          <w:rFonts w:ascii="Garamond" w:hAnsi="Garamond"/>
          <w:spacing w:val="-1"/>
          <w:szCs w:val="22"/>
        </w:rPr>
        <w:t xml:space="preserve"> ak dodávateľ nedodrží parameter minimálnej </w:t>
      </w:r>
      <w:r w:rsidRPr="007866AA">
        <w:rPr>
          <w:rFonts w:ascii="Garamond" w:hAnsi="Garamond"/>
          <w:szCs w:val="22"/>
        </w:rPr>
        <w:t xml:space="preserve">dostupnosti prevádzky </w:t>
      </w:r>
      <w:r w:rsidR="003D623D">
        <w:rPr>
          <w:rFonts w:ascii="Garamond" w:hAnsi="Garamond"/>
          <w:szCs w:val="22"/>
        </w:rPr>
        <w:t>IT</w:t>
      </w:r>
      <w:r w:rsidRPr="007866AA">
        <w:rPr>
          <w:rFonts w:ascii="Garamond" w:hAnsi="Garamond"/>
          <w:szCs w:val="22"/>
        </w:rPr>
        <w:t xml:space="preserve"> </w:t>
      </w:r>
      <w:r w:rsidR="00946B5E">
        <w:rPr>
          <w:rFonts w:ascii="Garamond" w:hAnsi="Garamond"/>
          <w:szCs w:val="22"/>
        </w:rPr>
        <w:t>prístroja</w:t>
      </w:r>
      <w:r w:rsidRPr="007866AA">
        <w:rPr>
          <w:rFonts w:ascii="Garamond" w:hAnsi="Garamond"/>
          <w:szCs w:val="22"/>
        </w:rPr>
        <w:t xml:space="preserve"> </w:t>
      </w:r>
      <w:r>
        <w:rPr>
          <w:rFonts w:ascii="Garamond" w:hAnsi="Garamond"/>
          <w:szCs w:val="22"/>
        </w:rPr>
        <w:t>uvedený v prílohe č</w:t>
      </w:r>
      <w:r w:rsidR="00946B5E">
        <w:rPr>
          <w:rFonts w:ascii="Garamond" w:hAnsi="Garamond"/>
          <w:szCs w:val="22"/>
        </w:rPr>
        <w:t>.</w:t>
      </w:r>
      <w:r>
        <w:rPr>
          <w:rFonts w:ascii="Garamond" w:hAnsi="Garamond"/>
          <w:szCs w:val="22"/>
        </w:rPr>
        <w:t xml:space="preserve"> 2 tejto </w:t>
      </w:r>
      <w:r w:rsidR="00107443">
        <w:rPr>
          <w:rFonts w:ascii="Garamond" w:hAnsi="Garamond"/>
          <w:szCs w:val="22"/>
        </w:rPr>
        <w:t>Z</w:t>
      </w:r>
      <w:r>
        <w:rPr>
          <w:rFonts w:ascii="Garamond" w:hAnsi="Garamond"/>
          <w:szCs w:val="22"/>
        </w:rPr>
        <w:t>mluvy, vzniká objednávateľovi nárok na náhradu škody a ušlého príjmu</w:t>
      </w:r>
      <w:r w:rsidR="00946B5E">
        <w:rPr>
          <w:rFonts w:ascii="Garamond" w:hAnsi="Garamond"/>
          <w:szCs w:val="22"/>
        </w:rPr>
        <w:t xml:space="preserve">, ktoré budú vypočítané spôsobom uvedeným v prílohe č. 2 tejto </w:t>
      </w:r>
      <w:r w:rsidR="00107443">
        <w:rPr>
          <w:rFonts w:ascii="Garamond" w:hAnsi="Garamond"/>
          <w:szCs w:val="22"/>
        </w:rPr>
        <w:t>Z</w:t>
      </w:r>
      <w:r w:rsidR="00946B5E">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Pr>
          <w:rFonts w:ascii="Garamond" w:hAnsi="Garamond"/>
          <w:szCs w:val="22"/>
        </w:rPr>
        <w:t>a</w:t>
      </w:r>
      <w:r w:rsidR="00946B5E">
        <w:rPr>
          <w:rFonts w:ascii="Garamond" w:hAnsi="Garamond"/>
          <w:szCs w:val="22"/>
        </w:rPr>
        <w:t xml:space="preserve"> minimálnej dostupnosti prevádzky </w:t>
      </w:r>
      <w:r w:rsidR="003D623D">
        <w:rPr>
          <w:rFonts w:ascii="Garamond" w:hAnsi="Garamond"/>
          <w:szCs w:val="22"/>
        </w:rPr>
        <w:t>IT</w:t>
      </w:r>
      <w:r w:rsidR="00946B5E">
        <w:rPr>
          <w:rFonts w:ascii="Garamond" w:hAnsi="Garamond"/>
          <w:szCs w:val="22"/>
        </w:rPr>
        <w:t xml:space="preserve"> prístroja s výnimkou nároku objednávateľa na odstúpenie od tejto </w:t>
      </w:r>
      <w:r w:rsidR="00107443">
        <w:rPr>
          <w:rFonts w:ascii="Garamond" w:hAnsi="Garamond"/>
          <w:szCs w:val="22"/>
        </w:rPr>
        <w:t>Z</w:t>
      </w:r>
      <w:r w:rsidR="00946B5E">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6B0C2CAA" w14:textId="48FE8A33"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33AFEF09" w14:textId="77777777" w:rsidR="0049417F" w:rsidRPr="0049417F" w:rsidRDefault="0049417F" w:rsidP="0049417F">
      <w:pPr>
        <w:pStyle w:val="Odsekzoznamu"/>
        <w:jc w:val="both"/>
        <w:rPr>
          <w:rFonts w:ascii="Garamond" w:hAnsi="Garamond"/>
          <w:spacing w:val="-1"/>
          <w:szCs w:val="22"/>
        </w:rPr>
      </w:pP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Pr="00DF3136" w:rsidRDefault="008353DB"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lastRenderedPageBreak/>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používal na plnenie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ako svojho subdodávateľa,</w:t>
      </w:r>
    </w:p>
    <w:p w14:paraId="37C4457C" w14:textId="11F2F9F5" w:rsidR="008353DB" w:rsidRPr="00C476E8" w:rsidRDefault="008353DB" w:rsidP="00242705">
      <w:pPr>
        <w:pStyle w:val="Odsekzoznamu"/>
        <w:numPr>
          <w:ilvl w:val="0"/>
          <w:numId w:val="31"/>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 xml:space="preserve">dostupnosti prevádzky tovaru pod </w:t>
      </w:r>
      <w:r w:rsidR="00D150C1">
        <w:rPr>
          <w:rFonts w:ascii="Garamond" w:hAnsi="Garamond"/>
          <w:szCs w:val="22"/>
        </w:rPr>
        <w:t>60</w:t>
      </w:r>
      <w:r w:rsidRPr="00022F46">
        <w:rPr>
          <w:rFonts w:ascii="Garamond" w:hAnsi="Garamond"/>
          <w:szCs w:val="22"/>
        </w:rPr>
        <w:t xml:space="preserve"> %</w:t>
      </w:r>
      <w:r w:rsidR="00037B54" w:rsidRPr="00022F46">
        <w:rPr>
          <w:rFonts w:ascii="Garamond" w:hAnsi="Garamond"/>
          <w:szCs w:val="22"/>
        </w:rPr>
        <w:t xml:space="preserve"> v zmysle prílohy č. 2</w:t>
      </w:r>
      <w:r w:rsidRPr="00022F46">
        <w:rPr>
          <w:rFonts w:ascii="Garamond" w:hAnsi="Garamond"/>
          <w:szCs w:val="22"/>
        </w:rPr>
        <w:t xml:space="preserve"> tejto </w:t>
      </w:r>
      <w:r w:rsidR="00107443">
        <w:rPr>
          <w:rFonts w:ascii="Garamond" w:hAnsi="Garamond"/>
          <w:szCs w:val="22"/>
        </w:rPr>
        <w:t>Z</w:t>
      </w:r>
      <w:r w:rsidR="00DC06D8">
        <w:rPr>
          <w:rFonts w:ascii="Garamond" w:hAnsi="Garamond"/>
          <w:szCs w:val="22"/>
        </w:rPr>
        <w:t>mluvy</w:t>
      </w:r>
      <w:r w:rsidR="00C476E8">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 xml:space="preserve">ak dodávateľ ako právnická osoba bol právoplatne odsúdený za trestný čin spáchaný v súvislosti s verejným obstarávaním alebo so žiadosťou o pomoc a podporu poskytovanú </w:t>
      </w:r>
      <w:r w:rsidRPr="00C476E8">
        <w:rPr>
          <w:rFonts w:ascii="Garamond" w:hAnsi="Garamond"/>
        </w:rPr>
        <w:lastRenderedPageBreak/>
        <w:t>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lastRenderedPageBreak/>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w:t>
      </w:r>
      <w:proofErr w:type="spellStart"/>
      <w:r w:rsidR="008353DB" w:rsidRPr="00DF3136">
        <w:rPr>
          <w:rFonts w:ascii="Garamond" w:hAnsi="Garamond"/>
          <w:spacing w:val="-2"/>
          <w:sz w:val="22"/>
          <w:szCs w:val="22"/>
        </w:rPr>
        <w:t>obdrží</w:t>
      </w:r>
      <w:proofErr w:type="spellEnd"/>
      <w:r w:rsidR="008353DB" w:rsidRPr="00DF3136">
        <w:rPr>
          <w:rFonts w:ascii="Garamond" w:hAnsi="Garamond"/>
          <w:spacing w:val="-2"/>
          <w:sz w:val="22"/>
          <w:szCs w:val="22"/>
        </w:rPr>
        <w:t xml:space="preserve">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789A7F61" w14:textId="77777777" w:rsidR="00BF1367" w:rsidRDefault="00BF1367" w:rsidP="008353DB">
      <w:pPr>
        <w:rPr>
          <w:rFonts w:ascii="Garamond" w:hAnsi="Garamond"/>
          <w:b/>
          <w:sz w:val="22"/>
          <w:szCs w:val="22"/>
        </w:rPr>
      </w:pPr>
    </w:p>
    <w:p w14:paraId="5A15A3BF" w14:textId="77777777" w:rsidR="00BF1367" w:rsidRDefault="00BF1367" w:rsidP="008353DB">
      <w:pPr>
        <w:rPr>
          <w:rFonts w:ascii="Garamond" w:hAnsi="Garamond"/>
          <w:b/>
          <w:sz w:val="22"/>
          <w:szCs w:val="22"/>
        </w:rPr>
      </w:pPr>
    </w:p>
    <w:p w14:paraId="0B37CBCE" w14:textId="77777777" w:rsidR="00BF1367" w:rsidRDefault="00BF1367" w:rsidP="008353DB">
      <w:pPr>
        <w:rPr>
          <w:rFonts w:ascii="Garamond" w:hAnsi="Garamond"/>
          <w:b/>
          <w:sz w:val="22"/>
          <w:szCs w:val="22"/>
        </w:rPr>
      </w:pPr>
    </w:p>
    <w:p w14:paraId="76924326" w14:textId="77777777" w:rsidR="00BF1367" w:rsidRDefault="00BF1367" w:rsidP="008353DB">
      <w:pPr>
        <w:rPr>
          <w:rFonts w:ascii="Garamond" w:hAnsi="Garamond"/>
          <w:b/>
          <w:sz w:val="22"/>
          <w:szCs w:val="22"/>
        </w:rPr>
      </w:pPr>
    </w:p>
    <w:p w14:paraId="6426F42D" w14:textId="77777777" w:rsidR="00BF1367" w:rsidRDefault="00BF1367" w:rsidP="008353DB">
      <w:pPr>
        <w:rPr>
          <w:rFonts w:ascii="Garamond" w:hAnsi="Garamond"/>
          <w:b/>
          <w:sz w:val="22"/>
          <w:szCs w:val="22"/>
        </w:rPr>
      </w:pPr>
    </w:p>
    <w:p w14:paraId="4572476D" w14:textId="77777777" w:rsidR="00BF1367" w:rsidRDefault="00BF1367" w:rsidP="008353DB">
      <w:pPr>
        <w:rPr>
          <w:rFonts w:ascii="Garamond" w:hAnsi="Garamond"/>
          <w:b/>
          <w:sz w:val="22"/>
          <w:szCs w:val="22"/>
        </w:rPr>
      </w:pPr>
    </w:p>
    <w:p w14:paraId="4C2AFBB6" w14:textId="77777777" w:rsidR="00BF1367" w:rsidRDefault="00BF1367" w:rsidP="008353DB">
      <w:pPr>
        <w:rPr>
          <w:rFonts w:ascii="Garamond" w:hAnsi="Garamond"/>
          <w:b/>
          <w:sz w:val="22"/>
          <w:szCs w:val="22"/>
        </w:rPr>
      </w:pPr>
    </w:p>
    <w:p w14:paraId="28074A2A" w14:textId="77777777" w:rsidR="00BF1367" w:rsidRDefault="00BF1367" w:rsidP="008353DB">
      <w:pPr>
        <w:rPr>
          <w:rFonts w:ascii="Garamond" w:hAnsi="Garamond"/>
          <w:b/>
          <w:sz w:val="22"/>
          <w:szCs w:val="22"/>
        </w:rPr>
      </w:pPr>
    </w:p>
    <w:p w14:paraId="3AB4E6F4" w14:textId="77777777" w:rsidR="00BF1367" w:rsidRDefault="00BF1367" w:rsidP="008353DB">
      <w:pPr>
        <w:rPr>
          <w:rFonts w:ascii="Garamond" w:hAnsi="Garamond"/>
          <w:b/>
          <w:sz w:val="22"/>
          <w:szCs w:val="22"/>
        </w:rPr>
      </w:pPr>
    </w:p>
    <w:p w14:paraId="490CF33C" w14:textId="77777777" w:rsidR="00BF1367" w:rsidRDefault="00BF1367" w:rsidP="008353DB">
      <w:pPr>
        <w:rPr>
          <w:rFonts w:ascii="Garamond" w:hAnsi="Garamond"/>
          <w:b/>
          <w:sz w:val="22"/>
          <w:szCs w:val="22"/>
        </w:rPr>
      </w:pPr>
    </w:p>
    <w:p w14:paraId="10DC2169" w14:textId="77777777" w:rsidR="00BF1367" w:rsidRDefault="00BF1367" w:rsidP="008353DB">
      <w:pPr>
        <w:rPr>
          <w:rFonts w:ascii="Garamond" w:hAnsi="Garamond"/>
          <w:b/>
          <w:sz w:val="22"/>
          <w:szCs w:val="22"/>
        </w:rPr>
      </w:pPr>
    </w:p>
    <w:p w14:paraId="67FA8019" w14:textId="77777777" w:rsidR="00BF1367" w:rsidRDefault="00BF1367" w:rsidP="008353DB">
      <w:pPr>
        <w:rPr>
          <w:rFonts w:ascii="Garamond" w:hAnsi="Garamond"/>
          <w:b/>
          <w:sz w:val="22"/>
          <w:szCs w:val="22"/>
        </w:rPr>
      </w:pPr>
    </w:p>
    <w:p w14:paraId="10113FD0" w14:textId="77777777" w:rsidR="00BF1367" w:rsidRDefault="00BF1367" w:rsidP="008353DB">
      <w:pPr>
        <w:rPr>
          <w:rFonts w:ascii="Garamond" w:hAnsi="Garamond"/>
          <w:b/>
          <w:sz w:val="22"/>
          <w:szCs w:val="22"/>
        </w:rPr>
      </w:pPr>
    </w:p>
    <w:p w14:paraId="00C9C44A" w14:textId="77777777" w:rsidR="00BF1367" w:rsidRDefault="00BF1367" w:rsidP="008353DB">
      <w:pPr>
        <w:rPr>
          <w:rFonts w:ascii="Garamond" w:hAnsi="Garamond"/>
          <w:b/>
          <w:sz w:val="22"/>
          <w:szCs w:val="22"/>
        </w:rPr>
      </w:pPr>
    </w:p>
    <w:p w14:paraId="577C076C" w14:textId="77777777" w:rsidR="00BF1367" w:rsidRDefault="00BF1367" w:rsidP="008353DB">
      <w:pPr>
        <w:rPr>
          <w:rFonts w:ascii="Garamond" w:hAnsi="Garamond"/>
          <w:b/>
          <w:sz w:val="22"/>
          <w:szCs w:val="22"/>
        </w:rPr>
      </w:pPr>
    </w:p>
    <w:p w14:paraId="4C35B172" w14:textId="77777777" w:rsidR="00BF1367" w:rsidRDefault="00BF1367" w:rsidP="008353DB">
      <w:pPr>
        <w:rPr>
          <w:rFonts w:ascii="Garamond" w:hAnsi="Garamond"/>
          <w:b/>
          <w:sz w:val="22"/>
          <w:szCs w:val="22"/>
        </w:rPr>
      </w:pPr>
    </w:p>
    <w:p w14:paraId="42E54758" w14:textId="77777777" w:rsidR="00BF1367" w:rsidRDefault="00BF1367" w:rsidP="008353DB">
      <w:pPr>
        <w:rPr>
          <w:rFonts w:ascii="Garamond" w:hAnsi="Garamond"/>
          <w:b/>
          <w:sz w:val="22"/>
          <w:szCs w:val="22"/>
        </w:rPr>
      </w:pPr>
    </w:p>
    <w:p w14:paraId="70EEC824" w14:textId="77777777" w:rsidR="00BF1367" w:rsidRDefault="00BF1367" w:rsidP="008353DB">
      <w:pPr>
        <w:rPr>
          <w:rFonts w:ascii="Garamond" w:hAnsi="Garamond"/>
          <w:b/>
          <w:sz w:val="22"/>
          <w:szCs w:val="22"/>
        </w:rPr>
      </w:pPr>
    </w:p>
    <w:p w14:paraId="138110BB" w14:textId="77777777" w:rsidR="00BF1367" w:rsidRDefault="00BF1367" w:rsidP="008353DB">
      <w:pPr>
        <w:rPr>
          <w:rFonts w:ascii="Garamond" w:hAnsi="Garamond"/>
          <w:b/>
          <w:sz w:val="22"/>
          <w:szCs w:val="22"/>
        </w:rPr>
      </w:pPr>
    </w:p>
    <w:p w14:paraId="596B8EF4" w14:textId="77777777" w:rsidR="00BF1367" w:rsidRDefault="00BF1367" w:rsidP="008353DB">
      <w:pPr>
        <w:rPr>
          <w:rFonts w:ascii="Garamond" w:hAnsi="Garamond"/>
          <w:b/>
          <w:sz w:val="22"/>
          <w:szCs w:val="22"/>
        </w:rPr>
      </w:pPr>
    </w:p>
    <w:p w14:paraId="0E580940" w14:textId="77777777" w:rsidR="00BF1367" w:rsidRDefault="00BF1367" w:rsidP="008353DB">
      <w:pPr>
        <w:rPr>
          <w:rFonts w:ascii="Garamond" w:hAnsi="Garamond"/>
          <w:b/>
          <w:sz w:val="22"/>
          <w:szCs w:val="22"/>
        </w:rPr>
      </w:pPr>
    </w:p>
    <w:p w14:paraId="62679139" w14:textId="77777777" w:rsidR="00BF1367" w:rsidRDefault="00BF1367" w:rsidP="008353DB">
      <w:pPr>
        <w:rPr>
          <w:rFonts w:ascii="Garamond" w:hAnsi="Garamond"/>
          <w:b/>
          <w:sz w:val="22"/>
          <w:szCs w:val="22"/>
        </w:rPr>
      </w:pPr>
    </w:p>
    <w:p w14:paraId="3A3B21A8" w14:textId="77777777" w:rsidR="00BF1367" w:rsidRDefault="00BF1367" w:rsidP="008353DB">
      <w:pPr>
        <w:rPr>
          <w:rFonts w:ascii="Garamond" w:hAnsi="Garamond"/>
          <w:b/>
          <w:sz w:val="22"/>
          <w:szCs w:val="22"/>
        </w:rPr>
      </w:pPr>
    </w:p>
    <w:p w14:paraId="0986FDBB" w14:textId="77777777" w:rsidR="00BF1367" w:rsidRDefault="00BF1367" w:rsidP="008353DB">
      <w:pPr>
        <w:rPr>
          <w:rFonts w:ascii="Garamond" w:hAnsi="Garamond"/>
          <w:b/>
          <w:sz w:val="22"/>
          <w:szCs w:val="22"/>
        </w:rPr>
      </w:pPr>
    </w:p>
    <w:p w14:paraId="1AC09E4A" w14:textId="77777777" w:rsidR="00BF1367" w:rsidRDefault="00BF1367" w:rsidP="008353DB">
      <w:pPr>
        <w:rPr>
          <w:rFonts w:ascii="Garamond" w:hAnsi="Garamond"/>
          <w:b/>
          <w:sz w:val="22"/>
          <w:szCs w:val="22"/>
        </w:rPr>
      </w:pPr>
    </w:p>
    <w:p w14:paraId="6A854EED" w14:textId="77777777" w:rsidR="00BF1367" w:rsidRDefault="00BF1367" w:rsidP="008353DB">
      <w:pPr>
        <w:rPr>
          <w:rFonts w:ascii="Garamond" w:hAnsi="Garamond"/>
          <w:b/>
          <w:sz w:val="22"/>
          <w:szCs w:val="22"/>
        </w:rPr>
      </w:pPr>
    </w:p>
    <w:p w14:paraId="1731D655" w14:textId="77777777" w:rsidR="00BF1367" w:rsidRDefault="00BF1367" w:rsidP="008353DB">
      <w:pPr>
        <w:rPr>
          <w:rFonts w:ascii="Garamond" w:hAnsi="Garamond"/>
          <w:b/>
          <w:sz w:val="22"/>
          <w:szCs w:val="22"/>
        </w:rPr>
      </w:pPr>
    </w:p>
    <w:p w14:paraId="6DF8347F" w14:textId="77777777" w:rsidR="00BF1367" w:rsidRDefault="00BF1367" w:rsidP="008353DB">
      <w:pPr>
        <w:rPr>
          <w:rFonts w:ascii="Garamond" w:hAnsi="Garamond"/>
          <w:b/>
          <w:sz w:val="22"/>
          <w:szCs w:val="22"/>
        </w:rPr>
      </w:pPr>
    </w:p>
    <w:p w14:paraId="6602E020" w14:textId="77777777" w:rsidR="00BF1367" w:rsidRDefault="00BF1367" w:rsidP="008353DB">
      <w:pPr>
        <w:rPr>
          <w:rFonts w:ascii="Garamond" w:hAnsi="Garamond"/>
          <w:b/>
          <w:sz w:val="22"/>
          <w:szCs w:val="22"/>
        </w:rPr>
      </w:pPr>
    </w:p>
    <w:p w14:paraId="175D0C5C" w14:textId="77777777" w:rsidR="00BF1367" w:rsidRDefault="00BF1367" w:rsidP="008353DB">
      <w:pPr>
        <w:rPr>
          <w:rFonts w:ascii="Garamond" w:hAnsi="Garamond"/>
          <w:b/>
          <w:sz w:val="22"/>
          <w:szCs w:val="22"/>
        </w:rPr>
      </w:pPr>
    </w:p>
    <w:p w14:paraId="67AFEC01" w14:textId="77777777" w:rsidR="00BF1367" w:rsidRDefault="00BF1367" w:rsidP="008353DB">
      <w:pPr>
        <w:rPr>
          <w:rFonts w:ascii="Garamond" w:hAnsi="Garamond"/>
          <w:b/>
          <w:sz w:val="22"/>
          <w:szCs w:val="22"/>
        </w:rPr>
      </w:pPr>
    </w:p>
    <w:p w14:paraId="62FDC03F" w14:textId="77777777" w:rsidR="00BF1367" w:rsidRDefault="00BF1367" w:rsidP="008353DB">
      <w:pPr>
        <w:rPr>
          <w:rFonts w:ascii="Garamond" w:hAnsi="Garamond"/>
          <w:b/>
          <w:sz w:val="22"/>
          <w:szCs w:val="22"/>
        </w:rPr>
      </w:pPr>
    </w:p>
    <w:p w14:paraId="3BC52194" w14:textId="77777777" w:rsidR="00BF1367" w:rsidRDefault="00BF1367" w:rsidP="008353DB">
      <w:pPr>
        <w:rPr>
          <w:rFonts w:ascii="Garamond" w:hAnsi="Garamond"/>
          <w:b/>
          <w:sz w:val="22"/>
          <w:szCs w:val="22"/>
        </w:rPr>
      </w:pPr>
    </w:p>
    <w:p w14:paraId="14A60BCD" w14:textId="77777777" w:rsidR="00BF1367" w:rsidRDefault="00BF1367" w:rsidP="008353DB">
      <w:pPr>
        <w:rPr>
          <w:rFonts w:ascii="Garamond" w:hAnsi="Garamond"/>
          <w:b/>
          <w:sz w:val="22"/>
          <w:szCs w:val="22"/>
        </w:rPr>
      </w:pPr>
    </w:p>
    <w:p w14:paraId="411F7391" w14:textId="77777777" w:rsidR="00BF1367" w:rsidRDefault="00BF1367" w:rsidP="008353DB">
      <w:pPr>
        <w:rPr>
          <w:rFonts w:ascii="Garamond" w:hAnsi="Garamond"/>
          <w:b/>
          <w:sz w:val="22"/>
          <w:szCs w:val="22"/>
        </w:rPr>
      </w:pPr>
    </w:p>
    <w:p w14:paraId="6EA14F13" w14:textId="77777777" w:rsidR="00BF1367" w:rsidRDefault="00BF1367" w:rsidP="008353DB">
      <w:pPr>
        <w:rPr>
          <w:rFonts w:ascii="Garamond" w:hAnsi="Garamond"/>
          <w:b/>
          <w:sz w:val="22"/>
          <w:szCs w:val="22"/>
        </w:rPr>
      </w:pPr>
    </w:p>
    <w:p w14:paraId="3D637E18" w14:textId="77777777" w:rsidR="00BF1367" w:rsidRDefault="00BF1367" w:rsidP="008353DB">
      <w:pPr>
        <w:rPr>
          <w:rFonts w:ascii="Garamond" w:hAnsi="Garamond"/>
          <w:b/>
          <w:sz w:val="22"/>
          <w:szCs w:val="22"/>
        </w:rPr>
      </w:pPr>
    </w:p>
    <w:p w14:paraId="2CE931AA" w14:textId="77777777" w:rsidR="00BF1367" w:rsidRDefault="00BF1367" w:rsidP="008353DB">
      <w:pPr>
        <w:rPr>
          <w:rFonts w:ascii="Garamond" w:hAnsi="Garamond"/>
          <w:b/>
          <w:sz w:val="22"/>
          <w:szCs w:val="22"/>
        </w:rPr>
      </w:pPr>
    </w:p>
    <w:p w14:paraId="09232386" w14:textId="77777777" w:rsidR="00BF1367" w:rsidRDefault="00BF1367" w:rsidP="008353DB">
      <w:pPr>
        <w:rPr>
          <w:rFonts w:ascii="Garamond" w:hAnsi="Garamond"/>
          <w:b/>
          <w:sz w:val="22"/>
          <w:szCs w:val="22"/>
        </w:rPr>
      </w:pPr>
    </w:p>
    <w:p w14:paraId="24167A36" w14:textId="77777777" w:rsidR="00BF1367" w:rsidRDefault="00BF1367" w:rsidP="008353DB">
      <w:pPr>
        <w:rPr>
          <w:rFonts w:ascii="Garamond" w:hAnsi="Garamond"/>
          <w:b/>
          <w:sz w:val="22"/>
          <w:szCs w:val="22"/>
        </w:rPr>
      </w:pPr>
    </w:p>
    <w:p w14:paraId="0D5B3BBE" w14:textId="77777777" w:rsidR="00BF1367" w:rsidRDefault="00BF1367" w:rsidP="008353DB">
      <w:pPr>
        <w:rPr>
          <w:rFonts w:ascii="Garamond" w:hAnsi="Garamond"/>
          <w:b/>
          <w:sz w:val="22"/>
          <w:szCs w:val="22"/>
        </w:rPr>
      </w:pPr>
    </w:p>
    <w:p w14:paraId="000F9E80" w14:textId="77777777" w:rsidR="00BF1367" w:rsidRDefault="00BF1367" w:rsidP="008353DB">
      <w:pPr>
        <w:rPr>
          <w:rFonts w:ascii="Garamond" w:hAnsi="Garamond"/>
          <w:b/>
          <w:sz w:val="22"/>
          <w:szCs w:val="22"/>
        </w:rPr>
      </w:pPr>
    </w:p>
    <w:p w14:paraId="724049FF" w14:textId="77777777" w:rsidR="00BF1367" w:rsidRDefault="00BF1367" w:rsidP="008353DB">
      <w:pPr>
        <w:rPr>
          <w:rFonts w:ascii="Garamond" w:hAnsi="Garamond"/>
          <w:b/>
          <w:sz w:val="22"/>
          <w:szCs w:val="22"/>
        </w:rPr>
      </w:pPr>
    </w:p>
    <w:p w14:paraId="2763B001" w14:textId="77777777" w:rsidR="00BF1367" w:rsidRDefault="00BF1367" w:rsidP="008353DB">
      <w:pPr>
        <w:rPr>
          <w:rFonts w:ascii="Garamond" w:hAnsi="Garamond"/>
          <w:b/>
          <w:sz w:val="22"/>
          <w:szCs w:val="22"/>
        </w:rPr>
      </w:pPr>
    </w:p>
    <w:p w14:paraId="3663DAEC" w14:textId="77777777" w:rsidR="00BF1367" w:rsidRDefault="00BF1367" w:rsidP="008353DB">
      <w:pPr>
        <w:rPr>
          <w:rFonts w:ascii="Garamond" w:hAnsi="Garamond"/>
          <w:b/>
          <w:sz w:val="22"/>
          <w:szCs w:val="22"/>
        </w:rPr>
      </w:pPr>
    </w:p>
    <w:p w14:paraId="48D0C633" w14:textId="43942EC6"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77777777" w:rsidR="008353DB" w:rsidRPr="007866AA" w:rsidRDefault="008353DB" w:rsidP="008353DB">
      <w:pPr>
        <w:pStyle w:val="Odsekzoznamu"/>
        <w:ind w:left="1004"/>
        <w:jc w:val="both"/>
        <w:rPr>
          <w:rFonts w:ascii="Garamond" w:hAnsi="Garamond"/>
          <w:szCs w:val="22"/>
        </w:rPr>
      </w:pPr>
      <w:r w:rsidRPr="007866AA">
        <w:rPr>
          <w:rFonts w:ascii="Garamond" w:hAnsi="Garamond"/>
          <w:szCs w:val="22"/>
        </w:rPr>
        <w:t>100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77777777" w:rsidR="008353DB" w:rsidRPr="007866AA" w:rsidRDefault="008353DB" w:rsidP="008353DB">
      <w:pPr>
        <w:pStyle w:val="Odsekzoznamu"/>
        <w:ind w:left="1004"/>
        <w:jc w:val="both"/>
        <w:rPr>
          <w:rFonts w:ascii="Garamond" w:hAnsi="Garamond"/>
          <w:szCs w:val="22"/>
        </w:rPr>
      </w:pPr>
      <w:r w:rsidRPr="007866AA">
        <w:rPr>
          <w:rFonts w:ascii="Garamond" w:hAnsi="Garamond"/>
          <w:szCs w:val="22"/>
        </w:rPr>
        <w:t xml:space="preserve">100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77777777" w:rsidR="008353DB" w:rsidRPr="007866AA" w:rsidRDefault="008353DB" w:rsidP="008353DB">
      <w:pPr>
        <w:pStyle w:val="Odsekzoznamu"/>
        <w:ind w:left="1004"/>
        <w:jc w:val="both"/>
        <w:rPr>
          <w:rFonts w:ascii="Garamond" w:hAnsi="Garamond"/>
          <w:szCs w:val="22"/>
        </w:rPr>
      </w:pPr>
      <w:r w:rsidRPr="007866AA">
        <w:rPr>
          <w:rFonts w:ascii="Garamond" w:hAnsi="Garamond"/>
          <w:szCs w:val="22"/>
        </w:rPr>
        <w:t>100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Zmluvné strany sa dohodli, že dodávateľ je povinný zabezpečiť minimálnu dostupnosť prevádzky každého ním dodaného </w:t>
      </w:r>
      <w:r w:rsidR="003D623D">
        <w:rPr>
          <w:rFonts w:ascii="Garamond" w:hAnsi="Garamond"/>
          <w:szCs w:val="22"/>
        </w:rPr>
        <w:t>IT</w:t>
      </w:r>
      <w:r w:rsidRPr="007866AA">
        <w:rPr>
          <w:rFonts w:ascii="Garamond" w:hAnsi="Garamond"/>
          <w:szCs w:val="22"/>
        </w:rPr>
        <w:t xml:space="preserve"> </w:t>
      </w:r>
      <w:r w:rsidR="0057586B">
        <w:rPr>
          <w:rFonts w:ascii="Garamond" w:hAnsi="Garamond"/>
          <w:szCs w:val="22"/>
        </w:rPr>
        <w:t xml:space="preserve">prístroja </w:t>
      </w:r>
      <w:r w:rsidRPr="007866AA">
        <w:rPr>
          <w:rFonts w:ascii="Garamond" w:hAnsi="Garamond"/>
          <w:szCs w:val="22"/>
        </w:rPr>
        <w:t xml:space="preserve">podľa tejto </w:t>
      </w:r>
      <w:r w:rsidR="00EC5B33">
        <w:rPr>
          <w:rFonts w:ascii="Garamond" w:hAnsi="Garamond"/>
          <w:szCs w:val="22"/>
        </w:rPr>
        <w:t>Z</w:t>
      </w:r>
      <w:r w:rsidR="00A57D5B">
        <w:rPr>
          <w:rFonts w:ascii="Garamond" w:hAnsi="Garamond"/>
          <w:szCs w:val="22"/>
        </w:rPr>
        <w:t>mluvy</w:t>
      </w:r>
      <w:r w:rsidRPr="007866AA">
        <w:rPr>
          <w:rFonts w:ascii="Garamond" w:hAnsi="Garamond"/>
          <w:szCs w:val="22"/>
        </w:rPr>
        <w:t xml:space="preserve"> na úrovni aspoň D = </w:t>
      </w:r>
      <w:r w:rsidRPr="00982AB1">
        <w:rPr>
          <w:rFonts w:ascii="Garamond" w:hAnsi="Garamond"/>
          <w:szCs w:val="22"/>
        </w:rPr>
        <w:t>9</w:t>
      </w:r>
      <w:r w:rsidR="009246DB" w:rsidRPr="00982AB1">
        <w:rPr>
          <w:rFonts w:ascii="Garamond" w:hAnsi="Garamond"/>
          <w:szCs w:val="22"/>
        </w:rPr>
        <w:t>0</w:t>
      </w:r>
      <w:r w:rsidRPr="00982AB1">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Default="008353DB" w:rsidP="00242705">
      <w:pPr>
        <w:numPr>
          <w:ilvl w:val="0"/>
          <w:numId w:val="21"/>
        </w:numPr>
        <w:autoSpaceDN/>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3D623D">
        <w:rPr>
          <w:rFonts w:ascii="Garamond" w:hAnsi="Garamond" w:cs="Arial"/>
          <w:sz w:val="22"/>
        </w:rPr>
        <w:t>IT</w:t>
      </w:r>
      <w:r w:rsidRPr="008A079E">
        <w:rPr>
          <w:rFonts w:ascii="Garamond" w:hAnsi="Garamond" w:cs="Arial"/>
          <w:sz w:val="22"/>
        </w:rPr>
        <w:t xml:space="preserve"> </w:t>
      </w:r>
      <w:r w:rsidR="0057586B">
        <w:rPr>
          <w:rFonts w:ascii="Garamond" w:hAnsi="Garamond" w:cs="Arial"/>
          <w:sz w:val="22"/>
        </w:rPr>
        <w:t xml:space="preserve">prístroja </w:t>
      </w:r>
      <w:r w:rsidRPr="008A079E">
        <w:rPr>
          <w:rFonts w:ascii="Garamond" w:hAnsi="Garamond" w:cs="Arial"/>
          <w:sz w:val="22"/>
        </w:rPr>
        <w:t xml:space="preserve"> uvedenej v bode </w:t>
      </w:r>
      <w:r w:rsidR="006A72CF">
        <w:rPr>
          <w:rFonts w:ascii="Garamond" w:hAnsi="Garamond" w:cs="Arial"/>
          <w:sz w:val="22"/>
        </w:rPr>
        <w:t>7</w:t>
      </w:r>
      <w:r w:rsidRPr="008A079E">
        <w:rPr>
          <w:rFonts w:ascii="Garamond" w:hAnsi="Garamond" w:cs="Arial"/>
          <w:sz w:val="22"/>
        </w:rPr>
        <w:t xml:space="preserve">. tejto prílohy, má </w:t>
      </w:r>
      <w:r w:rsidR="00CA2978">
        <w:rPr>
          <w:rFonts w:ascii="Garamond" w:hAnsi="Garamond" w:cs="Arial"/>
          <w:sz w:val="22"/>
        </w:rPr>
        <w:t xml:space="preserve">objednávateľ </w:t>
      </w:r>
      <w:r w:rsidRPr="008A079E">
        <w:rPr>
          <w:rFonts w:ascii="Garamond" w:hAnsi="Garamond" w:cs="Arial"/>
          <w:sz w:val="22"/>
        </w:rPr>
        <w:t xml:space="preserve">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0071B2AC" w14:textId="77777777" w:rsidR="006A72CF" w:rsidRPr="008A079E" w:rsidRDefault="006A72CF" w:rsidP="00982AB1">
      <w:pPr>
        <w:autoSpaceDN/>
        <w:spacing w:line="240" w:lineRule="atLeast"/>
        <w:ind w:left="284"/>
        <w:rPr>
          <w:rFonts w:ascii="Garamond" w:hAnsi="Garamond" w:cs="Arial"/>
          <w:sz w:val="22"/>
        </w:rPr>
      </w:pPr>
    </w:p>
    <w:p w14:paraId="572BF521" w14:textId="50C451F6" w:rsidR="008353DB" w:rsidRPr="008A079E" w:rsidRDefault="008353DB" w:rsidP="008353DB">
      <w:pPr>
        <w:pStyle w:val="Odsekzoznamu"/>
        <w:spacing w:after="200" w:line="276" w:lineRule="auto"/>
        <w:ind w:left="720"/>
        <w:rPr>
          <w:rFonts w:ascii="Garamond" w:hAnsi="Garamond" w:cs="Arial"/>
        </w:rPr>
      </w:pPr>
      <w:r w:rsidRPr="008A079E">
        <w:rPr>
          <w:rFonts w:ascii="Garamond" w:hAnsi="Garamond" w:cs="Arial"/>
        </w:rPr>
        <w:t xml:space="preserve">Ak D je v danom kalendárnom roku menej ako </w:t>
      </w:r>
      <w:r w:rsidR="005F64AB" w:rsidRPr="00982AB1">
        <w:rPr>
          <w:rFonts w:ascii="Garamond" w:hAnsi="Garamond" w:cs="Arial"/>
        </w:rPr>
        <w:t>8</w:t>
      </w:r>
      <w:r w:rsidR="00562668" w:rsidRPr="00982AB1">
        <w:rPr>
          <w:rFonts w:ascii="Garamond" w:hAnsi="Garamond" w:cs="Arial"/>
        </w:rPr>
        <w:t>0</w:t>
      </w:r>
      <w:r w:rsidRPr="00982AB1">
        <w:rPr>
          <w:rFonts w:ascii="Garamond" w:hAnsi="Garamond" w:cs="Arial"/>
        </w:rPr>
        <w:t xml:space="preserve"> %</w:t>
      </w:r>
      <w:r w:rsidRPr="008A079E">
        <w:rPr>
          <w:rFonts w:ascii="Garamond" w:hAnsi="Garamond" w:cs="Arial"/>
        </w:rPr>
        <w:t xml:space="preserve"> vzniká </w:t>
      </w:r>
      <w:r w:rsidR="00107443">
        <w:rPr>
          <w:rFonts w:ascii="Garamond" w:hAnsi="Garamond" w:cs="Arial"/>
        </w:rPr>
        <w:t>objednávateľovi</w:t>
      </w:r>
      <w:r w:rsidR="00107443" w:rsidRPr="008A079E">
        <w:rPr>
          <w:rFonts w:ascii="Garamond" w:hAnsi="Garamond" w:cs="Arial"/>
        </w:rPr>
        <w:t xml:space="preserve"> </w:t>
      </w:r>
      <w:r w:rsidRPr="008A079E">
        <w:rPr>
          <w:rFonts w:ascii="Garamond" w:hAnsi="Garamond" w:cs="Arial"/>
        </w:rPr>
        <w:t xml:space="preserve">nárok na náhradu škody a ušlého </w:t>
      </w:r>
      <w:r>
        <w:rPr>
          <w:rFonts w:ascii="Garamond" w:hAnsi="Garamond" w:cs="Arial"/>
        </w:rPr>
        <w:t>príjmu</w:t>
      </w:r>
      <w:r w:rsidRPr="008A079E">
        <w:rPr>
          <w:rFonts w:ascii="Garamond" w:hAnsi="Garamond" w:cs="Arial"/>
        </w:rPr>
        <w:t xml:space="preserve"> vypočítaného dosadením hodnôt do nasledovného vzorca:</w:t>
      </w:r>
    </w:p>
    <w:p w14:paraId="4C67E242" w14:textId="24317B3C" w:rsidR="008353DB" w:rsidRPr="008A079E" w:rsidRDefault="008353DB" w:rsidP="008353DB">
      <w:pPr>
        <w:rPr>
          <w:rFonts w:ascii="Garamond" w:hAnsi="Garamond" w:cs="Arial"/>
          <w:sz w:val="22"/>
        </w:rPr>
      </w:pPr>
      <w:r w:rsidRPr="008A079E">
        <w:rPr>
          <w:rFonts w:ascii="Garamond" w:hAnsi="Garamond" w:cs="Arial"/>
          <w:sz w:val="22"/>
        </w:rPr>
        <w:tab/>
        <w:t>N = (D</w:t>
      </w:r>
      <w:r w:rsidR="00DF733B">
        <w:rPr>
          <w:rFonts w:ascii="Garamond" w:hAnsi="Garamond" w:cs="Arial"/>
          <w:sz w:val="22"/>
        </w:rPr>
        <w:t>V</w:t>
      </w:r>
      <w:r w:rsidRPr="008A079E">
        <w:rPr>
          <w:rFonts w:ascii="Garamond" w:hAnsi="Garamond" w:cs="Arial"/>
          <w:sz w:val="22"/>
        </w:rPr>
        <w:t xml:space="preserve"> – </w:t>
      </w:r>
      <w:r w:rsidR="00DF733B">
        <w:rPr>
          <w:rFonts w:ascii="Garamond" w:hAnsi="Garamond" w:cs="Arial"/>
          <w:sz w:val="22"/>
        </w:rPr>
        <w:t>DD</w:t>
      </w:r>
      <w:r w:rsidRPr="008A079E">
        <w:rPr>
          <w:rFonts w:ascii="Garamond" w:hAnsi="Garamond" w:cs="Arial"/>
          <w:sz w:val="22"/>
        </w:rPr>
        <w:t xml:space="preserve">) x PV x PP, </w:t>
      </w:r>
    </w:p>
    <w:p w14:paraId="485FCDB3" w14:textId="77777777" w:rsidR="008353DB" w:rsidRPr="008A079E" w:rsidRDefault="008353DB" w:rsidP="008353DB">
      <w:pPr>
        <w:rPr>
          <w:rFonts w:ascii="Garamond" w:hAnsi="Garamond" w:cs="Arial"/>
          <w:sz w:val="22"/>
        </w:rPr>
      </w:pPr>
    </w:p>
    <w:p w14:paraId="1E63300F" w14:textId="77777777" w:rsidR="008353DB" w:rsidRPr="008A079E" w:rsidRDefault="008353DB" w:rsidP="008353DB">
      <w:pPr>
        <w:ind w:firstLine="360"/>
        <w:rPr>
          <w:rFonts w:ascii="Garamond" w:hAnsi="Garamond" w:cs="Arial"/>
          <w:sz w:val="22"/>
        </w:rPr>
      </w:pPr>
      <w:r w:rsidRPr="008A079E">
        <w:rPr>
          <w:rFonts w:ascii="Garamond" w:hAnsi="Garamond" w:cs="Arial"/>
          <w:sz w:val="22"/>
        </w:rPr>
        <w:t xml:space="preserve">v ktorom </w:t>
      </w:r>
    </w:p>
    <w:p w14:paraId="5E3775BB" w14:textId="77777777" w:rsidR="008353DB" w:rsidRPr="008A079E" w:rsidRDefault="008353DB" w:rsidP="008353DB">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7624E40C" w14:textId="77777777" w:rsidR="00DF733B" w:rsidRDefault="00DF733B" w:rsidP="008353DB">
      <w:pPr>
        <w:ind w:left="360"/>
        <w:rPr>
          <w:rFonts w:ascii="Garamond" w:hAnsi="Garamond" w:cs="Arial"/>
          <w:sz w:val="22"/>
        </w:rPr>
      </w:pPr>
    </w:p>
    <w:p w14:paraId="10AC6F50" w14:textId="380F9CA2" w:rsidR="008353DB" w:rsidRPr="008A079E" w:rsidRDefault="008353DB" w:rsidP="008353DB">
      <w:pPr>
        <w:ind w:left="360"/>
        <w:rPr>
          <w:rFonts w:ascii="Garamond" w:hAnsi="Garamond" w:cs="Arial"/>
          <w:sz w:val="22"/>
        </w:rPr>
      </w:pPr>
      <w:r w:rsidRPr="008A079E">
        <w:rPr>
          <w:rFonts w:ascii="Garamond" w:hAnsi="Garamond" w:cs="Arial"/>
          <w:sz w:val="22"/>
        </w:rPr>
        <w:t xml:space="preserve">DD je </w:t>
      </w:r>
      <w:r w:rsidR="006A72CF" w:rsidRPr="00982AB1">
        <w:rPr>
          <w:rFonts w:ascii="Garamond" w:hAnsi="Garamond" w:cs="Arial"/>
          <w:sz w:val="22"/>
        </w:rPr>
        <w:t>10</w:t>
      </w:r>
      <w:r w:rsidRPr="008A079E">
        <w:rPr>
          <w:rFonts w:ascii="Garamond" w:hAnsi="Garamond" w:cs="Arial"/>
          <w:sz w:val="22"/>
        </w:rPr>
        <w:t xml:space="preserve"> % počtu dní, počas ktorých </w:t>
      </w:r>
      <w:r w:rsidR="00DF733B">
        <w:rPr>
          <w:rFonts w:ascii="Garamond" w:hAnsi="Garamond" w:cs="Arial"/>
          <w:sz w:val="22"/>
        </w:rPr>
        <w:t xml:space="preserve">môže mať </w:t>
      </w:r>
      <w:r w:rsidR="003D623D">
        <w:rPr>
          <w:rFonts w:ascii="Garamond" w:hAnsi="Garamond" w:cs="Arial"/>
          <w:sz w:val="22"/>
        </w:rPr>
        <w:t>IT</w:t>
      </w:r>
      <w:r w:rsidR="00DF733B">
        <w:rPr>
          <w:rFonts w:ascii="Garamond" w:hAnsi="Garamond" w:cs="Arial"/>
          <w:sz w:val="22"/>
        </w:rPr>
        <w:t xml:space="preserve"> prístroj výpadok v kalendárnom roku (</w:t>
      </w:r>
      <w:proofErr w:type="spellStart"/>
      <w:r w:rsidR="00DF733B">
        <w:rPr>
          <w:rFonts w:ascii="Garamond" w:hAnsi="Garamond" w:cs="Arial"/>
          <w:sz w:val="22"/>
        </w:rPr>
        <w:t>t.j</w:t>
      </w:r>
      <w:proofErr w:type="spellEnd"/>
      <w:r w:rsidR="00DF733B">
        <w:rPr>
          <w:rFonts w:ascii="Garamond" w:hAnsi="Garamond" w:cs="Arial"/>
          <w:sz w:val="22"/>
        </w:rPr>
        <w:t xml:space="preserve">. rozdiel medzi 100 % dostupnosťou </w:t>
      </w:r>
      <w:r w:rsidR="003D623D">
        <w:rPr>
          <w:rFonts w:ascii="Garamond" w:hAnsi="Garamond" w:cs="Arial"/>
          <w:sz w:val="22"/>
        </w:rPr>
        <w:t>IT</w:t>
      </w:r>
      <w:r w:rsidR="00DF733B">
        <w:rPr>
          <w:rFonts w:ascii="Garamond" w:hAnsi="Garamond" w:cs="Arial"/>
          <w:sz w:val="22"/>
        </w:rPr>
        <w:t xml:space="preserve"> prístroja v roku a povoleným minimálnym parametrom dostupnosti </w:t>
      </w:r>
      <w:r w:rsidR="003D623D">
        <w:rPr>
          <w:rFonts w:ascii="Garamond" w:hAnsi="Garamond" w:cs="Arial"/>
          <w:sz w:val="22"/>
        </w:rPr>
        <w:t>IT</w:t>
      </w:r>
      <w:r w:rsidR="00DF733B">
        <w:rPr>
          <w:rFonts w:ascii="Garamond" w:hAnsi="Garamond" w:cs="Arial"/>
          <w:sz w:val="22"/>
        </w:rPr>
        <w:t xml:space="preserve"> prístroja stanoveným na 9</w:t>
      </w:r>
      <w:r w:rsidR="00562668">
        <w:rPr>
          <w:rFonts w:ascii="Garamond" w:hAnsi="Garamond" w:cs="Arial"/>
          <w:sz w:val="22"/>
        </w:rPr>
        <w:t>0</w:t>
      </w:r>
      <w:r w:rsidR="00DF733B">
        <w:rPr>
          <w:rFonts w:ascii="Garamond" w:hAnsi="Garamond" w:cs="Arial"/>
          <w:sz w:val="22"/>
        </w:rPr>
        <w:t xml:space="preserve"> %)</w:t>
      </w:r>
      <w:r w:rsidRPr="008A079E">
        <w:rPr>
          <w:rFonts w:ascii="Garamond" w:hAnsi="Garamond" w:cs="Arial"/>
          <w:sz w:val="22"/>
        </w:rPr>
        <w:t>.</w:t>
      </w:r>
      <w:r w:rsidR="008D4B1E">
        <w:rPr>
          <w:rFonts w:ascii="Garamond" w:hAnsi="Garamond" w:cs="Arial"/>
          <w:sz w:val="22"/>
        </w:rPr>
        <w:t xml:space="preserve"> Počet dní sa určí vzorcom (</w:t>
      </w:r>
      <w:r w:rsidR="006A72CF">
        <w:rPr>
          <w:rFonts w:ascii="Garamond" w:hAnsi="Garamond" w:cs="Arial"/>
          <w:sz w:val="22"/>
        </w:rPr>
        <w:t>10</w:t>
      </w:r>
      <w:r w:rsidR="008D4B1E">
        <w:rPr>
          <w:rFonts w:ascii="Garamond" w:hAnsi="Garamond" w:cs="Arial"/>
          <w:sz w:val="22"/>
        </w:rPr>
        <w:t xml:space="preserve"> % z T)/24, pričom T je </w:t>
      </w:r>
      <w:r w:rsidR="008D4B1E" w:rsidRPr="007866AA">
        <w:rPr>
          <w:rFonts w:ascii="Garamond" w:hAnsi="Garamond"/>
          <w:sz w:val="22"/>
          <w:szCs w:val="22"/>
        </w:rPr>
        <w:t xml:space="preserve">počet </w:t>
      </w:r>
      <w:r w:rsidR="008D4B1E" w:rsidRPr="007866AA">
        <w:rPr>
          <w:rFonts w:ascii="Garamond" w:hAnsi="Garamond"/>
          <w:sz w:val="22"/>
          <w:szCs w:val="22"/>
        </w:rPr>
        <w:lastRenderedPageBreak/>
        <w:t xml:space="preserve">prevádzkových hodín za sledované obdobie jedného kalendárneho roka prevádzky </w:t>
      </w:r>
      <w:r w:rsidR="003D623D">
        <w:rPr>
          <w:rFonts w:ascii="Garamond" w:hAnsi="Garamond"/>
          <w:sz w:val="22"/>
          <w:szCs w:val="22"/>
        </w:rPr>
        <w:t>IT</w:t>
      </w:r>
      <w:r w:rsidR="008D4B1E">
        <w:rPr>
          <w:rFonts w:ascii="Garamond" w:hAnsi="Garamond" w:cs="Arial"/>
          <w:sz w:val="22"/>
        </w:rPr>
        <w:t xml:space="preserve"> prístroja, ktorého bližšia </w:t>
      </w:r>
      <w:proofErr w:type="spellStart"/>
      <w:r w:rsidR="008D4B1E">
        <w:rPr>
          <w:rFonts w:ascii="Garamond" w:hAnsi="Garamond" w:cs="Arial"/>
          <w:sz w:val="22"/>
        </w:rPr>
        <w:t>špecifikaácia</w:t>
      </w:r>
      <w:proofErr w:type="spellEnd"/>
      <w:r w:rsidR="008D4B1E">
        <w:rPr>
          <w:rFonts w:ascii="Garamond" w:hAnsi="Garamond" w:cs="Arial"/>
          <w:sz w:val="22"/>
        </w:rPr>
        <w:t xml:space="preserve"> a popis sú uvedené v bode </w:t>
      </w:r>
      <w:r w:rsidR="006A72CF">
        <w:rPr>
          <w:rFonts w:ascii="Garamond" w:hAnsi="Garamond" w:cs="Arial"/>
          <w:sz w:val="22"/>
        </w:rPr>
        <w:t>7</w:t>
      </w:r>
      <w:r w:rsidR="008D4B1E">
        <w:rPr>
          <w:rFonts w:ascii="Garamond" w:hAnsi="Garamond" w:cs="Arial"/>
          <w:sz w:val="22"/>
        </w:rPr>
        <w:t xml:space="preserve"> tejto prílohy č. 2.  </w:t>
      </w:r>
    </w:p>
    <w:p w14:paraId="004D995F" w14:textId="77777777" w:rsidR="00DF733B"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8A079E">
        <w:rPr>
          <w:rFonts w:ascii="Garamond" w:hAnsi="Garamond" w:cs="Arial"/>
          <w:sz w:val="22"/>
        </w:rPr>
        <w:t xml:space="preserve">DV je počet dní výpadku zariadenia, </w:t>
      </w:r>
      <w:r>
        <w:rPr>
          <w:rFonts w:ascii="Garamond" w:hAnsi="Garamond" w:cs="Arial"/>
          <w:sz w:val="22"/>
        </w:rPr>
        <w:t xml:space="preserve">pričom </w:t>
      </w:r>
      <w:r w:rsidR="008D4B1E">
        <w:rPr>
          <w:rFonts w:ascii="Garamond" w:hAnsi="Garamond" w:cs="Arial"/>
          <w:sz w:val="22"/>
        </w:rPr>
        <w:t xml:space="preserve">tento údaj sa vypočíta vzorcom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4F5EF046" w14:textId="13DDB139" w:rsidR="008B0B98" w:rsidRDefault="008B0B98" w:rsidP="008B0B98">
      <w:pPr>
        <w:rPr>
          <w:rFonts w:ascii="Garamond" w:hAnsi="Garamond" w:cs="Arial"/>
          <w:sz w:val="22"/>
          <w:szCs w:val="22"/>
        </w:rPr>
      </w:pPr>
    </w:p>
    <w:p w14:paraId="57A188E4" w14:textId="77777777" w:rsidR="008B0B98" w:rsidRPr="008B0B98" w:rsidRDefault="008B0B98" w:rsidP="008B0B98">
      <w:pPr>
        <w:rPr>
          <w:rFonts w:ascii="Garamond" w:hAnsi="Garamond" w:cs="Arial"/>
          <w:sz w:val="22"/>
          <w:szCs w:val="22"/>
        </w:rPr>
      </w:pPr>
    </w:p>
    <w:p w14:paraId="179CEFF2" w14:textId="1CB50A39" w:rsidR="008353DB" w:rsidRPr="008B0B98" w:rsidRDefault="008B0B98"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r>
        <w:rPr>
          <w:rFonts w:ascii="Garamond" w:hAnsi="Garamond" w:cs="Arial"/>
          <w:sz w:val="22"/>
          <w:szCs w:val="22"/>
        </w:rPr>
        <w:tab/>
      </w:r>
      <w:bookmarkStart w:id="6" w:name="_GoBack"/>
      <w:bookmarkEnd w:id="6"/>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7C1E3" w14:textId="77777777" w:rsidR="00C8047B" w:rsidRDefault="00C8047B" w:rsidP="00C109F7">
      <w:r>
        <w:separator/>
      </w:r>
    </w:p>
  </w:endnote>
  <w:endnote w:type="continuationSeparator" w:id="0">
    <w:p w14:paraId="238FE3B5" w14:textId="77777777" w:rsidR="00C8047B" w:rsidRDefault="00C8047B"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D07F" w14:textId="143DD278"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8B0B98">
      <w:rPr>
        <w:rFonts w:cs="Arial"/>
        <w:bCs/>
        <w:noProof/>
        <w:sz w:val="18"/>
        <w:szCs w:val="18"/>
      </w:rPr>
      <w:t>16</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264DD" w14:textId="77777777" w:rsidR="00C8047B" w:rsidRDefault="00C8047B" w:rsidP="00C109F7">
      <w:r>
        <w:separator/>
      </w:r>
    </w:p>
  </w:footnote>
  <w:footnote w:type="continuationSeparator" w:id="0">
    <w:p w14:paraId="5286DBF5" w14:textId="77777777" w:rsidR="00C8047B" w:rsidRDefault="00C8047B"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22F46"/>
    <w:rsid w:val="00024680"/>
    <w:rsid w:val="0003209D"/>
    <w:rsid w:val="00037B54"/>
    <w:rsid w:val="00042CF4"/>
    <w:rsid w:val="00044C17"/>
    <w:rsid w:val="00051DE0"/>
    <w:rsid w:val="00052B5C"/>
    <w:rsid w:val="000862A6"/>
    <w:rsid w:val="00086740"/>
    <w:rsid w:val="000868EE"/>
    <w:rsid w:val="00087498"/>
    <w:rsid w:val="0009488E"/>
    <w:rsid w:val="000B05B6"/>
    <w:rsid w:val="000C0AD5"/>
    <w:rsid w:val="000C7D00"/>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4017CB"/>
    <w:rsid w:val="0040556A"/>
    <w:rsid w:val="004059DC"/>
    <w:rsid w:val="00413D87"/>
    <w:rsid w:val="0042122D"/>
    <w:rsid w:val="00444994"/>
    <w:rsid w:val="00473C7B"/>
    <w:rsid w:val="00474B6B"/>
    <w:rsid w:val="00481335"/>
    <w:rsid w:val="00484DF8"/>
    <w:rsid w:val="0049417F"/>
    <w:rsid w:val="00495B87"/>
    <w:rsid w:val="004A10A2"/>
    <w:rsid w:val="004A3E3D"/>
    <w:rsid w:val="004B0373"/>
    <w:rsid w:val="004C04F5"/>
    <w:rsid w:val="004C30F5"/>
    <w:rsid w:val="004F60B4"/>
    <w:rsid w:val="005055BC"/>
    <w:rsid w:val="005178CC"/>
    <w:rsid w:val="00527648"/>
    <w:rsid w:val="00530CC0"/>
    <w:rsid w:val="00532137"/>
    <w:rsid w:val="005427D5"/>
    <w:rsid w:val="00562668"/>
    <w:rsid w:val="00563132"/>
    <w:rsid w:val="0057586B"/>
    <w:rsid w:val="00575EF4"/>
    <w:rsid w:val="005846E4"/>
    <w:rsid w:val="00587B62"/>
    <w:rsid w:val="00595223"/>
    <w:rsid w:val="005C3A68"/>
    <w:rsid w:val="005D501F"/>
    <w:rsid w:val="005E60E8"/>
    <w:rsid w:val="005F4319"/>
    <w:rsid w:val="005F64AB"/>
    <w:rsid w:val="00604B7F"/>
    <w:rsid w:val="006074AB"/>
    <w:rsid w:val="006159A8"/>
    <w:rsid w:val="0061728C"/>
    <w:rsid w:val="00641E0E"/>
    <w:rsid w:val="00657111"/>
    <w:rsid w:val="0066432C"/>
    <w:rsid w:val="00680E18"/>
    <w:rsid w:val="00684279"/>
    <w:rsid w:val="006864C2"/>
    <w:rsid w:val="00691B79"/>
    <w:rsid w:val="00691CC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F1367"/>
    <w:rsid w:val="00C109F7"/>
    <w:rsid w:val="00C30DF2"/>
    <w:rsid w:val="00C36541"/>
    <w:rsid w:val="00C476E8"/>
    <w:rsid w:val="00C609F5"/>
    <w:rsid w:val="00C67098"/>
    <w:rsid w:val="00C74339"/>
    <w:rsid w:val="00C8047B"/>
    <w:rsid w:val="00C97771"/>
    <w:rsid w:val="00CA2978"/>
    <w:rsid w:val="00CC6443"/>
    <w:rsid w:val="00CC761F"/>
    <w:rsid w:val="00CD31AE"/>
    <w:rsid w:val="00CE0CAA"/>
    <w:rsid w:val="00CE6753"/>
    <w:rsid w:val="00CF01A6"/>
    <w:rsid w:val="00D150C1"/>
    <w:rsid w:val="00D23763"/>
    <w:rsid w:val="00D25CBC"/>
    <w:rsid w:val="00D279AB"/>
    <w:rsid w:val="00D3244E"/>
    <w:rsid w:val="00D32761"/>
    <w:rsid w:val="00D32B31"/>
    <w:rsid w:val="00D34A2C"/>
    <w:rsid w:val="00D35C33"/>
    <w:rsid w:val="00D36E96"/>
    <w:rsid w:val="00D64D64"/>
    <w:rsid w:val="00D70073"/>
    <w:rsid w:val="00DA292F"/>
    <w:rsid w:val="00DA59F7"/>
    <w:rsid w:val="00DC06D8"/>
    <w:rsid w:val="00DF18EB"/>
    <w:rsid w:val="00DF733B"/>
    <w:rsid w:val="00E134AF"/>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CA6D-2BB9-4596-A185-8A4B0CDB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17</Pages>
  <Words>6735</Words>
  <Characters>38396</Characters>
  <Application>Microsoft Office Word</Application>
  <DocSecurity>0</DocSecurity>
  <Lines>319</Lines>
  <Paragraphs>90</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Kuruc Ondrej</cp:lastModifiedBy>
  <cp:revision>7</cp:revision>
  <cp:lastPrinted>2018-02-16T11:26:00Z</cp:lastPrinted>
  <dcterms:created xsi:type="dcterms:W3CDTF">2018-10-02T10:10:00Z</dcterms:created>
  <dcterms:modified xsi:type="dcterms:W3CDTF">2018-10-03T06:37:00Z</dcterms:modified>
</cp:coreProperties>
</file>