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DE0BB0" w14:textId="77777777" w:rsidR="00D458B2" w:rsidRPr="009E58B7" w:rsidRDefault="00D458B2">
      <w:pPr>
        <w:jc w:val="both"/>
        <w:rPr>
          <w:b/>
          <w:bCs/>
        </w:rPr>
      </w:pPr>
    </w:p>
    <w:p w14:paraId="0F732586" w14:textId="77777777" w:rsidR="00D458B2" w:rsidRPr="009E58B7" w:rsidRDefault="00D458B2" w:rsidP="00F43902">
      <w:pPr>
        <w:pStyle w:val="Nadpis1"/>
        <w:numPr>
          <w:ilvl w:val="0"/>
          <w:numId w:val="0"/>
        </w:numPr>
        <w:ind w:left="709"/>
        <w:rPr>
          <w:sz w:val="22"/>
          <w:szCs w:val="22"/>
        </w:rPr>
      </w:pPr>
      <w:bookmarkStart w:id="0" w:name="_Toc47431976"/>
      <w:r w:rsidRPr="009E58B7">
        <w:rPr>
          <w:sz w:val="22"/>
          <w:szCs w:val="22"/>
        </w:rPr>
        <w:t>Zoznam vybraných výrobkov a dodávok</w:t>
      </w:r>
      <w:bookmarkEnd w:id="0"/>
    </w:p>
    <w:p w14:paraId="4F733D33" w14:textId="77777777" w:rsidR="00D458B2" w:rsidRPr="009E58B7" w:rsidRDefault="00D458B2">
      <w:pPr>
        <w:jc w:val="both"/>
        <w:rPr>
          <w:b/>
          <w:bCs/>
        </w:rPr>
      </w:pPr>
    </w:p>
    <w:tbl>
      <w:tblPr>
        <w:tblStyle w:val="Mriekatabuky"/>
        <w:tblW w:w="9382" w:type="dxa"/>
        <w:tblLook w:val="04A0" w:firstRow="1" w:lastRow="0" w:firstColumn="1" w:lastColumn="0" w:noHBand="0" w:noVBand="1"/>
      </w:tblPr>
      <w:tblGrid>
        <w:gridCol w:w="922"/>
        <w:gridCol w:w="4035"/>
        <w:gridCol w:w="1491"/>
        <w:gridCol w:w="1487"/>
        <w:gridCol w:w="1447"/>
      </w:tblGrid>
      <w:tr w:rsidR="00D458B2" w:rsidRPr="009E58B7" w14:paraId="38527E6E" w14:textId="77777777" w:rsidTr="00F47DCA">
        <w:trPr>
          <w:trHeight w:val="675"/>
        </w:trPr>
        <w:tc>
          <w:tcPr>
            <w:tcW w:w="9382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12FFBE39" w14:textId="77777777" w:rsidR="00307176" w:rsidRDefault="00307176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 xml:space="preserve">ZOZNAM VYBRANÝCH VÝROBKOV A DODÁVOK </w:t>
            </w:r>
          </w:p>
          <w:p w14:paraId="78314B5F" w14:textId="77777777" w:rsidR="00307176" w:rsidRDefault="00D458B2" w:rsidP="00D458B2">
            <w:pPr>
              <w:jc w:val="center"/>
              <w:rPr>
                <w:bCs/>
              </w:rPr>
            </w:pPr>
            <w:r w:rsidRPr="00307176">
              <w:rPr>
                <w:bCs/>
              </w:rPr>
              <w:t xml:space="preserve">ktoré </w:t>
            </w:r>
            <w:r w:rsidR="00307176">
              <w:rPr>
                <w:bCs/>
              </w:rPr>
              <w:t xml:space="preserve">verejný </w:t>
            </w:r>
            <w:r w:rsidRPr="00307176">
              <w:rPr>
                <w:bCs/>
              </w:rPr>
              <w:t>obstarávateľ požaduje jednoznačne definovať</w:t>
            </w:r>
            <w:r w:rsidR="00307176" w:rsidRPr="00307176">
              <w:t xml:space="preserve"> a </w:t>
            </w:r>
            <w:r w:rsidR="00307176" w:rsidRPr="00307176">
              <w:rPr>
                <w:bCs/>
              </w:rPr>
              <w:t xml:space="preserve">ktoré budú </w:t>
            </w:r>
          </w:p>
          <w:p w14:paraId="16258455" w14:textId="77777777" w:rsidR="00D458B2" w:rsidRPr="00307176" w:rsidRDefault="00307176" w:rsidP="00D458B2">
            <w:pPr>
              <w:jc w:val="center"/>
              <w:rPr>
                <w:bCs/>
              </w:rPr>
            </w:pPr>
            <w:r w:rsidRPr="00307176">
              <w:rPr>
                <w:bCs/>
              </w:rPr>
              <w:t xml:space="preserve">v prípade úspešnosti </w:t>
            </w:r>
            <w:r>
              <w:rPr>
                <w:bCs/>
              </w:rPr>
              <w:t>uchádzača</w:t>
            </w:r>
            <w:r w:rsidRPr="00307176">
              <w:rPr>
                <w:bCs/>
              </w:rPr>
              <w:t xml:space="preserve"> aj predmetom skutočnej dodávky</w:t>
            </w:r>
          </w:p>
        </w:tc>
      </w:tr>
      <w:tr w:rsidR="00D458B2" w:rsidRPr="009E58B7" w14:paraId="14E4FAE3" w14:textId="77777777" w:rsidTr="0036613C">
        <w:trPr>
          <w:trHeight w:val="480"/>
        </w:trPr>
        <w:tc>
          <w:tcPr>
            <w:tcW w:w="922" w:type="dxa"/>
            <w:tcBorders>
              <w:bottom w:val="single" w:sz="4" w:space="0" w:color="auto"/>
            </w:tcBorders>
            <w:vAlign w:val="center"/>
            <w:hideMark/>
          </w:tcPr>
          <w:p w14:paraId="4FC91BB9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číslo položky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  <w:hideMark/>
          </w:tcPr>
          <w:p w14:paraId="71397945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výrobok v PD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  <w:hideMark/>
          </w:tcPr>
          <w:p w14:paraId="44EE4FF1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výrobca, názov výrobku, presný typ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7D9E68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realizátor montáže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32A4B1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poznámka</w:t>
            </w:r>
          </w:p>
        </w:tc>
      </w:tr>
      <w:tr w:rsidR="00D458B2" w:rsidRPr="009E58B7" w14:paraId="65740B4C" w14:textId="77777777" w:rsidTr="00F47DCA">
        <w:trPr>
          <w:trHeight w:val="300"/>
        </w:trPr>
        <w:tc>
          <w:tcPr>
            <w:tcW w:w="9382" w:type="dxa"/>
            <w:gridSpan w:val="5"/>
            <w:shd w:val="clear" w:color="auto" w:fill="92D050"/>
            <w:noWrap/>
            <w:vAlign w:val="center"/>
            <w:hideMark/>
          </w:tcPr>
          <w:p w14:paraId="2F798F1D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SO 0</w:t>
            </w:r>
            <w:r w:rsidR="00934DFA">
              <w:rPr>
                <w:b/>
                <w:bCs/>
              </w:rPr>
              <w:t>1</w:t>
            </w:r>
            <w:r w:rsidRPr="009E58B7">
              <w:rPr>
                <w:b/>
                <w:bCs/>
              </w:rPr>
              <w:t xml:space="preserve"> </w:t>
            </w:r>
          </w:p>
        </w:tc>
      </w:tr>
      <w:tr w:rsidR="006C03A3" w:rsidRPr="009E58B7" w14:paraId="0D3378DF" w14:textId="77777777" w:rsidTr="009B2329">
        <w:trPr>
          <w:trHeight w:val="510"/>
        </w:trPr>
        <w:tc>
          <w:tcPr>
            <w:tcW w:w="922" w:type="dxa"/>
            <w:noWrap/>
            <w:vAlign w:val="center"/>
            <w:hideMark/>
          </w:tcPr>
          <w:p w14:paraId="2FE2528E" w14:textId="77777777" w:rsidR="006C03A3" w:rsidRPr="009E58B7" w:rsidRDefault="00934DFA" w:rsidP="006C03A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6C03A3" w:rsidRPr="009E58B7">
              <w:rPr>
                <w:bCs/>
              </w:rPr>
              <w:t>2</w:t>
            </w:r>
          </w:p>
        </w:tc>
        <w:tc>
          <w:tcPr>
            <w:tcW w:w="4035" w:type="dxa"/>
            <w:vAlign w:val="center"/>
            <w:hideMark/>
          </w:tcPr>
          <w:p w14:paraId="1885D34D" w14:textId="77777777" w:rsidR="006C03A3" w:rsidRPr="009E58B7" w:rsidRDefault="00934DFA" w:rsidP="002E1FFB">
            <w:pPr>
              <w:rPr>
                <w:bCs/>
              </w:rPr>
            </w:pPr>
            <w:r w:rsidRPr="00934DFA">
              <w:t xml:space="preserve">Dlažba betónová, rozmer 200x100x60 mm, sivá  </w:t>
            </w:r>
            <w:r>
              <w:t xml:space="preserve"> </w:t>
            </w:r>
            <w:r w:rsidR="006C03A3" w:rsidRPr="000F54AD">
              <w:t>"</w:t>
            </w:r>
            <w:r w:rsidR="003D5AD5">
              <w:t>PŠ</w:t>
            </w:r>
            <w:r w:rsidR="006C03A3" w:rsidRPr="000F54AD">
              <w:t>"</w:t>
            </w:r>
          </w:p>
        </w:tc>
        <w:tc>
          <w:tcPr>
            <w:tcW w:w="1491" w:type="dxa"/>
            <w:vAlign w:val="center"/>
            <w:hideMark/>
          </w:tcPr>
          <w:p w14:paraId="6107EFE9" w14:textId="77777777" w:rsidR="006C03A3" w:rsidRPr="009965E6" w:rsidRDefault="006C03A3" w:rsidP="006C03A3">
            <w:pPr>
              <w:rPr>
                <w:bCs/>
                <w:color w:val="FF0000"/>
              </w:rPr>
            </w:pPr>
          </w:p>
        </w:tc>
        <w:tc>
          <w:tcPr>
            <w:tcW w:w="1487" w:type="dxa"/>
            <w:vAlign w:val="center"/>
          </w:tcPr>
          <w:p w14:paraId="088BADAB" w14:textId="77777777" w:rsidR="006C03A3" w:rsidRPr="009965E6" w:rsidRDefault="006C03A3" w:rsidP="006C03A3">
            <w:pPr>
              <w:rPr>
                <w:bCs/>
                <w:color w:val="FF0000"/>
              </w:rPr>
            </w:pPr>
          </w:p>
        </w:tc>
        <w:tc>
          <w:tcPr>
            <w:tcW w:w="1447" w:type="dxa"/>
            <w:vAlign w:val="center"/>
          </w:tcPr>
          <w:p w14:paraId="71921B70" w14:textId="77777777" w:rsidR="006C03A3" w:rsidRPr="009965E6" w:rsidRDefault="006C03A3" w:rsidP="006C03A3">
            <w:pPr>
              <w:rPr>
                <w:bCs/>
                <w:color w:val="FF0000"/>
              </w:rPr>
            </w:pPr>
          </w:p>
        </w:tc>
      </w:tr>
      <w:tr w:rsidR="006C03A3" w:rsidRPr="009E58B7" w14:paraId="3791A079" w14:textId="77777777" w:rsidTr="0036613C">
        <w:trPr>
          <w:trHeight w:val="300"/>
        </w:trPr>
        <w:tc>
          <w:tcPr>
            <w:tcW w:w="922" w:type="dxa"/>
            <w:noWrap/>
            <w:vAlign w:val="center"/>
            <w:hideMark/>
          </w:tcPr>
          <w:p w14:paraId="0AB0CD1F" w14:textId="77777777" w:rsidR="006C03A3" w:rsidRPr="009E58B7" w:rsidRDefault="008643A7" w:rsidP="006C03A3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4035" w:type="dxa"/>
            <w:vAlign w:val="center"/>
            <w:hideMark/>
          </w:tcPr>
          <w:p w14:paraId="3BB9C407" w14:textId="623C95BB" w:rsidR="006C03A3" w:rsidRPr="009E58B7" w:rsidRDefault="008643A7" w:rsidP="002E1FFB">
            <w:pPr>
              <w:rPr>
                <w:bCs/>
              </w:rPr>
            </w:pPr>
            <w:r w:rsidRPr="008643A7">
              <w:rPr>
                <w:bCs/>
              </w:rPr>
              <w:t xml:space="preserve">Dlažba betónová </w:t>
            </w:r>
            <w:proofErr w:type="spellStart"/>
            <w:r w:rsidRPr="008643A7">
              <w:rPr>
                <w:bCs/>
              </w:rPr>
              <w:t>vsakovacia</w:t>
            </w:r>
            <w:proofErr w:type="spellEnd"/>
            <w:r w:rsidRPr="008643A7">
              <w:rPr>
                <w:bCs/>
              </w:rPr>
              <w:t>, rozmer 200x200x80 mm, sivá</w:t>
            </w:r>
            <w:r>
              <w:rPr>
                <w:bCs/>
              </w:rPr>
              <w:t xml:space="preserve"> </w:t>
            </w:r>
            <w:r w:rsidR="002E1FFB">
              <w:rPr>
                <w:bCs/>
              </w:rPr>
              <w:t xml:space="preserve">  </w:t>
            </w:r>
            <w:r>
              <w:rPr>
                <w:bCs/>
              </w:rPr>
              <w:t>„</w:t>
            </w:r>
            <w:r w:rsidR="003D5AD5">
              <w:rPr>
                <w:bCs/>
              </w:rPr>
              <w:t>PŠ</w:t>
            </w:r>
            <w:r>
              <w:rPr>
                <w:bCs/>
              </w:rPr>
              <w:t>“</w:t>
            </w:r>
          </w:p>
        </w:tc>
        <w:tc>
          <w:tcPr>
            <w:tcW w:w="1491" w:type="dxa"/>
            <w:vAlign w:val="center"/>
            <w:hideMark/>
          </w:tcPr>
          <w:p w14:paraId="60A208FF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  <w:r w:rsidR="009B2329" w:rsidRPr="009965E6">
              <w:rPr>
                <w:bCs/>
                <w:color w:val="FF0000"/>
              </w:rPr>
              <w:t xml:space="preserve">napr.   </w:t>
            </w:r>
            <w:proofErr w:type="spellStart"/>
            <w:r w:rsidR="009B2329" w:rsidRPr="009965E6">
              <w:rPr>
                <w:bCs/>
                <w:color w:val="FF0000"/>
              </w:rPr>
              <w:t>Premac</w:t>
            </w:r>
            <w:proofErr w:type="spellEnd"/>
            <w:r w:rsidR="009B2329" w:rsidRPr="009965E6">
              <w:rPr>
                <w:bCs/>
                <w:color w:val="FF0000"/>
              </w:rPr>
              <w:t xml:space="preserve"> SIKO</w:t>
            </w:r>
          </w:p>
        </w:tc>
        <w:tc>
          <w:tcPr>
            <w:tcW w:w="1487" w:type="dxa"/>
            <w:vAlign w:val="center"/>
            <w:hideMark/>
          </w:tcPr>
          <w:p w14:paraId="43401147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0BE3A730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  <w:r w:rsidR="009B2329" w:rsidRPr="009965E6">
              <w:rPr>
                <w:bCs/>
                <w:color w:val="FF0000"/>
              </w:rPr>
              <w:t>napr. subdodávateľ</w:t>
            </w:r>
          </w:p>
        </w:tc>
      </w:tr>
      <w:tr w:rsidR="006C03A3" w:rsidRPr="009E58B7" w14:paraId="5B74183B" w14:textId="77777777" w:rsidTr="0036613C">
        <w:trPr>
          <w:trHeight w:val="300"/>
        </w:trPr>
        <w:tc>
          <w:tcPr>
            <w:tcW w:w="922" w:type="dxa"/>
            <w:noWrap/>
            <w:vAlign w:val="center"/>
            <w:hideMark/>
          </w:tcPr>
          <w:p w14:paraId="68C61919" w14:textId="77777777" w:rsidR="006C03A3" w:rsidRPr="009E58B7" w:rsidRDefault="008643A7" w:rsidP="006C03A3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4035" w:type="dxa"/>
            <w:vAlign w:val="center"/>
            <w:hideMark/>
          </w:tcPr>
          <w:p w14:paraId="12BDB771" w14:textId="49491C0C" w:rsidR="006C03A3" w:rsidRPr="009E58B7" w:rsidRDefault="008643A7" w:rsidP="002E1FFB">
            <w:pPr>
              <w:rPr>
                <w:bCs/>
              </w:rPr>
            </w:pPr>
            <w:r w:rsidRPr="008643A7">
              <w:rPr>
                <w:bCs/>
              </w:rPr>
              <w:t xml:space="preserve">Dlažba betónová </w:t>
            </w:r>
            <w:r w:rsidR="002E1FFB">
              <w:rPr>
                <w:bCs/>
              </w:rPr>
              <w:t>–</w:t>
            </w:r>
            <w:r w:rsidRPr="008643A7">
              <w:rPr>
                <w:bCs/>
              </w:rPr>
              <w:t xml:space="preserve"> Dlažba</w:t>
            </w:r>
            <w:r w:rsidR="002E1FFB">
              <w:rPr>
                <w:bCs/>
              </w:rPr>
              <w:t xml:space="preserve"> </w:t>
            </w:r>
            <w:r w:rsidRPr="008643A7">
              <w:rPr>
                <w:bCs/>
              </w:rPr>
              <w:t xml:space="preserve">betónová pre nevidiacich, vodiaci a varovný pás, červená </w:t>
            </w:r>
            <w:r w:rsidR="002E1FFB">
              <w:rPr>
                <w:bCs/>
              </w:rPr>
              <w:t xml:space="preserve"> </w:t>
            </w:r>
            <w:r w:rsidRPr="008643A7">
              <w:rPr>
                <w:bCs/>
              </w:rPr>
              <w:t xml:space="preserve"> </w:t>
            </w:r>
            <w:r w:rsidR="00981F66">
              <w:rPr>
                <w:bCs/>
              </w:rPr>
              <w:t>„</w:t>
            </w:r>
            <w:r w:rsidR="003D5AD5">
              <w:rPr>
                <w:bCs/>
              </w:rPr>
              <w:t>PŠ</w:t>
            </w:r>
            <w:r w:rsidR="00981F66">
              <w:rPr>
                <w:bCs/>
              </w:rPr>
              <w:t>“</w:t>
            </w:r>
          </w:p>
        </w:tc>
        <w:tc>
          <w:tcPr>
            <w:tcW w:w="1491" w:type="dxa"/>
            <w:vAlign w:val="center"/>
            <w:hideMark/>
          </w:tcPr>
          <w:p w14:paraId="133317FC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2A2BDF49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7021CAF5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6C03A3" w:rsidRPr="009E58B7" w14:paraId="13EC523B" w14:textId="77777777" w:rsidTr="0036613C">
        <w:trPr>
          <w:trHeight w:val="300"/>
        </w:trPr>
        <w:tc>
          <w:tcPr>
            <w:tcW w:w="922" w:type="dxa"/>
            <w:noWrap/>
            <w:vAlign w:val="center"/>
            <w:hideMark/>
          </w:tcPr>
          <w:p w14:paraId="0FD279C3" w14:textId="77777777" w:rsidR="006C03A3" w:rsidRPr="009E58B7" w:rsidRDefault="00981F66" w:rsidP="006C03A3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4035" w:type="dxa"/>
            <w:vAlign w:val="center"/>
            <w:hideMark/>
          </w:tcPr>
          <w:p w14:paraId="1895D7A7" w14:textId="3B296154" w:rsidR="006C03A3" w:rsidRPr="009E58B7" w:rsidRDefault="00981F66" w:rsidP="002E1FFB">
            <w:pPr>
              <w:rPr>
                <w:bCs/>
              </w:rPr>
            </w:pPr>
            <w:r w:rsidRPr="00981F66">
              <w:rPr>
                <w:bCs/>
              </w:rPr>
              <w:t xml:space="preserve">Obrubník cestný bez skosenia rovný, </w:t>
            </w:r>
            <w:proofErr w:type="spellStart"/>
            <w:r w:rsidRPr="00981F66">
              <w:rPr>
                <w:bCs/>
              </w:rPr>
              <w:t>lxšxv</w:t>
            </w:r>
            <w:proofErr w:type="spellEnd"/>
            <w:r w:rsidRPr="00981F66">
              <w:rPr>
                <w:bCs/>
              </w:rPr>
              <w:t xml:space="preserve"> 1000x150x260 mm   </w:t>
            </w:r>
            <w:r>
              <w:rPr>
                <w:bCs/>
              </w:rPr>
              <w:t>„</w:t>
            </w:r>
            <w:r w:rsidR="003D5AD5">
              <w:rPr>
                <w:bCs/>
              </w:rPr>
              <w:t>PŠ</w:t>
            </w:r>
            <w:r>
              <w:rPr>
                <w:bCs/>
              </w:rPr>
              <w:t>“</w:t>
            </w:r>
          </w:p>
        </w:tc>
        <w:tc>
          <w:tcPr>
            <w:tcW w:w="1491" w:type="dxa"/>
            <w:vAlign w:val="center"/>
            <w:hideMark/>
          </w:tcPr>
          <w:p w14:paraId="477EE2C8" w14:textId="77777777" w:rsidR="006C03A3" w:rsidRPr="006C03A3" w:rsidRDefault="006C03A3" w:rsidP="006C03A3">
            <w:pPr>
              <w:rPr>
                <w:bCs/>
                <w:iCs/>
              </w:rPr>
            </w:pPr>
            <w:r w:rsidRPr="006C03A3">
              <w:rPr>
                <w:bCs/>
                <w:i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69CEE693" w14:textId="77777777" w:rsidR="006C03A3" w:rsidRPr="006C03A3" w:rsidRDefault="006C03A3" w:rsidP="006C03A3">
            <w:pPr>
              <w:rPr>
                <w:bCs/>
                <w:iCs/>
              </w:rPr>
            </w:pPr>
            <w:r w:rsidRPr="006C03A3">
              <w:rPr>
                <w:bCs/>
                <w:i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41708007" w14:textId="77777777" w:rsidR="006C03A3" w:rsidRPr="006C03A3" w:rsidRDefault="006C03A3" w:rsidP="006C03A3">
            <w:pPr>
              <w:rPr>
                <w:bCs/>
                <w:iCs/>
              </w:rPr>
            </w:pPr>
            <w:r w:rsidRPr="006C03A3">
              <w:rPr>
                <w:bCs/>
                <w:iCs/>
              </w:rPr>
              <w:t> </w:t>
            </w:r>
          </w:p>
        </w:tc>
      </w:tr>
      <w:tr w:rsidR="006C03A3" w:rsidRPr="009E58B7" w14:paraId="137E0808" w14:textId="77777777" w:rsidTr="0036613C">
        <w:trPr>
          <w:trHeight w:val="300"/>
        </w:trPr>
        <w:tc>
          <w:tcPr>
            <w:tcW w:w="922" w:type="dxa"/>
            <w:noWrap/>
            <w:vAlign w:val="center"/>
            <w:hideMark/>
          </w:tcPr>
          <w:p w14:paraId="6C1B520F" w14:textId="77777777" w:rsidR="006C03A3" w:rsidRPr="009E58B7" w:rsidRDefault="00981F66" w:rsidP="006C03A3">
            <w:pPr>
              <w:jc w:val="center"/>
              <w:rPr>
                <w:bCs/>
              </w:rPr>
            </w:pPr>
            <w:r>
              <w:rPr>
                <w:bCs/>
              </w:rPr>
              <w:t>118</w:t>
            </w:r>
          </w:p>
        </w:tc>
        <w:tc>
          <w:tcPr>
            <w:tcW w:w="4035" w:type="dxa"/>
            <w:vAlign w:val="center"/>
            <w:hideMark/>
          </w:tcPr>
          <w:p w14:paraId="6F28053A" w14:textId="77777777" w:rsidR="006C03A3" w:rsidRPr="009E58B7" w:rsidRDefault="00981F66" w:rsidP="002E1FFB">
            <w:pPr>
              <w:rPr>
                <w:bCs/>
              </w:rPr>
            </w:pPr>
            <w:r w:rsidRPr="00981F66">
              <w:t xml:space="preserve">Obrubník záhradný, </w:t>
            </w:r>
            <w:proofErr w:type="spellStart"/>
            <w:r w:rsidRPr="00981F66">
              <w:t>lxšxv</w:t>
            </w:r>
            <w:proofErr w:type="spellEnd"/>
            <w:r w:rsidRPr="00981F66">
              <w:t xml:space="preserve"> 1000x50x150 mm, sivá   </w:t>
            </w:r>
            <w:r w:rsidR="006C03A3" w:rsidRPr="000F54AD">
              <w:t>"</w:t>
            </w:r>
            <w:r w:rsidR="003D5AD5">
              <w:t>PŠ</w:t>
            </w:r>
            <w:r w:rsidR="006C03A3" w:rsidRPr="000F54AD">
              <w:t xml:space="preserve">" </w:t>
            </w:r>
          </w:p>
        </w:tc>
        <w:tc>
          <w:tcPr>
            <w:tcW w:w="1491" w:type="dxa"/>
            <w:vAlign w:val="center"/>
            <w:hideMark/>
          </w:tcPr>
          <w:p w14:paraId="6D5D84F8" w14:textId="77777777" w:rsidR="006C03A3" w:rsidRPr="006C03A3" w:rsidRDefault="006C03A3" w:rsidP="006C03A3">
            <w:pPr>
              <w:rPr>
                <w:bCs/>
                <w:iCs/>
              </w:rPr>
            </w:pPr>
            <w:r w:rsidRPr="006C03A3">
              <w:rPr>
                <w:bCs/>
                <w:i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37C30486" w14:textId="77777777" w:rsidR="006C03A3" w:rsidRPr="006C03A3" w:rsidRDefault="006C03A3" w:rsidP="006C03A3">
            <w:pPr>
              <w:rPr>
                <w:bCs/>
                <w:iCs/>
              </w:rPr>
            </w:pPr>
            <w:r w:rsidRPr="006C03A3">
              <w:rPr>
                <w:bCs/>
                <w:i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4F9147D8" w14:textId="77777777" w:rsidR="006C03A3" w:rsidRPr="006C03A3" w:rsidRDefault="006C03A3" w:rsidP="006C03A3">
            <w:pPr>
              <w:rPr>
                <w:bCs/>
                <w:iCs/>
              </w:rPr>
            </w:pPr>
            <w:r w:rsidRPr="006C03A3">
              <w:rPr>
                <w:bCs/>
                <w:iCs/>
              </w:rPr>
              <w:t> </w:t>
            </w:r>
          </w:p>
        </w:tc>
      </w:tr>
      <w:tr w:rsidR="006C03A3" w:rsidRPr="009E58B7" w14:paraId="6BF7D4B0" w14:textId="77777777" w:rsidTr="0036613C">
        <w:trPr>
          <w:trHeight w:val="570"/>
        </w:trPr>
        <w:tc>
          <w:tcPr>
            <w:tcW w:w="922" w:type="dxa"/>
            <w:noWrap/>
            <w:vAlign w:val="center"/>
            <w:hideMark/>
          </w:tcPr>
          <w:p w14:paraId="6506D739" w14:textId="77777777" w:rsidR="006C03A3" w:rsidRPr="009E58B7" w:rsidRDefault="00981F66" w:rsidP="006C03A3">
            <w:pPr>
              <w:jc w:val="center"/>
              <w:rPr>
                <w:bCs/>
              </w:rPr>
            </w:pPr>
            <w:r>
              <w:rPr>
                <w:bCs/>
              </w:rPr>
              <w:t>119</w:t>
            </w:r>
          </w:p>
        </w:tc>
        <w:tc>
          <w:tcPr>
            <w:tcW w:w="4035" w:type="dxa"/>
            <w:vAlign w:val="center"/>
            <w:hideMark/>
          </w:tcPr>
          <w:p w14:paraId="527B8803" w14:textId="14C5CE88" w:rsidR="006C03A3" w:rsidRPr="009E58B7" w:rsidRDefault="0036613C" w:rsidP="002E1FFB">
            <w:pPr>
              <w:rPr>
                <w:bCs/>
              </w:rPr>
            </w:pPr>
            <w:r w:rsidRPr="0036613C">
              <w:t xml:space="preserve">Bezbariérový </w:t>
            </w:r>
            <w:proofErr w:type="spellStart"/>
            <w:r w:rsidRPr="0036613C">
              <w:t>kasselský</w:t>
            </w:r>
            <w:proofErr w:type="spellEnd"/>
            <w:r w:rsidRPr="0036613C">
              <w:t xml:space="preserve"> obrubník </w:t>
            </w:r>
            <w:proofErr w:type="spellStart"/>
            <w:r w:rsidRPr="0036613C">
              <w:t>zastávkový</w:t>
            </w:r>
            <w:proofErr w:type="spellEnd"/>
            <w:r w:rsidRPr="0036613C">
              <w:t xml:space="preserve"> podľa projektovej dokumentácie  </w:t>
            </w:r>
            <w:r>
              <w:t xml:space="preserve"> </w:t>
            </w:r>
            <w:r w:rsidR="006C03A3" w:rsidRPr="000F54AD">
              <w:t>"</w:t>
            </w:r>
            <w:r w:rsidR="003D5AD5">
              <w:t>PŠ</w:t>
            </w:r>
            <w:r w:rsidR="006C03A3" w:rsidRPr="000F54AD">
              <w:t>"</w:t>
            </w:r>
          </w:p>
        </w:tc>
        <w:tc>
          <w:tcPr>
            <w:tcW w:w="1491" w:type="dxa"/>
            <w:vAlign w:val="center"/>
            <w:hideMark/>
          </w:tcPr>
          <w:p w14:paraId="681DC0EA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587ECB71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134F8040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6C03A3" w:rsidRPr="009E58B7" w14:paraId="0EC7A053" w14:textId="77777777" w:rsidTr="0036613C">
        <w:trPr>
          <w:trHeight w:val="300"/>
        </w:trPr>
        <w:tc>
          <w:tcPr>
            <w:tcW w:w="922" w:type="dxa"/>
            <w:noWrap/>
            <w:vAlign w:val="center"/>
            <w:hideMark/>
          </w:tcPr>
          <w:p w14:paraId="1DA7620B" w14:textId="77777777" w:rsidR="006C03A3" w:rsidRPr="009E58B7" w:rsidRDefault="0036613C" w:rsidP="006C03A3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4035" w:type="dxa"/>
            <w:vAlign w:val="center"/>
            <w:hideMark/>
          </w:tcPr>
          <w:p w14:paraId="39690E72" w14:textId="77777777" w:rsidR="006C03A3" w:rsidRPr="009E58B7" w:rsidRDefault="0036613C" w:rsidP="00156B71">
            <w:pPr>
              <w:jc w:val="both"/>
              <w:rPr>
                <w:bCs/>
              </w:rPr>
            </w:pPr>
            <w:r w:rsidRPr="0036613C">
              <w:t xml:space="preserve">Obrubník cestný, </w:t>
            </w:r>
            <w:proofErr w:type="spellStart"/>
            <w:r w:rsidRPr="0036613C">
              <w:t>lxšxv</w:t>
            </w:r>
            <w:proofErr w:type="spellEnd"/>
            <w:r w:rsidRPr="0036613C">
              <w:t xml:space="preserve"> 1000x150x260 mm, skosenie 120/40 mm   </w:t>
            </w:r>
            <w:r w:rsidR="006C03A3" w:rsidRPr="000F54AD">
              <w:t xml:space="preserve"> "</w:t>
            </w:r>
            <w:r w:rsidR="003D5AD5">
              <w:t>PŠ</w:t>
            </w:r>
            <w:r w:rsidR="006C03A3" w:rsidRPr="000F54AD">
              <w:t>"</w:t>
            </w:r>
          </w:p>
        </w:tc>
        <w:tc>
          <w:tcPr>
            <w:tcW w:w="1491" w:type="dxa"/>
            <w:vAlign w:val="center"/>
            <w:hideMark/>
          </w:tcPr>
          <w:p w14:paraId="0E5C0C13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7C47F483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6F7C4DF5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D458B2" w:rsidRPr="009E58B7" w14:paraId="0BF3368A" w14:textId="77777777" w:rsidTr="00F47DCA">
        <w:trPr>
          <w:trHeight w:val="300"/>
        </w:trPr>
        <w:tc>
          <w:tcPr>
            <w:tcW w:w="9382" w:type="dxa"/>
            <w:gridSpan w:val="5"/>
            <w:shd w:val="clear" w:color="auto" w:fill="92D050"/>
            <w:noWrap/>
            <w:vAlign w:val="center"/>
            <w:hideMark/>
          </w:tcPr>
          <w:p w14:paraId="1B5E4E6C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SO 0</w:t>
            </w:r>
            <w:r w:rsidR="0036613C">
              <w:rPr>
                <w:b/>
                <w:bCs/>
              </w:rPr>
              <w:t>2</w:t>
            </w:r>
            <w:r w:rsidRPr="009E58B7">
              <w:rPr>
                <w:b/>
                <w:bCs/>
              </w:rPr>
              <w:t xml:space="preserve"> </w:t>
            </w:r>
            <w:r w:rsidR="0036613C">
              <w:rPr>
                <w:b/>
                <w:bCs/>
              </w:rPr>
              <w:t>Verejné osvetlenie</w:t>
            </w:r>
          </w:p>
        </w:tc>
      </w:tr>
      <w:tr w:rsidR="006C03A3" w:rsidRPr="009E58B7" w14:paraId="01E16D5C" w14:textId="77777777" w:rsidTr="0036613C">
        <w:trPr>
          <w:trHeight w:val="840"/>
        </w:trPr>
        <w:tc>
          <w:tcPr>
            <w:tcW w:w="922" w:type="dxa"/>
            <w:noWrap/>
            <w:vAlign w:val="center"/>
            <w:hideMark/>
          </w:tcPr>
          <w:p w14:paraId="0C80138B" w14:textId="77777777" w:rsidR="006C03A3" w:rsidRPr="009E58B7" w:rsidRDefault="0036613C" w:rsidP="006C03A3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035" w:type="dxa"/>
            <w:vAlign w:val="center"/>
            <w:hideMark/>
          </w:tcPr>
          <w:p w14:paraId="287A72F2" w14:textId="107E3642" w:rsidR="006C03A3" w:rsidRPr="009E58B7" w:rsidRDefault="0036613C" w:rsidP="002E1FFB">
            <w:pPr>
              <w:rPr>
                <w:bCs/>
              </w:rPr>
            </w:pPr>
            <w:r w:rsidRPr="0036613C">
              <w:t xml:space="preserve">Svietidlo uličné LED na stĺp alebo výložník 58W, 5040lm/4000K </w:t>
            </w:r>
            <w:r w:rsidR="002E1FFB">
              <w:t>–</w:t>
            </w:r>
            <w:r w:rsidRPr="0036613C">
              <w:t xml:space="preserve"> optika</w:t>
            </w:r>
            <w:r w:rsidR="002E1FFB">
              <w:t xml:space="preserve"> </w:t>
            </w:r>
            <w:r w:rsidRPr="0036613C">
              <w:t xml:space="preserve">pre priechod pre chodcov pravá - podľa PD  </w:t>
            </w:r>
            <w:r w:rsidR="006C03A3" w:rsidRPr="001D6DC4">
              <w:t>"PŠ"</w:t>
            </w:r>
          </w:p>
        </w:tc>
        <w:tc>
          <w:tcPr>
            <w:tcW w:w="1491" w:type="dxa"/>
            <w:vAlign w:val="center"/>
            <w:hideMark/>
          </w:tcPr>
          <w:p w14:paraId="7C987145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7F3E6F94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194B895D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6C03A3" w:rsidRPr="009E58B7" w14:paraId="34689F49" w14:textId="77777777" w:rsidTr="0036613C">
        <w:trPr>
          <w:trHeight w:val="480"/>
        </w:trPr>
        <w:tc>
          <w:tcPr>
            <w:tcW w:w="922" w:type="dxa"/>
            <w:noWrap/>
            <w:vAlign w:val="center"/>
            <w:hideMark/>
          </w:tcPr>
          <w:p w14:paraId="402D1B38" w14:textId="77777777" w:rsidR="006C03A3" w:rsidRPr="009E58B7" w:rsidRDefault="006C03A3" w:rsidP="006C03A3">
            <w:pPr>
              <w:jc w:val="center"/>
              <w:rPr>
                <w:bCs/>
              </w:rPr>
            </w:pPr>
            <w:r w:rsidRPr="009E58B7">
              <w:rPr>
                <w:bCs/>
              </w:rPr>
              <w:t>3</w:t>
            </w:r>
            <w:r w:rsidR="0036613C">
              <w:rPr>
                <w:bCs/>
              </w:rPr>
              <w:t>3</w:t>
            </w:r>
          </w:p>
        </w:tc>
        <w:tc>
          <w:tcPr>
            <w:tcW w:w="4035" w:type="dxa"/>
            <w:vAlign w:val="center"/>
            <w:hideMark/>
          </w:tcPr>
          <w:p w14:paraId="1D7A010D" w14:textId="4DC37C89" w:rsidR="006C03A3" w:rsidRPr="009E58B7" w:rsidRDefault="0036613C" w:rsidP="002E1FFB">
            <w:pPr>
              <w:rPr>
                <w:bCs/>
              </w:rPr>
            </w:pPr>
            <w:r w:rsidRPr="0036613C">
              <w:rPr>
                <w:bCs/>
              </w:rPr>
              <w:t xml:space="preserve">Svietidlo uličné LED na stĺp alebo výložník 140W, 13570lm/3000K </w:t>
            </w:r>
            <w:r w:rsidR="002E1FFB">
              <w:rPr>
                <w:bCs/>
              </w:rPr>
              <w:t>–</w:t>
            </w:r>
            <w:r w:rsidRPr="0036613C">
              <w:rPr>
                <w:bCs/>
              </w:rPr>
              <w:t xml:space="preserve"> optika</w:t>
            </w:r>
            <w:r w:rsidR="002E1FFB">
              <w:rPr>
                <w:bCs/>
              </w:rPr>
              <w:t xml:space="preserve"> </w:t>
            </w:r>
            <w:r w:rsidRPr="0036613C">
              <w:rPr>
                <w:bCs/>
              </w:rPr>
              <w:t xml:space="preserve">pre osvetľovanie komunikácií </w:t>
            </w:r>
            <w:r w:rsidR="002E1FFB">
              <w:rPr>
                <w:bCs/>
              </w:rPr>
              <w:t>–</w:t>
            </w:r>
            <w:r w:rsidRPr="0036613C">
              <w:rPr>
                <w:bCs/>
              </w:rPr>
              <w:t xml:space="preserve"> podľa</w:t>
            </w:r>
            <w:r w:rsidR="002E1FFB">
              <w:rPr>
                <w:bCs/>
              </w:rPr>
              <w:t xml:space="preserve"> </w:t>
            </w:r>
            <w:r w:rsidRPr="0036613C">
              <w:rPr>
                <w:bCs/>
              </w:rPr>
              <w:t xml:space="preserve">PD  </w:t>
            </w:r>
            <w:r>
              <w:rPr>
                <w:bCs/>
              </w:rPr>
              <w:t>„PŠ“</w:t>
            </w:r>
          </w:p>
        </w:tc>
        <w:tc>
          <w:tcPr>
            <w:tcW w:w="1491" w:type="dxa"/>
            <w:vAlign w:val="center"/>
            <w:hideMark/>
          </w:tcPr>
          <w:p w14:paraId="6C8701B3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12590FCA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7DBF7140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6C03A3" w:rsidRPr="009E58B7" w14:paraId="02687CA0" w14:textId="77777777" w:rsidTr="0036613C">
        <w:trPr>
          <w:trHeight w:val="300"/>
        </w:trPr>
        <w:tc>
          <w:tcPr>
            <w:tcW w:w="922" w:type="dxa"/>
            <w:noWrap/>
            <w:vAlign w:val="center"/>
            <w:hideMark/>
          </w:tcPr>
          <w:p w14:paraId="2CB370E3" w14:textId="77777777" w:rsidR="006C03A3" w:rsidRPr="009E58B7" w:rsidRDefault="0036613C" w:rsidP="006C03A3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035" w:type="dxa"/>
            <w:vAlign w:val="center"/>
            <w:hideMark/>
          </w:tcPr>
          <w:p w14:paraId="7AFE853C" w14:textId="58FB06FC" w:rsidR="006C03A3" w:rsidRPr="009E58B7" w:rsidRDefault="006C03A3" w:rsidP="002E1FFB">
            <w:pPr>
              <w:rPr>
                <w:bCs/>
              </w:rPr>
            </w:pPr>
            <w:r w:rsidRPr="001D6DC4">
              <w:t xml:space="preserve"> </w:t>
            </w:r>
            <w:r w:rsidR="0036613C" w:rsidRPr="0036613C">
              <w:t xml:space="preserve">Stožiar osvetľovací pozinkovaný, votknutý, pre osvetlenie priechodov pre chodcov, výška svetelného bodu 6,3m </w:t>
            </w:r>
            <w:r w:rsidR="002E1FFB">
              <w:t>–</w:t>
            </w:r>
            <w:r w:rsidR="0036613C" w:rsidRPr="0036613C">
              <w:t xml:space="preserve"> podľa</w:t>
            </w:r>
            <w:r w:rsidR="002E1FFB">
              <w:t xml:space="preserve"> </w:t>
            </w:r>
            <w:r w:rsidR="0036613C" w:rsidRPr="0036613C">
              <w:t xml:space="preserve">PD   </w:t>
            </w:r>
            <w:r w:rsidRPr="001D6DC4">
              <w:t>"PŠ"</w:t>
            </w:r>
          </w:p>
        </w:tc>
        <w:tc>
          <w:tcPr>
            <w:tcW w:w="1491" w:type="dxa"/>
            <w:vAlign w:val="center"/>
            <w:hideMark/>
          </w:tcPr>
          <w:p w14:paraId="114A47A9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69ABD16B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7F8DEA75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6C03A3" w:rsidRPr="009E58B7" w14:paraId="7004B221" w14:textId="77777777" w:rsidTr="0036613C">
        <w:trPr>
          <w:trHeight w:val="630"/>
        </w:trPr>
        <w:tc>
          <w:tcPr>
            <w:tcW w:w="922" w:type="dxa"/>
            <w:noWrap/>
            <w:vAlign w:val="center"/>
            <w:hideMark/>
          </w:tcPr>
          <w:p w14:paraId="7D81ABCF" w14:textId="77777777" w:rsidR="006C03A3" w:rsidRPr="009E58B7" w:rsidRDefault="0036613C" w:rsidP="006C03A3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4035" w:type="dxa"/>
            <w:vAlign w:val="center"/>
            <w:hideMark/>
          </w:tcPr>
          <w:p w14:paraId="72A9326A" w14:textId="0DDB3475" w:rsidR="006C03A3" w:rsidRPr="009E58B7" w:rsidRDefault="00E17C49" w:rsidP="002E1FFB">
            <w:pPr>
              <w:rPr>
                <w:bCs/>
              </w:rPr>
            </w:pPr>
            <w:r w:rsidRPr="00E17C49">
              <w:t>Stožiar osvetľovací pozinkovaný, votknutý, pre osvetlenie cestných komunikácií, výška svetelného bodu 10,2m  - podľa PD    "PŠ"</w:t>
            </w:r>
          </w:p>
        </w:tc>
        <w:tc>
          <w:tcPr>
            <w:tcW w:w="1491" w:type="dxa"/>
            <w:vAlign w:val="center"/>
            <w:hideMark/>
          </w:tcPr>
          <w:p w14:paraId="5FFFF3FB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793FDE8A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224945BA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D458B2" w:rsidRPr="009E58B7" w14:paraId="533FF9E4" w14:textId="77777777" w:rsidTr="00F47DCA">
        <w:trPr>
          <w:trHeight w:val="300"/>
        </w:trPr>
        <w:tc>
          <w:tcPr>
            <w:tcW w:w="9382" w:type="dxa"/>
            <w:gridSpan w:val="5"/>
            <w:shd w:val="clear" w:color="auto" w:fill="92D050"/>
            <w:noWrap/>
            <w:vAlign w:val="center"/>
            <w:hideMark/>
          </w:tcPr>
          <w:p w14:paraId="7F3299B7" w14:textId="77777777" w:rsidR="00D458B2" w:rsidRPr="009E58B7" w:rsidRDefault="00D458B2" w:rsidP="00D458B2">
            <w:pPr>
              <w:jc w:val="center"/>
              <w:rPr>
                <w:b/>
                <w:bCs/>
              </w:rPr>
            </w:pPr>
            <w:r w:rsidRPr="009E58B7">
              <w:rPr>
                <w:b/>
                <w:bCs/>
              </w:rPr>
              <w:t>SO 0</w:t>
            </w:r>
            <w:r w:rsidR="0081408C">
              <w:rPr>
                <w:b/>
                <w:bCs/>
              </w:rPr>
              <w:t>4 Mobiliár</w:t>
            </w:r>
          </w:p>
        </w:tc>
      </w:tr>
      <w:tr w:rsidR="006C03A3" w:rsidRPr="009E58B7" w14:paraId="6A54952D" w14:textId="77777777" w:rsidTr="0036613C">
        <w:trPr>
          <w:trHeight w:val="300"/>
        </w:trPr>
        <w:tc>
          <w:tcPr>
            <w:tcW w:w="922" w:type="dxa"/>
            <w:noWrap/>
            <w:vAlign w:val="center"/>
            <w:hideMark/>
          </w:tcPr>
          <w:p w14:paraId="586275C5" w14:textId="77777777" w:rsidR="006C03A3" w:rsidRPr="009E58B7" w:rsidRDefault="00341A47" w:rsidP="006C03A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035" w:type="dxa"/>
            <w:vAlign w:val="center"/>
            <w:hideMark/>
          </w:tcPr>
          <w:p w14:paraId="544CED84" w14:textId="1F95DDF0" w:rsidR="006C03A3" w:rsidRPr="009E58B7" w:rsidRDefault="00341A47" w:rsidP="002E1FFB">
            <w:pPr>
              <w:rPr>
                <w:bCs/>
              </w:rPr>
            </w:pPr>
            <w:r w:rsidRPr="00341A47">
              <w:t xml:space="preserve">Kôš odpadkový, 50 l, vonkajší plastový, bez stĺpika, montáž na stĺpik alebo stenu, PE </w:t>
            </w:r>
            <w:r w:rsidR="002E1FFB">
              <w:t>–</w:t>
            </w:r>
            <w:r w:rsidRPr="00341A47">
              <w:t xml:space="preserve"> </w:t>
            </w:r>
            <w:r w:rsidR="009965E6">
              <w:t>o</w:t>
            </w:r>
            <w:r w:rsidRPr="00341A47">
              <w:t>ceniť</w:t>
            </w:r>
            <w:r w:rsidR="002E1FFB">
              <w:t xml:space="preserve"> </w:t>
            </w:r>
            <w:r w:rsidRPr="00341A47">
              <w:t xml:space="preserve">podľa špecifikácie, ktorá je prílohou č. </w:t>
            </w:r>
            <w:r w:rsidR="002E1FFB">
              <w:t>5 súťažných podkladov</w:t>
            </w:r>
            <w:r w:rsidRPr="00341A47">
              <w:t xml:space="preserve">, do ceny zahrnúť aj spodnú stavbu a kotviace prvky  </w:t>
            </w:r>
            <w:r w:rsidR="006C03A3" w:rsidRPr="00216B97">
              <w:t>"PŠ"</w:t>
            </w:r>
          </w:p>
        </w:tc>
        <w:tc>
          <w:tcPr>
            <w:tcW w:w="1491" w:type="dxa"/>
            <w:vAlign w:val="center"/>
            <w:hideMark/>
          </w:tcPr>
          <w:p w14:paraId="2640D0D3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1F97E966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21E1B11E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6C03A3" w:rsidRPr="009E58B7" w14:paraId="394E4F75" w14:textId="77777777" w:rsidTr="0036613C">
        <w:trPr>
          <w:trHeight w:val="525"/>
        </w:trPr>
        <w:tc>
          <w:tcPr>
            <w:tcW w:w="922" w:type="dxa"/>
            <w:noWrap/>
            <w:vAlign w:val="center"/>
            <w:hideMark/>
          </w:tcPr>
          <w:p w14:paraId="49EBD1EA" w14:textId="77777777" w:rsidR="006C03A3" w:rsidRPr="009E58B7" w:rsidRDefault="00341A47" w:rsidP="006C03A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035" w:type="dxa"/>
            <w:vAlign w:val="center"/>
            <w:hideMark/>
          </w:tcPr>
          <w:p w14:paraId="76E0CD6E" w14:textId="7CF2D418" w:rsidR="006C03A3" w:rsidRPr="009E58B7" w:rsidRDefault="00341A47" w:rsidP="002E1FFB">
            <w:pPr>
              <w:rPr>
                <w:bCs/>
              </w:rPr>
            </w:pPr>
            <w:r w:rsidRPr="00341A47">
              <w:t xml:space="preserve">Lavička parková s operadlom, oceľová konštrukcia, sedadlo a operadlo z lamiel z dreva, plastu/kompozitu, alebo kovové, </w:t>
            </w:r>
            <w:r w:rsidRPr="00341A47">
              <w:lastRenderedPageBreak/>
              <w:t xml:space="preserve">šírka lavičky min. 1600 mm </w:t>
            </w:r>
            <w:r w:rsidR="00945458">
              <w:t>–</w:t>
            </w:r>
            <w:r w:rsidRPr="00341A47">
              <w:t xml:space="preserve"> </w:t>
            </w:r>
            <w:r w:rsidR="009965E6">
              <w:t>o</w:t>
            </w:r>
            <w:r w:rsidRPr="00341A47">
              <w:t>ceniť</w:t>
            </w:r>
            <w:r w:rsidR="00945458">
              <w:t xml:space="preserve"> </w:t>
            </w:r>
            <w:r w:rsidRPr="00341A47">
              <w:t xml:space="preserve">podľa špecifikácie, ktorá je prílohou č. </w:t>
            </w:r>
            <w:r w:rsidR="002E1FFB">
              <w:t xml:space="preserve">5 súťažných podkladov </w:t>
            </w:r>
            <w:r w:rsidR="006C03A3" w:rsidRPr="00216B97">
              <w:t>"PŠ"</w:t>
            </w:r>
          </w:p>
        </w:tc>
        <w:tc>
          <w:tcPr>
            <w:tcW w:w="1491" w:type="dxa"/>
            <w:vAlign w:val="center"/>
            <w:hideMark/>
          </w:tcPr>
          <w:p w14:paraId="2935E37B" w14:textId="77777777" w:rsidR="006C03A3" w:rsidRPr="00D909BD" w:rsidRDefault="006C03A3" w:rsidP="006C03A3">
            <w:pPr>
              <w:rPr>
                <w:bCs/>
                <w:color w:val="FF0000"/>
              </w:rPr>
            </w:pPr>
            <w:r w:rsidRPr="00D909BD">
              <w:rPr>
                <w:bCs/>
                <w:color w:val="FF0000"/>
              </w:rPr>
              <w:lastRenderedPageBreak/>
              <w:t> </w:t>
            </w:r>
            <w:r w:rsidR="00D909BD" w:rsidRPr="00D909BD">
              <w:rPr>
                <w:bCs/>
                <w:color w:val="FF0000"/>
              </w:rPr>
              <w:t xml:space="preserve">napr. </w:t>
            </w:r>
            <w:proofErr w:type="spellStart"/>
            <w:r w:rsidR="00D909BD" w:rsidRPr="00D909BD">
              <w:rPr>
                <w:bCs/>
                <w:color w:val="FF0000"/>
              </w:rPr>
              <w:t>mmcité</w:t>
            </w:r>
            <w:proofErr w:type="spellEnd"/>
            <w:r w:rsidR="00D909BD" w:rsidRPr="00D909BD">
              <w:rPr>
                <w:bCs/>
                <w:color w:val="FF0000"/>
              </w:rPr>
              <w:t xml:space="preserve"> </w:t>
            </w:r>
            <w:proofErr w:type="spellStart"/>
            <w:r w:rsidR="00D909BD" w:rsidRPr="00D909BD">
              <w:rPr>
                <w:bCs/>
                <w:color w:val="FF0000"/>
              </w:rPr>
              <w:t>sk</w:t>
            </w:r>
            <w:proofErr w:type="spellEnd"/>
            <w:r w:rsidR="00D909BD" w:rsidRPr="00D909BD">
              <w:rPr>
                <w:bCs/>
                <w:color w:val="FF0000"/>
              </w:rPr>
              <w:t xml:space="preserve"> </w:t>
            </w:r>
            <w:r w:rsidR="009965E6">
              <w:rPr>
                <w:bCs/>
                <w:color w:val="FF0000"/>
              </w:rPr>
              <w:t>VLA156</w:t>
            </w:r>
          </w:p>
        </w:tc>
        <w:tc>
          <w:tcPr>
            <w:tcW w:w="1487" w:type="dxa"/>
            <w:vAlign w:val="center"/>
            <w:hideMark/>
          </w:tcPr>
          <w:p w14:paraId="1364BC87" w14:textId="77777777" w:rsidR="006C03A3" w:rsidRPr="00D909BD" w:rsidRDefault="006C03A3" w:rsidP="006C03A3">
            <w:pPr>
              <w:rPr>
                <w:bCs/>
                <w:color w:val="FF0000"/>
              </w:rPr>
            </w:pPr>
            <w:r w:rsidRPr="00D909BD">
              <w:rPr>
                <w:bCs/>
                <w:color w:val="FF0000"/>
              </w:rPr>
              <w:t> </w:t>
            </w:r>
            <w:r w:rsidR="00D909BD" w:rsidRPr="00D909BD">
              <w:rPr>
                <w:bCs/>
                <w:color w:val="FF0000"/>
              </w:rPr>
              <w:t>napr. ÚSVIT s.r.o. Trnava</w:t>
            </w:r>
          </w:p>
        </w:tc>
        <w:tc>
          <w:tcPr>
            <w:tcW w:w="1447" w:type="dxa"/>
            <w:vAlign w:val="center"/>
            <w:hideMark/>
          </w:tcPr>
          <w:p w14:paraId="1AA14E87" w14:textId="77777777" w:rsidR="006C03A3" w:rsidRPr="00D909BD" w:rsidRDefault="006C03A3" w:rsidP="006C03A3">
            <w:pPr>
              <w:rPr>
                <w:bCs/>
                <w:color w:val="FF0000"/>
              </w:rPr>
            </w:pPr>
            <w:r w:rsidRPr="00D909BD">
              <w:rPr>
                <w:bCs/>
                <w:color w:val="FF0000"/>
              </w:rPr>
              <w:t> </w:t>
            </w:r>
            <w:r w:rsidR="00D909BD" w:rsidRPr="00D909BD">
              <w:rPr>
                <w:bCs/>
                <w:color w:val="FF0000"/>
              </w:rPr>
              <w:t>----------------</w:t>
            </w:r>
          </w:p>
        </w:tc>
      </w:tr>
      <w:tr w:rsidR="006C03A3" w:rsidRPr="009E58B7" w14:paraId="23125FC9" w14:textId="77777777" w:rsidTr="0036613C">
        <w:trPr>
          <w:trHeight w:val="525"/>
        </w:trPr>
        <w:tc>
          <w:tcPr>
            <w:tcW w:w="922" w:type="dxa"/>
            <w:noWrap/>
            <w:vAlign w:val="center"/>
            <w:hideMark/>
          </w:tcPr>
          <w:p w14:paraId="0C4B211C" w14:textId="77777777" w:rsidR="006C03A3" w:rsidRPr="009E58B7" w:rsidRDefault="00341A47" w:rsidP="006C03A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035" w:type="dxa"/>
            <w:vAlign w:val="center"/>
            <w:hideMark/>
          </w:tcPr>
          <w:p w14:paraId="3941EE56" w14:textId="463BF3AB" w:rsidR="006C03A3" w:rsidRPr="009E58B7" w:rsidRDefault="00341A47" w:rsidP="00D66137">
            <w:pPr>
              <w:rPr>
                <w:bCs/>
              </w:rPr>
            </w:pPr>
            <w:r w:rsidRPr="00341A47">
              <w:t xml:space="preserve">Plocha </w:t>
            </w:r>
            <w:proofErr w:type="spellStart"/>
            <w:r w:rsidRPr="00341A47">
              <w:t>plagátovacia</w:t>
            </w:r>
            <w:proofErr w:type="spellEnd"/>
            <w:r w:rsidRPr="00341A47">
              <w:t xml:space="preserve">, obojstranná, hliníkové/oceľové bočné lišty, na centrálnej nohe opláštenej pozinkovaným plechom, osvetlenie </w:t>
            </w:r>
            <w:r w:rsidR="00D66137">
              <w:t>–</w:t>
            </w:r>
            <w:r w:rsidRPr="00341A47">
              <w:t xml:space="preserve"> </w:t>
            </w:r>
            <w:r w:rsidR="009965E6">
              <w:t>o</w:t>
            </w:r>
            <w:r w:rsidRPr="00341A47">
              <w:t>ceniť</w:t>
            </w:r>
            <w:r w:rsidR="00D66137">
              <w:t xml:space="preserve"> </w:t>
            </w:r>
            <w:r w:rsidRPr="00341A47">
              <w:t xml:space="preserve">podľa špecifikácie, ktorá je prílohou č. </w:t>
            </w:r>
            <w:r w:rsidR="00D66137">
              <w:t>5 súťažných podkladov</w:t>
            </w:r>
            <w:r w:rsidRPr="00341A47">
              <w:t xml:space="preserve">, do ceny zahrnúť aj spodnú stavbu a kotviace prvky  </w:t>
            </w:r>
            <w:r w:rsidR="006C03A3" w:rsidRPr="00216B97">
              <w:t>"PŠ"</w:t>
            </w:r>
          </w:p>
        </w:tc>
        <w:tc>
          <w:tcPr>
            <w:tcW w:w="1491" w:type="dxa"/>
            <w:vAlign w:val="center"/>
            <w:hideMark/>
          </w:tcPr>
          <w:p w14:paraId="316137CE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87" w:type="dxa"/>
            <w:vAlign w:val="center"/>
            <w:hideMark/>
          </w:tcPr>
          <w:p w14:paraId="79A69626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  <w:tc>
          <w:tcPr>
            <w:tcW w:w="1447" w:type="dxa"/>
            <w:vAlign w:val="center"/>
            <w:hideMark/>
          </w:tcPr>
          <w:p w14:paraId="06DB387A" w14:textId="77777777" w:rsidR="006C03A3" w:rsidRPr="006C03A3" w:rsidRDefault="006C03A3" w:rsidP="006C03A3">
            <w:pPr>
              <w:rPr>
                <w:bCs/>
              </w:rPr>
            </w:pPr>
            <w:r w:rsidRPr="006C03A3">
              <w:rPr>
                <w:bCs/>
              </w:rPr>
              <w:t> </w:t>
            </w:r>
          </w:p>
        </w:tc>
      </w:tr>
      <w:tr w:rsidR="00156B71" w:rsidRPr="009E58B7" w14:paraId="02A70FE2" w14:textId="77777777" w:rsidTr="0036613C">
        <w:trPr>
          <w:trHeight w:val="525"/>
        </w:trPr>
        <w:tc>
          <w:tcPr>
            <w:tcW w:w="922" w:type="dxa"/>
            <w:noWrap/>
            <w:vAlign w:val="center"/>
          </w:tcPr>
          <w:p w14:paraId="12F17618" w14:textId="77777777" w:rsidR="00156B71" w:rsidRDefault="00156B71" w:rsidP="006C03A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035" w:type="dxa"/>
            <w:vAlign w:val="center"/>
          </w:tcPr>
          <w:p w14:paraId="544C228D" w14:textId="0CF9703B" w:rsidR="00156B71" w:rsidRPr="00341A47" w:rsidRDefault="00156B71" w:rsidP="00D66137">
            <w:r w:rsidRPr="00156B71">
              <w:t xml:space="preserve">Prístrešok </w:t>
            </w:r>
            <w:proofErr w:type="spellStart"/>
            <w:r w:rsidRPr="00156B71">
              <w:t>zastávkový</w:t>
            </w:r>
            <w:proofErr w:type="spellEnd"/>
            <w:r w:rsidRPr="00156B71">
              <w:t xml:space="preserve">, konštrukcia kov, sklo, vrátane príslušenstva podľa projektovej dokumentácie (integrovaná lavička na sedenie, plocha pre cestovné poriadky) </w:t>
            </w:r>
            <w:r w:rsidR="00927DDF">
              <w:t>–</w:t>
            </w:r>
            <w:r w:rsidRPr="00156B71">
              <w:t xml:space="preserve"> </w:t>
            </w:r>
            <w:r>
              <w:t>o</w:t>
            </w:r>
            <w:r w:rsidRPr="00156B71">
              <w:t>ceniť</w:t>
            </w:r>
            <w:r w:rsidR="00927DDF">
              <w:t xml:space="preserve"> </w:t>
            </w:r>
            <w:r w:rsidRPr="00156B71">
              <w:t xml:space="preserve">podľa špecifikácie, ktorá je prílohou č. </w:t>
            </w:r>
            <w:r w:rsidR="00927DDF">
              <w:t>5 súťažných podkladov</w:t>
            </w:r>
            <w:r w:rsidRPr="00156B71">
              <w:t xml:space="preserve"> (autobusový prístrešok)</w:t>
            </w:r>
          </w:p>
        </w:tc>
        <w:tc>
          <w:tcPr>
            <w:tcW w:w="1491" w:type="dxa"/>
            <w:vAlign w:val="center"/>
          </w:tcPr>
          <w:p w14:paraId="07D65F08" w14:textId="77777777" w:rsidR="00156B71" w:rsidRPr="006C03A3" w:rsidRDefault="00156B71" w:rsidP="006C03A3">
            <w:pPr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14:paraId="46086749" w14:textId="77777777" w:rsidR="00156B71" w:rsidRPr="006C03A3" w:rsidRDefault="00156B71" w:rsidP="006C03A3">
            <w:pPr>
              <w:rPr>
                <w:bCs/>
              </w:rPr>
            </w:pPr>
          </w:p>
        </w:tc>
        <w:tc>
          <w:tcPr>
            <w:tcW w:w="1447" w:type="dxa"/>
            <w:vAlign w:val="center"/>
          </w:tcPr>
          <w:p w14:paraId="4B6F29E5" w14:textId="77777777" w:rsidR="00156B71" w:rsidRPr="006C03A3" w:rsidRDefault="00156B71" w:rsidP="006C03A3">
            <w:pPr>
              <w:rPr>
                <w:bCs/>
              </w:rPr>
            </w:pPr>
          </w:p>
        </w:tc>
      </w:tr>
    </w:tbl>
    <w:p w14:paraId="5E1914D6" w14:textId="77777777" w:rsidR="00D458B2" w:rsidRDefault="00D458B2">
      <w:pPr>
        <w:jc w:val="both"/>
        <w:rPr>
          <w:rStyle w:val="Odkaznakomentr"/>
        </w:rPr>
      </w:pPr>
    </w:p>
    <w:p w14:paraId="03413761" w14:textId="77777777" w:rsidR="00CB6769" w:rsidRDefault="00CB6769">
      <w:pPr>
        <w:jc w:val="both"/>
        <w:rPr>
          <w:b/>
          <w:bCs/>
        </w:rPr>
      </w:pPr>
    </w:p>
    <w:p w14:paraId="77F6425A" w14:textId="77777777" w:rsidR="00CB6769" w:rsidRDefault="00CB6769">
      <w:pPr>
        <w:jc w:val="both"/>
        <w:rPr>
          <w:b/>
          <w:bCs/>
        </w:rPr>
      </w:pPr>
    </w:p>
    <w:p w14:paraId="3D5C66CA" w14:textId="77777777" w:rsidR="00CB6769" w:rsidRPr="007E67C4" w:rsidRDefault="006C03A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Použité s</w:t>
      </w:r>
      <w:r w:rsidR="007E67C4" w:rsidRPr="007E67C4">
        <w:rPr>
          <w:b/>
          <w:bCs/>
          <w:u w:val="single"/>
        </w:rPr>
        <w:t>kratky:</w:t>
      </w:r>
    </w:p>
    <w:p w14:paraId="61221F22" w14:textId="480C9263" w:rsidR="00CB6769" w:rsidRPr="007E67C4" w:rsidRDefault="007E67C4">
      <w:pPr>
        <w:jc w:val="both"/>
        <w:rPr>
          <w:bCs/>
        </w:rPr>
      </w:pPr>
      <w:r w:rsidRPr="007E67C4">
        <w:rPr>
          <w:b/>
          <w:bCs/>
        </w:rPr>
        <w:t xml:space="preserve">„PŠ“ </w:t>
      </w:r>
      <w:r w:rsidRPr="007E67C4">
        <w:rPr>
          <w:bCs/>
        </w:rPr>
        <w:t>P</w:t>
      </w:r>
      <w:r w:rsidR="00D909BD">
        <w:rPr>
          <w:bCs/>
        </w:rPr>
        <w:t>odrobn</w:t>
      </w:r>
      <w:r>
        <w:rPr>
          <w:bCs/>
        </w:rPr>
        <w:t>á</w:t>
      </w:r>
      <w:r w:rsidRPr="007E67C4">
        <w:rPr>
          <w:bCs/>
        </w:rPr>
        <w:t xml:space="preserve"> špecifikáci</w:t>
      </w:r>
      <w:r>
        <w:rPr>
          <w:bCs/>
        </w:rPr>
        <w:t>a</w:t>
      </w:r>
    </w:p>
    <w:p w14:paraId="751148D2" w14:textId="77777777" w:rsidR="00CB6769" w:rsidRDefault="00CB6769">
      <w:pPr>
        <w:jc w:val="both"/>
        <w:rPr>
          <w:b/>
          <w:bCs/>
        </w:rPr>
      </w:pPr>
    </w:p>
    <w:p w14:paraId="33238897" w14:textId="77777777" w:rsidR="00905FB2" w:rsidRPr="007E67C4" w:rsidRDefault="00905FB2" w:rsidP="00905FB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Poznámka</w:t>
      </w:r>
      <w:r w:rsidRPr="007E67C4">
        <w:rPr>
          <w:b/>
          <w:bCs/>
          <w:u w:val="single"/>
        </w:rPr>
        <w:t>:</w:t>
      </w:r>
    </w:p>
    <w:p w14:paraId="753BDCB3" w14:textId="04FFD3B2" w:rsidR="00CB6769" w:rsidRPr="00905FB2" w:rsidRDefault="00A01A25" w:rsidP="00905FB2">
      <w:pPr>
        <w:jc w:val="both"/>
        <w:rPr>
          <w:bCs/>
        </w:rPr>
      </w:pPr>
      <w:r>
        <w:rPr>
          <w:bCs/>
        </w:rPr>
        <w:t>Verejným o</w:t>
      </w:r>
      <w:r w:rsidR="00905FB2" w:rsidRPr="00905FB2">
        <w:rPr>
          <w:bCs/>
        </w:rPr>
        <w:t>bstarávateľom vybraté výrobky a materiály, ktoré si</w:t>
      </w:r>
      <w:r w:rsidR="00905FB2">
        <w:rPr>
          <w:bCs/>
        </w:rPr>
        <w:t xml:space="preserve"> </w:t>
      </w:r>
      <w:r w:rsidR="00905FB2" w:rsidRPr="00905FB2">
        <w:rPr>
          <w:bCs/>
        </w:rPr>
        <w:t>uchádzač zvolí a ocení vo svojej ponuke, je povinný v prípade úspešnosti ponuky aj dodať bez možnosti uplatnenia ďalších ekvivalentov, s výnimkou situácie, ak výrobok alebo určený materiál sa v čase realizácie diela už nevyrába</w:t>
      </w:r>
      <w:r w:rsidR="005F366F">
        <w:rPr>
          <w:bCs/>
        </w:rPr>
        <w:t xml:space="preserve"> </w:t>
      </w:r>
      <w:r w:rsidR="00905FB2" w:rsidRPr="00905FB2">
        <w:rPr>
          <w:bCs/>
        </w:rPr>
        <w:t>/vecné dôkazné bremeno je na strane budúceho zhotoviteľa/.</w:t>
      </w:r>
    </w:p>
    <w:p w14:paraId="148EA2AF" w14:textId="77777777" w:rsidR="00CB6769" w:rsidRDefault="00CB6769">
      <w:pPr>
        <w:jc w:val="both"/>
        <w:rPr>
          <w:b/>
          <w:bCs/>
        </w:rPr>
      </w:pPr>
    </w:p>
    <w:p w14:paraId="3F03DD87" w14:textId="77777777" w:rsidR="00CB6769" w:rsidRDefault="00CB6769">
      <w:pPr>
        <w:jc w:val="both"/>
        <w:rPr>
          <w:b/>
          <w:bCs/>
        </w:rPr>
      </w:pPr>
    </w:p>
    <w:p w14:paraId="1256689A" w14:textId="77777777" w:rsidR="00CB6769" w:rsidRDefault="00CB6769">
      <w:pPr>
        <w:jc w:val="both"/>
        <w:rPr>
          <w:b/>
          <w:bCs/>
        </w:rPr>
      </w:pPr>
    </w:p>
    <w:p w14:paraId="17F78648" w14:textId="77777777" w:rsidR="00CB6769" w:rsidRDefault="00CB6769">
      <w:pPr>
        <w:jc w:val="both"/>
        <w:rPr>
          <w:b/>
          <w:bCs/>
        </w:rPr>
      </w:pPr>
    </w:p>
    <w:p w14:paraId="0DE743B0" w14:textId="77777777" w:rsidR="00CB6769" w:rsidRDefault="00CB6769">
      <w:pPr>
        <w:jc w:val="both"/>
        <w:rPr>
          <w:b/>
          <w:bCs/>
        </w:rPr>
      </w:pPr>
    </w:p>
    <w:p w14:paraId="7C1C6E02" w14:textId="77777777" w:rsidR="00CB6769" w:rsidRDefault="00CB6769">
      <w:pPr>
        <w:jc w:val="both"/>
        <w:rPr>
          <w:b/>
          <w:bCs/>
        </w:rPr>
      </w:pPr>
    </w:p>
    <w:p w14:paraId="69B52FF8" w14:textId="77777777" w:rsidR="00CB6769" w:rsidRDefault="00CB6769">
      <w:pPr>
        <w:jc w:val="both"/>
        <w:rPr>
          <w:b/>
          <w:bCs/>
        </w:rPr>
      </w:pPr>
    </w:p>
    <w:p w14:paraId="66FE3700" w14:textId="77777777" w:rsidR="00F47DCA" w:rsidRDefault="00F47DCA">
      <w:pPr>
        <w:jc w:val="both"/>
        <w:rPr>
          <w:b/>
          <w:bCs/>
        </w:rPr>
      </w:pPr>
    </w:p>
    <w:p w14:paraId="4190E925" w14:textId="77777777" w:rsidR="00F47DCA" w:rsidRDefault="00F47DCA">
      <w:pPr>
        <w:jc w:val="both"/>
        <w:rPr>
          <w:b/>
          <w:bCs/>
        </w:rPr>
      </w:pPr>
    </w:p>
    <w:p w14:paraId="6F4D0ABA" w14:textId="77777777" w:rsidR="00F47DCA" w:rsidRDefault="00F47DCA">
      <w:pPr>
        <w:jc w:val="both"/>
        <w:rPr>
          <w:b/>
          <w:bCs/>
        </w:rPr>
      </w:pPr>
    </w:p>
    <w:p w14:paraId="79A17D0D" w14:textId="77777777" w:rsidR="00F47DCA" w:rsidRDefault="00F47DCA">
      <w:pPr>
        <w:jc w:val="both"/>
        <w:rPr>
          <w:b/>
          <w:bCs/>
        </w:rPr>
      </w:pPr>
    </w:p>
    <w:p w14:paraId="434742C0" w14:textId="77777777" w:rsidR="00F47DCA" w:rsidRDefault="00F47DCA">
      <w:pPr>
        <w:jc w:val="both"/>
        <w:rPr>
          <w:b/>
          <w:bCs/>
        </w:rPr>
      </w:pPr>
    </w:p>
    <w:p w14:paraId="1FD8904D" w14:textId="77777777" w:rsidR="00F47DCA" w:rsidRDefault="00F47DCA">
      <w:pPr>
        <w:jc w:val="both"/>
        <w:rPr>
          <w:b/>
          <w:bCs/>
        </w:rPr>
      </w:pPr>
    </w:p>
    <w:p w14:paraId="52249790" w14:textId="77777777" w:rsidR="00CB6769" w:rsidRDefault="00CB6769">
      <w:pPr>
        <w:jc w:val="both"/>
        <w:rPr>
          <w:b/>
          <w:bCs/>
        </w:rPr>
      </w:pPr>
    </w:p>
    <w:p w14:paraId="60D754FD" w14:textId="77777777" w:rsidR="00CB6769" w:rsidRDefault="00CB6769">
      <w:pPr>
        <w:jc w:val="both"/>
        <w:rPr>
          <w:b/>
          <w:bCs/>
        </w:rPr>
      </w:pPr>
    </w:p>
    <w:sectPr w:rsidR="00CB6769" w:rsidSect="008448AA">
      <w:headerReference w:type="default" r:id="rId8"/>
      <w:pgSz w:w="11900" w:h="16840"/>
      <w:pgMar w:top="993" w:right="1274" w:bottom="1135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BFCCD" w14:textId="77777777" w:rsidR="00CA7558" w:rsidRDefault="00CA7558">
      <w:r>
        <w:separator/>
      </w:r>
    </w:p>
  </w:endnote>
  <w:endnote w:type="continuationSeparator" w:id="0">
    <w:p w14:paraId="2AE91503" w14:textId="77777777" w:rsidR="00CA7558" w:rsidRDefault="00CA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BE2B6" w14:textId="77777777" w:rsidR="00CA7558" w:rsidRDefault="00CA7558">
      <w:r>
        <w:separator/>
      </w:r>
    </w:p>
  </w:footnote>
  <w:footnote w:type="continuationSeparator" w:id="0">
    <w:p w14:paraId="70E5670F" w14:textId="77777777" w:rsidR="00CA7558" w:rsidRDefault="00CA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9C8B9" w14:textId="77777777" w:rsidR="002065C6" w:rsidRDefault="002065C6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26E67947"/>
    <w:multiLevelType w:val="multilevel"/>
    <w:tmpl w:val="F3B27C6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2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2C0577B1"/>
    <w:multiLevelType w:val="multilevel"/>
    <w:tmpl w:val="FD0C487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4095F25"/>
    <w:multiLevelType w:val="hybridMultilevel"/>
    <w:tmpl w:val="494EAF2A"/>
    <w:numStyleLink w:val="Importovantl4"/>
  </w:abstractNum>
  <w:abstractNum w:abstractNumId="15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FC4A37A4"/>
    <w:numStyleLink w:val="Importovantl1"/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9"/>
  </w:num>
  <w:num w:numId="2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2"/>
  </w:num>
  <w:num w:numId="4">
    <w:abstractNumId w:val="14"/>
  </w:num>
  <w:num w:numId="5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25"/>
  </w:num>
  <w:num w:numId="7">
    <w:abstractNumId w:val="3"/>
  </w:num>
  <w:num w:numId="8">
    <w:abstractNumId w:val="1"/>
  </w:num>
  <w:num w:numId="9">
    <w:abstractNumId w:val="21"/>
  </w:num>
  <w:num w:numId="10">
    <w:abstractNumId w:val="23"/>
  </w:num>
  <w:num w:numId="11">
    <w:abstractNumId w:val="35"/>
  </w:num>
  <w:num w:numId="12">
    <w:abstractNumId w:val="16"/>
  </w:num>
  <w:num w:numId="13">
    <w:abstractNumId w:val="30"/>
  </w:num>
  <w:num w:numId="14">
    <w:abstractNumId w:val="8"/>
  </w:num>
  <w:num w:numId="15">
    <w:abstractNumId w:val="26"/>
  </w:num>
  <w:num w:numId="16">
    <w:abstractNumId w:val="29"/>
  </w:num>
  <w:num w:numId="17">
    <w:abstractNumId w:val="4"/>
  </w:num>
  <w:num w:numId="18">
    <w:abstractNumId w:val="5"/>
  </w:num>
  <w:num w:numId="19">
    <w:abstractNumId w:val="22"/>
  </w:num>
  <w:num w:numId="20">
    <w:abstractNumId w:val="15"/>
  </w:num>
  <w:num w:numId="21">
    <w:abstractNumId w:val="0"/>
  </w:num>
  <w:num w:numId="22">
    <w:abstractNumId w:val="18"/>
  </w:num>
  <w:num w:numId="23">
    <w:abstractNumId w:val="13"/>
  </w:num>
  <w:num w:numId="24">
    <w:abstractNumId w:val="31"/>
  </w:num>
  <w:num w:numId="25">
    <w:abstractNumId w:val="12"/>
  </w:num>
  <w:num w:numId="26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33"/>
  </w:num>
  <w:num w:numId="29">
    <w:abstractNumId w:val="28"/>
  </w:num>
  <w:num w:numId="30">
    <w:abstractNumId w:val="20"/>
  </w:num>
  <w:num w:numId="31">
    <w:abstractNumId w:val="27"/>
  </w:num>
  <w:num w:numId="32">
    <w:abstractNumId w:val="34"/>
  </w:num>
  <w:num w:numId="33">
    <w:abstractNumId w:val="17"/>
  </w:num>
  <w:num w:numId="34">
    <w:abstractNumId w:val="10"/>
  </w:num>
  <w:num w:numId="35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6"/>
  </w:num>
  <w:num w:numId="40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CEC"/>
    <w:rsid w:val="00003949"/>
    <w:rsid w:val="00006A57"/>
    <w:rsid w:val="000200FC"/>
    <w:rsid w:val="000204DC"/>
    <w:rsid w:val="00021F0D"/>
    <w:rsid w:val="0002491B"/>
    <w:rsid w:val="00026560"/>
    <w:rsid w:val="000303F7"/>
    <w:rsid w:val="00031074"/>
    <w:rsid w:val="00034D1C"/>
    <w:rsid w:val="000369B4"/>
    <w:rsid w:val="000376D3"/>
    <w:rsid w:val="00042FD9"/>
    <w:rsid w:val="00043D8F"/>
    <w:rsid w:val="0004431F"/>
    <w:rsid w:val="00051226"/>
    <w:rsid w:val="0005304D"/>
    <w:rsid w:val="00055404"/>
    <w:rsid w:val="00063E82"/>
    <w:rsid w:val="00067BFB"/>
    <w:rsid w:val="00067DBE"/>
    <w:rsid w:val="00070695"/>
    <w:rsid w:val="000757FD"/>
    <w:rsid w:val="0008071A"/>
    <w:rsid w:val="00085B34"/>
    <w:rsid w:val="0008629C"/>
    <w:rsid w:val="00086409"/>
    <w:rsid w:val="00086CEC"/>
    <w:rsid w:val="0009655E"/>
    <w:rsid w:val="000A3211"/>
    <w:rsid w:val="000A4996"/>
    <w:rsid w:val="000A6281"/>
    <w:rsid w:val="000C11CC"/>
    <w:rsid w:val="000C6793"/>
    <w:rsid w:val="000D0140"/>
    <w:rsid w:val="000D6BF4"/>
    <w:rsid w:val="000E38C5"/>
    <w:rsid w:val="000E3E26"/>
    <w:rsid w:val="000E5BA8"/>
    <w:rsid w:val="000F0AE4"/>
    <w:rsid w:val="000F0C4E"/>
    <w:rsid w:val="000F15AE"/>
    <w:rsid w:val="000F345F"/>
    <w:rsid w:val="00100B1B"/>
    <w:rsid w:val="0010330C"/>
    <w:rsid w:val="001059E9"/>
    <w:rsid w:val="00110C69"/>
    <w:rsid w:val="00117443"/>
    <w:rsid w:val="00125211"/>
    <w:rsid w:val="00130AED"/>
    <w:rsid w:val="001322D8"/>
    <w:rsid w:val="001330BC"/>
    <w:rsid w:val="00133226"/>
    <w:rsid w:val="00136254"/>
    <w:rsid w:val="00140F6D"/>
    <w:rsid w:val="00143276"/>
    <w:rsid w:val="00143933"/>
    <w:rsid w:val="00143F43"/>
    <w:rsid w:val="00147AAF"/>
    <w:rsid w:val="00154F4F"/>
    <w:rsid w:val="0015686B"/>
    <w:rsid w:val="00156B71"/>
    <w:rsid w:val="00157E34"/>
    <w:rsid w:val="0016231B"/>
    <w:rsid w:val="00163628"/>
    <w:rsid w:val="00163771"/>
    <w:rsid w:val="00164C7F"/>
    <w:rsid w:val="00167832"/>
    <w:rsid w:val="00171D46"/>
    <w:rsid w:val="001738ED"/>
    <w:rsid w:val="001742AC"/>
    <w:rsid w:val="001751F2"/>
    <w:rsid w:val="001966F3"/>
    <w:rsid w:val="00196863"/>
    <w:rsid w:val="0019778D"/>
    <w:rsid w:val="001A46C9"/>
    <w:rsid w:val="001A62B1"/>
    <w:rsid w:val="001A6FAB"/>
    <w:rsid w:val="001B1B26"/>
    <w:rsid w:val="001B1DC7"/>
    <w:rsid w:val="001B1F1E"/>
    <w:rsid w:val="001B27C9"/>
    <w:rsid w:val="001B5BC0"/>
    <w:rsid w:val="001B74FB"/>
    <w:rsid w:val="001C1892"/>
    <w:rsid w:val="001C3BC0"/>
    <w:rsid w:val="001C407D"/>
    <w:rsid w:val="001C622B"/>
    <w:rsid w:val="001C7C73"/>
    <w:rsid w:val="001C7DAF"/>
    <w:rsid w:val="001E24C1"/>
    <w:rsid w:val="001E31B3"/>
    <w:rsid w:val="001E369A"/>
    <w:rsid w:val="001F22ED"/>
    <w:rsid w:val="001F4918"/>
    <w:rsid w:val="001F5182"/>
    <w:rsid w:val="001F662F"/>
    <w:rsid w:val="0020227F"/>
    <w:rsid w:val="002022F5"/>
    <w:rsid w:val="00205F19"/>
    <w:rsid w:val="002065C6"/>
    <w:rsid w:val="002124B6"/>
    <w:rsid w:val="0021330F"/>
    <w:rsid w:val="002160E7"/>
    <w:rsid w:val="00216C0B"/>
    <w:rsid w:val="002225CD"/>
    <w:rsid w:val="0022730A"/>
    <w:rsid w:val="00227D0A"/>
    <w:rsid w:val="002315D1"/>
    <w:rsid w:val="0023210E"/>
    <w:rsid w:val="00234925"/>
    <w:rsid w:val="00243DCA"/>
    <w:rsid w:val="002479AD"/>
    <w:rsid w:val="00250685"/>
    <w:rsid w:val="002538E4"/>
    <w:rsid w:val="00253BD7"/>
    <w:rsid w:val="00261787"/>
    <w:rsid w:val="00262DDE"/>
    <w:rsid w:val="00264C57"/>
    <w:rsid w:val="00266265"/>
    <w:rsid w:val="0026709A"/>
    <w:rsid w:val="00267A7C"/>
    <w:rsid w:val="00271DD6"/>
    <w:rsid w:val="00274FEF"/>
    <w:rsid w:val="0027635F"/>
    <w:rsid w:val="0027637A"/>
    <w:rsid w:val="00286BCE"/>
    <w:rsid w:val="00293757"/>
    <w:rsid w:val="002A1F0B"/>
    <w:rsid w:val="002A5E77"/>
    <w:rsid w:val="002B1A93"/>
    <w:rsid w:val="002B2535"/>
    <w:rsid w:val="002B3C8D"/>
    <w:rsid w:val="002B4877"/>
    <w:rsid w:val="002B7D60"/>
    <w:rsid w:val="002C3F13"/>
    <w:rsid w:val="002C47A5"/>
    <w:rsid w:val="002D034F"/>
    <w:rsid w:val="002D0B16"/>
    <w:rsid w:val="002E1FFB"/>
    <w:rsid w:val="002F0DFA"/>
    <w:rsid w:val="002F33F0"/>
    <w:rsid w:val="002F4625"/>
    <w:rsid w:val="002F556E"/>
    <w:rsid w:val="002F6ABB"/>
    <w:rsid w:val="00300F62"/>
    <w:rsid w:val="0030309D"/>
    <w:rsid w:val="0030518A"/>
    <w:rsid w:val="00307134"/>
    <w:rsid w:val="00307176"/>
    <w:rsid w:val="003164F2"/>
    <w:rsid w:val="00320735"/>
    <w:rsid w:val="003211F1"/>
    <w:rsid w:val="0032159E"/>
    <w:rsid w:val="0032377A"/>
    <w:rsid w:val="00325193"/>
    <w:rsid w:val="003257CE"/>
    <w:rsid w:val="0033280F"/>
    <w:rsid w:val="0033323D"/>
    <w:rsid w:val="00335EB2"/>
    <w:rsid w:val="00337ED4"/>
    <w:rsid w:val="00341A47"/>
    <w:rsid w:val="00347734"/>
    <w:rsid w:val="00357770"/>
    <w:rsid w:val="00363BD2"/>
    <w:rsid w:val="00364D72"/>
    <w:rsid w:val="0036513D"/>
    <w:rsid w:val="00365A84"/>
    <w:rsid w:val="00365F47"/>
    <w:rsid w:val="0036613C"/>
    <w:rsid w:val="0036698C"/>
    <w:rsid w:val="00381256"/>
    <w:rsid w:val="00383459"/>
    <w:rsid w:val="0038438C"/>
    <w:rsid w:val="00391555"/>
    <w:rsid w:val="00394701"/>
    <w:rsid w:val="003A0DB3"/>
    <w:rsid w:val="003A2249"/>
    <w:rsid w:val="003A5B5B"/>
    <w:rsid w:val="003A6EEF"/>
    <w:rsid w:val="003A796A"/>
    <w:rsid w:val="003B356E"/>
    <w:rsid w:val="003B47C1"/>
    <w:rsid w:val="003C10C5"/>
    <w:rsid w:val="003C2E56"/>
    <w:rsid w:val="003D5AD5"/>
    <w:rsid w:val="003E0B00"/>
    <w:rsid w:val="00400380"/>
    <w:rsid w:val="00403287"/>
    <w:rsid w:val="00405A4A"/>
    <w:rsid w:val="00405E7B"/>
    <w:rsid w:val="0040669D"/>
    <w:rsid w:val="004145B1"/>
    <w:rsid w:val="00415237"/>
    <w:rsid w:val="00417F2F"/>
    <w:rsid w:val="0042059D"/>
    <w:rsid w:val="0042122F"/>
    <w:rsid w:val="00422A74"/>
    <w:rsid w:val="00426B22"/>
    <w:rsid w:val="00432C88"/>
    <w:rsid w:val="004427CD"/>
    <w:rsid w:val="00447D9E"/>
    <w:rsid w:val="00450E6B"/>
    <w:rsid w:val="0045123D"/>
    <w:rsid w:val="00455814"/>
    <w:rsid w:val="00464615"/>
    <w:rsid w:val="004667F7"/>
    <w:rsid w:val="00467915"/>
    <w:rsid w:val="0047383F"/>
    <w:rsid w:val="00474445"/>
    <w:rsid w:val="004751F7"/>
    <w:rsid w:val="00477D71"/>
    <w:rsid w:val="004801AE"/>
    <w:rsid w:val="00486C5C"/>
    <w:rsid w:val="00490E23"/>
    <w:rsid w:val="004917DD"/>
    <w:rsid w:val="00494A75"/>
    <w:rsid w:val="004A12C2"/>
    <w:rsid w:val="004A4AE2"/>
    <w:rsid w:val="004B0D1A"/>
    <w:rsid w:val="004B0E4C"/>
    <w:rsid w:val="004B5B2B"/>
    <w:rsid w:val="004C78F8"/>
    <w:rsid w:val="004D132A"/>
    <w:rsid w:val="004D3C26"/>
    <w:rsid w:val="004D528C"/>
    <w:rsid w:val="004D5E4B"/>
    <w:rsid w:val="004E561D"/>
    <w:rsid w:val="004F3DDA"/>
    <w:rsid w:val="004F7BA2"/>
    <w:rsid w:val="005004C2"/>
    <w:rsid w:val="005006F8"/>
    <w:rsid w:val="00500FA5"/>
    <w:rsid w:val="00504937"/>
    <w:rsid w:val="00510307"/>
    <w:rsid w:val="0051090C"/>
    <w:rsid w:val="00512C77"/>
    <w:rsid w:val="0051389C"/>
    <w:rsid w:val="005168B7"/>
    <w:rsid w:val="00520D85"/>
    <w:rsid w:val="005257AB"/>
    <w:rsid w:val="00526243"/>
    <w:rsid w:val="00532C51"/>
    <w:rsid w:val="005333B9"/>
    <w:rsid w:val="00544FAF"/>
    <w:rsid w:val="005450C7"/>
    <w:rsid w:val="00560769"/>
    <w:rsid w:val="00562FCD"/>
    <w:rsid w:val="00564921"/>
    <w:rsid w:val="00564A28"/>
    <w:rsid w:val="00565475"/>
    <w:rsid w:val="005746E0"/>
    <w:rsid w:val="00575EAA"/>
    <w:rsid w:val="00584A5F"/>
    <w:rsid w:val="00586F87"/>
    <w:rsid w:val="00587D38"/>
    <w:rsid w:val="0059086C"/>
    <w:rsid w:val="00592566"/>
    <w:rsid w:val="00594BBE"/>
    <w:rsid w:val="005956A4"/>
    <w:rsid w:val="00597031"/>
    <w:rsid w:val="005A6E0D"/>
    <w:rsid w:val="005B1A56"/>
    <w:rsid w:val="005B515A"/>
    <w:rsid w:val="005B57A2"/>
    <w:rsid w:val="005C36B6"/>
    <w:rsid w:val="005C4C22"/>
    <w:rsid w:val="005C6078"/>
    <w:rsid w:val="005C6235"/>
    <w:rsid w:val="005D6AFD"/>
    <w:rsid w:val="005D7502"/>
    <w:rsid w:val="005E1C54"/>
    <w:rsid w:val="005E247E"/>
    <w:rsid w:val="005E3FB5"/>
    <w:rsid w:val="005E4E77"/>
    <w:rsid w:val="005E7FD2"/>
    <w:rsid w:val="005F2FC9"/>
    <w:rsid w:val="005F366F"/>
    <w:rsid w:val="005F3BB3"/>
    <w:rsid w:val="005F3C4F"/>
    <w:rsid w:val="005F5BB6"/>
    <w:rsid w:val="006024AE"/>
    <w:rsid w:val="00602966"/>
    <w:rsid w:val="006061A7"/>
    <w:rsid w:val="006143AF"/>
    <w:rsid w:val="00617314"/>
    <w:rsid w:val="006224B5"/>
    <w:rsid w:val="00622CEC"/>
    <w:rsid w:val="0062353C"/>
    <w:rsid w:val="0062363D"/>
    <w:rsid w:val="0062379D"/>
    <w:rsid w:val="00624AA8"/>
    <w:rsid w:val="006314D9"/>
    <w:rsid w:val="006322B2"/>
    <w:rsid w:val="006346C0"/>
    <w:rsid w:val="006354A9"/>
    <w:rsid w:val="00637C69"/>
    <w:rsid w:val="00640F27"/>
    <w:rsid w:val="00643458"/>
    <w:rsid w:val="006449F2"/>
    <w:rsid w:val="0065495F"/>
    <w:rsid w:val="0065601D"/>
    <w:rsid w:val="00662430"/>
    <w:rsid w:val="00666663"/>
    <w:rsid w:val="00670374"/>
    <w:rsid w:val="006746BB"/>
    <w:rsid w:val="006770CF"/>
    <w:rsid w:val="00680E43"/>
    <w:rsid w:val="00680E7F"/>
    <w:rsid w:val="00683C65"/>
    <w:rsid w:val="006878E8"/>
    <w:rsid w:val="00690331"/>
    <w:rsid w:val="0069316B"/>
    <w:rsid w:val="00695F03"/>
    <w:rsid w:val="006A1721"/>
    <w:rsid w:val="006A7916"/>
    <w:rsid w:val="006B091C"/>
    <w:rsid w:val="006B3B24"/>
    <w:rsid w:val="006C03A3"/>
    <w:rsid w:val="006C11BE"/>
    <w:rsid w:val="006C1723"/>
    <w:rsid w:val="006C2D7D"/>
    <w:rsid w:val="006C330A"/>
    <w:rsid w:val="006C33B5"/>
    <w:rsid w:val="006D21E2"/>
    <w:rsid w:val="006D4BB0"/>
    <w:rsid w:val="006D52CE"/>
    <w:rsid w:val="006E1FBB"/>
    <w:rsid w:val="006E250F"/>
    <w:rsid w:val="006F0912"/>
    <w:rsid w:val="006F15CA"/>
    <w:rsid w:val="006F2784"/>
    <w:rsid w:val="006F6B20"/>
    <w:rsid w:val="006F6ED7"/>
    <w:rsid w:val="00700441"/>
    <w:rsid w:val="007010EB"/>
    <w:rsid w:val="007033B0"/>
    <w:rsid w:val="00705C05"/>
    <w:rsid w:val="007074F6"/>
    <w:rsid w:val="00710737"/>
    <w:rsid w:val="00710BC9"/>
    <w:rsid w:val="007137F8"/>
    <w:rsid w:val="00714173"/>
    <w:rsid w:val="00717452"/>
    <w:rsid w:val="00717D14"/>
    <w:rsid w:val="00721D6E"/>
    <w:rsid w:val="007250DB"/>
    <w:rsid w:val="007272DB"/>
    <w:rsid w:val="007273BF"/>
    <w:rsid w:val="00730290"/>
    <w:rsid w:val="00734D44"/>
    <w:rsid w:val="007409D0"/>
    <w:rsid w:val="00741AB8"/>
    <w:rsid w:val="007444F7"/>
    <w:rsid w:val="00751A1A"/>
    <w:rsid w:val="00762B7E"/>
    <w:rsid w:val="00763345"/>
    <w:rsid w:val="00763D4B"/>
    <w:rsid w:val="007652DF"/>
    <w:rsid w:val="00765A56"/>
    <w:rsid w:val="00765DC0"/>
    <w:rsid w:val="00766950"/>
    <w:rsid w:val="00766CA7"/>
    <w:rsid w:val="00771B3C"/>
    <w:rsid w:val="00773849"/>
    <w:rsid w:val="00776D37"/>
    <w:rsid w:val="007803FF"/>
    <w:rsid w:val="00780832"/>
    <w:rsid w:val="007810C7"/>
    <w:rsid w:val="007833AB"/>
    <w:rsid w:val="00786D15"/>
    <w:rsid w:val="007A0959"/>
    <w:rsid w:val="007A3329"/>
    <w:rsid w:val="007A3846"/>
    <w:rsid w:val="007C02CE"/>
    <w:rsid w:val="007C3FD2"/>
    <w:rsid w:val="007D2A87"/>
    <w:rsid w:val="007D3596"/>
    <w:rsid w:val="007E17DD"/>
    <w:rsid w:val="007E195C"/>
    <w:rsid w:val="007E3758"/>
    <w:rsid w:val="007E67C4"/>
    <w:rsid w:val="007F3520"/>
    <w:rsid w:val="007F6005"/>
    <w:rsid w:val="007F60BC"/>
    <w:rsid w:val="00800B86"/>
    <w:rsid w:val="00801F26"/>
    <w:rsid w:val="008043FB"/>
    <w:rsid w:val="00805673"/>
    <w:rsid w:val="008077D3"/>
    <w:rsid w:val="00807B92"/>
    <w:rsid w:val="00812CCC"/>
    <w:rsid w:val="00813699"/>
    <w:rsid w:val="0081407D"/>
    <w:rsid w:val="0081408C"/>
    <w:rsid w:val="00814F9A"/>
    <w:rsid w:val="00816007"/>
    <w:rsid w:val="00817767"/>
    <w:rsid w:val="00820076"/>
    <w:rsid w:val="008258FA"/>
    <w:rsid w:val="00835CCC"/>
    <w:rsid w:val="008430E8"/>
    <w:rsid w:val="0084351A"/>
    <w:rsid w:val="00843726"/>
    <w:rsid w:val="008437FF"/>
    <w:rsid w:val="008448AA"/>
    <w:rsid w:val="008454E6"/>
    <w:rsid w:val="008549CA"/>
    <w:rsid w:val="00857616"/>
    <w:rsid w:val="008602AA"/>
    <w:rsid w:val="00862914"/>
    <w:rsid w:val="008633A6"/>
    <w:rsid w:val="008643A7"/>
    <w:rsid w:val="00866401"/>
    <w:rsid w:val="00866C19"/>
    <w:rsid w:val="008801FC"/>
    <w:rsid w:val="0088419A"/>
    <w:rsid w:val="00887E4B"/>
    <w:rsid w:val="008907A3"/>
    <w:rsid w:val="00895026"/>
    <w:rsid w:val="00895CF9"/>
    <w:rsid w:val="0089744B"/>
    <w:rsid w:val="008A0A6E"/>
    <w:rsid w:val="008A12D0"/>
    <w:rsid w:val="008B40D6"/>
    <w:rsid w:val="008B625D"/>
    <w:rsid w:val="008C5F77"/>
    <w:rsid w:val="008D0D58"/>
    <w:rsid w:val="008D5BC0"/>
    <w:rsid w:val="008E1CDB"/>
    <w:rsid w:val="008E52B8"/>
    <w:rsid w:val="008E64DC"/>
    <w:rsid w:val="008F262F"/>
    <w:rsid w:val="008F2CED"/>
    <w:rsid w:val="008F4C75"/>
    <w:rsid w:val="00905FB2"/>
    <w:rsid w:val="00912DA3"/>
    <w:rsid w:val="00913189"/>
    <w:rsid w:val="00920D77"/>
    <w:rsid w:val="00922EAD"/>
    <w:rsid w:val="00923293"/>
    <w:rsid w:val="009247EB"/>
    <w:rsid w:val="00924E2B"/>
    <w:rsid w:val="00927DDF"/>
    <w:rsid w:val="0093344B"/>
    <w:rsid w:val="00934DFA"/>
    <w:rsid w:val="00943AD4"/>
    <w:rsid w:val="00945458"/>
    <w:rsid w:val="00952D2D"/>
    <w:rsid w:val="00954BFC"/>
    <w:rsid w:val="00955366"/>
    <w:rsid w:val="009568AE"/>
    <w:rsid w:val="009619BA"/>
    <w:rsid w:val="00964435"/>
    <w:rsid w:val="00964E1E"/>
    <w:rsid w:val="00966B6F"/>
    <w:rsid w:val="00970679"/>
    <w:rsid w:val="00971638"/>
    <w:rsid w:val="00972C4C"/>
    <w:rsid w:val="00973FED"/>
    <w:rsid w:val="0097417D"/>
    <w:rsid w:val="00975CAF"/>
    <w:rsid w:val="009767C2"/>
    <w:rsid w:val="00981F66"/>
    <w:rsid w:val="00986811"/>
    <w:rsid w:val="00987E89"/>
    <w:rsid w:val="00990DBE"/>
    <w:rsid w:val="009913CA"/>
    <w:rsid w:val="00991C66"/>
    <w:rsid w:val="00991D14"/>
    <w:rsid w:val="00994902"/>
    <w:rsid w:val="009952D4"/>
    <w:rsid w:val="00995A8B"/>
    <w:rsid w:val="00995D0E"/>
    <w:rsid w:val="009965E6"/>
    <w:rsid w:val="009A1AEB"/>
    <w:rsid w:val="009A1CD9"/>
    <w:rsid w:val="009A280F"/>
    <w:rsid w:val="009A43AC"/>
    <w:rsid w:val="009A5F5F"/>
    <w:rsid w:val="009A6A3E"/>
    <w:rsid w:val="009B2329"/>
    <w:rsid w:val="009B2C0F"/>
    <w:rsid w:val="009C16C0"/>
    <w:rsid w:val="009C592C"/>
    <w:rsid w:val="009C7185"/>
    <w:rsid w:val="009C7B6C"/>
    <w:rsid w:val="009D0531"/>
    <w:rsid w:val="009D0BC7"/>
    <w:rsid w:val="009E42C5"/>
    <w:rsid w:val="009E58B7"/>
    <w:rsid w:val="009E72F9"/>
    <w:rsid w:val="009F210F"/>
    <w:rsid w:val="009F2553"/>
    <w:rsid w:val="009F74C2"/>
    <w:rsid w:val="009F7CB5"/>
    <w:rsid w:val="009F7F1C"/>
    <w:rsid w:val="00A01A25"/>
    <w:rsid w:val="00A0337A"/>
    <w:rsid w:val="00A04B0E"/>
    <w:rsid w:val="00A04B95"/>
    <w:rsid w:val="00A10943"/>
    <w:rsid w:val="00A26B2C"/>
    <w:rsid w:val="00A270A8"/>
    <w:rsid w:val="00A27B64"/>
    <w:rsid w:val="00A3079C"/>
    <w:rsid w:val="00A3606C"/>
    <w:rsid w:val="00A4021C"/>
    <w:rsid w:val="00A4249E"/>
    <w:rsid w:val="00A42F9B"/>
    <w:rsid w:val="00A435D5"/>
    <w:rsid w:val="00A44ED0"/>
    <w:rsid w:val="00A5257C"/>
    <w:rsid w:val="00A52C35"/>
    <w:rsid w:val="00A656A7"/>
    <w:rsid w:val="00A67B01"/>
    <w:rsid w:val="00A72B38"/>
    <w:rsid w:val="00A76BA8"/>
    <w:rsid w:val="00A831F4"/>
    <w:rsid w:val="00A90A62"/>
    <w:rsid w:val="00A90E98"/>
    <w:rsid w:val="00A961B8"/>
    <w:rsid w:val="00A96A9E"/>
    <w:rsid w:val="00A96ECD"/>
    <w:rsid w:val="00A97CD7"/>
    <w:rsid w:val="00A97F52"/>
    <w:rsid w:val="00AA4BF9"/>
    <w:rsid w:val="00AA6239"/>
    <w:rsid w:val="00AA7EE2"/>
    <w:rsid w:val="00AB56C4"/>
    <w:rsid w:val="00AB7905"/>
    <w:rsid w:val="00AC1B76"/>
    <w:rsid w:val="00AD468B"/>
    <w:rsid w:val="00AD73E5"/>
    <w:rsid w:val="00AE0AE6"/>
    <w:rsid w:val="00AE4CC9"/>
    <w:rsid w:val="00AE76E0"/>
    <w:rsid w:val="00AF0CE1"/>
    <w:rsid w:val="00AF249C"/>
    <w:rsid w:val="00AF26C5"/>
    <w:rsid w:val="00AF2C2A"/>
    <w:rsid w:val="00AF7DB0"/>
    <w:rsid w:val="00B05617"/>
    <w:rsid w:val="00B0750E"/>
    <w:rsid w:val="00B07589"/>
    <w:rsid w:val="00B136C8"/>
    <w:rsid w:val="00B1460C"/>
    <w:rsid w:val="00B15C3F"/>
    <w:rsid w:val="00B169D8"/>
    <w:rsid w:val="00B25AA5"/>
    <w:rsid w:val="00B2605E"/>
    <w:rsid w:val="00B30FE3"/>
    <w:rsid w:val="00B40360"/>
    <w:rsid w:val="00B41756"/>
    <w:rsid w:val="00B47A6C"/>
    <w:rsid w:val="00B47E97"/>
    <w:rsid w:val="00B51825"/>
    <w:rsid w:val="00B52D49"/>
    <w:rsid w:val="00B534D2"/>
    <w:rsid w:val="00B573A5"/>
    <w:rsid w:val="00B57C42"/>
    <w:rsid w:val="00B64483"/>
    <w:rsid w:val="00B64E8B"/>
    <w:rsid w:val="00B67C49"/>
    <w:rsid w:val="00B72E95"/>
    <w:rsid w:val="00B75700"/>
    <w:rsid w:val="00B847DF"/>
    <w:rsid w:val="00B90361"/>
    <w:rsid w:val="00B948BE"/>
    <w:rsid w:val="00B963BB"/>
    <w:rsid w:val="00BA243A"/>
    <w:rsid w:val="00BA298E"/>
    <w:rsid w:val="00BA45BA"/>
    <w:rsid w:val="00BA6260"/>
    <w:rsid w:val="00BA7451"/>
    <w:rsid w:val="00BA7763"/>
    <w:rsid w:val="00BB195F"/>
    <w:rsid w:val="00BB2427"/>
    <w:rsid w:val="00BB7CE9"/>
    <w:rsid w:val="00BC4C5D"/>
    <w:rsid w:val="00BC697D"/>
    <w:rsid w:val="00BC762B"/>
    <w:rsid w:val="00BC76D6"/>
    <w:rsid w:val="00BD0BDB"/>
    <w:rsid w:val="00BD0D2E"/>
    <w:rsid w:val="00BD261E"/>
    <w:rsid w:val="00BD4525"/>
    <w:rsid w:val="00BD7E3C"/>
    <w:rsid w:val="00BE57E2"/>
    <w:rsid w:val="00BF4174"/>
    <w:rsid w:val="00BF58DA"/>
    <w:rsid w:val="00BF7760"/>
    <w:rsid w:val="00C01355"/>
    <w:rsid w:val="00C01356"/>
    <w:rsid w:val="00C01DD6"/>
    <w:rsid w:val="00C0548C"/>
    <w:rsid w:val="00C133F3"/>
    <w:rsid w:val="00C14D68"/>
    <w:rsid w:val="00C14EA8"/>
    <w:rsid w:val="00C15640"/>
    <w:rsid w:val="00C22383"/>
    <w:rsid w:val="00C30665"/>
    <w:rsid w:val="00C30B9E"/>
    <w:rsid w:val="00C3109E"/>
    <w:rsid w:val="00C330B1"/>
    <w:rsid w:val="00C36682"/>
    <w:rsid w:val="00C4344A"/>
    <w:rsid w:val="00C5089B"/>
    <w:rsid w:val="00C542F1"/>
    <w:rsid w:val="00C56492"/>
    <w:rsid w:val="00C628E1"/>
    <w:rsid w:val="00C6436C"/>
    <w:rsid w:val="00C6561C"/>
    <w:rsid w:val="00C713AD"/>
    <w:rsid w:val="00C7334F"/>
    <w:rsid w:val="00C73890"/>
    <w:rsid w:val="00C770A0"/>
    <w:rsid w:val="00C80A4A"/>
    <w:rsid w:val="00C82B5C"/>
    <w:rsid w:val="00C85ED0"/>
    <w:rsid w:val="00C86BDB"/>
    <w:rsid w:val="00C935DA"/>
    <w:rsid w:val="00C96652"/>
    <w:rsid w:val="00CA25E1"/>
    <w:rsid w:val="00CA554F"/>
    <w:rsid w:val="00CA58CC"/>
    <w:rsid w:val="00CA7558"/>
    <w:rsid w:val="00CB0736"/>
    <w:rsid w:val="00CB1178"/>
    <w:rsid w:val="00CB6769"/>
    <w:rsid w:val="00CB6F77"/>
    <w:rsid w:val="00CC38A2"/>
    <w:rsid w:val="00CC3F81"/>
    <w:rsid w:val="00CC58DC"/>
    <w:rsid w:val="00CC5F0D"/>
    <w:rsid w:val="00CD2683"/>
    <w:rsid w:val="00CD4CC2"/>
    <w:rsid w:val="00CD5A8D"/>
    <w:rsid w:val="00CD5CA8"/>
    <w:rsid w:val="00CD6B28"/>
    <w:rsid w:val="00CE344C"/>
    <w:rsid w:val="00CE3EB6"/>
    <w:rsid w:val="00CE5361"/>
    <w:rsid w:val="00CE7A14"/>
    <w:rsid w:val="00CF1EDE"/>
    <w:rsid w:val="00CF6C42"/>
    <w:rsid w:val="00D0093B"/>
    <w:rsid w:val="00D05C7D"/>
    <w:rsid w:val="00D078E0"/>
    <w:rsid w:val="00D07ED6"/>
    <w:rsid w:val="00D17887"/>
    <w:rsid w:val="00D17C0B"/>
    <w:rsid w:val="00D2223B"/>
    <w:rsid w:val="00D25A6F"/>
    <w:rsid w:val="00D303D9"/>
    <w:rsid w:val="00D36BDE"/>
    <w:rsid w:val="00D43DD7"/>
    <w:rsid w:val="00D44A66"/>
    <w:rsid w:val="00D458B2"/>
    <w:rsid w:val="00D46374"/>
    <w:rsid w:val="00D47A25"/>
    <w:rsid w:val="00D53A38"/>
    <w:rsid w:val="00D633FA"/>
    <w:rsid w:val="00D66137"/>
    <w:rsid w:val="00D704D3"/>
    <w:rsid w:val="00D7050E"/>
    <w:rsid w:val="00D72992"/>
    <w:rsid w:val="00D74F32"/>
    <w:rsid w:val="00D77C48"/>
    <w:rsid w:val="00D86115"/>
    <w:rsid w:val="00D87EB3"/>
    <w:rsid w:val="00D909BD"/>
    <w:rsid w:val="00D91504"/>
    <w:rsid w:val="00D93EE6"/>
    <w:rsid w:val="00D97EE2"/>
    <w:rsid w:val="00DA7588"/>
    <w:rsid w:val="00DB3403"/>
    <w:rsid w:val="00DB434B"/>
    <w:rsid w:val="00DB5F7C"/>
    <w:rsid w:val="00DB5FBC"/>
    <w:rsid w:val="00DC3973"/>
    <w:rsid w:val="00DC4DBA"/>
    <w:rsid w:val="00DC5AF8"/>
    <w:rsid w:val="00DC74AF"/>
    <w:rsid w:val="00DD11FE"/>
    <w:rsid w:val="00DD375E"/>
    <w:rsid w:val="00DD3CA1"/>
    <w:rsid w:val="00DD4AE3"/>
    <w:rsid w:val="00DE3CA4"/>
    <w:rsid w:val="00DE6486"/>
    <w:rsid w:val="00DE6EC6"/>
    <w:rsid w:val="00DF0F65"/>
    <w:rsid w:val="00DF4A87"/>
    <w:rsid w:val="00DF52C7"/>
    <w:rsid w:val="00DF530B"/>
    <w:rsid w:val="00E02240"/>
    <w:rsid w:val="00E04229"/>
    <w:rsid w:val="00E0454F"/>
    <w:rsid w:val="00E06DF0"/>
    <w:rsid w:val="00E07BB7"/>
    <w:rsid w:val="00E106F6"/>
    <w:rsid w:val="00E17C49"/>
    <w:rsid w:val="00E200A2"/>
    <w:rsid w:val="00E20F57"/>
    <w:rsid w:val="00E263EE"/>
    <w:rsid w:val="00E26642"/>
    <w:rsid w:val="00E2739E"/>
    <w:rsid w:val="00E30A3A"/>
    <w:rsid w:val="00E31AF2"/>
    <w:rsid w:val="00E3251A"/>
    <w:rsid w:val="00E33AC1"/>
    <w:rsid w:val="00E35460"/>
    <w:rsid w:val="00E40A75"/>
    <w:rsid w:val="00E40FEA"/>
    <w:rsid w:val="00E441DD"/>
    <w:rsid w:val="00E46366"/>
    <w:rsid w:val="00E532B5"/>
    <w:rsid w:val="00E54140"/>
    <w:rsid w:val="00E6062D"/>
    <w:rsid w:val="00E60B7D"/>
    <w:rsid w:val="00E657B4"/>
    <w:rsid w:val="00E658CF"/>
    <w:rsid w:val="00E65F70"/>
    <w:rsid w:val="00E713FB"/>
    <w:rsid w:val="00E76FA5"/>
    <w:rsid w:val="00E80270"/>
    <w:rsid w:val="00E8161E"/>
    <w:rsid w:val="00E8553B"/>
    <w:rsid w:val="00E858CC"/>
    <w:rsid w:val="00E93291"/>
    <w:rsid w:val="00E94BE2"/>
    <w:rsid w:val="00E96A9D"/>
    <w:rsid w:val="00E96C9A"/>
    <w:rsid w:val="00EA2544"/>
    <w:rsid w:val="00EB0A03"/>
    <w:rsid w:val="00EB1E51"/>
    <w:rsid w:val="00EB27CA"/>
    <w:rsid w:val="00EB3D0A"/>
    <w:rsid w:val="00EB49CB"/>
    <w:rsid w:val="00EB60E9"/>
    <w:rsid w:val="00EC0CC7"/>
    <w:rsid w:val="00EC1AE0"/>
    <w:rsid w:val="00EC20EC"/>
    <w:rsid w:val="00ED021E"/>
    <w:rsid w:val="00ED5801"/>
    <w:rsid w:val="00ED64A0"/>
    <w:rsid w:val="00ED7B95"/>
    <w:rsid w:val="00F00A41"/>
    <w:rsid w:val="00F00D7C"/>
    <w:rsid w:val="00F02A3E"/>
    <w:rsid w:val="00F1388E"/>
    <w:rsid w:val="00F164B6"/>
    <w:rsid w:val="00F179C7"/>
    <w:rsid w:val="00F24006"/>
    <w:rsid w:val="00F27058"/>
    <w:rsid w:val="00F30B81"/>
    <w:rsid w:val="00F36FEF"/>
    <w:rsid w:val="00F435BE"/>
    <w:rsid w:val="00F43902"/>
    <w:rsid w:val="00F43BC3"/>
    <w:rsid w:val="00F45493"/>
    <w:rsid w:val="00F47DCA"/>
    <w:rsid w:val="00F508D7"/>
    <w:rsid w:val="00F54294"/>
    <w:rsid w:val="00F60641"/>
    <w:rsid w:val="00F63478"/>
    <w:rsid w:val="00F702A5"/>
    <w:rsid w:val="00F7153C"/>
    <w:rsid w:val="00F80DAC"/>
    <w:rsid w:val="00F82EA6"/>
    <w:rsid w:val="00F83B08"/>
    <w:rsid w:val="00F8559D"/>
    <w:rsid w:val="00F86509"/>
    <w:rsid w:val="00F943CB"/>
    <w:rsid w:val="00F94A05"/>
    <w:rsid w:val="00F96D60"/>
    <w:rsid w:val="00FA1B4D"/>
    <w:rsid w:val="00FA2F8C"/>
    <w:rsid w:val="00FA694C"/>
    <w:rsid w:val="00FB3BA7"/>
    <w:rsid w:val="00FB3F16"/>
    <w:rsid w:val="00FB4CF9"/>
    <w:rsid w:val="00FB6070"/>
    <w:rsid w:val="00FB6C17"/>
    <w:rsid w:val="00FC0AD4"/>
    <w:rsid w:val="00FC20AA"/>
    <w:rsid w:val="00FD5AAB"/>
    <w:rsid w:val="00FE0C47"/>
    <w:rsid w:val="00FE1547"/>
    <w:rsid w:val="00FE1F2D"/>
    <w:rsid w:val="00FE2FF4"/>
    <w:rsid w:val="00FE509D"/>
    <w:rsid w:val="00FE5396"/>
    <w:rsid w:val="00FE6E59"/>
    <w:rsid w:val="00FF0B0F"/>
    <w:rsid w:val="00FF0FF6"/>
    <w:rsid w:val="00FF2E7C"/>
    <w:rsid w:val="00FF5F91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B9E3"/>
  <w15:docId w15:val="{C5532659-57E0-4F93-94D9-05F0F5BF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448A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rsid w:val="008448AA"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uiPriority w:val="9"/>
    <w:qFormat/>
    <w:rsid w:val="008448AA"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8448AA"/>
    <w:rPr>
      <w:u w:val="single"/>
    </w:rPr>
  </w:style>
  <w:style w:type="table" w:customStyle="1" w:styleId="TableNormal">
    <w:name w:val="Table Normal"/>
    <w:rsid w:val="00844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8448A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rsid w:val="008448AA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  <w:rsid w:val="008448AA"/>
  </w:style>
  <w:style w:type="paragraph" w:customStyle="1" w:styleId="Predvolen">
    <w:name w:val="Predvolené"/>
    <w:rsid w:val="008448AA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rsid w:val="008448AA"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rsid w:val="008448A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rsid w:val="008448AA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rsid w:val="008448AA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rsid w:val="008448A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  <w:rsid w:val="008448AA"/>
    <w:pPr>
      <w:numPr>
        <w:numId w:val="1"/>
      </w:numPr>
    </w:pPr>
  </w:style>
  <w:style w:type="paragraph" w:customStyle="1" w:styleId="Cislo-2-text">
    <w:name w:val="Cislo-2-text"/>
    <w:qFormat/>
    <w:rsid w:val="008448A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sid w:val="008448AA"/>
    <w:rPr>
      <w:color w:val="0563C1"/>
      <w:u w:val="single" w:color="0563C1"/>
    </w:rPr>
  </w:style>
  <w:style w:type="character" w:customStyle="1" w:styleId="Hyperlink0">
    <w:name w:val="Hyperlink.0"/>
    <w:basedOn w:val="Odkaz"/>
    <w:rsid w:val="008448AA"/>
    <w:rPr>
      <w:color w:val="000000"/>
      <w:u w:val="single" w:color="000000"/>
    </w:rPr>
  </w:style>
  <w:style w:type="paragraph" w:customStyle="1" w:styleId="Cislo-4-a-text">
    <w:name w:val="Cislo-4-a-text"/>
    <w:qFormat/>
    <w:rsid w:val="008448A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rsid w:val="008448AA"/>
    <w:pPr>
      <w:numPr>
        <w:numId w:val="3"/>
      </w:numPr>
    </w:pPr>
  </w:style>
  <w:style w:type="character" w:customStyle="1" w:styleId="Hyperlink1">
    <w:name w:val="Hyperlink.1"/>
    <w:basedOn w:val="iadne"/>
    <w:rsid w:val="008448AA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rsid w:val="008448AA"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rsid w:val="008448AA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rsid w:val="008448AA"/>
    <w:pPr>
      <w:numPr>
        <w:numId w:val="6"/>
      </w:numPr>
    </w:pPr>
  </w:style>
  <w:style w:type="paragraph" w:customStyle="1" w:styleId="Text-1">
    <w:name w:val="Text-1"/>
    <w:rsid w:val="008448A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rsid w:val="008448AA"/>
    <w:pPr>
      <w:numPr>
        <w:numId w:val="7"/>
      </w:numPr>
    </w:pPr>
  </w:style>
  <w:style w:type="numbering" w:customStyle="1" w:styleId="Importovantl7">
    <w:name w:val="Importovaný štýl 7"/>
    <w:rsid w:val="008448AA"/>
    <w:pPr>
      <w:numPr>
        <w:numId w:val="8"/>
      </w:numPr>
    </w:pPr>
  </w:style>
  <w:style w:type="numbering" w:customStyle="1" w:styleId="Importovantl8">
    <w:name w:val="Importovaný štýl 8"/>
    <w:rsid w:val="008448AA"/>
    <w:pPr>
      <w:numPr>
        <w:numId w:val="9"/>
      </w:numPr>
    </w:pPr>
  </w:style>
  <w:style w:type="numbering" w:customStyle="1" w:styleId="Importovantl9">
    <w:name w:val="Importovaný štýl 9"/>
    <w:rsid w:val="008448AA"/>
    <w:pPr>
      <w:numPr>
        <w:numId w:val="10"/>
      </w:numPr>
    </w:pPr>
  </w:style>
  <w:style w:type="numbering" w:customStyle="1" w:styleId="Importovantl10">
    <w:name w:val="Importovaný štýl 10"/>
    <w:rsid w:val="008448AA"/>
    <w:pPr>
      <w:numPr>
        <w:numId w:val="11"/>
      </w:numPr>
    </w:pPr>
  </w:style>
  <w:style w:type="numbering" w:customStyle="1" w:styleId="Importovantl11">
    <w:name w:val="Importovaný štýl 11"/>
    <w:rsid w:val="008448AA"/>
    <w:pPr>
      <w:numPr>
        <w:numId w:val="12"/>
      </w:numPr>
    </w:pPr>
  </w:style>
  <w:style w:type="numbering" w:customStyle="1" w:styleId="Importovantl12">
    <w:name w:val="Importovaný štýl 12"/>
    <w:rsid w:val="008448AA"/>
    <w:pPr>
      <w:numPr>
        <w:numId w:val="13"/>
      </w:numPr>
    </w:pPr>
  </w:style>
  <w:style w:type="numbering" w:customStyle="1" w:styleId="Importovantl13">
    <w:name w:val="Importovaný štýl 13"/>
    <w:rsid w:val="008448AA"/>
    <w:pPr>
      <w:numPr>
        <w:numId w:val="14"/>
      </w:numPr>
    </w:pPr>
  </w:style>
  <w:style w:type="numbering" w:customStyle="1" w:styleId="Importovantl14">
    <w:name w:val="Importovaný štýl 14"/>
    <w:rsid w:val="008448AA"/>
    <w:pPr>
      <w:numPr>
        <w:numId w:val="15"/>
      </w:numPr>
    </w:pPr>
  </w:style>
  <w:style w:type="numbering" w:customStyle="1" w:styleId="Importovantl15">
    <w:name w:val="Importovaný štýl 15"/>
    <w:rsid w:val="008448AA"/>
    <w:pPr>
      <w:numPr>
        <w:numId w:val="16"/>
      </w:numPr>
    </w:pPr>
  </w:style>
  <w:style w:type="numbering" w:customStyle="1" w:styleId="Importovantl16">
    <w:name w:val="Importovaný štýl 16"/>
    <w:rsid w:val="008448AA"/>
    <w:pPr>
      <w:numPr>
        <w:numId w:val="17"/>
      </w:numPr>
    </w:pPr>
  </w:style>
  <w:style w:type="numbering" w:customStyle="1" w:styleId="Importovantl17">
    <w:name w:val="Importovaný štýl 17"/>
    <w:rsid w:val="008448AA"/>
    <w:pPr>
      <w:numPr>
        <w:numId w:val="18"/>
      </w:numPr>
    </w:pPr>
  </w:style>
  <w:style w:type="numbering" w:customStyle="1" w:styleId="Importovantl18">
    <w:name w:val="Importovaný štýl 18"/>
    <w:rsid w:val="008448AA"/>
    <w:pPr>
      <w:numPr>
        <w:numId w:val="19"/>
      </w:numPr>
    </w:pPr>
  </w:style>
  <w:style w:type="numbering" w:customStyle="1" w:styleId="Importovantl19">
    <w:name w:val="Importovaný štýl 19"/>
    <w:rsid w:val="008448AA"/>
    <w:pPr>
      <w:numPr>
        <w:numId w:val="20"/>
      </w:numPr>
    </w:pPr>
  </w:style>
  <w:style w:type="numbering" w:customStyle="1" w:styleId="Importovantl20">
    <w:name w:val="Importovaný štýl 20"/>
    <w:rsid w:val="008448AA"/>
    <w:pPr>
      <w:numPr>
        <w:numId w:val="21"/>
      </w:numPr>
    </w:pPr>
  </w:style>
  <w:style w:type="numbering" w:customStyle="1" w:styleId="Importovantl21">
    <w:name w:val="Importovaný štýl 21"/>
    <w:rsid w:val="008448AA"/>
    <w:pPr>
      <w:numPr>
        <w:numId w:val="22"/>
      </w:numPr>
    </w:pPr>
  </w:style>
  <w:style w:type="numbering" w:customStyle="1" w:styleId="Importovantl22">
    <w:name w:val="Importovaný štýl 22"/>
    <w:rsid w:val="008448AA"/>
    <w:pPr>
      <w:numPr>
        <w:numId w:val="23"/>
      </w:numPr>
    </w:pPr>
  </w:style>
  <w:style w:type="numbering" w:customStyle="1" w:styleId="Importovantl23">
    <w:name w:val="Importovaný štýl 23"/>
    <w:rsid w:val="008448AA"/>
    <w:pPr>
      <w:numPr>
        <w:numId w:val="24"/>
      </w:numPr>
    </w:pPr>
  </w:style>
  <w:style w:type="paragraph" w:customStyle="1" w:styleId="Default">
    <w:name w:val="Default"/>
    <w:rsid w:val="008448A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rsid w:val="008448AA"/>
    <w:pPr>
      <w:numPr>
        <w:numId w:val="25"/>
      </w:numPr>
    </w:pPr>
  </w:style>
  <w:style w:type="numbering" w:customStyle="1" w:styleId="Importovantl25">
    <w:name w:val="Importovaný štýl 25"/>
    <w:rsid w:val="008448AA"/>
    <w:pPr>
      <w:numPr>
        <w:numId w:val="28"/>
      </w:numPr>
    </w:pPr>
  </w:style>
  <w:style w:type="numbering" w:customStyle="1" w:styleId="Importovantl26">
    <w:name w:val="Importovaný štýl 26"/>
    <w:rsid w:val="008448AA"/>
    <w:pPr>
      <w:numPr>
        <w:numId w:val="29"/>
      </w:numPr>
    </w:pPr>
  </w:style>
  <w:style w:type="numbering" w:customStyle="1" w:styleId="Importovantl27">
    <w:name w:val="Importovaný štýl 27"/>
    <w:rsid w:val="008448AA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48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48AA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8448AA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5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AB5E-86B8-43A8-8ABB-AF80AAF5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Mgr. Renata Gregušová</cp:lastModifiedBy>
  <cp:revision>18</cp:revision>
  <cp:lastPrinted>2021-01-21T09:51:00Z</cp:lastPrinted>
  <dcterms:created xsi:type="dcterms:W3CDTF">2021-01-18T10:28:00Z</dcterms:created>
  <dcterms:modified xsi:type="dcterms:W3CDTF">2021-02-04T08:01:00Z</dcterms:modified>
</cp:coreProperties>
</file>