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185AC9" w14:textId="2519B485" w:rsidR="00281749" w:rsidRDefault="00DE44E7" w:rsidP="00281749">
      <w:r>
        <w:rPr>
          <w:b/>
          <w:sz w:val="32"/>
          <w:szCs w:val="32"/>
        </w:rPr>
        <w:t>Vy</w:t>
      </w:r>
      <w:r>
        <w:rPr>
          <w:b/>
          <w:sz w:val="32"/>
          <w:szCs w:val="32"/>
        </w:rPr>
        <w:t xml:space="preserve">svetlenie súťažných podkladov </w:t>
      </w:r>
      <w:bookmarkStart w:id="0" w:name="_GoBack"/>
      <w:bookmarkEnd w:id="0"/>
      <w:r w:rsidR="00281749">
        <w:rPr>
          <w:b/>
          <w:sz w:val="32"/>
          <w:szCs w:val="32"/>
        </w:rPr>
        <w:t>č. 33</w:t>
      </w:r>
    </w:p>
    <w:p w14:paraId="765FA815" w14:textId="77777777" w:rsidR="009B2606" w:rsidRDefault="009B2606"/>
    <w:p w14:paraId="4EC03061" w14:textId="77777777" w:rsidR="00281749" w:rsidRDefault="00281749"/>
    <w:p w14:paraId="3E0CD1BB" w14:textId="77777777" w:rsidR="00281749" w:rsidRDefault="00281749" w:rsidP="00281749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 1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OBJEKTY : P1, P2, P3, P4 – PAVILÓN P1, PAVILÓN P2, PAVILÓN P3, TECHNICKÝ PAVILÓN</w:t>
      </w:r>
      <w:r>
        <w:rPr>
          <w:rFonts w:ascii="Open Sans" w:hAnsi="Open Sans"/>
          <w:color w:val="333333"/>
          <w:sz w:val="20"/>
          <w:szCs w:val="20"/>
        </w:rPr>
        <w:br/>
      </w:r>
    </w:p>
    <w:p w14:paraId="028E8286" w14:textId="0A080485" w:rsidR="003C23FE" w:rsidRDefault="00281749" w:rsidP="003C23FE">
      <w:pPr>
        <w:jc w:val="both"/>
        <w:rPr>
          <w:rFonts w:cstheme="minorHAnsi"/>
          <w:b/>
          <w:color w:val="333333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V predmetných pavilónoch sú vo výkaze výmer vykázané dodávky dlažieb s minimálnou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protišmykovosťou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R11 bez ohľadu na účel, ktorému majú slúžiť, dokonca aj na sokel. Dlažby s R11 sa v zmysle platnej legislatívy používajú iba v školských kuchyniach, umývacích linkách, práčovniach a na vonkajšie schody. Žiadame vysvetliť, z akého dôvodu je to tak navrhnuté, resp. opraviť výkaz výmer a navrhnúť dlažbu podľa účelu, ktorému má slúžiť</w:t>
      </w:r>
      <w:r>
        <w:rPr>
          <w:rFonts w:ascii="Open Sans" w:hAnsi="Open Sans"/>
          <w:color w:val="333333"/>
          <w:sz w:val="20"/>
          <w:szCs w:val="20"/>
        </w:rPr>
        <w:br/>
      </w:r>
      <w:r w:rsidR="003C23FE" w:rsidRPr="00627B04">
        <w:rPr>
          <w:rFonts w:cstheme="minorHAnsi"/>
          <w:b/>
          <w:color w:val="333333"/>
          <w:shd w:val="clear" w:color="auto" w:fill="FFFFFF"/>
        </w:rPr>
        <w:t>Odpoveď:</w:t>
      </w:r>
    </w:p>
    <w:p w14:paraId="6A55644F" w14:textId="7200BCD3" w:rsidR="003C23FE" w:rsidRDefault="003C23FE" w:rsidP="003C23FE">
      <w:pPr>
        <w:rPr>
          <w:rFonts w:cstheme="minorHAnsi"/>
          <w:bCs/>
          <w:color w:val="FF0000"/>
          <w:shd w:val="clear" w:color="auto" w:fill="FFFFFF"/>
        </w:rPr>
      </w:pPr>
      <w:proofErr w:type="spellStart"/>
      <w:r>
        <w:rPr>
          <w:rFonts w:cstheme="minorHAnsi"/>
          <w:bCs/>
          <w:color w:val="FF0000"/>
          <w:shd w:val="clear" w:color="auto" w:fill="FFFFFF"/>
        </w:rPr>
        <w:t>Protišmykovosť</w:t>
      </w:r>
      <w:proofErr w:type="spellEnd"/>
      <w:r>
        <w:rPr>
          <w:rFonts w:cstheme="minorHAnsi"/>
          <w:bCs/>
          <w:color w:val="FF0000"/>
          <w:shd w:val="clear" w:color="auto" w:fill="FFFFFF"/>
        </w:rPr>
        <w:t xml:space="preserve"> bola vo výkaze výmer upravená. V pavilóne P1, P2, P3 sa nachádzajú dlažby v kúpeľniach a na terase, nastavená </w:t>
      </w:r>
      <w:proofErr w:type="spellStart"/>
      <w:r>
        <w:rPr>
          <w:rFonts w:cstheme="minorHAnsi"/>
          <w:bCs/>
          <w:color w:val="FF0000"/>
          <w:shd w:val="clear" w:color="auto" w:fill="FFFFFF"/>
        </w:rPr>
        <w:t>protišmykovosť</w:t>
      </w:r>
      <w:proofErr w:type="spellEnd"/>
      <w:r>
        <w:rPr>
          <w:rFonts w:cstheme="minorHAnsi"/>
          <w:bCs/>
          <w:color w:val="FF0000"/>
          <w:shd w:val="clear" w:color="auto" w:fill="FFFFFF"/>
        </w:rPr>
        <w:t xml:space="preserve"> R10. V pavilóne P4-technický pavilón je protišmyková dlažba R11 určená v kuchyni </w:t>
      </w:r>
      <w:proofErr w:type="spellStart"/>
      <w:r>
        <w:rPr>
          <w:rFonts w:cstheme="minorHAnsi"/>
          <w:bCs/>
          <w:color w:val="FF0000"/>
          <w:shd w:val="clear" w:color="auto" w:fill="FFFFFF"/>
        </w:rPr>
        <w:t>m.č</w:t>
      </w:r>
      <w:proofErr w:type="spellEnd"/>
      <w:r>
        <w:rPr>
          <w:rFonts w:cstheme="minorHAnsi"/>
          <w:bCs/>
          <w:color w:val="FF0000"/>
          <w:shd w:val="clear" w:color="auto" w:fill="FFFFFF"/>
        </w:rPr>
        <w:t xml:space="preserve">. 1.03 a príprave zeleniny </w:t>
      </w:r>
      <w:proofErr w:type="spellStart"/>
      <w:r>
        <w:rPr>
          <w:rFonts w:cstheme="minorHAnsi"/>
          <w:bCs/>
          <w:color w:val="FF0000"/>
          <w:shd w:val="clear" w:color="auto" w:fill="FFFFFF"/>
        </w:rPr>
        <w:t>m.č</w:t>
      </w:r>
      <w:proofErr w:type="spellEnd"/>
      <w:r>
        <w:rPr>
          <w:rFonts w:cstheme="minorHAnsi"/>
          <w:bCs/>
          <w:color w:val="FF0000"/>
          <w:shd w:val="clear" w:color="auto" w:fill="FFFFFF"/>
        </w:rPr>
        <w:t xml:space="preserve">. 1.08, ostatná dlažba je R10. V spojovacej chodbe P5 je navrhnutá dlažba R11 z dôvodu toho, že je to priamy vstup zvonku, kde budú na topánkach </w:t>
      </w:r>
      <w:r w:rsidR="00CB6873">
        <w:rPr>
          <w:rFonts w:cstheme="minorHAnsi"/>
          <w:bCs/>
          <w:color w:val="FF0000"/>
          <w:shd w:val="clear" w:color="auto" w:fill="FFFFFF"/>
        </w:rPr>
        <w:t xml:space="preserve">počas dažďa a snehu </w:t>
      </w:r>
      <w:r>
        <w:rPr>
          <w:rFonts w:cstheme="minorHAnsi"/>
          <w:bCs/>
          <w:color w:val="FF0000"/>
          <w:shd w:val="clear" w:color="auto" w:fill="FFFFFF"/>
        </w:rPr>
        <w:t>nosiť vodu dovnútra návštevníci MŠ, medzi ktorými budú aj starí rodičia. Možnosť zmeny nie je vylúčená po dohode so stavebníkom.</w:t>
      </w:r>
    </w:p>
    <w:p w14:paraId="7EF101EA" w14:textId="02AA6D98" w:rsidR="003C23FE" w:rsidRPr="003C23FE" w:rsidRDefault="003C23FE" w:rsidP="003C23FE">
      <w:pPr>
        <w:rPr>
          <w:rFonts w:cstheme="minorHAnsi"/>
          <w:bCs/>
          <w:color w:val="FF0000"/>
          <w:shd w:val="clear" w:color="auto" w:fill="FFFFFF"/>
        </w:rPr>
      </w:pPr>
      <w:r>
        <w:rPr>
          <w:rFonts w:cstheme="minorHAnsi"/>
          <w:bCs/>
          <w:color w:val="FF0000"/>
          <w:shd w:val="clear" w:color="auto" w:fill="FFFFFF"/>
        </w:rPr>
        <w:t xml:space="preserve">Vo výkaze výmer je na sokloch použitá tá istá dlažba ako sa bude lepiť na podlahu. Sokel samozrejme nemá požiadavky na </w:t>
      </w:r>
      <w:proofErr w:type="spellStart"/>
      <w:r>
        <w:rPr>
          <w:rFonts w:cstheme="minorHAnsi"/>
          <w:bCs/>
          <w:color w:val="FF0000"/>
          <w:shd w:val="clear" w:color="auto" w:fill="FFFFFF"/>
        </w:rPr>
        <w:t>protišmykovosť</w:t>
      </w:r>
      <w:proofErr w:type="spellEnd"/>
      <w:r>
        <w:rPr>
          <w:rFonts w:cstheme="minorHAnsi"/>
          <w:bCs/>
          <w:color w:val="FF0000"/>
          <w:shd w:val="clear" w:color="auto" w:fill="FFFFFF"/>
        </w:rPr>
        <w:t>.</w:t>
      </w:r>
    </w:p>
    <w:p w14:paraId="3F735757" w14:textId="77777777" w:rsidR="00281749" w:rsidRDefault="00281749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 2</w:t>
      </w:r>
    </w:p>
    <w:p w14:paraId="24DD8C2C" w14:textId="74AEAE3F" w:rsidR="003C23FE" w:rsidRDefault="00281749" w:rsidP="003C23FE">
      <w:pPr>
        <w:rPr>
          <w:rFonts w:cstheme="minorHAnsi"/>
          <w:b/>
          <w:color w:val="333333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ZDRAVOTECHNIKA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Vo výkaze výmer chýbajú pri kanalizačnom potrubí /pol.č.16,17,18/, armatúrach a zariaďovacích predmetoch montážne položky, žiadame doplniť.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 w:rsidR="003C23FE" w:rsidRPr="00627B04">
        <w:rPr>
          <w:rFonts w:cstheme="minorHAnsi"/>
          <w:b/>
          <w:color w:val="333333"/>
          <w:shd w:val="clear" w:color="auto" w:fill="FFFFFF"/>
        </w:rPr>
        <w:t>Odpoveď:</w:t>
      </w:r>
    </w:p>
    <w:p w14:paraId="2EA55A35" w14:textId="05FAB471" w:rsidR="00281749" w:rsidRDefault="003C23FE" w:rsidP="003C23F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cstheme="minorHAnsi"/>
          <w:bCs/>
          <w:color w:val="FF0000"/>
          <w:shd w:val="clear" w:color="auto" w:fill="FFFFFF"/>
        </w:rPr>
        <w:t>Doplnené</w:t>
      </w:r>
      <w:r w:rsidR="00763498">
        <w:rPr>
          <w:rFonts w:cstheme="minorHAnsi"/>
          <w:bCs/>
          <w:color w:val="FF0000"/>
          <w:shd w:val="clear" w:color="auto" w:fill="FFFFFF"/>
        </w:rPr>
        <w:t xml:space="preserve"> vo výkaze výmer</w:t>
      </w:r>
      <w:r>
        <w:rPr>
          <w:rFonts w:cstheme="minorHAnsi"/>
          <w:bCs/>
          <w:color w:val="FF0000"/>
          <w:shd w:val="clear" w:color="auto" w:fill="FFFFFF"/>
        </w:rPr>
        <w:t>.</w:t>
      </w:r>
    </w:p>
    <w:p w14:paraId="1882626C" w14:textId="77777777" w:rsidR="00281749" w:rsidRDefault="00281749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5D06816E" w14:textId="77777777" w:rsidR="00281749" w:rsidRDefault="00281749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č.3</w:t>
      </w:r>
    </w:p>
    <w:p w14:paraId="5DA03BA4" w14:textId="77777777" w:rsidR="00281749" w:rsidRDefault="00281749" w:rsidP="00281749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MŠ SPOJNÁ – PROJEKT</w:t>
      </w:r>
    </w:p>
    <w:p w14:paraId="671CE4E2" w14:textId="77777777" w:rsidR="00281749" w:rsidRDefault="00281749" w:rsidP="00281749">
      <w:pPr>
        <w:jc w:val="both"/>
      </w:pP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19.03.2021 prišlo vysvetlenie, že bolo podané väčšie množstvo žiadostí o vysvetlenie súťažných podkladov a verejný obstarávateľ žiada uchádzačov o strpenie. Nebolo by vhodnejšie, vzhľadom na „kvalitu“ predloženej projektovej dokumentácie a výkazu výmer, zrušiť toto verejné obstarávanie a vypísať nové verejné obstarávanie na projektovú dokumentáciu, ktorá bude spĺňať aspoň štandardnú kvalitu?</w:t>
      </w:r>
    </w:p>
    <w:p w14:paraId="43C83CD6" w14:textId="77777777" w:rsidR="003C23FE" w:rsidRDefault="003C23FE" w:rsidP="003C23FE">
      <w:pPr>
        <w:jc w:val="both"/>
        <w:rPr>
          <w:rFonts w:cstheme="minorHAnsi"/>
          <w:b/>
          <w:color w:val="333333"/>
          <w:shd w:val="clear" w:color="auto" w:fill="FFFFFF"/>
        </w:rPr>
      </w:pPr>
      <w:r w:rsidRPr="00627B04">
        <w:rPr>
          <w:rFonts w:cstheme="minorHAnsi"/>
          <w:b/>
          <w:color w:val="333333"/>
          <w:shd w:val="clear" w:color="auto" w:fill="FFFFFF"/>
        </w:rPr>
        <w:t>Odpoveď:</w:t>
      </w:r>
    </w:p>
    <w:p w14:paraId="0AD1889B" w14:textId="0FCCF2AB" w:rsidR="00281749" w:rsidRDefault="003C23FE">
      <w:r>
        <w:rPr>
          <w:rFonts w:cstheme="minorHAnsi"/>
          <w:bCs/>
          <w:color w:val="FF0000"/>
          <w:shd w:val="clear" w:color="auto" w:fill="FFFFFF"/>
        </w:rPr>
        <w:t>Nie, nebolo by to vhodnejšie. Žiadosti o vysvetlenie sa mnohokrát dotýkali tých istých otázok.</w:t>
      </w:r>
    </w:p>
    <w:sectPr w:rsidR="002817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36A"/>
    <w:rsid w:val="00281749"/>
    <w:rsid w:val="003C23FE"/>
    <w:rsid w:val="0051236A"/>
    <w:rsid w:val="006E5326"/>
    <w:rsid w:val="00763498"/>
    <w:rsid w:val="009B2606"/>
    <w:rsid w:val="00CB6873"/>
    <w:rsid w:val="00DE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0207D"/>
  <w15:chartTrackingRefBased/>
  <w15:docId w15:val="{5E52CA45-BCAD-422D-AC41-3FF25A4BD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3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297</Words>
  <Characters>1697</Characters>
  <Application>Microsoft Office Word</Application>
  <DocSecurity>0</DocSecurity>
  <Lines>14</Lines>
  <Paragraphs>3</Paragraphs>
  <ScaleCrop>false</ScaleCrop>
  <Company>Microsoft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</cp:revision>
  <dcterms:created xsi:type="dcterms:W3CDTF">2021-03-19T15:54:00Z</dcterms:created>
  <dcterms:modified xsi:type="dcterms:W3CDTF">2021-03-28T07:15:00Z</dcterms:modified>
</cp:coreProperties>
</file>