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4A1" w:rsidRDefault="001F54A1" w:rsidP="00A16B8B"/>
    <w:p w:rsidR="001F54A1" w:rsidRDefault="001F54A1" w:rsidP="00A16B8B"/>
    <w:p w:rsidR="001F54A1" w:rsidRDefault="001F54A1" w:rsidP="00A16B8B"/>
    <w:p w:rsidR="001F54A1" w:rsidRPr="001F54A1" w:rsidRDefault="00D11B2A" w:rsidP="00A16B8B">
      <w:pPr>
        <w:rPr>
          <w:b/>
          <w:sz w:val="32"/>
          <w:szCs w:val="32"/>
        </w:rPr>
      </w:pPr>
      <w:r>
        <w:rPr>
          <w:b/>
          <w:sz w:val="32"/>
          <w:szCs w:val="32"/>
        </w:rPr>
        <w:t>V</w:t>
      </w:r>
      <w:r w:rsidR="001F54A1" w:rsidRPr="001F54A1">
        <w:rPr>
          <w:b/>
          <w:sz w:val="32"/>
          <w:szCs w:val="32"/>
        </w:rPr>
        <w:t xml:space="preserve">ysvetlenie </w:t>
      </w:r>
      <w:r>
        <w:rPr>
          <w:b/>
          <w:sz w:val="32"/>
          <w:szCs w:val="32"/>
        </w:rPr>
        <w:t xml:space="preserve">súťažných podkladov </w:t>
      </w:r>
      <w:r w:rsidR="001F54A1" w:rsidRPr="001F54A1">
        <w:rPr>
          <w:b/>
          <w:sz w:val="32"/>
          <w:szCs w:val="32"/>
        </w:rPr>
        <w:t xml:space="preserve">č. 39 </w:t>
      </w:r>
      <w:r>
        <w:rPr>
          <w:b/>
          <w:sz w:val="32"/>
          <w:szCs w:val="32"/>
        </w:rPr>
        <w:t>z 01.04.2021</w:t>
      </w:r>
    </w:p>
    <w:p w:rsidR="004818F1" w:rsidRDefault="004818F1" w:rsidP="004818F1"/>
    <w:p w:rsidR="004818F1" w:rsidRDefault="004818F1" w:rsidP="004818F1">
      <w:r>
        <w:t xml:space="preserve">VEC: </w:t>
      </w:r>
      <w:r>
        <w:rPr>
          <w:b/>
          <w:u w:val="single"/>
        </w:rPr>
        <w:t>Žiadosť o vysvetlenie súťažných podkladov.</w:t>
      </w:r>
      <w:r>
        <w:t xml:space="preserve"> </w:t>
      </w:r>
    </w:p>
    <w:p w:rsidR="004818F1" w:rsidRDefault="004818F1" w:rsidP="004818F1">
      <w:pPr>
        <w:jc w:val="both"/>
        <w:rPr>
          <w:rFonts w:cstheme="minorHAnsi"/>
        </w:rPr>
      </w:pPr>
      <w:r>
        <w:t xml:space="preserve"> V súlade s § 48 zákona č. 343/2015 </w:t>
      </w:r>
      <w:proofErr w:type="spellStart"/>
      <w:r>
        <w:t>Z.z</w:t>
      </w:r>
      <w:proofErr w:type="spellEnd"/>
      <w:r>
        <w:t>. o verejnom obstarávaní a o zmene a doplnení niektorých zákonov /ďalej len  zákon  o VO/,  ako  aj  na  základe poskytnutých súťažných podkladov a príslušnej dokumentácie  poskytnuté  verejným  obstarávateľom  k zákazke MŠ Spojná – rekonštrukcia objektu,   uverejnenej zo dňa 17.02.2021 vo Vestníku verejného obstarávania číslo 49/2021 pod značkou 13449 - WYP, si Vás dovoľujeme požiadať o vysvetlenie nasledujúcich bodov :</w:t>
      </w:r>
    </w:p>
    <w:p w:rsidR="004818F1" w:rsidRDefault="004818F1" w:rsidP="004818F1">
      <w:pPr>
        <w:pStyle w:val="Odsekzoznamu"/>
        <w:numPr>
          <w:ilvl w:val="0"/>
          <w:numId w:val="1"/>
        </w:numPr>
        <w:rPr>
          <w:rFonts w:cstheme="minorHAnsi"/>
        </w:rPr>
      </w:pPr>
      <w:r>
        <w:rPr>
          <w:rFonts w:cstheme="minorHAnsi"/>
          <w:color w:val="222222"/>
          <w:shd w:val="clear" w:color="auto" w:fill="FFFFFF"/>
        </w:rPr>
        <w:t>vo "Výpise PRVKOV" nie je definovaná požiarna odolnosť. Žiadame doplniť</w:t>
      </w:r>
    </w:p>
    <w:p w:rsidR="004818F1" w:rsidRDefault="004818F1" w:rsidP="004818F1">
      <w:pPr>
        <w:pStyle w:val="Odsekzoznamu"/>
        <w:spacing w:after="160" w:line="256" w:lineRule="auto"/>
        <w:rPr>
          <w:rFonts w:cstheme="minorHAnsi"/>
          <w:color w:val="333333"/>
        </w:rPr>
      </w:pPr>
      <w:r>
        <w:rPr>
          <w:rFonts w:cstheme="minorHAnsi"/>
          <w:b/>
          <w:color w:val="333333"/>
        </w:rPr>
        <w:t>Odpoveď:</w:t>
      </w:r>
    </w:p>
    <w:p w:rsidR="004818F1" w:rsidRDefault="004818F1" w:rsidP="004818F1">
      <w:pPr>
        <w:pStyle w:val="Odsekzoznamu"/>
        <w:ind w:left="0" w:firstLine="708"/>
        <w:rPr>
          <w:rFonts w:cstheme="minorHAnsi"/>
          <w:color w:val="FF0000"/>
        </w:rPr>
      </w:pPr>
      <w:r>
        <w:rPr>
          <w:rFonts w:cstheme="minorHAnsi"/>
          <w:b/>
          <w:color w:val="FF0000"/>
        </w:rPr>
        <w:t>V</w:t>
      </w:r>
      <w:r w:rsidR="00D97810">
        <w:rPr>
          <w:rFonts w:cstheme="minorHAnsi"/>
          <w:b/>
          <w:color w:val="FF0000"/>
        </w:rPr>
        <w:t> úprave SP z 29.03.2021, v</w:t>
      </w:r>
      <w:bookmarkStart w:id="0" w:name="_GoBack"/>
      <w:bookmarkEnd w:id="0"/>
      <w:r>
        <w:rPr>
          <w:rFonts w:cstheme="minorHAnsi"/>
          <w:b/>
          <w:color w:val="FF0000"/>
        </w:rPr>
        <w:t>o výpise prvkov už sú doplnené definované požiarne odolnosti.</w:t>
      </w:r>
    </w:p>
    <w:p w:rsidR="004818F1" w:rsidRDefault="004818F1" w:rsidP="004818F1">
      <w:pPr>
        <w:rPr>
          <w:rFonts w:cstheme="minorHAnsi"/>
        </w:rPr>
      </w:pPr>
      <w:r>
        <w:rPr>
          <w:rFonts w:cstheme="minorHAnsi"/>
          <w:color w:val="222222"/>
        </w:rPr>
        <w:br/>
      </w:r>
    </w:p>
    <w:p w:rsidR="004818F1" w:rsidRDefault="004818F1" w:rsidP="004818F1">
      <w:pPr>
        <w:pStyle w:val="Odsekzoznamu"/>
        <w:numPr>
          <w:ilvl w:val="0"/>
          <w:numId w:val="1"/>
        </w:numPr>
        <w:rPr>
          <w:rFonts w:cstheme="minorHAnsi"/>
        </w:rPr>
      </w:pPr>
      <w:r>
        <w:rPr>
          <w:rFonts w:cstheme="minorHAnsi"/>
        </w:rPr>
        <w:t>Pri elektroinštalácii chýbajú požiarne doklady. Žiadame doplniť.</w:t>
      </w:r>
    </w:p>
    <w:p w:rsidR="004818F1" w:rsidRDefault="004818F1" w:rsidP="004818F1">
      <w:pPr>
        <w:pStyle w:val="Odsekzoznamu"/>
        <w:spacing w:after="160" w:line="256" w:lineRule="auto"/>
        <w:rPr>
          <w:rFonts w:cstheme="minorHAnsi"/>
          <w:color w:val="333333"/>
        </w:rPr>
      </w:pPr>
      <w:r>
        <w:rPr>
          <w:rFonts w:cstheme="minorHAnsi"/>
          <w:b/>
          <w:color w:val="333333"/>
        </w:rPr>
        <w:t>Odpoveď:</w:t>
      </w:r>
    </w:p>
    <w:p w:rsidR="004818F1" w:rsidRDefault="004818F1" w:rsidP="00D97810">
      <w:pPr>
        <w:pStyle w:val="Odsekzoznamu"/>
        <w:jc w:val="both"/>
        <w:rPr>
          <w:rFonts w:cstheme="minorHAnsi"/>
          <w:b/>
          <w:color w:val="FF0000"/>
        </w:rPr>
      </w:pPr>
      <w:r>
        <w:rPr>
          <w:rFonts w:cstheme="minorHAnsi"/>
          <w:b/>
          <w:color w:val="FF0000"/>
        </w:rPr>
        <w:t xml:space="preserve">Pre </w:t>
      </w:r>
      <w:r w:rsidR="00D97810">
        <w:rPr>
          <w:rFonts w:cstheme="minorHAnsi"/>
          <w:b/>
          <w:color w:val="FF0000"/>
        </w:rPr>
        <w:t xml:space="preserve">verejného obstarávateľa, </w:t>
      </w:r>
      <w:r>
        <w:rPr>
          <w:rFonts w:cstheme="minorHAnsi"/>
          <w:b/>
          <w:color w:val="FF0000"/>
        </w:rPr>
        <w:t>hlavného inžiniera projektu, pre projektanta elektro, pre projektanta protipožiarnej ochrany je otázka nejasná. Technické listy, katalógové listy alebo návody na montáž, podľa ktorých boli požiarne konštrukcie zhotovené sa preukazujú pred alebo pri kolaudácii.</w:t>
      </w:r>
    </w:p>
    <w:p w:rsidR="0000438B" w:rsidRDefault="0000438B"/>
    <w:sectPr w:rsidR="00004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6A48"/>
    <w:multiLevelType w:val="hybridMultilevel"/>
    <w:tmpl w:val="C042202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45"/>
    <w:rsid w:val="0000438B"/>
    <w:rsid w:val="001F54A1"/>
    <w:rsid w:val="00412C45"/>
    <w:rsid w:val="004818F1"/>
    <w:rsid w:val="00A16B8B"/>
    <w:rsid w:val="00D11B2A"/>
    <w:rsid w:val="00D978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537F0-FF71-4DDE-A15D-9958C6FD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6B8B"/>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16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50176">
      <w:bodyDiv w:val="1"/>
      <w:marLeft w:val="0"/>
      <w:marRight w:val="0"/>
      <w:marTop w:val="0"/>
      <w:marBottom w:val="0"/>
      <w:divBdr>
        <w:top w:val="none" w:sz="0" w:space="0" w:color="auto"/>
        <w:left w:val="none" w:sz="0" w:space="0" w:color="auto"/>
        <w:bottom w:val="none" w:sz="0" w:space="0" w:color="auto"/>
        <w:right w:val="none" w:sz="0" w:space="0" w:color="auto"/>
      </w:divBdr>
    </w:div>
    <w:div w:id="140872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941</Characters>
  <Application>Microsoft Office Word</Application>
  <DocSecurity>0</DocSecurity>
  <Lines>7</Lines>
  <Paragraphs>2</Paragraphs>
  <ScaleCrop>false</ScaleCrop>
  <Company>Microsoft</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2021-03-31T15:58:00Z</dcterms:created>
  <dcterms:modified xsi:type="dcterms:W3CDTF">2021-04-01T17:42:00Z</dcterms:modified>
</cp:coreProperties>
</file>