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6111CA3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DD27B2" w:rsidRPr="0007327F">
              <w:rPr>
                <w:rFonts w:ascii="Calibri" w:eastAsia="Calibri" w:hAnsi="Calibri" w:cs="Calibri"/>
                <w:b/>
                <w:color w:val="00000A"/>
              </w:rPr>
              <w:t>Prevodovky FLENDER - diagnostika, servis, opravy, dodávka náhradných dielov a nákup nových prevodoviek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777E061" w:rsidR="00A839A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 w:rsidR="002448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B41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F4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4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67ED070" w:rsidR="00A839A8" w:rsidRPr="0069364E" w:rsidRDefault="00C51CC6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lang w:val="sk" w:eastAsia="sk"/>
              </w:rPr>
              <w:t>„</w:t>
            </w:r>
            <w:r w:rsidRPr="0007327F">
              <w:rPr>
                <w:rFonts w:ascii="Calibri" w:eastAsia="Calibri" w:hAnsi="Calibri" w:cs="Calibri"/>
                <w:b/>
                <w:color w:val="00000A"/>
              </w:rPr>
              <w:t>Prevodovky FLENDER - diagnostika, servis, opravy, dodávka náhradných dielov a nákup nových prevodoviek</w:t>
            </w:r>
            <w:r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51CC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51CC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51CC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51CC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51CC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7bf8e6c9-f539-4c77-b95d-790df5fcf730"/>
    <ds:schemaRef ds:uri="58f44432-2ffa-4cb3-b82c-650269a5c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</cp:revision>
  <cp:lastPrinted>2020-03-05T12:38:00Z</cp:lastPrinted>
  <dcterms:created xsi:type="dcterms:W3CDTF">2021-02-04T16:58:00Z</dcterms:created>
  <dcterms:modified xsi:type="dcterms:W3CDTF">2021-02-04T18:18:00Z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