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0842" w14:textId="77777777" w:rsidR="00391BDD" w:rsidRDefault="00391BDD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32CFA631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632773F3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7B981C6C" w14:textId="569E9CFA" w:rsidR="00391BDD" w:rsidRDefault="00BA6381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</w:t>
      </w:r>
      <w:r w:rsidR="00940200">
        <w:rPr>
          <w:rFonts w:ascii="Calibri" w:hAnsi="Calibri" w:cs="Calibri"/>
          <w:b/>
          <w:bCs/>
          <w:sz w:val="28"/>
          <w:szCs w:val="28"/>
        </w:rPr>
        <w:t>5</w:t>
      </w:r>
      <w:r>
        <w:rPr>
          <w:rFonts w:ascii="Calibri" w:hAnsi="Calibri" w:cs="Calibri"/>
          <w:b/>
          <w:bCs/>
          <w:sz w:val="28"/>
          <w:szCs w:val="28"/>
        </w:rPr>
        <w:t>) kultúra</w:t>
      </w:r>
      <w:r>
        <w:rPr>
          <w:rFonts w:cs="Calibri"/>
          <w:b/>
          <w:bCs/>
          <w:sz w:val="28"/>
          <w:szCs w:val="28"/>
        </w:rPr>
        <w:t>.“</w:t>
      </w:r>
    </w:p>
    <w:p w14:paraId="158751B3" w14:textId="77777777" w:rsidR="00391BDD" w:rsidRDefault="00391BDD">
      <w:pPr>
        <w:rPr>
          <w:rFonts w:ascii="Calibri" w:hAnsi="Calibri"/>
          <w:b/>
          <w:sz w:val="26"/>
          <w:szCs w:val="26"/>
        </w:rPr>
      </w:pPr>
    </w:p>
    <w:p w14:paraId="0355FA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146E21E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0173451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53EF75E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koncentrát.</w:t>
      </w:r>
    </w:p>
    <w:p w14:paraId="0BA4B93A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4962A516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68640D9D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4E06AD6E" w14:textId="77777777" w:rsidR="00940200" w:rsidRDefault="00BA6381" w:rsidP="00940200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</w:r>
      <w:bookmarkStart w:id="2" w:name="_Hlk63681387"/>
      <w:r w:rsidR="00940200" w:rsidRPr="006F2528">
        <w:rPr>
          <w:rFonts w:ascii="Calibri" w:hAnsi="Calibri" w:cs="Cambria"/>
          <w:sz w:val="22"/>
          <w:szCs w:val="22"/>
        </w:rPr>
        <w:t>EN 13727, EN 13624, EN 14348, EN 14476, 13697, EN 16615.</w:t>
      </w:r>
      <w:bookmarkEnd w:id="2"/>
    </w:p>
    <w:p w14:paraId="675BDA8F" w14:textId="7138278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dezinfekciu povrchov, </w:t>
      </w:r>
    </w:p>
    <w:p w14:paraId="49DC8CD2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2D132B35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536D5EB4" w14:textId="77777777" w:rsidR="00391BDD" w:rsidRDefault="00391BDD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25D7000D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 w:rsidRPr="006F2528">
        <w:rPr>
          <w:rFonts w:ascii="Calibri" w:hAnsi="Calibri" w:cs="Cambria"/>
          <w:sz w:val="22"/>
          <w:szCs w:val="22"/>
        </w:rPr>
        <w:t>Výrobok/prostriedok musí byť zapísaný v Registri biocídnych výrobkov Ministerstva hospodárstva SR.</w:t>
      </w:r>
    </w:p>
    <w:p w14:paraId="4429B25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EAB6F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>Verejný obstarávateľ požaduje dodať predmet zákazky na odberné miesta uvedené v Prílohe č. 4 Súťažných podkladov, a to za dodržania podmienok týkajúcich sa objemov balení a ich minimálnych množstiev.</w:t>
      </w:r>
    </w:p>
    <w:p w14:paraId="61D7B434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2B291372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61DBCD1C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8589D1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Požadované balenia: </w:t>
      </w:r>
    </w:p>
    <w:p w14:paraId="0A8E4C40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00FFA23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bookmarkStart w:id="3" w:name="_Hlk62068243"/>
      <w:bookmarkEnd w:id="1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4FFBBDBF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1: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1,5L balenie. Tolerancia balenia +- 50 %.</w:t>
      </w:r>
    </w:p>
    <w:bookmarkEnd w:id="3"/>
    <w:p w14:paraId="07AB2899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C4131C0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7C1E671E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2: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8L balenie. Tolerancia balenia +- 50 %.</w:t>
      </w:r>
    </w:p>
    <w:p w14:paraId="3566D7F8" w14:textId="77777777" w:rsidR="00391BDD" w:rsidRDefault="00391BDD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578187D" w14:textId="77777777" w:rsidR="00391BDD" w:rsidRDefault="00391BDD">
      <w:pPr>
        <w:pStyle w:val="Odsekzoznamu"/>
        <w:rPr>
          <w:rFonts w:ascii="Calibri" w:hAnsi="Calibri" w:cs="Cambria"/>
          <w:sz w:val="22"/>
          <w:szCs w:val="22"/>
        </w:rPr>
      </w:pPr>
    </w:p>
    <w:p w14:paraId="2B50539F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3A4B6EE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2 070 litrov.</w:t>
      </w:r>
    </w:p>
    <w:p w14:paraId="210A9CD5" w14:textId="77777777" w:rsidR="00391BDD" w:rsidRDefault="00391BDD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2F2F5F16" w14:textId="77777777" w:rsidR="00391BDD" w:rsidRDefault="00391BDD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475FA250" w14:textId="77777777" w:rsidR="00391BDD" w:rsidRDefault="00BA63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3AE2B04D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259260A0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7B91AE1E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1ED1A67E" w14:textId="77777777" w:rsidR="00391BDD" w:rsidRDefault="00BA6381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6BECF155" w14:textId="77777777" w:rsidR="00391BDD" w:rsidRDefault="00BA6381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7BF3479B" w14:textId="77777777" w:rsidR="00391BDD" w:rsidRDefault="00BA6381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>titul, meno, priezvisko, funkcia, podpis, pečiatka</w:t>
      </w:r>
    </w:p>
    <w:sectPr w:rsidR="00391BDD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557A" w14:textId="77777777" w:rsidR="00ED3E9C" w:rsidRDefault="00BA6381">
      <w:r>
        <w:separator/>
      </w:r>
    </w:p>
  </w:endnote>
  <w:endnote w:type="continuationSeparator" w:id="0">
    <w:p w14:paraId="11CC34E2" w14:textId="77777777" w:rsidR="00ED3E9C" w:rsidRDefault="00B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FDB8" w14:textId="77777777" w:rsidR="00ED3E9C" w:rsidRDefault="00BA6381">
      <w:r>
        <w:rPr>
          <w:color w:val="000000"/>
        </w:rPr>
        <w:separator/>
      </w:r>
    </w:p>
  </w:footnote>
  <w:footnote w:type="continuationSeparator" w:id="0">
    <w:p w14:paraId="4ED672F8" w14:textId="77777777" w:rsidR="00ED3E9C" w:rsidRDefault="00BA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15C2" w14:textId="77777777" w:rsidR="006E279F" w:rsidRDefault="00BA6381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DD"/>
    <w:rsid w:val="000D0919"/>
    <w:rsid w:val="00391BDD"/>
    <w:rsid w:val="003E683D"/>
    <w:rsid w:val="006F2528"/>
    <w:rsid w:val="00940200"/>
    <w:rsid w:val="00B0047F"/>
    <w:rsid w:val="00BA6381"/>
    <w:rsid w:val="00E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07E9"/>
  <w15:docId w15:val="{8F39FDE1-57ED-4EEC-A7CE-DA01FD3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pPr>
      <w:ind w:left="708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004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04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047F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04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047F"/>
    <w:rPr>
      <w:rFonts w:ascii="Times New Roman" w:eastAsia="Times New Roman" w:hAnsi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7</cp:revision>
  <cp:lastPrinted>2021-01-21T12:39:00Z</cp:lastPrinted>
  <dcterms:created xsi:type="dcterms:W3CDTF">2021-02-08T12:22:00Z</dcterms:created>
  <dcterms:modified xsi:type="dcterms:W3CDTF">2021-02-09T11:14:00Z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