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0E44" w14:textId="77777777" w:rsidR="00327CAC" w:rsidRPr="00107B1E" w:rsidRDefault="00327CAC" w:rsidP="00327CAC">
      <w:pPr>
        <w:pStyle w:val="Nadpis3"/>
        <w:ind w:firstLine="0"/>
      </w:pPr>
      <w:bookmarkStart w:id="0" w:name="_Toc69369223"/>
      <w:r w:rsidRPr="00107B1E">
        <w:t>Príloha č. 1</w:t>
      </w:r>
      <w:bookmarkEnd w:id="0"/>
    </w:p>
    <w:p w14:paraId="139A2E68" w14:textId="77777777" w:rsidR="00327CAC" w:rsidRPr="00107B1E" w:rsidRDefault="00327CAC" w:rsidP="00327CAC">
      <w:pPr>
        <w:jc w:val="center"/>
        <w:rPr>
          <w:rFonts w:ascii="Arial" w:hAnsi="Arial" w:cs="Arial"/>
          <w:b/>
          <w:sz w:val="22"/>
          <w:szCs w:val="22"/>
        </w:rPr>
      </w:pPr>
    </w:p>
    <w:p w14:paraId="1CF30E3F" w14:textId="77777777" w:rsidR="00327CAC" w:rsidRPr="00107B1E" w:rsidRDefault="00327CAC" w:rsidP="00327CAC">
      <w:pPr>
        <w:jc w:val="center"/>
        <w:rPr>
          <w:rFonts w:ascii="Arial" w:hAnsi="Arial" w:cs="Arial"/>
          <w:b/>
          <w:sz w:val="22"/>
          <w:szCs w:val="22"/>
        </w:rPr>
      </w:pPr>
    </w:p>
    <w:p w14:paraId="33763EC9" w14:textId="77777777" w:rsidR="00327CAC" w:rsidRPr="00107B1E" w:rsidRDefault="00327CAC" w:rsidP="00327CAC">
      <w:pPr>
        <w:rPr>
          <w:rFonts w:ascii="Arial" w:hAnsi="Arial" w:cs="Arial"/>
          <w:b/>
          <w:sz w:val="22"/>
          <w:szCs w:val="22"/>
        </w:rPr>
      </w:pPr>
    </w:p>
    <w:p w14:paraId="5A536BD3" w14:textId="77777777" w:rsidR="00327CAC" w:rsidRPr="00107B1E" w:rsidRDefault="00327CAC" w:rsidP="00327CAC">
      <w:pPr>
        <w:jc w:val="center"/>
        <w:rPr>
          <w:rFonts w:ascii="Arial" w:hAnsi="Arial" w:cs="Arial"/>
          <w:b/>
          <w:sz w:val="22"/>
          <w:szCs w:val="22"/>
        </w:rPr>
      </w:pPr>
    </w:p>
    <w:p w14:paraId="4D5C7071" w14:textId="77777777" w:rsidR="00327CAC" w:rsidRPr="00107B1E" w:rsidRDefault="00327CAC" w:rsidP="00327CAC">
      <w:pPr>
        <w:jc w:val="center"/>
        <w:rPr>
          <w:rFonts w:ascii="Arial" w:hAnsi="Arial" w:cs="Arial"/>
          <w:b/>
          <w:shd w:val="clear" w:color="auto" w:fill="FFFFFF"/>
        </w:rPr>
      </w:pPr>
      <w:r w:rsidRPr="00107B1E">
        <w:rPr>
          <w:rFonts w:ascii="Arial" w:hAnsi="Arial" w:cs="Arial"/>
          <w:b/>
          <w:shd w:val="clear" w:color="auto" w:fill="FFFFFF"/>
        </w:rPr>
        <w:t>Vyhlásenie o</w:t>
      </w:r>
      <w:r>
        <w:rPr>
          <w:rFonts w:ascii="Arial" w:hAnsi="Arial" w:cs="Arial"/>
          <w:b/>
          <w:shd w:val="clear" w:color="auto" w:fill="FFFFFF"/>
        </w:rPr>
        <w:t> </w:t>
      </w:r>
      <w:r w:rsidRPr="00107B1E">
        <w:rPr>
          <w:rFonts w:ascii="Arial" w:hAnsi="Arial" w:cs="Arial"/>
          <w:b/>
          <w:shd w:val="clear" w:color="auto" w:fill="FFFFFF"/>
        </w:rPr>
        <w:t>súhlase s</w:t>
      </w:r>
      <w:r>
        <w:rPr>
          <w:rFonts w:ascii="Arial" w:hAnsi="Arial" w:cs="Arial"/>
          <w:b/>
          <w:shd w:val="clear" w:color="auto" w:fill="FFFFFF"/>
        </w:rPr>
        <w:t> </w:t>
      </w:r>
      <w:r w:rsidRPr="00107B1E">
        <w:rPr>
          <w:rFonts w:ascii="Arial" w:hAnsi="Arial" w:cs="Arial"/>
          <w:b/>
          <w:shd w:val="clear" w:color="auto" w:fill="FFFFFF"/>
        </w:rPr>
        <w:t>podmienkami súťaže, pravdivosti a</w:t>
      </w:r>
      <w:r>
        <w:rPr>
          <w:rFonts w:ascii="Arial" w:hAnsi="Arial" w:cs="Arial"/>
          <w:b/>
          <w:shd w:val="clear" w:color="auto" w:fill="FFFFFF"/>
        </w:rPr>
        <w:t> </w:t>
      </w:r>
      <w:r w:rsidRPr="00107B1E">
        <w:rPr>
          <w:rFonts w:ascii="Arial" w:hAnsi="Arial" w:cs="Arial"/>
          <w:b/>
          <w:shd w:val="clear" w:color="auto" w:fill="FFFFFF"/>
        </w:rPr>
        <w:t>úplnosti dokladov</w:t>
      </w:r>
    </w:p>
    <w:p w14:paraId="6E528361" w14:textId="77777777" w:rsidR="00327CAC" w:rsidRPr="00107B1E" w:rsidRDefault="00327CAC" w:rsidP="00327CAC">
      <w:pPr>
        <w:jc w:val="center"/>
        <w:rPr>
          <w:rFonts w:ascii="Arial" w:hAnsi="Arial" w:cs="Arial"/>
          <w:b/>
          <w:sz w:val="22"/>
          <w:szCs w:val="22"/>
        </w:rPr>
      </w:pPr>
    </w:p>
    <w:p w14:paraId="6E870264" w14:textId="77777777" w:rsidR="00327CAC" w:rsidRPr="00107B1E" w:rsidRDefault="00327CAC" w:rsidP="00327CAC">
      <w:pPr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Uchádzača/záujemcu : .............................................................................................................................</w:t>
      </w:r>
    </w:p>
    <w:p w14:paraId="4C73B4BB" w14:textId="77777777" w:rsidR="00327CAC" w:rsidRPr="00107B1E" w:rsidRDefault="00327CAC" w:rsidP="00327CAC">
      <w:pPr>
        <w:rPr>
          <w:rFonts w:ascii="Arial" w:hAnsi="Arial" w:cs="Arial"/>
          <w:sz w:val="20"/>
          <w:szCs w:val="20"/>
        </w:rPr>
      </w:pPr>
    </w:p>
    <w:p w14:paraId="0DE95443" w14:textId="77777777" w:rsidR="00327CAC" w:rsidRPr="00107B1E" w:rsidRDefault="00327CAC" w:rsidP="00327CAC">
      <w:pPr>
        <w:spacing w:after="120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Vyhlásenie uchádzača/záujemcu</w:t>
      </w:r>
    </w:p>
    <w:p w14:paraId="4B523826" w14:textId="77777777" w:rsidR="00327CAC" w:rsidRPr="00107B1E" w:rsidRDefault="00327CAC" w:rsidP="00327CA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1. Vyhlasujeme, že súhlasíme s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podmienkami verejného obstarávania na predmet zákazky „</w:t>
      </w:r>
      <w:r w:rsidRPr="00CB538F">
        <w:rPr>
          <w:rFonts w:ascii="Arial" w:hAnsi="Arial" w:cs="Arial"/>
          <w:sz w:val="20"/>
          <w:szCs w:val="20"/>
        </w:rPr>
        <w:t>Športový areál ZŠ Nábrežie Dr. A. Stodolu Liptovský Mikuláš</w:t>
      </w:r>
      <w:r w:rsidRPr="00107B1E">
        <w:rPr>
          <w:rFonts w:ascii="Arial" w:hAnsi="Arial" w:cs="Arial"/>
          <w:sz w:val="20"/>
          <w:szCs w:val="20"/>
        </w:rPr>
        <w:t>“, ktoré určil verejný obstarávateľ, že súhlasíme s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obchodnými podmienkami uskutočnenia predmetu zákazky uvedenými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Časti B. – „Opis predmetu zákazky“, C – „Spôsob určenia ceny“, F –„Obchodné podmienky uskutočnenia predmetu zákazky“ týchto SP.</w:t>
      </w:r>
    </w:p>
    <w:p w14:paraId="2C40F148" w14:textId="77777777" w:rsidR="00327CAC" w:rsidRPr="00107B1E" w:rsidRDefault="00327CAC" w:rsidP="00327CA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2. Vyhlasujeme, že všetky predložené doklady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údaje uvedené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ponuke sú pravdivé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úplné.</w:t>
      </w:r>
    </w:p>
    <w:p w14:paraId="52752B13" w14:textId="77777777" w:rsidR="00327CAC" w:rsidRPr="00107B1E" w:rsidRDefault="00327CAC" w:rsidP="00327CA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3. Vyhlasujeme, že všetkému, čo bolo vo Výzve, súťažných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zmluvných podmienkach sme porozumeli; na to, čo nám nebolo jasné sme využili možnosť dorozumievania,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sme si vedomí, že ak naša ponuka nebude obsahovať všetky náležitosti požadované verejným obstarávateľom, bude zo súťaže vylúčená.</w:t>
      </w:r>
    </w:p>
    <w:p w14:paraId="74026286" w14:textId="77777777" w:rsidR="00327CAC" w:rsidRPr="00107B1E" w:rsidRDefault="00327CAC" w:rsidP="00327CA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4. Nemáme uložený zákaz účasti vo verejnom obstarávaní potvrdený konečným rozhodnutím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Slovenskej republike alebo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štáte sídla, miesta podnikania alebo obvyklého pobytu,</w:t>
      </w:r>
    </w:p>
    <w:p w14:paraId="1A8A9ABB" w14:textId="77777777" w:rsidR="00327CAC" w:rsidRPr="00107B1E" w:rsidRDefault="00327CAC" w:rsidP="00327CA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5. Nedopustili sme sa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predchádzajúcich troch rokoch od vyhlásenia alebo preukázateľného začatia verejného obstarávania závažného porušenia povinností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oblasti ochrany životného prostredia, sociálneho práva alebo pracovného práva podľa osobitných predpisov, za ktoré mi bola právoplatne uložená sankcia,</w:t>
      </w:r>
    </w:p>
    <w:p w14:paraId="525EA8B6" w14:textId="77777777" w:rsidR="00327CAC" w:rsidRPr="00107B1E" w:rsidRDefault="00327CAC" w:rsidP="00327CA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6. Nedopustili sme sa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predchádzajúcich troch rokoch od vyhlásenia alebo preukázateľného začatia verejného obstarávania závažného porušenia profesijných povinností.</w:t>
      </w:r>
    </w:p>
    <w:p w14:paraId="147B317A" w14:textId="77777777" w:rsidR="00327CAC" w:rsidRPr="00107B1E" w:rsidRDefault="00327CAC" w:rsidP="00327CA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7. Vyhlasujeme, že dávame písomný súhlas k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tomu, že doklady, ktoré poskytujeme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súvislosti s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týmto verejným obstarávaním, môže verejný obstarávateľ spracovávať podľa zákona 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ochrane osobných údajov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znení neskorších predpisov.</w:t>
      </w:r>
    </w:p>
    <w:p w14:paraId="5525C340" w14:textId="77777777" w:rsidR="00327CAC" w:rsidRPr="00107B1E" w:rsidRDefault="00327CAC" w:rsidP="00327CA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8. Vyhlasujeme, že dávame písomný súhlas k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tomu, aby „kópia“ našej ponuky bola poskytnutá Úradu pre verejné obstarávanie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Riadiacemu orgánu ku kontrole verejného obstarávania.</w:t>
      </w:r>
    </w:p>
    <w:p w14:paraId="24C0555A" w14:textId="77777777" w:rsidR="00327CAC" w:rsidRPr="00107B1E" w:rsidRDefault="00327CAC" w:rsidP="00327CAC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1973524" w14:textId="77777777" w:rsidR="00327CAC" w:rsidRPr="00107B1E" w:rsidRDefault="00327CAC" w:rsidP="00327CAC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0DE5895" w14:textId="77777777" w:rsidR="00327CAC" w:rsidRPr="00107B1E" w:rsidRDefault="00327CAC" w:rsidP="00327CA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V ..................................... dňa .................................</w:t>
      </w:r>
    </w:p>
    <w:p w14:paraId="0CF90FF2" w14:textId="77777777" w:rsidR="00327CAC" w:rsidRPr="00107B1E" w:rsidRDefault="00327CAC" w:rsidP="00327CAC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9E55E4A" w14:textId="77777777" w:rsidR="00327CAC" w:rsidRDefault="00327CAC" w:rsidP="00327CAC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F5F14E2" w14:textId="77777777" w:rsidR="00327CAC" w:rsidRPr="00107B1E" w:rsidRDefault="00327CAC" w:rsidP="00327CAC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14:paraId="35B0458D" w14:textId="1B6AFB34" w:rsidR="0072305F" w:rsidRPr="00327CAC" w:rsidRDefault="00327CAC" w:rsidP="00327CA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meno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priezvisko štatutárneho zástupcu, podpis</w:t>
      </w:r>
    </w:p>
    <w:sectPr w:rsidR="0072305F" w:rsidRPr="00327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  <w:num w:numId="18">
    <w:abstractNumId w:val="3"/>
  </w:num>
  <w:num w:numId="19">
    <w:abstractNumId w:val="6"/>
  </w:num>
  <w:num w:numId="20">
    <w:abstractNumId w:val="4"/>
  </w:num>
  <w:num w:numId="21">
    <w:abstractNumId w:val="2"/>
  </w:num>
  <w:num w:numId="22">
    <w:abstractNumId w:val="5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3"/>
  </w:num>
  <w:num w:numId="29">
    <w:abstractNumId w:val="3"/>
  </w:num>
  <w:num w:numId="30">
    <w:abstractNumId w:val="6"/>
  </w:num>
  <w:num w:numId="31">
    <w:abstractNumId w:val="4"/>
  </w:num>
  <w:num w:numId="32">
    <w:abstractNumId w:val="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AC"/>
    <w:rsid w:val="00173763"/>
    <w:rsid w:val="00327CAC"/>
    <w:rsid w:val="0072305F"/>
    <w:rsid w:val="0087779D"/>
    <w:rsid w:val="00A02B60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B498"/>
  <w15:chartTrackingRefBased/>
  <w15:docId w15:val="{E25AF964-4BBB-491D-9B47-BE28774B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7CAC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ascii="Arial" w:eastAsiaTheme="majorEastAsia" w:hAnsi="Arial" w:cstheme="majorBidi"/>
      <w:b/>
      <w:bCs/>
      <w:sz w:val="32"/>
      <w:szCs w:val="20"/>
      <w:lang w:eastAsia="en-US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ascii="Arial" w:eastAsiaTheme="majorEastAsia" w:hAnsi="Arial" w:cstheme="majorBidi"/>
      <w:b/>
      <w:bCs/>
      <w:iCs/>
      <w:szCs w:val="28"/>
      <w:lang w:eastAsia="en-US"/>
    </w:rPr>
  </w:style>
  <w:style w:type="paragraph" w:styleId="Nadpis3">
    <w:name w:val="heading 3"/>
    <w:basedOn w:val="Normlny"/>
    <w:next w:val="Normlny"/>
    <w:link w:val="Nadpis3Char"/>
    <w:autoRedefine/>
    <w:uiPriority w:val="99"/>
    <w:qFormat/>
    <w:rsid w:val="00173763"/>
    <w:pPr>
      <w:keepNext/>
      <w:spacing w:line="360" w:lineRule="auto"/>
      <w:ind w:left="1152" w:hanging="360"/>
      <w:outlineLvl w:val="2"/>
    </w:pPr>
    <w:rPr>
      <w:rFonts w:ascii="Arial" w:hAnsi="Arial" w:cs="Arial"/>
      <w:b/>
      <w:bCs/>
      <w:sz w:val="20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0"/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0"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eastAsia="Times New Roman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  <w:rPr>
      <w:rFonts w:eastAsiaTheme="minorHAnsi"/>
      <w:szCs w:val="20"/>
      <w:lang w:eastAsia="en-US"/>
    </w:r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eastAsia="Times New Roman" w:hAnsi="Trebuchet MS" w:cs="Trebuchet MS"/>
      <w:bCs/>
      <w:caps/>
      <w:noProof w:val="0"/>
      <w:sz w:val="24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rFonts w:ascii="Arial" w:eastAsiaTheme="minorHAnsi" w:hAnsi="Arial"/>
      <w:b/>
      <w:noProof/>
      <w:sz w:val="20"/>
      <w:szCs w:val="20"/>
      <w:lang w:eastAsia="en-US"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eastAsiaTheme="minorHAns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uiPriority w:val="99"/>
    <w:rsid w:val="00173763"/>
    <w:rPr>
      <w:rFonts w:eastAsia="Times New Roman" w:cs="Arial"/>
      <w:b/>
      <w:bCs/>
      <w:szCs w:val="26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rFonts w:ascii="Arial" w:hAnsi="Arial"/>
      <w:b/>
      <w:noProof/>
      <w:sz w:val="20"/>
      <w:szCs w:val="20"/>
      <w:lang w:eastAsia="en-US"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  <w:rPr>
      <w:rFonts w:ascii="Arial" w:hAnsi="Arial"/>
      <w:sz w:val="20"/>
      <w:szCs w:val="20"/>
      <w:lang w:eastAsia="en-US"/>
    </w:r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  <w:lang w:eastAsia="en-US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  <w:lang w:eastAsia="en-US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  <w:rPr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  <w:rPr>
      <w:rFonts w:ascii="Arial" w:hAnsi="Arial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  <w:rPr>
      <w:rFonts w:ascii="Arial" w:hAnsi="Arial"/>
      <w:sz w:val="20"/>
      <w:szCs w:val="20"/>
      <w:lang w:eastAsia="en-US"/>
    </w:r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  <w:rPr>
      <w:rFonts w:ascii="Arial" w:hAnsi="Arial"/>
      <w:sz w:val="20"/>
      <w:szCs w:val="20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rFonts w:ascii="Arial" w:hAnsi="Arial"/>
      <w:b/>
      <w:bCs/>
      <w:sz w:val="20"/>
      <w:szCs w:val="20"/>
      <w:lang w:eastAsia="en-US"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  <w:rPr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uiPriority w:val="99"/>
    <w:rsid w:val="00A02B60"/>
    <w:pPr>
      <w:jc w:val="center"/>
    </w:pPr>
    <w:rPr>
      <w:rFonts w:ascii="Arial" w:hAnsi="Arial"/>
      <w:noProof/>
      <w:color w:val="FF0000"/>
      <w:sz w:val="20"/>
      <w:szCs w:val="20"/>
      <w:lang w:eastAsia="en-US"/>
    </w:rPr>
  </w:style>
  <w:style w:type="character" w:customStyle="1" w:styleId="Zkladntext3Char">
    <w:name w:val="Základný text 3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  <w:rPr>
      <w:rFonts w:ascii="Arial" w:hAnsi="Arial"/>
      <w:sz w:val="20"/>
      <w:szCs w:val="20"/>
      <w:lang w:eastAsia="en-US"/>
    </w:r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rFonts w:ascii="Arial" w:hAnsi="Arial"/>
      <w:noProof/>
      <w:sz w:val="30"/>
      <w:szCs w:val="30"/>
      <w:lang w:eastAsia="en-US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  <w:rPr>
      <w:szCs w:val="20"/>
      <w:lang w:eastAsia="en-US"/>
    </w:r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sz w:val="20"/>
      <w:szCs w:val="2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02B60"/>
    <w:pPr>
      <w:ind w:left="708"/>
    </w:pPr>
    <w:rPr>
      <w:szCs w:val="20"/>
      <w:lang w:eastAsia="en-US"/>
    </w:rPr>
  </w:style>
  <w:style w:type="character" w:customStyle="1" w:styleId="OdsekzoznamuChar">
    <w:name w:val="Odsek zoznamu Char"/>
    <w:aliases w:val="body Char,Odsek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2021-04-15T08:30:00Z</dcterms:created>
  <dcterms:modified xsi:type="dcterms:W3CDTF">2021-04-15T08:34:00Z</dcterms:modified>
</cp:coreProperties>
</file>