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7FEE7" w14:textId="77777777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cenovej ponuky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77777777" w:rsidR="00AA75EA" w:rsidRPr="00404044" w:rsidRDefault="00AA75EA" w:rsidP="00AA75EA">
      <w:pPr>
        <w:jc w:val="center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 xml:space="preserve">zákazka s nízkou hodnotou podľa § 117 zákon č. 343/2015 Z. z. o verejnom obstarávaní a o zmene </w:t>
      </w:r>
      <w:r w:rsidRPr="00404044">
        <w:rPr>
          <w:rFonts w:ascii="Times New Roman" w:hAnsi="Times New Roman"/>
          <w:sz w:val="24"/>
          <w:szCs w:val="24"/>
          <w:lang w:eastAsia="ar-SA"/>
        </w:rPr>
        <w:br/>
        <w:t>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7B2A4F91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</w:p>
    <w:p w14:paraId="7FF7DFDE" w14:textId="7A244CBD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Názov: 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  <w:t>Odvoz a likvidácia odpadu a.s.</w:t>
      </w:r>
    </w:p>
    <w:p w14:paraId="6354472D" w14:textId="5DA0E0C6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Sídlo: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  <w:t>Ivanská cesta 22, 821 04 Bratislava</w:t>
      </w:r>
    </w:p>
    <w:p w14:paraId="333B692F" w14:textId="07E59FD3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Style w:val="menu"/>
          <w:rFonts w:ascii="Times New Roman" w:hAnsi="Times New Roman"/>
          <w:sz w:val="24"/>
          <w:szCs w:val="24"/>
        </w:rPr>
        <w:t>IČO:</w:t>
      </w:r>
      <w:r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  <w:t>00681300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093EEFC4" w14:textId="19EBC563" w:rsidR="00AA75EA" w:rsidRPr="0040404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Kontaktná osoba: </w:t>
      </w:r>
      <w:r w:rsidRPr="00404044">
        <w:rPr>
          <w:rFonts w:ascii="Times New Roman" w:hAnsi="Times New Roman"/>
          <w:sz w:val="24"/>
          <w:szCs w:val="24"/>
        </w:rPr>
        <w:tab/>
      </w:r>
      <w:r w:rsidR="003E054C">
        <w:rPr>
          <w:rFonts w:ascii="Times New Roman" w:hAnsi="Times New Roman"/>
          <w:sz w:val="24"/>
          <w:szCs w:val="24"/>
        </w:rPr>
        <w:t xml:space="preserve">Ing. </w:t>
      </w:r>
      <w:r w:rsidR="0047391F">
        <w:rPr>
          <w:rFonts w:ascii="Times New Roman" w:hAnsi="Times New Roman"/>
          <w:sz w:val="24"/>
          <w:szCs w:val="24"/>
        </w:rPr>
        <w:t xml:space="preserve">Dana Šramová </w:t>
      </w:r>
      <w:r w:rsidR="00404044">
        <w:rPr>
          <w:rFonts w:ascii="Times New Roman" w:hAnsi="Times New Roman"/>
          <w:sz w:val="24"/>
          <w:szCs w:val="24"/>
        </w:rPr>
        <w:tab/>
      </w:r>
    </w:p>
    <w:p w14:paraId="4E80F4D0" w14:textId="0C14C0B2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E-mail: 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hyperlink r:id="rId11" w:history="1">
        <w:r w:rsidR="0047391F" w:rsidRPr="00E21FF0">
          <w:rPr>
            <w:rStyle w:val="Hypertextovprepojenie"/>
            <w:rFonts w:ascii="Times New Roman" w:hAnsi="Times New Roman"/>
            <w:sz w:val="24"/>
            <w:szCs w:val="24"/>
          </w:rPr>
          <w:t>sramova@olo.sk</w:t>
        </w:r>
      </w:hyperlink>
      <w:r w:rsidR="0047391F">
        <w:rPr>
          <w:rFonts w:ascii="Times New Roman" w:hAnsi="Times New Roman"/>
          <w:sz w:val="24"/>
          <w:szCs w:val="24"/>
        </w:rPr>
        <w:t xml:space="preserve"> </w:t>
      </w:r>
    </w:p>
    <w:p w14:paraId="443CBBC2" w14:textId="57CD2C38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Telefón: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B73648" w:rsidRPr="00B73648">
        <w:rPr>
          <w:rFonts w:ascii="Times New Roman" w:hAnsi="Times New Roman"/>
          <w:sz w:val="24"/>
          <w:szCs w:val="24"/>
        </w:rPr>
        <w:t>+421 918 110 319</w:t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77777777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2BA2C44B" w14:textId="6C06915B" w:rsidR="00AA75EA" w:rsidRPr="00404044" w:rsidRDefault="00AA75EA" w:rsidP="00D0113A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Názov:</w:t>
      </w:r>
      <w:r w:rsidRPr="00404044">
        <w:rPr>
          <w:rFonts w:ascii="Times New Roman" w:hAnsi="Times New Roman"/>
          <w:sz w:val="24"/>
          <w:szCs w:val="24"/>
        </w:rPr>
        <w:tab/>
      </w:r>
      <w:r w:rsidR="00D0113A" w:rsidRPr="00404044">
        <w:rPr>
          <w:rFonts w:ascii="Times New Roman" w:hAnsi="Times New Roman"/>
          <w:sz w:val="24"/>
          <w:szCs w:val="24"/>
        </w:rPr>
        <w:tab/>
      </w:r>
      <w:r w:rsidR="00F85FE5" w:rsidRPr="00F85FE5">
        <w:rPr>
          <w:rFonts w:ascii="Times New Roman" w:hAnsi="Times New Roman"/>
          <w:sz w:val="24"/>
          <w:szCs w:val="24"/>
        </w:rPr>
        <w:t>Nákup mobilných šatní a ordinácie</w:t>
      </w:r>
    </w:p>
    <w:p w14:paraId="1E512A32" w14:textId="479D9D79" w:rsidR="00AA75EA" w:rsidRPr="00404044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CPV: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260269">
        <w:rPr>
          <w:rFonts w:ascii="Times New Roman" w:hAnsi="Times New Roman"/>
          <w:sz w:val="24"/>
          <w:szCs w:val="24"/>
        </w:rPr>
        <w:t xml:space="preserve"> </w:t>
      </w:r>
      <w:r w:rsidR="00F518D8" w:rsidRPr="00E607FE">
        <w:rPr>
          <w:rFonts w:ascii="Times New Roman" w:hAnsi="Times New Roman"/>
          <w:sz w:val="24"/>
          <w:szCs w:val="24"/>
        </w:rPr>
        <w:t>34221000-2 špeciálne mobilné kontajnery</w:t>
      </w:r>
    </w:p>
    <w:p w14:paraId="517608A3" w14:textId="10DA6BCB" w:rsidR="00CF6F4A" w:rsidRPr="00E607FE" w:rsidRDefault="00D0113A" w:rsidP="00F85FE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Doplňujúce CPV: </w:t>
      </w:r>
      <w:r w:rsidRPr="00404044">
        <w:rPr>
          <w:rFonts w:ascii="Times New Roman" w:hAnsi="Times New Roman"/>
          <w:sz w:val="24"/>
          <w:szCs w:val="24"/>
        </w:rPr>
        <w:tab/>
      </w:r>
      <w:r w:rsidR="00E607FE">
        <w:rPr>
          <w:rFonts w:ascii="Times New Roman" w:hAnsi="Times New Roman"/>
          <w:sz w:val="24"/>
          <w:szCs w:val="24"/>
        </w:rPr>
        <w:t xml:space="preserve"> </w:t>
      </w:r>
      <w:r w:rsidR="005F43F7" w:rsidRPr="00E607FE">
        <w:rPr>
          <w:rFonts w:ascii="Times New Roman" w:hAnsi="Times New Roman"/>
          <w:sz w:val="24"/>
          <w:szCs w:val="24"/>
        </w:rPr>
        <w:t>51800000-0 inštalácia kovových kontajnerov</w:t>
      </w:r>
    </w:p>
    <w:p w14:paraId="08BAC9ED" w14:textId="2666021F" w:rsidR="005F43F7" w:rsidRPr="00404044" w:rsidRDefault="00E607FE" w:rsidP="00F85FE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E607FE">
        <w:rPr>
          <w:rFonts w:ascii="Times New Roman" w:hAnsi="Times New Roman"/>
          <w:sz w:val="24"/>
          <w:szCs w:val="24"/>
        </w:rPr>
        <w:t xml:space="preserve">                                63111000-0  manipulácia s kontajnermi</w:t>
      </w:r>
    </w:p>
    <w:p w14:paraId="2ACC7571" w14:textId="49F8DAB7" w:rsidR="00AA75EA" w:rsidRPr="00404044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Druh:</w:t>
      </w:r>
      <w:r w:rsidRPr="00404044">
        <w:rPr>
          <w:rFonts w:ascii="Times New Roman" w:hAnsi="Times New Roman"/>
          <w:sz w:val="24"/>
          <w:szCs w:val="24"/>
        </w:rPr>
        <w:tab/>
      </w:r>
      <w:r w:rsidR="00F85FE5">
        <w:rPr>
          <w:rFonts w:ascii="Times New Roman" w:hAnsi="Times New Roman"/>
          <w:sz w:val="24"/>
          <w:szCs w:val="24"/>
        </w:rPr>
        <w:t xml:space="preserve">             Tovar </w:t>
      </w:r>
      <w:r w:rsidR="00C92214">
        <w:rPr>
          <w:rFonts w:ascii="Times New Roman" w:hAnsi="Times New Roman"/>
          <w:sz w:val="24"/>
          <w:szCs w:val="24"/>
        </w:rPr>
        <w:t xml:space="preserve">, Služba </w:t>
      </w:r>
    </w:p>
    <w:p w14:paraId="5AEEBC4A" w14:textId="1C342933" w:rsidR="0041437B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Elektronická aukcia: </w:t>
      </w:r>
      <w:r w:rsidR="00B611E9">
        <w:rPr>
          <w:rFonts w:ascii="Times New Roman" w:hAnsi="Times New Roman"/>
          <w:sz w:val="24"/>
          <w:szCs w:val="24"/>
        </w:rPr>
        <w:t xml:space="preserve"> </w:t>
      </w:r>
      <w:r w:rsidRPr="00B611E9">
        <w:rPr>
          <w:rFonts w:ascii="Times New Roman" w:hAnsi="Times New Roman"/>
          <w:sz w:val="24"/>
          <w:szCs w:val="24"/>
        </w:rPr>
        <w:t>Nie</w:t>
      </w:r>
    </w:p>
    <w:p w14:paraId="7D81F46B" w14:textId="77777777" w:rsidR="00D67722" w:rsidRPr="00CA3E79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20E89925" w:rsidR="00AA29CE" w:rsidRPr="00404044" w:rsidRDefault="00C37102" w:rsidP="00AA29CE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404044">
        <w:rPr>
          <w:rFonts w:ascii="Times New Roman" w:hAnsi="Times New Roman"/>
          <w:b/>
          <w:sz w:val="24"/>
          <w:szCs w:val="24"/>
          <w:u w:color="000000"/>
        </w:rPr>
        <w:t xml:space="preserve"> predmetu zákazky </w:t>
      </w:r>
    </w:p>
    <w:p w14:paraId="4274D451" w14:textId="67F6C405" w:rsidR="008178A9" w:rsidRPr="00614E6B" w:rsidRDefault="00F169B1" w:rsidP="007E3686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</w:rPr>
        <w:t xml:space="preserve">Predmetom zákazky </w:t>
      </w:r>
      <w:r w:rsidRPr="001A17CF">
        <w:rPr>
          <w:rFonts w:ascii="Times New Roman" w:hAnsi="Times New Roman"/>
          <w:bCs/>
          <w:sz w:val="24"/>
          <w:szCs w:val="24"/>
        </w:rPr>
        <w:t>je</w:t>
      </w:r>
      <w:r w:rsidR="00B611E9" w:rsidRPr="001A17CF">
        <w:rPr>
          <w:rFonts w:ascii="Times New Roman" w:hAnsi="Times New Roman"/>
          <w:bCs/>
          <w:sz w:val="24"/>
          <w:szCs w:val="24"/>
        </w:rPr>
        <w:t xml:space="preserve">  </w:t>
      </w:r>
      <w:r w:rsidR="00027932" w:rsidRPr="001A17CF">
        <w:rPr>
          <w:rFonts w:ascii="Times New Roman" w:hAnsi="Times New Roman"/>
          <w:bCs/>
          <w:sz w:val="24"/>
          <w:szCs w:val="24"/>
        </w:rPr>
        <w:t xml:space="preserve"> </w:t>
      </w:r>
      <w:r w:rsidR="007E3686" w:rsidRPr="001A17CF">
        <w:rPr>
          <w:rFonts w:ascii="Times New Roman" w:hAnsi="Times New Roman"/>
          <w:bCs/>
          <w:sz w:val="24"/>
          <w:szCs w:val="24"/>
        </w:rPr>
        <w:t>výroba</w:t>
      </w:r>
      <w:r w:rsidR="00F364C1" w:rsidRPr="001A17CF">
        <w:rPr>
          <w:rFonts w:ascii="Times New Roman" w:hAnsi="Times New Roman"/>
          <w:bCs/>
          <w:sz w:val="24"/>
          <w:szCs w:val="24"/>
        </w:rPr>
        <w:t xml:space="preserve"> a </w:t>
      </w:r>
      <w:r w:rsidR="007E3686" w:rsidRPr="001A17CF">
        <w:rPr>
          <w:rFonts w:ascii="Times New Roman" w:hAnsi="Times New Roman"/>
          <w:bCs/>
          <w:sz w:val="24"/>
          <w:szCs w:val="24"/>
        </w:rPr>
        <w:t xml:space="preserve"> dodávka </w:t>
      </w:r>
      <w:r w:rsidR="008178A9" w:rsidRPr="001A17CF">
        <w:rPr>
          <w:rFonts w:ascii="Times New Roman" w:hAnsi="Times New Roman"/>
          <w:bCs/>
          <w:sz w:val="24"/>
          <w:szCs w:val="24"/>
        </w:rPr>
        <w:t>zostavy 7 ks kontajnerov na existujúcej betónovej ploche. Plocha sa nachádza v severnej časti areálu OLO a.s. na Ivánskej ceste 22, 821 04 Bratislava. Zostava kontajnerov je členená na dva samostatné prevádzkové celky – šatne zamestnancov a ošetrovňa.</w:t>
      </w:r>
    </w:p>
    <w:p w14:paraId="1BA52A12" w14:textId="127AD003" w:rsidR="008437FF" w:rsidRPr="00017E08" w:rsidRDefault="00027932" w:rsidP="00D114D7">
      <w:pPr>
        <w:widowControl/>
        <w:autoSpaceDE/>
        <w:autoSpaceDN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F364C1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Kont</w:t>
      </w:r>
      <w:r w:rsidR="00F364C1">
        <w:rPr>
          <w:rFonts w:ascii="Times New Roman" w:hAnsi="Times New Roman"/>
          <w:sz w:val="24"/>
          <w:szCs w:val="24"/>
          <w:lang w:eastAsia="ar-SA"/>
        </w:rPr>
        <w:t xml:space="preserve">ajnery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055D9" w:rsidRPr="00614E6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14E6B">
        <w:rPr>
          <w:rFonts w:ascii="Times New Roman" w:hAnsi="Times New Roman"/>
          <w:sz w:val="24"/>
          <w:szCs w:val="24"/>
          <w:lang w:eastAsia="ar-SA"/>
        </w:rPr>
        <w:t xml:space="preserve">požadujeme </w:t>
      </w:r>
      <w:r w:rsidR="00C54DCE">
        <w:rPr>
          <w:rFonts w:ascii="Times New Roman" w:hAnsi="Times New Roman"/>
          <w:sz w:val="24"/>
          <w:szCs w:val="24"/>
          <w:lang w:eastAsia="ar-SA"/>
        </w:rPr>
        <w:t xml:space="preserve">dodať </w:t>
      </w:r>
      <w:r w:rsidR="00614E6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055D9" w:rsidRPr="00614E6B">
        <w:rPr>
          <w:rFonts w:ascii="Times New Roman" w:hAnsi="Times New Roman"/>
          <w:sz w:val="24"/>
          <w:szCs w:val="24"/>
          <w:lang w:eastAsia="ar-SA"/>
        </w:rPr>
        <w:t xml:space="preserve"> v rozsahu podľa </w:t>
      </w:r>
      <w:r w:rsidR="005C408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C3C3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364C1">
        <w:rPr>
          <w:rFonts w:ascii="Times New Roman" w:hAnsi="Times New Roman"/>
          <w:sz w:val="24"/>
          <w:szCs w:val="24"/>
          <w:lang w:eastAsia="ar-SA"/>
        </w:rPr>
        <w:t>priloženej</w:t>
      </w:r>
      <w:r w:rsidR="000C3C37">
        <w:rPr>
          <w:rFonts w:ascii="Times New Roman" w:hAnsi="Times New Roman"/>
          <w:sz w:val="24"/>
          <w:szCs w:val="24"/>
          <w:lang w:eastAsia="ar-SA"/>
        </w:rPr>
        <w:t xml:space="preserve"> technickej špecifikácie</w:t>
      </w:r>
      <w:r w:rsidR="00D114D7">
        <w:rPr>
          <w:rFonts w:ascii="Times New Roman" w:hAnsi="Times New Roman"/>
          <w:sz w:val="24"/>
          <w:szCs w:val="24"/>
          <w:lang w:eastAsia="ar-SA"/>
        </w:rPr>
        <w:t>.</w:t>
      </w:r>
    </w:p>
    <w:p w14:paraId="642EE885" w14:textId="2B8E90FA" w:rsidR="008437FF" w:rsidRDefault="008437FF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  <w:r w:rsidRPr="001D6137">
        <w:rPr>
          <w:rFonts w:ascii="Times New Roman" w:hAnsi="Times New Roman"/>
          <w:bCs/>
          <w:sz w:val="24"/>
          <w:szCs w:val="24"/>
        </w:rPr>
        <w:t>Podrobn</w:t>
      </w:r>
      <w:r w:rsidR="00C37102" w:rsidRPr="001D6137">
        <w:rPr>
          <w:rFonts w:ascii="Times New Roman" w:hAnsi="Times New Roman"/>
          <w:bCs/>
          <w:sz w:val="24"/>
          <w:szCs w:val="24"/>
        </w:rPr>
        <w:t>ý opis</w:t>
      </w:r>
      <w:r w:rsidR="00200254" w:rsidRPr="001D6137">
        <w:rPr>
          <w:rFonts w:ascii="Times New Roman" w:hAnsi="Times New Roman"/>
          <w:bCs/>
          <w:sz w:val="24"/>
          <w:szCs w:val="24"/>
        </w:rPr>
        <w:t xml:space="preserve"> </w:t>
      </w:r>
      <w:r w:rsidRPr="001D6137">
        <w:rPr>
          <w:rFonts w:ascii="Times New Roman" w:hAnsi="Times New Roman"/>
          <w:bCs/>
          <w:sz w:val="24"/>
          <w:szCs w:val="24"/>
        </w:rPr>
        <w:t>predmetu zákazky je uveden</w:t>
      </w:r>
      <w:r w:rsidR="00200254" w:rsidRPr="001D6137">
        <w:rPr>
          <w:rFonts w:ascii="Times New Roman" w:hAnsi="Times New Roman"/>
          <w:bCs/>
          <w:sz w:val="24"/>
          <w:szCs w:val="24"/>
        </w:rPr>
        <w:t>ý</w:t>
      </w:r>
      <w:r w:rsidRPr="001D6137">
        <w:rPr>
          <w:rFonts w:ascii="Times New Roman" w:hAnsi="Times New Roman"/>
          <w:bCs/>
          <w:sz w:val="24"/>
          <w:szCs w:val="24"/>
        </w:rPr>
        <w:t xml:space="preserve"> v prílohe č. 1 tejto výzvy</w:t>
      </w:r>
      <w:r w:rsidR="00614E6B">
        <w:rPr>
          <w:rFonts w:ascii="Times New Roman" w:hAnsi="Times New Roman"/>
          <w:bCs/>
          <w:sz w:val="24"/>
          <w:szCs w:val="24"/>
        </w:rPr>
        <w:t xml:space="preserve"> – </w:t>
      </w:r>
      <w:r w:rsidR="006F5BEB">
        <w:rPr>
          <w:rFonts w:ascii="Times New Roman" w:hAnsi="Times New Roman"/>
          <w:bCs/>
          <w:sz w:val="24"/>
          <w:szCs w:val="24"/>
        </w:rPr>
        <w:t>Technická špecifikácia</w:t>
      </w:r>
      <w:r w:rsidR="005A708F">
        <w:rPr>
          <w:rFonts w:ascii="Times New Roman" w:hAnsi="Times New Roman"/>
          <w:bCs/>
          <w:sz w:val="24"/>
          <w:szCs w:val="24"/>
        </w:rPr>
        <w:t xml:space="preserve"> </w:t>
      </w:r>
      <w:r w:rsidR="006F5BEB">
        <w:rPr>
          <w:rFonts w:ascii="Times New Roman" w:hAnsi="Times New Roman"/>
          <w:bCs/>
          <w:sz w:val="24"/>
          <w:szCs w:val="24"/>
        </w:rPr>
        <w:t>a</w:t>
      </w:r>
      <w:r w:rsidR="001253F0">
        <w:rPr>
          <w:rFonts w:ascii="Times New Roman" w:hAnsi="Times New Roman"/>
          <w:bCs/>
          <w:sz w:val="24"/>
          <w:szCs w:val="24"/>
        </w:rPr>
        <w:t> Prílohe č. 1a) -</w:t>
      </w:r>
      <w:r w:rsidR="006F5BEB">
        <w:rPr>
          <w:rFonts w:ascii="Times New Roman" w:hAnsi="Times New Roman"/>
          <w:bCs/>
          <w:sz w:val="24"/>
          <w:szCs w:val="24"/>
        </w:rPr>
        <w:t xml:space="preserve">pôdorysný nákres kontajnerov </w:t>
      </w:r>
      <w:r w:rsidRPr="001D6137">
        <w:rPr>
          <w:rFonts w:ascii="Times New Roman" w:hAnsi="Times New Roman"/>
          <w:bCs/>
          <w:sz w:val="24"/>
          <w:szCs w:val="24"/>
        </w:rPr>
        <w:t>.</w:t>
      </w:r>
    </w:p>
    <w:p w14:paraId="4BB7084E" w14:textId="47C673AC" w:rsidR="00D67722" w:rsidRPr="00017E08" w:rsidRDefault="00D67722" w:rsidP="00017E08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F4DE289" w14:textId="616FECB8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Predpokladaná hodnota zákazky</w:t>
      </w:r>
    </w:p>
    <w:p w14:paraId="7EE067E5" w14:textId="723004DD" w:rsidR="00D67722" w:rsidRPr="001730F6" w:rsidRDefault="001730F6" w:rsidP="00D67722">
      <w:pPr>
        <w:widowControl/>
        <w:autoSpaceDE/>
        <w:autoSpaceDN/>
        <w:spacing w:line="276" w:lineRule="auto"/>
        <w:ind w:left="602"/>
        <w:rPr>
          <w:rFonts w:ascii="Times New Roman" w:hAnsi="Times New Roman"/>
          <w:bCs/>
          <w:sz w:val="24"/>
          <w:szCs w:val="24"/>
          <w:u w:color="000000"/>
        </w:rPr>
      </w:pPr>
      <w:r w:rsidRPr="001730F6">
        <w:rPr>
          <w:rFonts w:ascii="Times New Roman" w:hAnsi="Times New Roman"/>
          <w:bCs/>
          <w:sz w:val="24"/>
          <w:szCs w:val="24"/>
          <w:u w:color="000000"/>
        </w:rPr>
        <w:t xml:space="preserve">Nezverejňuje sa </w:t>
      </w:r>
    </w:p>
    <w:p w14:paraId="5D3B7105" w14:textId="1C897C3D" w:rsidR="00D67722" w:rsidRPr="0040404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Rozdelenie zákazky na časti</w:t>
      </w:r>
    </w:p>
    <w:p w14:paraId="2350776F" w14:textId="679192E3" w:rsidR="00D67722" w:rsidRPr="001D6137" w:rsidRDefault="001730F6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314FF8">
        <w:rPr>
          <w:rFonts w:ascii="Times New Roman" w:hAnsi="Times New Roman"/>
          <w:bCs/>
          <w:sz w:val="24"/>
          <w:szCs w:val="24"/>
        </w:rPr>
        <w:t>Z</w:t>
      </w:r>
      <w:r w:rsidR="00BC73C0">
        <w:rPr>
          <w:rFonts w:ascii="Times New Roman" w:hAnsi="Times New Roman"/>
          <w:bCs/>
          <w:sz w:val="24"/>
          <w:szCs w:val="24"/>
        </w:rPr>
        <w:t xml:space="preserve">ákazka sa </w:t>
      </w:r>
      <w:r w:rsidR="004A102A">
        <w:rPr>
          <w:rFonts w:ascii="Times New Roman" w:hAnsi="Times New Roman"/>
          <w:bCs/>
          <w:sz w:val="24"/>
          <w:szCs w:val="24"/>
        </w:rPr>
        <w:t xml:space="preserve">nerozdeľuje na časti. 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BA87C9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</w:p>
    <w:p w14:paraId="3A543EEE" w14:textId="73537792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AF75A8E" w14:textId="641F0EAD" w:rsidR="006906F7" w:rsidRPr="00404044" w:rsidRDefault="006906F7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Pr="00404044">
        <w:rPr>
          <w:rFonts w:ascii="Times New Roman" w:hAnsi="Times New Roman"/>
          <w:sz w:val="24"/>
          <w:szCs w:val="24"/>
        </w:rPr>
        <w:tab/>
      </w:r>
      <w:r w:rsidR="0067018E">
        <w:rPr>
          <w:rFonts w:ascii="Times New Roman" w:hAnsi="Times New Roman"/>
          <w:sz w:val="24"/>
          <w:szCs w:val="24"/>
        </w:rPr>
        <w:t>Odvoz a likvidácia odpadu a.s., Ivanská cesta 22, 821 04 , Bratislava</w:t>
      </w:r>
    </w:p>
    <w:p w14:paraId="699629C7" w14:textId="1A1C3820" w:rsidR="006906F7" w:rsidRPr="00404044" w:rsidRDefault="006906F7" w:rsidP="001A17CF">
      <w:pPr>
        <w:spacing w:line="259" w:lineRule="auto"/>
        <w:ind w:left="284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Čas:</w:t>
      </w:r>
      <w:r w:rsidRPr="00404044">
        <w:rPr>
          <w:rFonts w:ascii="Times New Roman" w:hAnsi="Times New Roman"/>
          <w:sz w:val="24"/>
          <w:szCs w:val="24"/>
        </w:rPr>
        <w:tab/>
      </w:r>
      <w:bookmarkStart w:id="0" w:name="_Hlk63424941"/>
      <w:r w:rsidR="001A17CF" w:rsidRPr="001A17CF">
        <w:rPr>
          <w:rFonts w:ascii="Times New Roman" w:hAnsi="Times New Roman"/>
          <w:sz w:val="24"/>
          <w:szCs w:val="24"/>
        </w:rPr>
        <w:t>Dodanie dielenskej a montážnej dodávateľskej dokumentácie do 7 dní odo dňa podpisu zmluvy.</w:t>
      </w:r>
      <w:r w:rsidR="001A17CF">
        <w:rPr>
          <w:rFonts w:ascii="Times New Roman" w:hAnsi="Times New Roman"/>
          <w:sz w:val="24"/>
          <w:szCs w:val="24"/>
        </w:rPr>
        <w:t xml:space="preserve">   </w:t>
      </w:r>
      <w:r w:rsidR="001A17CF" w:rsidRPr="001A17CF">
        <w:rPr>
          <w:rFonts w:ascii="Times New Roman" w:hAnsi="Times New Roman"/>
          <w:sz w:val="24"/>
          <w:szCs w:val="24"/>
        </w:rPr>
        <w:t>Realizácia  do 6 týždňov odo dňa  odsúhlasenia dielenskej a montážnej dodávateľskej dokumentácie objednávateľ</w:t>
      </w:r>
      <w:r w:rsidR="001A17CF" w:rsidRPr="00DF0097">
        <w:rPr>
          <w:szCs w:val="24"/>
        </w:rPr>
        <w:t>.</w:t>
      </w:r>
      <w:bookmarkEnd w:id="0"/>
    </w:p>
    <w:p w14:paraId="4CAC68D2" w14:textId="77777777" w:rsidR="008C0DFA" w:rsidRPr="00404044" w:rsidRDefault="008C0DFA" w:rsidP="007D3D0F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107AEA94" w14:textId="42121E31" w:rsidR="006D767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Obhliadka:</w:t>
      </w:r>
    </w:p>
    <w:p w14:paraId="4B4C1D70" w14:textId="594CBC1C" w:rsidR="009D269E" w:rsidRPr="00FF1467" w:rsidRDefault="009D269E" w:rsidP="00FF1467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F497E70" w14:textId="2B19A80D" w:rsidR="00D566DD" w:rsidRDefault="00FF1467" w:rsidP="002D399F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1467">
        <w:rPr>
          <w:rFonts w:ascii="Times New Roman" w:hAnsi="Times New Roman"/>
          <w:sz w:val="24"/>
          <w:szCs w:val="24"/>
          <w:lang w:eastAsia="ar-SA"/>
        </w:rPr>
        <w:t xml:space="preserve">Verejný obstarávateľ </w:t>
      </w:r>
      <w:r w:rsidR="00ED3A20">
        <w:rPr>
          <w:rFonts w:ascii="Times New Roman" w:hAnsi="Times New Roman"/>
          <w:sz w:val="24"/>
          <w:szCs w:val="24"/>
          <w:lang w:eastAsia="ar-SA"/>
        </w:rPr>
        <w:t>umožňuje obhliadku miest</w:t>
      </w:r>
      <w:r w:rsidR="003C414F">
        <w:rPr>
          <w:rFonts w:ascii="Times New Roman" w:hAnsi="Times New Roman"/>
          <w:sz w:val="24"/>
          <w:szCs w:val="24"/>
          <w:lang w:eastAsia="ar-SA"/>
        </w:rPr>
        <w:t>a</w:t>
      </w:r>
      <w:r w:rsidR="002D399F">
        <w:rPr>
          <w:rFonts w:ascii="Times New Roman" w:hAnsi="Times New Roman"/>
          <w:sz w:val="24"/>
          <w:szCs w:val="24"/>
          <w:lang w:eastAsia="ar-SA"/>
        </w:rPr>
        <w:t xml:space="preserve"> realizácie</w:t>
      </w:r>
      <w:r w:rsidR="003C414F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2D399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566DD" w:rsidRPr="00D566DD">
        <w:rPr>
          <w:rFonts w:ascii="Times New Roman" w:hAnsi="Times New Roman"/>
          <w:sz w:val="24"/>
          <w:szCs w:val="24"/>
          <w:lang w:eastAsia="ar-SA"/>
        </w:rPr>
        <w:t xml:space="preserve">Obhliadku je možné dohodnúť v termíne od vyhlásenia súťaže </w:t>
      </w:r>
      <w:r w:rsidR="00D566DD" w:rsidRPr="00293658">
        <w:rPr>
          <w:rFonts w:ascii="Times New Roman" w:hAnsi="Times New Roman"/>
          <w:sz w:val="24"/>
          <w:szCs w:val="24"/>
          <w:lang w:eastAsia="ar-SA"/>
        </w:rPr>
        <w:t xml:space="preserve">najneskôr </w:t>
      </w:r>
      <w:r w:rsidR="00FF1466">
        <w:rPr>
          <w:rFonts w:ascii="Times New Roman" w:hAnsi="Times New Roman"/>
          <w:sz w:val="24"/>
          <w:szCs w:val="24"/>
          <w:lang w:eastAsia="ar-SA"/>
        </w:rPr>
        <w:t>1</w:t>
      </w:r>
      <w:r w:rsidR="0005660E" w:rsidRPr="00293658">
        <w:rPr>
          <w:rFonts w:ascii="Times New Roman" w:hAnsi="Times New Roman"/>
          <w:sz w:val="24"/>
          <w:szCs w:val="24"/>
          <w:lang w:eastAsia="ar-SA"/>
        </w:rPr>
        <w:t xml:space="preserve"> dni</w:t>
      </w:r>
      <w:r w:rsidR="0005660E">
        <w:rPr>
          <w:rFonts w:ascii="Times New Roman" w:hAnsi="Times New Roman"/>
          <w:sz w:val="24"/>
          <w:szCs w:val="24"/>
          <w:lang w:eastAsia="ar-SA"/>
        </w:rPr>
        <w:t xml:space="preserve"> pred </w:t>
      </w:r>
      <w:r w:rsidR="00D566DD" w:rsidRPr="00D566DD">
        <w:rPr>
          <w:rFonts w:ascii="Times New Roman" w:hAnsi="Times New Roman"/>
          <w:sz w:val="24"/>
          <w:szCs w:val="24"/>
          <w:lang w:eastAsia="ar-SA"/>
        </w:rPr>
        <w:t xml:space="preserve"> termínu predkladania ponúk.</w:t>
      </w:r>
    </w:p>
    <w:p w14:paraId="01AD4A46" w14:textId="63F54C2F" w:rsidR="00FF1467" w:rsidRPr="00FF1467" w:rsidRDefault="00FF1467" w:rsidP="00FF1467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1467">
        <w:rPr>
          <w:rFonts w:ascii="Times New Roman" w:hAnsi="Times New Roman"/>
          <w:sz w:val="24"/>
          <w:szCs w:val="24"/>
          <w:lang w:eastAsia="ar-SA"/>
        </w:rPr>
        <w:t>Obhliadku je potrebné dohodnúť 1 deň vopred s kontaktnou osobou verejného obstarávateľa</w:t>
      </w:r>
      <w:r w:rsidR="007C12A8">
        <w:rPr>
          <w:rFonts w:ascii="Times New Roman" w:hAnsi="Times New Roman"/>
          <w:sz w:val="24"/>
          <w:szCs w:val="24"/>
          <w:lang w:eastAsia="ar-SA"/>
        </w:rPr>
        <w:t xml:space="preserve">  v pracovných dňoch </w:t>
      </w:r>
      <w:r w:rsidRPr="00FF1467">
        <w:rPr>
          <w:rFonts w:ascii="Times New Roman" w:hAnsi="Times New Roman"/>
          <w:sz w:val="24"/>
          <w:szCs w:val="24"/>
          <w:lang w:eastAsia="ar-SA"/>
        </w:rPr>
        <w:t xml:space="preserve">v čase od 8:00 do 14:00 hod </w:t>
      </w:r>
      <w:r w:rsidR="007C12A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5660E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700704AB" w14:textId="2A6EE2C1" w:rsidR="00FF1467" w:rsidRPr="00FF1467" w:rsidRDefault="00FF1467" w:rsidP="00FF1467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1467">
        <w:rPr>
          <w:rFonts w:ascii="Times New Roman" w:hAnsi="Times New Roman"/>
          <w:sz w:val="24"/>
          <w:szCs w:val="24"/>
          <w:lang w:eastAsia="ar-SA"/>
        </w:rPr>
        <w:t xml:space="preserve">Miesto obhliadky: OLO a.s., </w:t>
      </w:r>
      <w:r w:rsidR="000F28D4">
        <w:rPr>
          <w:rFonts w:ascii="Times New Roman" w:hAnsi="Times New Roman"/>
          <w:sz w:val="24"/>
          <w:szCs w:val="24"/>
          <w:lang w:eastAsia="ar-SA"/>
        </w:rPr>
        <w:t>Ivanská cesta 22</w:t>
      </w:r>
      <w:r w:rsidRPr="00FF1467">
        <w:rPr>
          <w:rFonts w:ascii="Times New Roman" w:hAnsi="Times New Roman"/>
          <w:sz w:val="24"/>
          <w:szCs w:val="24"/>
          <w:lang w:eastAsia="ar-SA"/>
        </w:rPr>
        <w:t>, Bratislava</w:t>
      </w:r>
    </w:p>
    <w:p w14:paraId="4F2D2CE2" w14:textId="3C90DEB4" w:rsidR="00FF1467" w:rsidRPr="003344B0" w:rsidRDefault="00FF1467" w:rsidP="003344B0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F1467">
        <w:rPr>
          <w:rFonts w:ascii="Times New Roman" w:hAnsi="Times New Roman"/>
          <w:sz w:val="24"/>
          <w:szCs w:val="24"/>
          <w:lang w:eastAsia="ar-SA"/>
        </w:rPr>
        <w:t xml:space="preserve">Kontaktná osoba pre dohodnutie obhliadky : </w:t>
      </w:r>
      <w:r w:rsidR="003344B0">
        <w:rPr>
          <w:rFonts w:ascii="Times New Roman" w:hAnsi="Times New Roman"/>
          <w:sz w:val="24"/>
          <w:szCs w:val="24"/>
        </w:rPr>
        <w:t xml:space="preserve"> </w:t>
      </w:r>
      <w:r w:rsidRPr="003C498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Tlstovič Juraj , tel: + 421 918 110 141 , mail: </w:t>
      </w:r>
      <w:hyperlink r:id="rId12" w:history="1">
        <w:r w:rsidRPr="003C4988">
          <w:rPr>
            <w:rFonts w:ascii="Times New Roman" w:hAnsi="Times New Roman"/>
            <w:b/>
            <w:bCs/>
            <w:sz w:val="24"/>
            <w:szCs w:val="24"/>
          </w:rPr>
          <w:t>tlstovic@olo.sk</w:t>
        </w:r>
      </w:hyperlink>
      <w:r w:rsidRPr="003C498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6FD962B9" w14:textId="77777777" w:rsidR="00FF1467" w:rsidRPr="00103234" w:rsidRDefault="00FF1467" w:rsidP="00103234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3E16CA2B" w14:textId="159490A0" w:rsidR="009D269E" w:rsidRPr="0040404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</w:p>
    <w:p w14:paraId="580CB5E8" w14:textId="41D256F6" w:rsidR="00BB6C5F" w:rsidRDefault="004F59C3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59C3">
        <w:rPr>
          <w:rFonts w:ascii="Times New Roman" w:hAnsi="Times New Roman"/>
          <w:sz w:val="24"/>
          <w:szCs w:val="24"/>
          <w:lang w:eastAsia="ar-SA"/>
        </w:rPr>
        <w:t xml:space="preserve">Výsledkom obstarávania bude uzatvorenie Zmluvy o dielo  s úspešným uchádzačom .  Návrh Zmluvy o dielo  tvorí </w:t>
      </w:r>
      <w:r w:rsidRPr="000207F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prílohu č. </w:t>
      </w:r>
      <w:r w:rsidR="00D25209" w:rsidRPr="000207F7">
        <w:rPr>
          <w:rFonts w:ascii="Times New Roman" w:hAnsi="Times New Roman"/>
          <w:b/>
          <w:bCs/>
          <w:sz w:val="24"/>
          <w:szCs w:val="24"/>
          <w:lang w:eastAsia="ar-SA"/>
        </w:rPr>
        <w:t>3</w:t>
      </w:r>
      <w:r w:rsidRPr="004F59C3">
        <w:rPr>
          <w:rFonts w:ascii="Times New Roman" w:hAnsi="Times New Roman"/>
          <w:sz w:val="24"/>
          <w:szCs w:val="24"/>
          <w:lang w:eastAsia="ar-SA"/>
        </w:rPr>
        <w:t xml:space="preserve">  tejto výzvy na predloženie ponuky.  </w:t>
      </w:r>
    </w:p>
    <w:p w14:paraId="016C5CFC" w14:textId="77777777" w:rsidR="00AC3D1D" w:rsidRPr="00404044" w:rsidRDefault="00AC3D1D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8CF50A" w14:textId="65A13648" w:rsidR="001A4591" w:rsidRPr="00404044" w:rsidRDefault="001A4591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40404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Hlavné p</w:t>
      </w:r>
      <w:r w:rsidR="001A4591" w:rsidRPr="00404044">
        <w:rPr>
          <w:rFonts w:ascii="Times New Roman" w:hAnsi="Times New Roman"/>
          <w:b/>
          <w:sz w:val="24"/>
          <w:szCs w:val="24"/>
        </w:rPr>
        <w:t>odmienky financovania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1A4591" w:rsidRPr="00404044">
        <w:rPr>
          <w:rFonts w:ascii="Times New Roman" w:hAnsi="Times New Roman"/>
          <w:b/>
          <w:sz w:val="24"/>
          <w:szCs w:val="24"/>
        </w:rPr>
        <w:t>:</w:t>
      </w:r>
    </w:p>
    <w:p w14:paraId="09179DDF" w14:textId="18ECE598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na základe faktúry. Faktúra bude mať </w:t>
      </w:r>
      <w:r w:rsidR="00767A01">
        <w:rPr>
          <w:rFonts w:ascii="Times New Roman" w:hAnsi="Times New Roman"/>
          <w:sz w:val="24"/>
          <w:szCs w:val="24"/>
        </w:rPr>
        <w:br/>
      </w:r>
      <w:r w:rsidRPr="00404044">
        <w:rPr>
          <w:rFonts w:ascii="Times New Roman" w:hAnsi="Times New Roman"/>
          <w:sz w:val="24"/>
          <w:szCs w:val="24"/>
        </w:rPr>
        <w:t>30-dňovú lehotu splatnosti odo dňa jej doručenia. Súčasťou faktúry bud</w:t>
      </w:r>
      <w:r w:rsidR="000207F7">
        <w:rPr>
          <w:rFonts w:ascii="Times New Roman" w:hAnsi="Times New Roman"/>
          <w:sz w:val="24"/>
          <w:szCs w:val="24"/>
        </w:rPr>
        <w:t>ú</w:t>
      </w:r>
      <w:r w:rsidRPr="00404044">
        <w:rPr>
          <w:rFonts w:ascii="Times New Roman" w:hAnsi="Times New Roman"/>
          <w:sz w:val="24"/>
          <w:szCs w:val="24"/>
        </w:rPr>
        <w:t xml:space="preserve"> </w:t>
      </w:r>
      <w:r w:rsidR="001D11B8">
        <w:rPr>
          <w:rFonts w:ascii="Times New Roman" w:hAnsi="Times New Roman"/>
          <w:sz w:val="24"/>
          <w:szCs w:val="24"/>
        </w:rPr>
        <w:t xml:space="preserve"> </w:t>
      </w:r>
      <w:r w:rsidR="002B7971">
        <w:rPr>
          <w:rFonts w:ascii="Times New Roman" w:hAnsi="Times New Roman"/>
          <w:sz w:val="24"/>
          <w:szCs w:val="24"/>
        </w:rPr>
        <w:t>všetky podklady definované v</w:t>
      </w:r>
      <w:r w:rsidR="00733C46">
        <w:rPr>
          <w:rFonts w:ascii="Times New Roman" w:hAnsi="Times New Roman"/>
          <w:sz w:val="24"/>
          <w:szCs w:val="24"/>
        </w:rPr>
        <w:t> </w:t>
      </w:r>
      <w:r w:rsidR="002B7971">
        <w:rPr>
          <w:rFonts w:ascii="Times New Roman" w:hAnsi="Times New Roman"/>
          <w:sz w:val="24"/>
          <w:szCs w:val="24"/>
        </w:rPr>
        <w:t>zmluve</w:t>
      </w:r>
      <w:r w:rsidR="00733C46">
        <w:rPr>
          <w:rFonts w:ascii="Times New Roman" w:hAnsi="Times New Roman"/>
          <w:sz w:val="24"/>
          <w:szCs w:val="24"/>
        </w:rPr>
        <w:t xml:space="preserve">. </w:t>
      </w:r>
      <w:r w:rsidRPr="00404044">
        <w:rPr>
          <w:rFonts w:ascii="Times New Roman" w:hAnsi="Times New Roman"/>
          <w:sz w:val="24"/>
          <w:szCs w:val="24"/>
        </w:rPr>
        <w:t xml:space="preserve"> Platba bude realizovaná bezhotovostným platobným príkazom. Neposkytuje sa preddavok ani zálohová platba. Výsledná cena predmetu zákazky musí zahŕňať všetky náklady uchádzača spojené s poskytnutím požadovaného plnenia </w:t>
      </w:r>
      <w:r w:rsidRPr="005F5804">
        <w:rPr>
          <w:rFonts w:ascii="Times New Roman" w:hAnsi="Times New Roman"/>
          <w:sz w:val="24"/>
          <w:szCs w:val="24"/>
        </w:rPr>
        <w:t>predmetu zákazky</w:t>
      </w:r>
      <w:r w:rsidR="00FE4DA2" w:rsidRPr="005F5804">
        <w:rPr>
          <w:rFonts w:ascii="Times New Roman" w:hAnsi="Times New Roman"/>
          <w:sz w:val="24"/>
          <w:szCs w:val="24"/>
        </w:rPr>
        <w:t xml:space="preserve"> </w:t>
      </w:r>
      <w:r w:rsidR="00D566F5" w:rsidRPr="005F5804">
        <w:rPr>
          <w:rFonts w:ascii="Times New Roman" w:hAnsi="Times New Roman"/>
          <w:sz w:val="24"/>
          <w:szCs w:val="24"/>
        </w:rPr>
        <w:t xml:space="preserve"> </w:t>
      </w:r>
      <w:r w:rsidR="00FE4DA2" w:rsidRPr="005F5804">
        <w:rPr>
          <w:rFonts w:ascii="Times New Roman" w:hAnsi="Times New Roman"/>
          <w:sz w:val="24"/>
          <w:szCs w:val="24"/>
        </w:rPr>
        <w:t>vrátane  súvisiacich nákladov ako sú : nákladov na preprava, vyloženie a inštalácia vrátane vypodloženia, pripojenie elektriny, vody, kanalizácie, bleskozvodu  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77777777" w:rsidR="009F0086" w:rsidRPr="0040404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Podmienky účasti uchádzačov:</w:t>
      </w:r>
    </w:p>
    <w:p w14:paraId="048E37D5" w14:textId="77777777" w:rsidR="009F0086" w:rsidRPr="00404044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Vyžaduje sa splnenie podmienok účasti osobného postavenia:</w:t>
      </w:r>
    </w:p>
    <w:p w14:paraId="5F0095CF" w14:textId="18CC140C" w:rsidR="009F0086" w:rsidRPr="00404044" w:rsidRDefault="009F0086" w:rsidP="7CB7DB4D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7CB7DB4D">
        <w:rPr>
          <w:rFonts w:ascii="Times New Roman" w:eastAsia="Calibri" w:hAnsi="Times New Roman"/>
          <w:color w:val="000000"/>
          <w:sz w:val="24"/>
          <w:szCs w:val="24"/>
        </w:rPr>
        <w:t>a)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podľa § 32 ods. 1 písm. e) ZVO, t. j. uchádzač musí byť oprávnený dodávať predmetné tovary</w:t>
      </w:r>
      <w:r w:rsidR="5228245F" w:rsidRPr="7CB7DB4D">
        <w:rPr>
          <w:rFonts w:ascii="Times New Roman" w:eastAsia="Calibri" w:hAnsi="Times New Roman"/>
          <w:color w:val="000000"/>
          <w:sz w:val="24"/>
          <w:szCs w:val="24"/>
        </w:rPr>
        <w:t xml:space="preserve">, uskutočňovať stavebné práce alebo poskytovať službu, </w:t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347FFF37" w14:textId="77777777" w:rsidR="009F0086" w:rsidRPr="00404044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b)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  <w:t>podľa § 32 ods. 1 písm. f) ZVO, t. j. že uchádzač nemá uložený zákaz účasti vo verejnom obstarávaní.</w:t>
      </w:r>
    </w:p>
    <w:p w14:paraId="2D6EB2BB" w14:textId="31B2CD96" w:rsidR="009F0086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Splnenie podmienok účasti uchádzač preukazuje čestným vyhlásením, ktoré je súčasťou </w:t>
      </w:r>
      <w:r w:rsidRPr="00277BF5">
        <w:rPr>
          <w:rFonts w:ascii="Times New Roman" w:eastAsia="Calibri" w:hAnsi="Times New Roman"/>
          <w:b/>
          <w:color w:val="000000"/>
          <w:sz w:val="24"/>
          <w:szCs w:val="24"/>
        </w:rPr>
        <w:t>prílohy č. 2</w:t>
      </w:r>
      <w:r w:rsidRPr="00277BF5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tejto výzvy.</w:t>
      </w:r>
    </w:p>
    <w:p w14:paraId="410B211E" w14:textId="77777777" w:rsidR="00FC6285" w:rsidRDefault="00FC6285" w:rsidP="00451E83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50102E22" w14:textId="0E4325BB" w:rsidR="008B23D0" w:rsidRPr="00451E83" w:rsidRDefault="008B23D0" w:rsidP="00451E83">
      <w:pPr>
        <w:pStyle w:val="Odsekzoznamu"/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1E83">
        <w:rPr>
          <w:rFonts w:ascii="Times New Roman" w:hAnsi="Times New Roman"/>
          <w:sz w:val="24"/>
          <w:szCs w:val="24"/>
          <w:lang w:eastAsia="ar-SA"/>
        </w:rPr>
        <w:t xml:space="preserve">Osobné údaje dotknutých osôb, ktoré sú súčasťou tohto procesu verejného obstarávania, sú spracúvané verejným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3B01D333" w14:textId="77777777" w:rsidR="008B23D0" w:rsidRPr="00404044" w:rsidRDefault="008B23D0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78686079" w14:textId="77777777" w:rsidR="005862A3" w:rsidRPr="00404044" w:rsidRDefault="005862A3" w:rsidP="003864F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555E4D6" w14:textId="77777777" w:rsidR="00A1726A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Komunikácia a vysvetľovania:</w:t>
      </w:r>
    </w:p>
    <w:p w14:paraId="6379BE3D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3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A1726A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2E2B1575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Každý hospodársky subjekt/záujemca má možnosť registrovať sa do systému JOSEPHINE. Samostatný dokument Technické nároky systému JOSEPHINE si môžete stiahnuť </w:t>
      </w:r>
      <w:hyperlink r:id="rId14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TU</w:t>
        </w:r>
      </w:hyperlink>
      <w:r w:rsidRPr="00A1726A">
        <w:rPr>
          <w:rFonts w:ascii="Times New Roman" w:hAnsi="Times New Roman"/>
          <w:sz w:val="24"/>
          <w:szCs w:val="24"/>
        </w:rPr>
        <w:t>.</w:t>
      </w:r>
    </w:p>
    <w:p w14:paraId="43041AFF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Predkladanie ponúk je pri zákazkách s nízkou hodnotou umožnené aj neautentifikovaným hospodárskym subjektom. </w:t>
      </w:r>
    </w:p>
    <w:p w14:paraId="2260975E" w14:textId="77777777" w:rsidR="00A1726A" w:rsidRDefault="000933B7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5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 registrácie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procesom registrácie v systéme na elektronizáciu verejného obstarávania JOSEPHINE, vrátane opisu základných obrazoviek systému. 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verejným obstarávateľom. </w:t>
      </w:r>
    </w:p>
    <w:p w14:paraId="6F5402C0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systéme JOSEPHINE v súlade s funkcionalitou systému. Verejný 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28FBABD9" w14:textId="116874C2" w:rsidR="00A1726A" w:rsidRPr="00A1726A" w:rsidRDefault="000933B7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6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uchádzača procesom prihlásenia, posielania správ a predkladaním ponúk v systéme na elektronizáciu verejného obstarávania JOSEPHINE. Pre lepší prehľad uchádzač nájde tiež opis základných obrazoviek systému. V prípade potreby je možné kontaktovať linku podpory Houston PROEBIZ na t. č. +421 220 255 999 alebo e-mailom na: houston@proebiz.com.</w:t>
      </w:r>
    </w:p>
    <w:p w14:paraId="22F42914" w14:textId="77777777" w:rsidR="00A1726A" w:rsidRPr="000B1F11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46F129BE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Predkladanie ponúk: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7CCF0C20" w:rsidR="006A64AB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A64AB">
        <w:rPr>
          <w:rFonts w:ascii="Times New Roman" w:hAnsi="Times New Roman"/>
          <w:b/>
          <w:sz w:val="24"/>
          <w:szCs w:val="24"/>
        </w:rPr>
        <w:t>Lehota:</w:t>
      </w:r>
      <w:r w:rsidRPr="006A64AB">
        <w:rPr>
          <w:rFonts w:ascii="Times New Roman" w:hAnsi="Times New Roman"/>
          <w:b/>
          <w:sz w:val="24"/>
          <w:szCs w:val="24"/>
        </w:rPr>
        <w:tab/>
      </w:r>
      <w:r w:rsidR="00673A79" w:rsidRPr="00897793">
        <w:rPr>
          <w:rFonts w:ascii="Times New Roman" w:hAnsi="Times New Roman"/>
          <w:b/>
          <w:sz w:val="24"/>
          <w:szCs w:val="24"/>
        </w:rPr>
        <w:t>01</w:t>
      </w:r>
      <w:r w:rsidR="00E647B5" w:rsidRPr="00897793">
        <w:rPr>
          <w:rFonts w:ascii="Times New Roman" w:hAnsi="Times New Roman"/>
          <w:b/>
          <w:sz w:val="24"/>
          <w:szCs w:val="24"/>
        </w:rPr>
        <w:t>.</w:t>
      </w:r>
      <w:r w:rsidR="00B00147" w:rsidRPr="00897793">
        <w:rPr>
          <w:rFonts w:ascii="Times New Roman" w:hAnsi="Times New Roman"/>
          <w:b/>
          <w:sz w:val="24"/>
          <w:szCs w:val="24"/>
        </w:rPr>
        <w:t>0</w:t>
      </w:r>
      <w:r w:rsidR="00673A79" w:rsidRPr="00897793">
        <w:rPr>
          <w:rFonts w:ascii="Times New Roman" w:hAnsi="Times New Roman"/>
          <w:b/>
          <w:sz w:val="24"/>
          <w:szCs w:val="24"/>
        </w:rPr>
        <w:t>3</w:t>
      </w:r>
      <w:r w:rsidRPr="00897793">
        <w:rPr>
          <w:rFonts w:ascii="Times New Roman" w:hAnsi="Times New Roman"/>
          <w:b/>
          <w:sz w:val="24"/>
          <w:szCs w:val="24"/>
        </w:rPr>
        <w:t>.202</w:t>
      </w:r>
      <w:r w:rsidR="00B00147" w:rsidRPr="00897793">
        <w:rPr>
          <w:rFonts w:ascii="Times New Roman" w:hAnsi="Times New Roman"/>
          <w:b/>
          <w:sz w:val="24"/>
          <w:szCs w:val="24"/>
        </w:rPr>
        <w:t>1</w:t>
      </w:r>
      <w:r w:rsidRPr="00897793">
        <w:rPr>
          <w:rFonts w:ascii="Times New Roman" w:hAnsi="Times New Roman"/>
          <w:b/>
          <w:sz w:val="24"/>
          <w:szCs w:val="24"/>
        </w:rPr>
        <w:t xml:space="preserve"> - do </w:t>
      </w:r>
      <w:r w:rsidR="00E647B5" w:rsidRPr="00897793">
        <w:rPr>
          <w:rFonts w:ascii="Times New Roman" w:hAnsi="Times New Roman"/>
          <w:b/>
          <w:sz w:val="24"/>
          <w:szCs w:val="24"/>
        </w:rPr>
        <w:t>10</w:t>
      </w:r>
      <w:r w:rsidRPr="00897793">
        <w:rPr>
          <w:rFonts w:ascii="Times New Roman" w:hAnsi="Times New Roman"/>
          <w:b/>
          <w:sz w:val="24"/>
          <w:szCs w:val="24"/>
        </w:rPr>
        <w:t>:00 hod.</w:t>
      </w:r>
    </w:p>
    <w:p w14:paraId="439E3291" w14:textId="39964045" w:rsidR="006A64AB" w:rsidRPr="006A64AB" w:rsidRDefault="00666363" w:rsidP="00CE1826">
      <w:pPr>
        <w:spacing w:line="276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na adrese: </w:t>
      </w:r>
      <w:r w:rsidR="00CE1826">
        <w:rPr>
          <w:rFonts w:ascii="Times New Roman" w:hAnsi="Times New Roman"/>
          <w:b/>
          <w:sz w:val="24"/>
          <w:szCs w:val="24"/>
        </w:rPr>
        <w:t xml:space="preserve"> </w:t>
      </w:r>
      <w:hyperlink r:id="rId17" w:history="1">
        <w:r w:rsidR="009E30F6" w:rsidRPr="00E96468">
          <w:rPr>
            <w:rStyle w:val="Hypertextovprepojenie"/>
            <w:rFonts w:ascii="Times New Roman" w:hAnsi="Times New Roman"/>
            <w:b/>
            <w:bCs/>
            <w:sz w:val="24"/>
            <w:szCs w:val="24"/>
          </w:rPr>
          <w:t>https://josephine.proebiz.com/sk/tender/10872/summary</w:t>
        </w:r>
      </w:hyperlink>
      <w:r w:rsidR="009E30F6">
        <w:t xml:space="preserve">  </w:t>
      </w:r>
    </w:p>
    <w:p w14:paraId="19E5AD77" w14:textId="5EF7FFC8" w:rsidR="003941F4" w:rsidRPr="005D728C" w:rsidRDefault="003941F4" w:rsidP="005D728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07E4E08" w14:textId="0224B21F" w:rsidR="00803BC6" w:rsidRPr="00404044" w:rsidRDefault="00A16307" w:rsidP="00441685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16307">
        <w:rPr>
          <w:rFonts w:ascii="Times New Roman" w:eastAsia="Calibri" w:hAnsi="Times New Roman"/>
          <w:color w:val="000000"/>
          <w:sz w:val="24"/>
          <w:szCs w:val="24"/>
        </w:rPr>
        <w:t>Ponuka sa považuje za doručenú až momentom jej doručenia (nie odoslania) verejnému obstarávateľovi v systéme Josephine. Verejný obstarávateľ odporúča uchádzačom predkladať ponuku v dostatočnom časovom predstihu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>Ponuka uchádzača predložená po uplynutí lehoty na predkladanie ponúk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nebude zaradená do 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procesu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>vyhodnocovania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 ponúk</w:t>
      </w:r>
      <w:r w:rsidR="0041437B" w:rsidRPr="00404044">
        <w:rPr>
          <w:rFonts w:ascii="Times New Roman" w:eastAsia="Calibri" w:hAnsi="Times New Roman"/>
          <w:b/>
          <w:color w:val="000000"/>
          <w:sz w:val="24"/>
          <w:szCs w:val="24"/>
        </w:rPr>
        <w:t xml:space="preserve">. </w:t>
      </w:r>
    </w:p>
    <w:p w14:paraId="6867B998" w14:textId="77777777" w:rsidR="0041437B" w:rsidRPr="005D728C" w:rsidRDefault="0041437B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E223B" w14:textId="6C35EFC1" w:rsidR="00CA7275" w:rsidRPr="00404044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Obsah ponuky:</w:t>
      </w:r>
    </w:p>
    <w:p w14:paraId="53F7E044" w14:textId="2AF64A25" w:rsidR="00E33ED2" w:rsidRDefault="00EB45FB" w:rsidP="00E33ED2">
      <w:pPr>
        <w:spacing w:line="276" w:lineRule="auto"/>
        <w:ind w:left="263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>Ponuka musí obsahovať</w:t>
      </w:r>
      <w:r w:rsidR="00D97CE9">
        <w:rPr>
          <w:rFonts w:ascii="Times New Roman" w:hAnsi="Times New Roman"/>
          <w:bCs/>
          <w:sz w:val="24"/>
          <w:szCs w:val="24"/>
        </w:rPr>
        <w:t xml:space="preserve"> riadne vyplnené a podpísané</w:t>
      </w:r>
      <w:r w:rsidRPr="00404044">
        <w:rPr>
          <w:rFonts w:ascii="Times New Roman" w:hAnsi="Times New Roman"/>
          <w:bCs/>
          <w:sz w:val="24"/>
          <w:szCs w:val="24"/>
        </w:rPr>
        <w:t>:</w:t>
      </w:r>
    </w:p>
    <w:p w14:paraId="03EE4624" w14:textId="0421E9B6" w:rsidR="00340E3F" w:rsidRPr="00BF0445" w:rsidRDefault="00E41C69" w:rsidP="009964D0">
      <w:pPr>
        <w:pStyle w:val="Odsekzoznamu"/>
        <w:numPr>
          <w:ilvl w:val="0"/>
          <w:numId w:val="14"/>
        </w:numPr>
        <w:spacing w:line="276" w:lineRule="auto"/>
        <w:ind w:left="567" w:hanging="273"/>
        <w:jc w:val="both"/>
        <w:rPr>
          <w:rFonts w:ascii="Times New Roman" w:hAnsi="Times New Roman"/>
          <w:sz w:val="24"/>
          <w:szCs w:val="24"/>
        </w:rPr>
      </w:pPr>
      <w:r w:rsidRPr="00BF0445">
        <w:rPr>
          <w:rFonts w:ascii="Times New Roman" w:hAnsi="Times New Roman"/>
          <w:sz w:val="24"/>
          <w:szCs w:val="24"/>
        </w:rPr>
        <w:t xml:space="preserve"> </w:t>
      </w:r>
      <w:r w:rsidR="007E7C96" w:rsidRPr="00BF0445">
        <w:rPr>
          <w:rFonts w:ascii="Times New Roman" w:hAnsi="Times New Roman"/>
          <w:sz w:val="24"/>
          <w:szCs w:val="24"/>
        </w:rPr>
        <w:t>Návrh na plnenie kritéria</w:t>
      </w:r>
      <w:r w:rsidR="004C3554">
        <w:rPr>
          <w:rFonts w:ascii="Times New Roman" w:hAnsi="Times New Roman"/>
          <w:sz w:val="24"/>
          <w:szCs w:val="24"/>
        </w:rPr>
        <w:t xml:space="preserve"> a čestné vyhlásenie</w:t>
      </w:r>
      <w:r w:rsidR="007E7C96" w:rsidRPr="00BF0445">
        <w:rPr>
          <w:rFonts w:ascii="Times New Roman" w:hAnsi="Times New Roman"/>
          <w:sz w:val="24"/>
          <w:szCs w:val="24"/>
        </w:rPr>
        <w:t xml:space="preserve"> </w:t>
      </w:r>
      <w:r w:rsidR="009964D0" w:rsidRPr="00BF0445">
        <w:rPr>
          <w:rFonts w:ascii="Times New Roman" w:hAnsi="Times New Roman"/>
          <w:sz w:val="24"/>
          <w:szCs w:val="24"/>
        </w:rPr>
        <w:t xml:space="preserve"> </w:t>
      </w:r>
      <w:r w:rsidR="00A90153" w:rsidRPr="00BF0445">
        <w:rPr>
          <w:rFonts w:ascii="Times New Roman" w:hAnsi="Times New Roman"/>
          <w:sz w:val="24"/>
          <w:szCs w:val="24"/>
        </w:rPr>
        <w:t>(podľa prílohy č. 2</w:t>
      </w:r>
      <w:r w:rsidR="008F1F28" w:rsidRPr="00BF0445">
        <w:rPr>
          <w:rFonts w:ascii="Times New Roman" w:hAnsi="Times New Roman"/>
          <w:sz w:val="24"/>
          <w:szCs w:val="24"/>
        </w:rPr>
        <w:t xml:space="preserve"> </w:t>
      </w:r>
      <w:r w:rsidR="00330F0B" w:rsidRPr="00BF0445">
        <w:rPr>
          <w:rFonts w:ascii="Times New Roman" w:hAnsi="Times New Roman"/>
          <w:sz w:val="24"/>
          <w:szCs w:val="24"/>
        </w:rPr>
        <w:t xml:space="preserve"> </w:t>
      </w:r>
      <w:r w:rsidR="00A90153" w:rsidRPr="00BF0445">
        <w:rPr>
          <w:rFonts w:ascii="Times New Roman" w:hAnsi="Times New Roman"/>
          <w:sz w:val="24"/>
          <w:szCs w:val="24"/>
        </w:rPr>
        <w:t>)</w:t>
      </w:r>
      <w:r w:rsidR="000548D0" w:rsidRPr="00BF0445">
        <w:rPr>
          <w:rFonts w:ascii="Times New Roman" w:hAnsi="Times New Roman"/>
          <w:sz w:val="24"/>
          <w:szCs w:val="24"/>
        </w:rPr>
        <w:t xml:space="preserve"> </w:t>
      </w:r>
    </w:p>
    <w:p w14:paraId="0FE719B1" w14:textId="1D3F908F" w:rsidR="002D3F8E" w:rsidRPr="00BF0445" w:rsidRDefault="009657C6" w:rsidP="008B06A3">
      <w:pPr>
        <w:pStyle w:val="Odsekzoznamu"/>
        <w:numPr>
          <w:ilvl w:val="0"/>
          <w:numId w:val="14"/>
        </w:numPr>
        <w:spacing w:line="276" w:lineRule="auto"/>
        <w:ind w:left="567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29FA" w:rsidRPr="00BF0445">
        <w:rPr>
          <w:rFonts w:ascii="Times New Roman" w:hAnsi="Times New Roman"/>
          <w:sz w:val="24"/>
          <w:szCs w:val="24"/>
        </w:rPr>
        <w:t xml:space="preserve">Zmluvu o dielo (podľa prílohy č. 3) </w:t>
      </w:r>
    </w:p>
    <w:p w14:paraId="2029D2F2" w14:textId="10D1854D" w:rsidR="00A55388" w:rsidRPr="008A102D" w:rsidRDefault="00A55388" w:rsidP="00A55388">
      <w:pPr>
        <w:pStyle w:val="Odsekzoznamu"/>
        <w:spacing w:line="276" w:lineRule="auto"/>
        <w:ind w:left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50548248" w14:textId="4ECA1710" w:rsidR="008A102D" w:rsidRDefault="00A55388" w:rsidP="008A102D">
      <w:pPr>
        <w:pStyle w:val="Odsekzoznamu"/>
        <w:widowControl/>
        <w:numPr>
          <w:ilvl w:val="0"/>
          <w:numId w:val="17"/>
        </w:numPr>
        <w:adjustRightInd w:val="0"/>
        <w:spacing w:after="54"/>
        <w:ind w:left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A102D">
        <w:rPr>
          <w:rFonts w:ascii="Times New Roman" w:eastAsia="Calibri" w:hAnsi="Times New Roman"/>
          <w:color w:val="000000"/>
          <w:sz w:val="24"/>
          <w:szCs w:val="24"/>
        </w:rPr>
        <w:t>Uchádzač predkladá návrh na plnenie kritérií</w:t>
      </w:r>
      <w:r w:rsidR="008A102D" w:rsidRPr="008A102D">
        <w:rPr>
          <w:rFonts w:ascii="Times New Roman" w:eastAsia="Calibri" w:hAnsi="Times New Roman"/>
          <w:color w:val="000000"/>
          <w:sz w:val="24"/>
          <w:szCs w:val="24"/>
        </w:rPr>
        <w:t xml:space="preserve"> -   /</w:t>
      </w:r>
      <w:r w:rsidR="008A102D" w:rsidRPr="00BF0445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príloha č. </w:t>
      </w:r>
      <w:r w:rsidR="003D6151" w:rsidRPr="00BF0445">
        <w:rPr>
          <w:rFonts w:ascii="Times New Roman" w:eastAsia="Calibri" w:hAnsi="Times New Roman"/>
          <w:b/>
          <w:bCs/>
          <w:color w:val="000000"/>
          <w:sz w:val="24"/>
          <w:szCs w:val="24"/>
        </w:rPr>
        <w:t>2</w:t>
      </w:r>
      <w:r w:rsidR="008A102D" w:rsidRPr="008A102D">
        <w:rPr>
          <w:rFonts w:ascii="Times New Roman" w:eastAsia="Calibri" w:hAnsi="Times New Roman"/>
          <w:color w:val="000000"/>
          <w:sz w:val="24"/>
          <w:szCs w:val="24"/>
        </w:rPr>
        <w:t xml:space="preserve">  tejto Výzvy/ podpísaný a opečiatkovaný uchádzačom (jeho štatutárnym zástupcom resp. ním splnomocnenou osobou), </w:t>
      </w:r>
      <w:r w:rsidR="00E937BD" w:rsidRPr="003D6151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vrátane čestného vyhlásenia </w:t>
      </w:r>
      <w:r w:rsidR="002B0E04" w:rsidRPr="003D6151">
        <w:rPr>
          <w:rFonts w:ascii="Times New Roman" w:eastAsia="Calibri" w:hAnsi="Times New Roman"/>
          <w:b/>
          <w:bCs/>
          <w:color w:val="000000"/>
          <w:sz w:val="24"/>
          <w:szCs w:val="24"/>
        </w:rPr>
        <w:t>týkajúce sa osobného postavenia</w:t>
      </w:r>
      <w:r w:rsidR="002B0E0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14:paraId="43F23D43" w14:textId="071FC488" w:rsidR="00B73DB2" w:rsidRPr="008A102D" w:rsidRDefault="00B73DB2" w:rsidP="008A102D">
      <w:pPr>
        <w:pStyle w:val="Odsekzoznamu"/>
        <w:spacing w:line="276" w:lineRule="auto"/>
        <w:ind w:left="62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445789F6" w14:textId="5BCE8EFC" w:rsidR="00061CAC" w:rsidRPr="002B0E04" w:rsidRDefault="00780F25" w:rsidP="00E937BD">
      <w:pPr>
        <w:pStyle w:val="Odsekzoznamu"/>
        <w:numPr>
          <w:ilvl w:val="0"/>
          <w:numId w:val="17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B0E04">
        <w:rPr>
          <w:rFonts w:ascii="Times New Roman" w:hAnsi="Times New Roman"/>
          <w:sz w:val="24"/>
          <w:szCs w:val="24"/>
        </w:rPr>
        <w:t xml:space="preserve">Uchádzač predkladá riadne doplnený, </w:t>
      </w:r>
      <w:r w:rsidR="003E103E" w:rsidRPr="002B0E04">
        <w:rPr>
          <w:rFonts w:ascii="Times New Roman" w:hAnsi="Times New Roman"/>
          <w:sz w:val="24"/>
          <w:szCs w:val="24"/>
        </w:rPr>
        <w:t xml:space="preserve"> štatutárom </w:t>
      </w:r>
      <w:r w:rsidRPr="002B0E04">
        <w:rPr>
          <w:rFonts w:ascii="Times New Roman" w:hAnsi="Times New Roman"/>
          <w:sz w:val="24"/>
          <w:szCs w:val="24"/>
        </w:rPr>
        <w:t>podpísaný  a</w:t>
      </w:r>
      <w:r w:rsidR="003E103E" w:rsidRPr="002B0E04">
        <w:rPr>
          <w:rFonts w:ascii="Times New Roman" w:hAnsi="Times New Roman"/>
          <w:sz w:val="24"/>
          <w:szCs w:val="24"/>
        </w:rPr>
        <w:t> </w:t>
      </w:r>
      <w:r w:rsidRPr="002B0E04">
        <w:rPr>
          <w:rFonts w:ascii="Times New Roman" w:hAnsi="Times New Roman"/>
          <w:sz w:val="24"/>
          <w:szCs w:val="24"/>
        </w:rPr>
        <w:t>opečiatkovaný</w:t>
      </w:r>
      <w:r w:rsidR="003E103E" w:rsidRPr="002B0E04">
        <w:rPr>
          <w:rFonts w:ascii="Times New Roman" w:hAnsi="Times New Roman"/>
          <w:sz w:val="24"/>
          <w:szCs w:val="24"/>
        </w:rPr>
        <w:t xml:space="preserve"> návrh zmluvy o</w:t>
      </w:r>
      <w:r w:rsidR="00CB7B3F" w:rsidRPr="002B0E04">
        <w:rPr>
          <w:rFonts w:ascii="Times New Roman" w:hAnsi="Times New Roman"/>
          <w:sz w:val="24"/>
          <w:szCs w:val="24"/>
        </w:rPr>
        <w:t> </w:t>
      </w:r>
      <w:r w:rsidR="003E103E" w:rsidRPr="002B0E04">
        <w:rPr>
          <w:rFonts w:ascii="Times New Roman" w:hAnsi="Times New Roman"/>
          <w:sz w:val="24"/>
          <w:szCs w:val="24"/>
        </w:rPr>
        <w:t>dielo</w:t>
      </w:r>
      <w:r w:rsidR="00CB7B3F" w:rsidRPr="002B0E04">
        <w:rPr>
          <w:rFonts w:ascii="Times New Roman" w:hAnsi="Times New Roman"/>
          <w:sz w:val="24"/>
          <w:szCs w:val="24"/>
        </w:rPr>
        <w:t xml:space="preserve"> – </w:t>
      </w:r>
      <w:r w:rsidR="003D6151" w:rsidRPr="004C3554">
        <w:rPr>
          <w:rFonts w:ascii="Times New Roman" w:hAnsi="Times New Roman"/>
          <w:b/>
          <w:bCs/>
          <w:sz w:val="24"/>
          <w:szCs w:val="24"/>
        </w:rPr>
        <w:t>p</w:t>
      </w:r>
      <w:r w:rsidR="00CB7B3F" w:rsidRPr="004C3554">
        <w:rPr>
          <w:rFonts w:ascii="Times New Roman" w:hAnsi="Times New Roman"/>
          <w:b/>
          <w:bCs/>
          <w:sz w:val="24"/>
          <w:szCs w:val="24"/>
        </w:rPr>
        <w:t>ríloha č. 3</w:t>
      </w:r>
      <w:r w:rsidR="00CB7B3F" w:rsidRPr="002B0E04">
        <w:rPr>
          <w:rFonts w:ascii="Times New Roman" w:hAnsi="Times New Roman"/>
          <w:sz w:val="24"/>
          <w:szCs w:val="24"/>
        </w:rPr>
        <w:t xml:space="preserve"> . Štatutár podpisom návrhu zmluvy o</w:t>
      </w:r>
      <w:r w:rsidR="003C2EA3" w:rsidRPr="002B0E04">
        <w:rPr>
          <w:rFonts w:ascii="Times New Roman" w:hAnsi="Times New Roman"/>
          <w:sz w:val="24"/>
          <w:szCs w:val="24"/>
        </w:rPr>
        <w:t> </w:t>
      </w:r>
      <w:r w:rsidR="00CB7B3F" w:rsidRPr="002B0E04">
        <w:rPr>
          <w:rFonts w:ascii="Times New Roman" w:hAnsi="Times New Roman"/>
          <w:sz w:val="24"/>
          <w:szCs w:val="24"/>
        </w:rPr>
        <w:t>dielo</w:t>
      </w:r>
      <w:r w:rsidR="003C2EA3" w:rsidRPr="002B0E04">
        <w:rPr>
          <w:rFonts w:ascii="Times New Roman" w:hAnsi="Times New Roman"/>
          <w:sz w:val="24"/>
          <w:szCs w:val="24"/>
        </w:rPr>
        <w:t xml:space="preserve"> súhlasí s podmienkami tejto zmluvy.  Návrh zmluvy nie je dovolené bez upovedomenia a písomného súhlasu </w:t>
      </w:r>
      <w:r w:rsidR="00BA6E9A" w:rsidRPr="002B0E04">
        <w:rPr>
          <w:rFonts w:ascii="Times New Roman" w:hAnsi="Times New Roman"/>
          <w:sz w:val="24"/>
          <w:szCs w:val="24"/>
        </w:rPr>
        <w:t xml:space="preserve">akokoľvek pozmeňovať a prepisovať. </w:t>
      </w:r>
    </w:p>
    <w:p w14:paraId="324AA64E" w14:textId="77777777" w:rsidR="00AF7A34" w:rsidRDefault="00AF7A34" w:rsidP="000F766D">
      <w:pPr>
        <w:spacing w:line="276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5EBC9459" w14:textId="77777777" w:rsidR="00436598" w:rsidRDefault="000F766D" w:rsidP="003F0F5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>, doklady sa predkladajú vo forme naskenovaných dokumentov.</w:t>
      </w:r>
      <w:r w:rsidR="00622782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="00523400">
        <w:rPr>
          <w:rFonts w:ascii="Times New Roman" w:eastAsia="Calibri" w:hAnsi="Times New Roman"/>
          <w:sz w:val="24"/>
          <w:szCs w:val="24"/>
          <w:shd w:val="clear" w:color="auto" w:fill="FFFFFF"/>
        </w:rPr>
        <w:t>Doklady musia byť k termínu predloženia ponuky platné a</w:t>
      </w:r>
      <w:r w:rsidR="00436598">
        <w:rPr>
          <w:rFonts w:ascii="Times New Roman" w:eastAsia="Calibri" w:hAnsi="Times New Roman"/>
          <w:sz w:val="24"/>
          <w:szCs w:val="24"/>
          <w:shd w:val="clear" w:color="auto" w:fill="FFFFFF"/>
        </w:rPr>
        <w:t> </w:t>
      </w:r>
      <w:r w:rsidR="00523400">
        <w:rPr>
          <w:rFonts w:ascii="Times New Roman" w:eastAsia="Calibri" w:hAnsi="Times New Roman"/>
          <w:sz w:val="24"/>
          <w:szCs w:val="24"/>
          <w:shd w:val="clear" w:color="auto" w:fill="FFFFFF"/>
        </w:rPr>
        <w:t>aktuálne</w:t>
      </w:r>
      <w:r w:rsidR="00436598">
        <w:rPr>
          <w:rFonts w:ascii="Times New Roman" w:eastAsia="Calibri" w:hAnsi="Times New Roman"/>
          <w:sz w:val="24"/>
          <w:szCs w:val="24"/>
          <w:shd w:val="clear" w:color="auto" w:fill="FFFFFF"/>
        </w:rPr>
        <w:t>.</w:t>
      </w:r>
    </w:p>
    <w:p w14:paraId="32BEF70D" w14:textId="141958B3" w:rsidR="00EA7146" w:rsidRPr="000F766D" w:rsidRDefault="00436598" w:rsidP="00EB61D0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</w:p>
    <w:p w14:paraId="4EDC87A0" w14:textId="38D6831B" w:rsidR="00803A26" w:rsidRPr="00404044" w:rsidRDefault="00803A26" w:rsidP="00803A2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87086FE" w14:textId="5407ED66" w:rsidR="00803A26" w:rsidRPr="00404044" w:rsidRDefault="001F78EA" w:rsidP="00803A2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Kritériá na vyhodnotenie</w:t>
      </w:r>
      <w:r w:rsidR="00803A26" w:rsidRPr="00404044">
        <w:rPr>
          <w:rFonts w:ascii="Times New Roman" w:hAnsi="Times New Roman"/>
          <w:b/>
          <w:sz w:val="24"/>
          <w:szCs w:val="24"/>
        </w:rPr>
        <w:t xml:space="preserve"> pon</w:t>
      </w:r>
      <w:r w:rsidRPr="00404044">
        <w:rPr>
          <w:rFonts w:ascii="Times New Roman" w:hAnsi="Times New Roman"/>
          <w:b/>
          <w:sz w:val="24"/>
          <w:szCs w:val="24"/>
        </w:rPr>
        <w:t>úk</w:t>
      </w:r>
      <w:r w:rsidR="00803A26" w:rsidRPr="00404044">
        <w:rPr>
          <w:rFonts w:ascii="Times New Roman" w:hAnsi="Times New Roman"/>
          <w:b/>
          <w:sz w:val="24"/>
          <w:szCs w:val="24"/>
        </w:rPr>
        <w:t>:</w:t>
      </w:r>
    </w:p>
    <w:p w14:paraId="7EB91A63" w14:textId="22D50C64" w:rsidR="00064A97" w:rsidRDefault="001F78EA" w:rsidP="007110EF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Kritériom</w:t>
      </w:r>
      <w:r w:rsidR="00064A97" w:rsidRPr="00404044">
        <w:rPr>
          <w:rFonts w:ascii="Times New Roman" w:hAnsi="Times New Roman"/>
          <w:sz w:val="24"/>
          <w:szCs w:val="24"/>
        </w:rPr>
        <w:t xml:space="preserve"> na vyhodnotenie ponúk je </w:t>
      </w:r>
      <w:r w:rsidRPr="00404044">
        <w:rPr>
          <w:rFonts w:ascii="Times New Roman" w:hAnsi="Times New Roman"/>
          <w:sz w:val="24"/>
          <w:szCs w:val="24"/>
        </w:rPr>
        <w:t xml:space="preserve">najnižšia </w:t>
      </w:r>
      <w:r w:rsidR="00064A97" w:rsidRPr="00404044">
        <w:rPr>
          <w:rFonts w:ascii="Times New Roman" w:hAnsi="Times New Roman"/>
          <w:sz w:val="24"/>
          <w:szCs w:val="24"/>
        </w:rPr>
        <w:t>c</w:t>
      </w:r>
      <w:r w:rsidR="00064A97" w:rsidRPr="00404044">
        <w:rPr>
          <w:rFonts w:ascii="Times New Roman" w:hAnsi="Times New Roman"/>
          <w:bCs/>
          <w:sz w:val="24"/>
          <w:szCs w:val="24"/>
        </w:rPr>
        <w:t xml:space="preserve">elková cena v EUR </w:t>
      </w:r>
      <w:r w:rsidR="00072BBF" w:rsidRPr="00404044">
        <w:rPr>
          <w:rFonts w:ascii="Times New Roman" w:hAnsi="Times New Roman"/>
          <w:bCs/>
          <w:sz w:val="24"/>
          <w:szCs w:val="24"/>
        </w:rPr>
        <w:t>bez</w:t>
      </w:r>
      <w:r w:rsidR="00064A97" w:rsidRPr="00404044">
        <w:rPr>
          <w:rFonts w:ascii="Times New Roman" w:hAnsi="Times New Roman"/>
          <w:bCs/>
          <w:sz w:val="24"/>
          <w:szCs w:val="24"/>
        </w:rPr>
        <w:t> DPH.</w:t>
      </w:r>
    </w:p>
    <w:p w14:paraId="35EB475B" w14:textId="1BD7F21A" w:rsidR="00080430" w:rsidRPr="00404044" w:rsidRDefault="28B9682D" w:rsidP="00080430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6F4D0148">
        <w:rPr>
          <w:rFonts w:ascii="Times New Roman" w:hAnsi="Times New Roman"/>
          <w:sz w:val="24"/>
          <w:szCs w:val="24"/>
        </w:rPr>
        <w:t>C</w:t>
      </w:r>
      <w:r w:rsidR="54276984" w:rsidRPr="6F4D0148">
        <w:rPr>
          <w:rFonts w:ascii="Times New Roman" w:hAnsi="Times New Roman"/>
          <w:sz w:val="24"/>
          <w:szCs w:val="24"/>
        </w:rPr>
        <w:t>elkov</w:t>
      </w:r>
      <w:r w:rsidR="773DC7C3" w:rsidRPr="6F4D0148">
        <w:rPr>
          <w:rFonts w:ascii="Times New Roman" w:hAnsi="Times New Roman"/>
          <w:sz w:val="24"/>
          <w:szCs w:val="24"/>
        </w:rPr>
        <w:t xml:space="preserve">á </w:t>
      </w:r>
      <w:r w:rsidR="54276984" w:rsidRPr="6F4D0148">
        <w:rPr>
          <w:rFonts w:ascii="Times New Roman" w:hAnsi="Times New Roman"/>
          <w:sz w:val="24"/>
          <w:szCs w:val="24"/>
        </w:rPr>
        <w:t>cena za predmet zákazky</w:t>
      </w:r>
      <w:r w:rsidR="21477362" w:rsidRPr="6F4D0148">
        <w:rPr>
          <w:rFonts w:ascii="Times New Roman" w:hAnsi="Times New Roman"/>
          <w:sz w:val="24"/>
          <w:szCs w:val="24"/>
        </w:rPr>
        <w:t xml:space="preserve"> </w:t>
      </w:r>
      <w:r w:rsidR="1056B502" w:rsidRPr="6F4D0148">
        <w:rPr>
          <w:rFonts w:ascii="Times New Roman" w:hAnsi="Times New Roman"/>
          <w:sz w:val="24"/>
          <w:szCs w:val="24"/>
        </w:rPr>
        <w:t xml:space="preserve">musí obsahovať </w:t>
      </w:r>
      <w:r w:rsidR="3D4E6A28" w:rsidRPr="6F4D0148">
        <w:rPr>
          <w:rFonts w:ascii="Times New Roman" w:hAnsi="Times New Roman"/>
          <w:sz w:val="24"/>
          <w:szCs w:val="24"/>
        </w:rPr>
        <w:t xml:space="preserve"> všetky náklady súvisiace s predmetom zákazky</w:t>
      </w:r>
      <w:r w:rsidR="00EB6D86">
        <w:rPr>
          <w:rFonts w:ascii="Times New Roman" w:hAnsi="Times New Roman"/>
          <w:sz w:val="24"/>
          <w:szCs w:val="24"/>
        </w:rPr>
        <w:t>.</w:t>
      </w:r>
      <w:r w:rsidR="00C57065">
        <w:rPr>
          <w:rFonts w:ascii="Times New Roman" w:hAnsi="Times New Roman"/>
          <w:sz w:val="24"/>
          <w:szCs w:val="24"/>
        </w:rPr>
        <w:t xml:space="preserve"> </w:t>
      </w:r>
      <w:r w:rsidR="00D22B20">
        <w:rPr>
          <w:rFonts w:ascii="Times New Roman" w:hAnsi="Times New Roman"/>
          <w:sz w:val="24"/>
          <w:szCs w:val="24"/>
        </w:rPr>
        <w:t xml:space="preserve">Uchádzačom uvedená </w:t>
      </w:r>
      <w:r w:rsidR="00FC545C">
        <w:rPr>
          <w:rFonts w:ascii="Times New Roman" w:hAnsi="Times New Roman"/>
          <w:sz w:val="24"/>
          <w:szCs w:val="24"/>
        </w:rPr>
        <w:t xml:space="preserve">ponúknutá cena je maximálna a nemožno ju navýšiť. </w:t>
      </w:r>
      <w:r w:rsidR="008C356A" w:rsidRPr="00EB6D86">
        <w:rPr>
          <w:rFonts w:ascii="Times New Roman" w:hAnsi="Times New Roman"/>
          <w:sz w:val="24"/>
          <w:szCs w:val="24"/>
        </w:rPr>
        <w:t xml:space="preserve">Od uchádzača sa požaduje, aby zahrnul do celkovej ceny všetky náklady súvisiace s predmetom </w:t>
      </w:r>
      <w:r w:rsidR="000B3724" w:rsidRPr="00EB6D86">
        <w:rPr>
          <w:rFonts w:ascii="Times New Roman" w:hAnsi="Times New Roman"/>
          <w:sz w:val="24"/>
          <w:szCs w:val="24"/>
        </w:rPr>
        <w:t xml:space="preserve"> zákazky </w:t>
      </w:r>
      <w:r w:rsidR="00EB6D86" w:rsidRPr="00EB6D86">
        <w:rPr>
          <w:rFonts w:ascii="Times New Roman" w:hAnsi="Times New Roman"/>
          <w:sz w:val="24"/>
          <w:szCs w:val="24"/>
        </w:rPr>
        <w:t>v rozsahu ako je uvedené v bode 3 – Opis predmetu zákazky</w:t>
      </w:r>
      <w:r w:rsidR="00080430" w:rsidRPr="007B6345">
        <w:rPr>
          <w:rFonts w:ascii="Times New Roman" w:hAnsi="Times New Roman"/>
          <w:sz w:val="24"/>
          <w:szCs w:val="24"/>
        </w:rPr>
        <w:t>,  vrátane  súvisiacich nákladov ako sú : nákladov na preprava, vyloženie a inštalácia vrátane vypodloženia, pripojenie elektriny, vody, kanalizácie, bleskozvodu  .</w:t>
      </w:r>
    </w:p>
    <w:p w14:paraId="62491279" w14:textId="1E1D39D0" w:rsidR="00F949B7" w:rsidRDefault="00F949B7" w:rsidP="6F4D014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A12B7E3" w14:textId="4765DE9D" w:rsidR="00F949B7" w:rsidRDefault="00F949B7" w:rsidP="007110EF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F949B7">
        <w:rPr>
          <w:rFonts w:ascii="Times New Roman" w:hAnsi="Times New Roman"/>
          <w:bCs/>
          <w:sz w:val="24"/>
          <w:szCs w:val="24"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B8F2C32" w14:textId="40C3D035" w:rsidR="0053729D" w:rsidRDefault="0053729D" w:rsidP="003864FB">
      <w:pPr>
        <w:widowControl/>
        <w:autoSpaceDE/>
        <w:autoSpaceDN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962864A" w14:textId="77777777" w:rsidR="003864FB" w:rsidRDefault="007C444E" w:rsidP="003864F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Ďalšie informácie</w:t>
      </w:r>
      <w:r w:rsidR="003864FB">
        <w:rPr>
          <w:rFonts w:ascii="Times New Roman" w:hAnsi="Times New Roman"/>
          <w:b/>
          <w:sz w:val="24"/>
          <w:szCs w:val="24"/>
        </w:rPr>
        <w:t>:</w:t>
      </w:r>
    </w:p>
    <w:p w14:paraId="43CE00F8" w14:textId="406DDB5F" w:rsidR="001D6CB3" w:rsidRPr="008B06A3" w:rsidRDefault="001D6CB3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864FB">
        <w:rPr>
          <w:rFonts w:ascii="Times New Roman" w:hAnsi="Times New Roman"/>
          <w:sz w:val="24"/>
          <w:szCs w:val="24"/>
        </w:rPr>
        <w:t xml:space="preserve">Verejný obstarávateľ vyzve uchádzača s najlepším návrhom na plnenie </w:t>
      </w:r>
      <w:r w:rsidR="000F7608" w:rsidRPr="003864FB">
        <w:rPr>
          <w:rFonts w:ascii="Times New Roman" w:hAnsi="Times New Roman"/>
          <w:sz w:val="24"/>
          <w:szCs w:val="24"/>
        </w:rPr>
        <w:t>kritérií</w:t>
      </w:r>
      <w:r w:rsidRPr="003864FB">
        <w:rPr>
          <w:rFonts w:ascii="Times New Roman" w:hAnsi="Times New Roman"/>
          <w:sz w:val="24"/>
          <w:szCs w:val="24"/>
        </w:rPr>
        <w:t xml:space="preserve"> na predloženie dokladov nevyhnutných na overenie splnenia tých podmienok účasti, ktoré si nevie verejný obstarávateľ overiť sám z verejne prístupných zdrojov (napr. na predloženie originálu alebo osvedčenej kópie dokladu o oprávnení podnikať nie staršieho ako tri mesiace – živnostenské oprávnenie alebo výpis zo živnostenského registra alebo iné než živnostenské oprávnenie, vydané podľa osobitných predpisov alebo výpis z obchodného registra, príp. registra právnických osôb a podnikateľov). V prípade, že uchádzač s</w:t>
      </w:r>
      <w:r w:rsidR="000F7608" w:rsidRPr="003864FB">
        <w:rPr>
          <w:rFonts w:ascii="Times New Roman" w:hAnsi="Times New Roman"/>
          <w:sz w:val="24"/>
          <w:szCs w:val="24"/>
        </w:rPr>
        <w:t> </w:t>
      </w:r>
      <w:r w:rsidRPr="003864FB">
        <w:rPr>
          <w:rFonts w:ascii="Times New Roman" w:hAnsi="Times New Roman"/>
          <w:sz w:val="24"/>
          <w:szCs w:val="24"/>
        </w:rPr>
        <w:t>naj</w:t>
      </w:r>
      <w:r w:rsidR="000F7608" w:rsidRPr="003864FB">
        <w:rPr>
          <w:rFonts w:ascii="Times New Roman" w:hAnsi="Times New Roman"/>
          <w:sz w:val="24"/>
          <w:szCs w:val="24"/>
        </w:rPr>
        <w:t xml:space="preserve">lepším návrhom na plnenie </w:t>
      </w:r>
      <w:r w:rsidR="000F7608" w:rsidRPr="003864FB">
        <w:rPr>
          <w:rFonts w:ascii="Times New Roman" w:hAnsi="Times New Roman"/>
          <w:sz w:val="24"/>
          <w:szCs w:val="24"/>
        </w:rPr>
        <w:lastRenderedPageBreak/>
        <w:t xml:space="preserve">kritérií </w:t>
      </w:r>
      <w:r w:rsidRPr="003864FB">
        <w:rPr>
          <w:rFonts w:ascii="Times New Roman" w:hAnsi="Times New Roman"/>
          <w:sz w:val="24"/>
          <w:szCs w:val="24"/>
        </w:rPr>
        <w:t>nepreukáže splnenie podmienok účasti, verejný obstarávateľ môže vyzvať uchádzača druhého v poradí. Tento postup môže verejný obstarávateľ opakovať.</w:t>
      </w:r>
    </w:p>
    <w:p w14:paraId="2F2AEEC7" w14:textId="00FAF59F" w:rsidR="008B06A3" w:rsidRPr="008B06A3" w:rsidRDefault="00A809C7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809C7">
        <w:rPr>
          <w:rFonts w:ascii="Times New Roman" w:hAnsi="Times New Roman"/>
          <w:sz w:val="24"/>
          <w:szCs w:val="24"/>
        </w:rPr>
        <w:t>Verejný obstarávateľ označí za úspešného uchádzača s</w:t>
      </w:r>
      <w:r w:rsidR="003D3FBD">
        <w:rPr>
          <w:rFonts w:ascii="Times New Roman" w:hAnsi="Times New Roman"/>
          <w:sz w:val="24"/>
          <w:szCs w:val="24"/>
        </w:rPr>
        <w:t> najlepším návrhom na plnenie kritérií</w:t>
      </w:r>
      <w:r w:rsidRPr="00A809C7">
        <w:rPr>
          <w:rFonts w:ascii="Times New Roman" w:hAnsi="Times New Roman"/>
          <w:sz w:val="24"/>
          <w:szCs w:val="24"/>
        </w:rPr>
        <w:t>, ktorý preukázal splnenie stanovených podmienok účasti.</w:t>
      </w:r>
    </w:p>
    <w:p w14:paraId="3CA4415D" w14:textId="7FA41F54" w:rsidR="00E15EF5" w:rsidRPr="008B06A3" w:rsidRDefault="0053729D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Verejný obstarávateľ si vyhradzuje právo </w:t>
      </w:r>
      <w:r w:rsidR="000059FF">
        <w:rPr>
          <w:rFonts w:ascii="Times New Roman" w:hAnsi="Times New Roman"/>
          <w:sz w:val="24"/>
          <w:szCs w:val="24"/>
        </w:rPr>
        <w:t xml:space="preserve">neprijať žiadnu ponuku, </w:t>
      </w:r>
      <w:r w:rsidR="00AE742B">
        <w:rPr>
          <w:rFonts w:ascii="Times New Roman" w:hAnsi="Times New Roman"/>
          <w:sz w:val="24"/>
          <w:szCs w:val="24"/>
        </w:rPr>
        <w:t>o</w:t>
      </w:r>
      <w:r w:rsidR="000059FF">
        <w:rPr>
          <w:rFonts w:ascii="Times New Roman" w:hAnsi="Times New Roman"/>
          <w:sz w:val="24"/>
          <w:szCs w:val="24"/>
        </w:rPr>
        <w:t> takomto postupe bud</w:t>
      </w:r>
      <w:r w:rsidR="00DA7AE3">
        <w:rPr>
          <w:rFonts w:ascii="Times New Roman" w:hAnsi="Times New Roman"/>
          <w:sz w:val="24"/>
          <w:szCs w:val="24"/>
        </w:rPr>
        <w:t>ú uchádzači informovaný.</w:t>
      </w:r>
    </w:p>
    <w:p w14:paraId="5D917D82" w14:textId="15FCC90C" w:rsidR="00B3351D" w:rsidRDefault="00E15EF5" w:rsidP="007110EF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Uchádzačom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v prípade neúspešnej ponuky nevzniká žiadny nárok na úhradu nákladov, ktoré </w:t>
      </w:r>
      <w:r>
        <w:rPr>
          <w:rFonts w:ascii="Times New Roman" w:hAnsi="Times New Roman"/>
          <w:sz w:val="24"/>
          <w:szCs w:val="24"/>
        </w:rPr>
        <w:t>im</w:t>
      </w:r>
      <w:r w:rsidRPr="00404044">
        <w:rPr>
          <w:rFonts w:ascii="Times New Roman" w:hAnsi="Times New Roman"/>
          <w:sz w:val="24"/>
          <w:szCs w:val="24"/>
        </w:rPr>
        <w:t xml:space="preserve"> vznikli </w:t>
      </w:r>
      <w:r>
        <w:rPr>
          <w:rFonts w:ascii="Times New Roman" w:hAnsi="Times New Roman"/>
          <w:sz w:val="24"/>
          <w:szCs w:val="24"/>
        </w:rPr>
        <w:t>pri</w:t>
      </w:r>
      <w:r w:rsidRPr="00404044">
        <w:rPr>
          <w:rFonts w:ascii="Times New Roman" w:hAnsi="Times New Roman"/>
          <w:sz w:val="24"/>
          <w:szCs w:val="24"/>
        </w:rPr>
        <w:t xml:space="preserve"> príprav</w:t>
      </w:r>
      <w:r>
        <w:rPr>
          <w:rFonts w:ascii="Times New Roman" w:hAnsi="Times New Roman"/>
          <w:sz w:val="24"/>
          <w:szCs w:val="24"/>
        </w:rPr>
        <w:t>e</w:t>
      </w:r>
      <w:r w:rsidRPr="00404044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predkladaní</w:t>
      </w:r>
      <w:r w:rsidRPr="004040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ponúk</w:t>
      </w:r>
      <w:r w:rsidRPr="00404044">
        <w:rPr>
          <w:rFonts w:ascii="Times New Roman" w:hAnsi="Times New Roman"/>
          <w:sz w:val="24"/>
          <w:szCs w:val="24"/>
        </w:rPr>
        <w:t>.</w:t>
      </w:r>
    </w:p>
    <w:p w14:paraId="2CD0D175" w14:textId="43A72DF6" w:rsidR="0040167D" w:rsidRPr="0045341F" w:rsidRDefault="009C0DC7" w:rsidP="0040167D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5341F">
        <w:rPr>
          <w:rFonts w:ascii="Times New Roman" w:hAnsi="Times New Roman"/>
          <w:sz w:val="24"/>
          <w:szCs w:val="24"/>
        </w:rPr>
        <w:t xml:space="preserve">Ak </w:t>
      </w:r>
      <w:r w:rsidR="000D7D67" w:rsidRPr="0045341F">
        <w:rPr>
          <w:rFonts w:ascii="Times New Roman" w:hAnsi="Times New Roman"/>
          <w:sz w:val="24"/>
          <w:szCs w:val="24"/>
        </w:rPr>
        <w:t xml:space="preserve">verejný obstarávateľ v opise predmetu zákazky odkazuje na konkrétneho výrobcu, </w:t>
      </w:r>
      <w:r w:rsidR="00FA72B3" w:rsidRPr="0045341F">
        <w:rPr>
          <w:rFonts w:ascii="Times New Roman" w:hAnsi="Times New Roman"/>
          <w:sz w:val="24"/>
          <w:szCs w:val="24"/>
        </w:rPr>
        <w:t>obchodné označenie, patent, typ, oblasť alebo miesto pôvodu alebo výroby, pripúšťa sa použitie ekvivalentu, pričom ponúkaný ekvivalent musí spĺňať najmä požiadavky na rovnaké rozmerové, materiálové</w:t>
      </w:r>
      <w:r w:rsidR="00DF2510" w:rsidRPr="0045341F">
        <w:rPr>
          <w:rFonts w:ascii="Times New Roman" w:hAnsi="Times New Roman"/>
          <w:sz w:val="24"/>
          <w:szCs w:val="24"/>
        </w:rPr>
        <w:t xml:space="preserve"> a iné technické a funkčné vlastnosti. </w:t>
      </w:r>
      <w:r w:rsidR="00FA72B3" w:rsidRPr="0045341F">
        <w:rPr>
          <w:rFonts w:ascii="Times New Roman" w:hAnsi="Times New Roman"/>
          <w:sz w:val="24"/>
          <w:szCs w:val="24"/>
        </w:rPr>
        <w:t xml:space="preserve">Pri navrhovaní </w:t>
      </w:r>
      <w:r w:rsidR="00356786" w:rsidRPr="0045341F">
        <w:rPr>
          <w:rFonts w:ascii="Times New Roman" w:hAnsi="Times New Roman"/>
          <w:sz w:val="24"/>
          <w:szCs w:val="24"/>
        </w:rPr>
        <w:t>ekvivalentu</w:t>
      </w:r>
      <w:r w:rsidR="00FA72B3" w:rsidRPr="0045341F">
        <w:rPr>
          <w:rFonts w:ascii="Times New Roman" w:hAnsi="Times New Roman"/>
          <w:sz w:val="24"/>
          <w:szCs w:val="24"/>
        </w:rPr>
        <w:t xml:space="preserve"> musí uchádzač postupovať s odbornou starostlivosťou, pri ktorej musí zohľadniť pôvodný účel</w:t>
      </w:r>
      <w:r w:rsidR="0040167D" w:rsidRPr="0045341F">
        <w:rPr>
          <w:rFonts w:ascii="Times New Roman" w:hAnsi="Times New Roman"/>
          <w:sz w:val="24"/>
          <w:szCs w:val="24"/>
        </w:rPr>
        <w:t xml:space="preserve"> a </w:t>
      </w:r>
      <w:r w:rsidR="00FA72B3" w:rsidRPr="0045341F">
        <w:rPr>
          <w:rFonts w:ascii="Times New Roman" w:hAnsi="Times New Roman"/>
          <w:sz w:val="24"/>
          <w:szCs w:val="24"/>
        </w:rPr>
        <w:t>plnú funkčnosť</w:t>
      </w:r>
      <w:r w:rsidR="0040167D" w:rsidRPr="0045341F">
        <w:rPr>
          <w:rFonts w:ascii="Times New Roman" w:hAnsi="Times New Roman"/>
          <w:sz w:val="24"/>
          <w:szCs w:val="24"/>
        </w:rPr>
        <w:t>.</w:t>
      </w:r>
      <w:r w:rsidR="00A82C1D" w:rsidRPr="0045341F">
        <w:rPr>
          <w:rFonts w:ascii="Times New Roman" w:hAnsi="Times New Roman"/>
          <w:sz w:val="24"/>
          <w:szCs w:val="24"/>
        </w:rPr>
        <w:t xml:space="preserve"> </w:t>
      </w:r>
      <w:r w:rsidR="009120E6" w:rsidRPr="0045341F">
        <w:rPr>
          <w:rFonts w:ascii="Times New Roman" w:hAnsi="Times New Roman"/>
          <w:sz w:val="24"/>
          <w:szCs w:val="24"/>
        </w:rPr>
        <w:t xml:space="preserve"> </w:t>
      </w:r>
      <w:r w:rsidR="00295E90" w:rsidRPr="0045341F">
        <w:rPr>
          <w:rFonts w:ascii="Times New Roman" w:hAnsi="Times New Roman"/>
          <w:sz w:val="24"/>
          <w:szCs w:val="24"/>
        </w:rPr>
        <w:t xml:space="preserve">Pri použití </w:t>
      </w:r>
      <w:r w:rsidR="0066151E" w:rsidRPr="0045341F">
        <w:rPr>
          <w:rFonts w:ascii="Times New Roman" w:hAnsi="Times New Roman"/>
          <w:sz w:val="24"/>
          <w:szCs w:val="24"/>
        </w:rPr>
        <w:t xml:space="preserve">ekvivalentu materiálu </w:t>
      </w:r>
      <w:r w:rsidR="00922F30" w:rsidRPr="0045341F">
        <w:rPr>
          <w:rFonts w:ascii="Times New Roman" w:hAnsi="Times New Roman"/>
          <w:sz w:val="24"/>
          <w:szCs w:val="24"/>
        </w:rPr>
        <w:t xml:space="preserve">je podmienkou dodržanie projektovanej hmotnosti. </w:t>
      </w:r>
      <w:r w:rsidR="00A82C1D" w:rsidRPr="0045341F">
        <w:rPr>
          <w:rFonts w:ascii="Times New Roman" w:hAnsi="Times New Roman"/>
          <w:sz w:val="24"/>
          <w:szCs w:val="24"/>
        </w:rPr>
        <w:t>V prípade ponuky ekvivalentu je uchádzač povinný v ponuke upozorniť a označiť ponúknutý ekvivalentný výrobok a predložiť technický popis daného ekvivalentu a vyhlásenie zhody ES (CE) výrobkov.</w:t>
      </w:r>
    </w:p>
    <w:p w14:paraId="70670909" w14:textId="77777777" w:rsidR="00A82C1D" w:rsidRPr="00A82C1D" w:rsidRDefault="00A82C1D" w:rsidP="00A82C1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465D230" w14:textId="78D83C14" w:rsidR="00AA75EA" w:rsidRPr="00404044" w:rsidRDefault="00AA75EA" w:rsidP="00CA1B8E">
      <w:pPr>
        <w:pStyle w:val="Odsekzoznamu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V Bratislava, </w:t>
      </w:r>
      <w:r w:rsidRPr="00496CA9">
        <w:rPr>
          <w:rFonts w:ascii="Times New Roman" w:hAnsi="Times New Roman"/>
          <w:sz w:val="24"/>
          <w:szCs w:val="24"/>
        </w:rPr>
        <w:t xml:space="preserve">dňa </w:t>
      </w:r>
      <w:r w:rsidR="00496CA9" w:rsidRPr="00496CA9">
        <w:rPr>
          <w:rFonts w:ascii="Times New Roman" w:hAnsi="Times New Roman"/>
          <w:sz w:val="24"/>
          <w:szCs w:val="24"/>
        </w:rPr>
        <w:t xml:space="preserve">        </w:t>
      </w:r>
      <w:r w:rsidR="000933B7">
        <w:rPr>
          <w:rFonts w:ascii="Times New Roman" w:hAnsi="Times New Roman"/>
          <w:sz w:val="24"/>
          <w:szCs w:val="24"/>
        </w:rPr>
        <w:t>19.2.2021</w:t>
      </w:r>
      <w:r w:rsidR="00496CA9" w:rsidRPr="00496CA9">
        <w:rPr>
          <w:rFonts w:ascii="Times New Roman" w:hAnsi="Times New Roman"/>
          <w:sz w:val="24"/>
          <w:szCs w:val="24"/>
        </w:rPr>
        <w:t xml:space="preserve">       </w:t>
      </w:r>
    </w:p>
    <w:p w14:paraId="26673CA6" w14:textId="77777777" w:rsidR="007B007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75816D24" w14:textId="77777777" w:rsidR="007B007A" w:rsidRPr="00404044" w:rsidRDefault="007B007A" w:rsidP="00496CA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8A273C8" w14:textId="031FC97D" w:rsidR="007B007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0CF05366" w14:textId="0EBB1D5F" w:rsidR="008F6B4E" w:rsidRDefault="008F6B4E" w:rsidP="00967C2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B627039" w14:textId="77777777" w:rsidR="003E562A" w:rsidRPr="00967C26" w:rsidRDefault="003E562A" w:rsidP="00967C2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5D0A4B3" w14:textId="6F9D9F2C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7939C6AD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Prílohy:</w:t>
      </w:r>
    </w:p>
    <w:p w14:paraId="3887E278" w14:textId="50E2FB4B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>Príloha č. 1 –</w:t>
      </w:r>
      <w:r w:rsidR="00E9189E">
        <w:rPr>
          <w:rFonts w:ascii="Times New Roman" w:hAnsi="Times New Roman"/>
          <w:bCs/>
          <w:sz w:val="24"/>
          <w:szCs w:val="24"/>
        </w:rPr>
        <w:t xml:space="preserve"> </w:t>
      </w:r>
      <w:r w:rsidRPr="00404044">
        <w:rPr>
          <w:rFonts w:ascii="Times New Roman" w:hAnsi="Times New Roman"/>
          <w:bCs/>
          <w:sz w:val="24"/>
          <w:szCs w:val="24"/>
        </w:rPr>
        <w:t xml:space="preserve"> </w:t>
      </w:r>
      <w:r w:rsidR="00E9189E">
        <w:rPr>
          <w:rFonts w:ascii="Times New Roman" w:hAnsi="Times New Roman"/>
          <w:bCs/>
          <w:sz w:val="24"/>
          <w:szCs w:val="24"/>
        </w:rPr>
        <w:t>T</w:t>
      </w:r>
      <w:r w:rsidR="003C2095">
        <w:rPr>
          <w:rFonts w:ascii="Times New Roman" w:hAnsi="Times New Roman"/>
          <w:bCs/>
          <w:sz w:val="24"/>
          <w:szCs w:val="24"/>
        </w:rPr>
        <w:t>echnická špecifikácia</w:t>
      </w:r>
    </w:p>
    <w:p w14:paraId="74B2143A" w14:textId="3FB6FF7C" w:rsidR="003C2095" w:rsidRPr="00404044" w:rsidRDefault="003C2095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Príloha č.  </w:t>
      </w:r>
      <w:r w:rsidR="00E9189E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a) – </w:t>
      </w:r>
      <w:r w:rsidR="00E9189E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ôdorysn</w:t>
      </w:r>
      <w:r w:rsidR="00E9189E">
        <w:rPr>
          <w:rFonts w:ascii="Times New Roman" w:hAnsi="Times New Roman"/>
          <w:bCs/>
          <w:sz w:val="24"/>
          <w:szCs w:val="24"/>
        </w:rPr>
        <w:t xml:space="preserve">á schéma kontajnerov </w:t>
      </w:r>
    </w:p>
    <w:p w14:paraId="78803179" w14:textId="43069D48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>Príloha č. 2 – Návrh na plnenie kritérií</w:t>
      </w:r>
      <w:r w:rsidR="00C4673D">
        <w:rPr>
          <w:rFonts w:ascii="Times New Roman" w:hAnsi="Times New Roman"/>
          <w:bCs/>
          <w:sz w:val="24"/>
          <w:szCs w:val="24"/>
        </w:rPr>
        <w:t xml:space="preserve"> </w:t>
      </w:r>
    </w:p>
    <w:p w14:paraId="2D931692" w14:textId="6D973754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967C26">
        <w:rPr>
          <w:rFonts w:ascii="Times New Roman" w:hAnsi="Times New Roman"/>
          <w:bCs/>
          <w:sz w:val="24"/>
          <w:szCs w:val="24"/>
        </w:rPr>
        <w:t xml:space="preserve">Príloha č. </w:t>
      </w:r>
      <w:r w:rsidR="00687FDC" w:rsidRPr="00967C26">
        <w:rPr>
          <w:rFonts w:ascii="Times New Roman" w:hAnsi="Times New Roman"/>
          <w:bCs/>
          <w:sz w:val="24"/>
          <w:szCs w:val="24"/>
        </w:rPr>
        <w:t>3</w:t>
      </w:r>
      <w:r w:rsidRPr="00967C26">
        <w:rPr>
          <w:rFonts w:ascii="Times New Roman" w:hAnsi="Times New Roman"/>
          <w:bCs/>
          <w:sz w:val="24"/>
          <w:szCs w:val="24"/>
        </w:rPr>
        <w:t xml:space="preserve"> – </w:t>
      </w:r>
      <w:r w:rsidR="00687FDC" w:rsidRPr="00967C26">
        <w:rPr>
          <w:rFonts w:ascii="Times New Roman" w:hAnsi="Times New Roman"/>
          <w:bCs/>
          <w:sz w:val="24"/>
          <w:szCs w:val="24"/>
        </w:rPr>
        <w:t>Návrh z</w:t>
      </w:r>
      <w:r w:rsidRPr="00967C26">
        <w:rPr>
          <w:rFonts w:ascii="Times New Roman" w:hAnsi="Times New Roman"/>
          <w:bCs/>
          <w:sz w:val="24"/>
          <w:szCs w:val="24"/>
        </w:rPr>
        <w:t>mluv</w:t>
      </w:r>
      <w:r w:rsidR="00687FDC" w:rsidRPr="00967C26">
        <w:rPr>
          <w:rFonts w:ascii="Times New Roman" w:hAnsi="Times New Roman"/>
          <w:bCs/>
          <w:sz w:val="24"/>
          <w:szCs w:val="24"/>
        </w:rPr>
        <w:t>y</w:t>
      </w:r>
      <w:r w:rsidR="008336DF" w:rsidRPr="00967C26">
        <w:rPr>
          <w:rFonts w:ascii="Times New Roman" w:hAnsi="Times New Roman"/>
          <w:bCs/>
          <w:sz w:val="24"/>
          <w:szCs w:val="24"/>
        </w:rPr>
        <w:t xml:space="preserve"> o dielo</w:t>
      </w:r>
    </w:p>
    <w:p w14:paraId="369419D0" w14:textId="77777777" w:rsidR="00D337FE" w:rsidRPr="00404044" w:rsidRDefault="00D337FE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sectPr w:rsidR="00D337FE" w:rsidRPr="00404044" w:rsidSect="0003495E">
      <w:headerReference w:type="default" r:id="rId18"/>
      <w:footerReference w:type="default" r:id="rId19"/>
      <w:pgSz w:w="11910" w:h="16840"/>
      <w:pgMar w:top="1985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8CEC8" w14:textId="77777777" w:rsidR="00FE262B" w:rsidRDefault="00FE262B" w:rsidP="003C1ABA">
      <w:r>
        <w:separator/>
      </w:r>
    </w:p>
  </w:endnote>
  <w:endnote w:type="continuationSeparator" w:id="0">
    <w:p w14:paraId="51CE6CBA" w14:textId="77777777" w:rsidR="00FE262B" w:rsidRDefault="00FE262B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71B33FC3" w:rsidR="0010373B" w:rsidRPr="001110EF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="0010373B"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="0010373B"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="0010373B"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="00315D8C"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="0010373B"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87944" w14:textId="77777777" w:rsidR="00FE262B" w:rsidRDefault="00FE262B" w:rsidP="003C1ABA">
      <w:r>
        <w:separator/>
      </w:r>
    </w:p>
  </w:footnote>
  <w:footnote w:type="continuationSeparator" w:id="0">
    <w:p w14:paraId="3CCEBF87" w14:textId="77777777" w:rsidR="00FE262B" w:rsidRDefault="00FE262B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6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5F80369"/>
    <w:multiLevelType w:val="hybridMultilevel"/>
    <w:tmpl w:val="429EF6FA"/>
    <w:lvl w:ilvl="0" w:tplc="041B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9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6" w15:restartNumberingAfterBreak="0">
    <w:nsid w:val="73641047"/>
    <w:multiLevelType w:val="hybridMultilevel"/>
    <w:tmpl w:val="F522CFD2"/>
    <w:lvl w:ilvl="0" w:tplc="041B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  <w:num w:numId="13">
    <w:abstractNumId w:val="10"/>
  </w:num>
  <w:num w:numId="14">
    <w:abstractNumId w:val="15"/>
  </w:num>
  <w:num w:numId="15">
    <w:abstractNumId w:val="12"/>
  </w:num>
  <w:num w:numId="16">
    <w:abstractNumId w:val="3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4F7D"/>
    <w:rsid w:val="000059FF"/>
    <w:rsid w:val="00010DF4"/>
    <w:rsid w:val="0001171B"/>
    <w:rsid w:val="000178C3"/>
    <w:rsid w:val="00017E08"/>
    <w:rsid w:val="00020739"/>
    <w:rsid w:val="000207F7"/>
    <w:rsid w:val="000271BA"/>
    <w:rsid w:val="00027932"/>
    <w:rsid w:val="000307C9"/>
    <w:rsid w:val="0003495E"/>
    <w:rsid w:val="00040FB8"/>
    <w:rsid w:val="00041909"/>
    <w:rsid w:val="00046F12"/>
    <w:rsid w:val="000532AC"/>
    <w:rsid w:val="000548D0"/>
    <w:rsid w:val="0005660E"/>
    <w:rsid w:val="00056967"/>
    <w:rsid w:val="00061CAC"/>
    <w:rsid w:val="00064A97"/>
    <w:rsid w:val="00072BBF"/>
    <w:rsid w:val="0007516A"/>
    <w:rsid w:val="00080430"/>
    <w:rsid w:val="00080FD5"/>
    <w:rsid w:val="00082456"/>
    <w:rsid w:val="00083999"/>
    <w:rsid w:val="00090A35"/>
    <w:rsid w:val="000933B7"/>
    <w:rsid w:val="000B1F11"/>
    <w:rsid w:val="000B2D36"/>
    <w:rsid w:val="000B3724"/>
    <w:rsid w:val="000B3DBD"/>
    <w:rsid w:val="000C3C37"/>
    <w:rsid w:val="000C504E"/>
    <w:rsid w:val="000C6914"/>
    <w:rsid w:val="000C7D2A"/>
    <w:rsid w:val="000D7D67"/>
    <w:rsid w:val="000E51E3"/>
    <w:rsid w:val="000E6E0F"/>
    <w:rsid w:val="000F1D85"/>
    <w:rsid w:val="000F28D4"/>
    <w:rsid w:val="000F7608"/>
    <w:rsid w:val="000F766D"/>
    <w:rsid w:val="00103234"/>
    <w:rsid w:val="0010373B"/>
    <w:rsid w:val="001110EF"/>
    <w:rsid w:val="0011367E"/>
    <w:rsid w:val="00115230"/>
    <w:rsid w:val="00115DF3"/>
    <w:rsid w:val="00115F17"/>
    <w:rsid w:val="001253F0"/>
    <w:rsid w:val="0013049A"/>
    <w:rsid w:val="00136CB2"/>
    <w:rsid w:val="00142259"/>
    <w:rsid w:val="00150569"/>
    <w:rsid w:val="001554A7"/>
    <w:rsid w:val="001730F6"/>
    <w:rsid w:val="00175A33"/>
    <w:rsid w:val="00181C01"/>
    <w:rsid w:val="00187FB9"/>
    <w:rsid w:val="0019190E"/>
    <w:rsid w:val="001A17CF"/>
    <w:rsid w:val="001A4591"/>
    <w:rsid w:val="001A5AD4"/>
    <w:rsid w:val="001D11B8"/>
    <w:rsid w:val="001D4FD9"/>
    <w:rsid w:val="001D5B50"/>
    <w:rsid w:val="001D6137"/>
    <w:rsid w:val="001D6CB3"/>
    <w:rsid w:val="001F78EA"/>
    <w:rsid w:val="002001B3"/>
    <w:rsid w:val="00200254"/>
    <w:rsid w:val="002015ED"/>
    <w:rsid w:val="00210826"/>
    <w:rsid w:val="002207FB"/>
    <w:rsid w:val="00225279"/>
    <w:rsid w:val="002261EF"/>
    <w:rsid w:val="0023696D"/>
    <w:rsid w:val="00260269"/>
    <w:rsid w:val="0027562F"/>
    <w:rsid w:val="00276A42"/>
    <w:rsid w:val="00277BF5"/>
    <w:rsid w:val="0028317A"/>
    <w:rsid w:val="00284D2B"/>
    <w:rsid w:val="002908AD"/>
    <w:rsid w:val="0029121D"/>
    <w:rsid w:val="00293658"/>
    <w:rsid w:val="00295E90"/>
    <w:rsid w:val="002A1F4F"/>
    <w:rsid w:val="002A5352"/>
    <w:rsid w:val="002B0E04"/>
    <w:rsid w:val="002B32D6"/>
    <w:rsid w:val="002B4851"/>
    <w:rsid w:val="002B7971"/>
    <w:rsid w:val="002C0154"/>
    <w:rsid w:val="002C7FE8"/>
    <w:rsid w:val="002D399F"/>
    <w:rsid w:val="002D3F8E"/>
    <w:rsid w:val="002D6778"/>
    <w:rsid w:val="002E71A3"/>
    <w:rsid w:val="002F79CB"/>
    <w:rsid w:val="003123D8"/>
    <w:rsid w:val="00314FF8"/>
    <w:rsid w:val="00315D8C"/>
    <w:rsid w:val="00326571"/>
    <w:rsid w:val="003302F0"/>
    <w:rsid w:val="00330F0B"/>
    <w:rsid w:val="003344B0"/>
    <w:rsid w:val="00340E3F"/>
    <w:rsid w:val="0034767C"/>
    <w:rsid w:val="0035573F"/>
    <w:rsid w:val="00356786"/>
    <w:rsid w:val="003624BB"/>
    <w:rsid w:val="00365BB9"/>
    <w:rsid w:val="00370D90"/>
    <w:rsid w:val="003864FB"/>
    <w:rsid w:val="003937D4"/>
    <w:rsid w:val="003941F4"/>
    <w:rsid w:val="003976C4"/>
    <w:rsid w:val="003A5266"/>
    <w:rsid w:val="003A55C7"/>
    <w:rsid w:val="003B321A"/>
    <w:rsid w:val="003B7C2A"/>
    <w:rsid w:val="003C1ABA"/>
    <w:rsid w:val="003C2095"/>
    <w:rsid w:val="003C2EA3"/>
    <w:rsid w:val="003C414F"/>
    <w:rsid w:val="003C4988"/>
    <w:rsid w:val="003D3FBD"/>
    <w:rsid w:val="003D6151"/>
    <w:rsid w:val="003D70C2"/>
    <w:rsid w:val="003E054C"/>
    <w:rsid w:val="003E103E"/>
    <w:rsid w:val="003E562A"/>
    <w:rsid w:val="003F0F58"/>
    <w:rsid w:val="003F3078"/>
    <w:rsid w:val="00400A07"/>
    <w:rsid w:val="0040167D"/>
    <w:rsid w:val="0040328F"/>
    <w:rsid w:val="00404044"/>
    <w:rsid w:val="0040417C"/>
    <w:rsid w:val="00404888"/>
    <w:rsid w:val="00411689"/>
    <w:rsid w:val="004120E4"/>
    <w:rsid w:val="0041437B"/>
    <w:rsid w:val="00420135"/>
    <w:rsid w:val="004217FE"/>
    <w:rsid w:val="00436598"/>
    <w:rsid w:val="00441685"/>
    <w:rsid w:val="00441E90"/>
    <w:rsid w:val="00442D5A"/>
    <w:rsid w:val="004437D0"/>
    <w:rsid w:val="004463D4"/>
    <w:rsid w:val="00450AF0"/>
    <w:rsid w:val="0045128A"/>
    <w:rsid w:val="00451E83"/>
    <w:rsid w:val="0045341F"/>
    <w:rsid w:val="0047391F"/>
    <w:rsid w:val="00476130"/>
    <w:rsid w:val="00481098"/>
    <w:rsid w:val="00484B57"/>
    <w:rsid w:val="00496CA9"/>
    <w:rsid w:val="004A102A"/>
    <w:rsid w:val="004C3554"/>
    <w:rsid w:val="004E4487"/>
    <w:rsid w:val="004E6F8B"/>
    <w:rsid w:val="004F2222"/>
    <w:rsid w:val="004F56F2"/>
    <w:rsid w:val="004F59C3"/>
    <w:rsid w:val="005113F3"/>
    <w:rsid w:val="0052093E"/>
    <w:rsid w:val="00523400"/>
    <w:rsid w:val="0053729D"/>
    <w:rsid w:val="00543F73"/>
    <w:rsid w:val="00544D24"/>
    <w:rsid w:val="00547507"/>
    <w:rsid w:val="0055564D"/>
    <w:rsid w:val="00570DC4"/>
    <w:rsid w:val="00571E82"/>
    <w:rsid w:val="005726C0"/>
    <w:rsid w:val="00574DBE"/>
    <w:rsid w:val="005862A3"/>
    <w:rsid w:val="0059471D"/>
    <w:rsid w:val="005962ED"/>
    <w:rsid w:val="005A63C3"/>
    <w:rsid w:val="005A708F"/>
    <w:rsid w:val="005B2F53"/>
    <w:rsid w:val="005B303E"/>
    <w:rsid w:val="005B5C97"/>
    <w:rsid w:val="005C3942"/>
    <w:rsid w:val="005C4081"/>
    <w:rsid w:val="005C70DA"/>
    <w:rsid w:val="005D2A90"/>
    <w:rsid w:val="005D4693"/>
    <w:rsid w:val="005D728C"/>
    <w:rsid w:val="005E5B00"/>
    <w:rsid w:val="005E7BBD"/>
    <w:rsid w:val="005F43F7"/>
    <w:rsid w:val="005F5804"/>
    <w:rsid w:val="00606099"/>
    <w:rsid w:val="00614E6B"/>
    <w:rsid w:val="00622782"/>
    <w:rsid w:val="00633143"/>
    <w:rsid w:val="00633891"/>
    <w:rsid w:val="00634642"/>
    <w:rsid w:val="00644D61"/>
    <w:rsid w:val="0065068D"/>
    <w:rsid w:val="0065676F"/>
    <w:rsid w:val="00657D40"/>
    <w:rsid w:val="0066151E"/>
    <w:rsid w:val="006653E0"/>
    <w:rsid w:val="00665D62"/>
    <w:rsid w:val="00666363"/>
    <w:rsid w:val="0067018E"/>
    <w:rsid w:val="00673A79"/>
    <w:rsid w:val="00674249"/>
    <w:rsid w:val="00676C8D"/>
    <w:rsid w:val="00687FDC"/>
    <w:rsid w:val="006906F7"/>
    <w:rsid w:val="006A64AB"/>
    <w:rsid w:val="006C22E1"/>
    <w:rsid w:val="006D767D"/>
    <w:rsid w:val="006E389B"/>
    <w:rsid w:val="006F5BEB"/>
    <w:rsid w:val="00705F0E"/>
    <w:rsid w:val="00707832"/>
    <w:rsid w:val="00710036"/>
    <w:rsid w:val="007110EF"/>
    <w:rsid w:val="00716BA5"/>
    <w:rsid w:val="00725121"/>
    <w:rsid w:val="007329AB"/>
    <w:rsid w:val="00732CCE"/>
    <w:rsid w:val="00733C46"/>
    <w:rsid w:val="00741B52"/>
    <w:rsid w:val="00744E93"/>
    <w:rsid w:val="007518B7"/>
    <w:rsid w:val="00753890"/>
    <w:rsid w:val="00756043"/>
    <w:rsid w:val="00767A01"/>
    <w:rsid w:val="00780F25"/>
    <w:rsid w:val="00796935"/>
    <w:rsid w:val="007971E0"/>
    <w:rsid w:val="007A312F"/>
    <w:rsid w:val="007A47B6"/>
    <w:rsid w:val="007B007A"/>
    <w:rsid w:val="007B6345"/>
    <w:rsid w:val="007C12A8"/>
    <w:rsid w:val="007C444E"/>
    <w:rsid w:val="007C6A9E"/>
    <w:rsid w:val="007D3D0F"/>
    <w:rsid w:val="007E19A8"/>
    <w:rsid w:val="007E3686"/>
    <w:rsid w:val="007E7C96"/>
    <w:rsid w:val="007F48CF"/>
    <w:rsid w:val="007F658A"/>
    <w:rsid w:val="007F6DC9"/>
    <w:rsid w:val="0080362C"/>
    <w:rsid w:val="00803A26"/>
    <w:rsid w:val="00803BC6"/>
    <w:rsid w:val="00803D24"/>
    <w:rsid w:val="00815224"/>
    <w:rsid w:val="008178A9"/>
    <w:rsid w:val="008276B4"/>
    <w:rsid w:val="008336DF"/>
    <w:rsid w:val="00834903"/>
    <w:rsid w:val="008437FF"/>
    <w:rsid w:val="00845789"/>
    <w:rsid w:val="00854332"/>
    <w:rsid w:val="0085578A"/>
    <w:rsid w:val="00857678"/>
    <w:rsid w:val="00880DC7"/>
    <w:rsid w:val="008925FC"/>
    <w:rsid w:val="0089356F"/>
    <w:rsid w:val="00897793"/>
    <w:rsid w:val="008A102D"/>
    <w:rsid w:val="008B06A3"/>
    <w:rsid w:val="008B23D0"/>
    <w:rsid w:val="008C0DFA"/>
    <w:rsid w:val="008C356A"/>
    <w:rsid w:val="008C5F21"/>
    <w:rsid w:val="008D29FA"/>
    <w:rsid w:val="008E365E"/>
    <w:rsid w:val="008E7143"/>
    <w:rsid w:val="008F1F28"/>
    <w:rsid w:val="008F604D"/>
    <w:rsid w:val="008F6B4E"/>
    <w:rsid w:val="00901BD3"/>
    <w:rsid w:val="009120E6"/>
    <w:rsid w:val="00913A5C"/>
    <w:rsid w:val="00916F13"/>
    <w:rsid w:val="00922F30"/>
    <w:rsid w:val="009614CD"/>
    <w:rsid w:val="009657C6"/>
    <w:rsid w:val="00967C26"/>
    <w:rsid w:val="009700D3"/>
    <w:rsid w:val="00983397"/>
    <w:rsid w:val="009961C0"/>
    <w:rsid w:val="009964D0"/>
    <w:rsid w:val="009B1D05"/>
    <w:rsid w:val="009B1E5D"/>
    <w:rsid w:val="009B1FF9"/>
    <w:rsid w:val="009C0DC7"/>
    <w:rsid w:val="009C1850"/>
    <w:rsid w:val="009C2B0A"/>
    <w:rsid w:val="009D269E"/>
    <w:rsid w:val="009D5CA0"/>
    <w:rsid w:val="009D6F4F"/>
    <w:rsid w:val="009E1AC7"/>
    <w:rsid w:val="009E30F6"/>
    <w:rsid w:val="009E6E81"/>
    <w:rsid w:val="009F0086"/>
    <w:rsid w:val="00A006E8"/>
    <w:rsid w:val="00A15A63"/>
    <w:rsid w:val="00A16307"/>
    <w:rsid w:val="00A1726A"/>
    <w:rsid w:val="00A30976"/>
    <w:rsid w:val="00A3463A"/>
    <w:rsid w:val="00A3668B"/>
    <w:rsid w:val="00A36762"/>
    <w:rsid w:val="00A40F01"/>
    <w:rsid w:val="00A43976"/>
    <w:rsid w:val="00A55388"/>
    <w:rsid w:val="00A64DFA"/>
    <w:rsid w:val="00A65302"/>
    <w:rsid w:val="00A66539"/>
    <w:rsid w:val="00A809C7"/>
    <w:rsid w:val="00A82C1D"/>
    <w:rsid w:val="00A90153"/>
    <w:rsid w:val="00A95659"/>
    <w:rsid w:val="00AA268B"/>
    <w:rsid w:val="00AA29CE"/>
    <w:rsid w:val="00AA44AE"/>
    <w:rsid w:val="00AA6C2E"/>
    <w:rsid w:val="00AA75EA"/>
    <w:rsid w:val="00AB12BC"/>
    <w:rsid w:val="00AB1E45"/>
    <w:rsid w:val="00AC3D1D"/>
    <w:rsid w:val="00AD5F4B"/>
    <w:rsid w:val="00AD6D42"/>
    <w:rsid w:val="00AE1C3C"/>
    <w:rsid w:val="00AE742B"/>
    <w:rsid w:val="00AF7A34"/>
    <w:rsid w:val="00B00147"/>
    <w:rsid w:val="00B142D0"/>
    <w:rsid w:val="00B14D2F"/>
    <w:rsid w:val="00B14DB6"/>
    <w:rsid w:val="00B20360"/>
    <w:rsid w:val="00B26386"/>
    <w:rsid w:val="00B30CB8"/>
    <w:rsid w:val="00B3351D"/>
    <w:rsid w:val="00B36CD1"/>
    <w:rsid w:val="00B373A7"/>
    <w:rsid w:val="00B41952"/>
    <w:rsid w:val="00B4602F"/>
    <w:rsid w:val="00B50D1F"/>
    <w:rsid w:val="00B53CE0"/>
    <w:rsid w:val="00B56513"/>
    <w:rsid w:val="00B611E9"/>
    <w:rsid w:val="00B61A72"/>
    <w:rsid w:val="00B621EA"/>
    <w:rsid w:val="00B73648"/>
    <w:rsid w:val="00B736A5"/>
    <w:rsid w:val="00B73DB2"/>
    <w:rsid w:val="00B77C4D"/>
    <w:rsid w:val="00B82802"/>
    <w:rsid w:val="00B8353E"/>
    <w:rsid w:val="00B87454"/>
    <w:rsid w:val="00B945B6"/>
    <w:rsid w:val="00BA0B21"/>
    <w:rsid w:val="00BA5DD1"/>
    <w:rsid w:val="00BA6E9A"/>
    <w:rsid w:val="00BB6C5F"/>
    <w:rsid w:val="00BC73C0"/>
    <w:rsid w:val="00BD7678"/>
    <w:rsid w:val="00BE203E"/>
    <w:rsid w:val="00BF0445"/>
    <w:rsid w:val="00BF7541"/>
    <w:rsid w:val="00C0012F"/>
    <w:rsid w:val="00C23FB6"/>
    <w:rsid w:val="00C35084"/>
    <w:rsid w:val="00C37102"/>
    <w:rsid w:val="00C41CCD"/>
    <w:rsid w:val="00C4673D"/>
    <w:rsid w:val="00C51D09"/>
    <w:rsid w:val="00C54DCE"/>
    <w:rsid w:val="00C57065"/>
    <w:rsid w:val="00C846F3"/>
    <w:rsid w:val="00C92214"/>
    <w:rsid w:val="00CA1B8E"/>
    <w:rsid w:val="00CA3E79"/>
    <w:rsid w:val="00CA4B95"/>
    <w:rsid w:val="00CA6CC4"/>
    <w:rsid w:val="00CA7275"/>
    <w:rsid w:val="00CB7B3F"/>
    <w:rsid w:val="00CC0C61"/>
    <w:rsid w:val="00CC74BC"/>
    <w:rsid w:val="00CC7E3B"/>
    <w:rsid w:val="00CD6335"/>
    <w:rsid w:val="00CD65F6"/>
    <w:rsid w:val="00CE1826"/>
    <w:rsid w:val="00CF2F48"/>
    <w:rsid w:val="00CF5DB4"/>
    <w:rsid w:val="00CF6F4A"/>
    <w:rsid w:val="00D0113A"/>
    <w:rsid w:val="00D055D9"/>
    <w:rsid w:val="00D114D7"/>
    <w:rsid w:val="00D1769B"/>
    <w:rsid w:val="00D22B20"/>
    <w:rsid w:val="00D25209"/>
    <w:rsid w:val="00D30FD8"/>
    <w:rsid w:val="00D337FE"/>
    <w:rsid w:val="00D33C97"/>
    <w:rsid w:val="00D33F17"/>
    <w:rsid w:val="00D55FBF"/>
    <w:rsid w:val="00D566DD"/>
    <w:rsid w:val="00D566F5"/>
    <w:rsid w:val="00D67722"/>
    <w:rsid w:val="00D855E6"/>
    <w:rsid w:val="00D85ACE"/>
    <w:rsid w:val="00D943B9"/>
    <w:rsid w:val="00D96431"/>
    <w:rsid w:val="00D97CE9"/>
    <w:rsid w:val="00DA4A0D"/>
    <w:rsid w:val="00DA7AE3"/>
    <w:rsid w:val="00DA7D03"/>
    <w:rsid w:val="00DD0FCB"/>
    <w:rsid w:val="00DD4763"/>
    <w:rsid w:val="00DE009F"/>
    <w:rsid w:val="00DE39C9"/>
    <w:rsid w:val="00DE5219"/>
    <w:rsid w:val="00DF2510"/>
    <w:rsid w:val="00E07A53"/>
    <w:rsid w:val="00E15EF5"/>
    <w:rsid w:val="00E25357"/>
    <w:rsid w:val="00E33ED2"/>
    <w:rsid w:val="00E41C69"/>
    <w:rsid w:val="00E4586E"/>
    <w:rsid w:val="00E54527"/>
    <w:rsid w:val="00E607FE"/>
    <w:rsid w:val="00E60C51"/>
    <w:rsid w:val="00E6320F"/>
    <w:rsid w:val="00E647B5"/>
    <w:rsid w:val="00E725FB"/>
    <w:rsid w:val="00E9189E"/>
    <w:rsid w:val="00E925BC"/>
    <w:rsid w:val="00E937BD"/>
    <w:rsid w:val="00E93890"/>
    <w:rsid w:val="00E96468"/>
    <w:rsid w:val="00EA7146"/>
    <w:rsid w:val="00EB45FB"/>
    <w:rsid w:val="00EB61D0"/>
    <w:rsid w:val="00EB630E"/>
    <w:rsid w:val="00EB6D86"/>
    <w:rsid w:val="00EC593D"/>
    <w:rsid w:val="00ED2C2F"/>
    <w:rsid w:val="00ED3A20"/>
    <w:rsid w:val="00EE3C5E"/>
    <w:rsid w:val="00EF0384"/>
    <w:rsid w:val="00EF3721"/>
    <w:rsid w:val="00EF733B"/>
    <w:rsid w:val="00EF7356"/>
    <w:rsid w:val="00F0274C"/>
    <w:rsid w:val="00F13676"/>
    <w:rsid w:val="00F169B1"/>
    <w:rsid w:val="00F21D77"/>
    <w:rsid w:val="00F24F95"/>
    <w:rsid w:val="00F2644A"/>
    <w:rsid w:val="00F31B35"/>
    <w:rsid w:val="00F35192"/>
    <w:rsid w:val="00F364C1"/>
    <w:rsid w:val="00F42B58"/>
    <w:rsid w:val="00F518D8"/>
    <w:rsid w:val="00F529A8"/>
    <w:rsid w:val="00F551ED"/>
    <w:rsid w:val="00F56115"/>
    <w:rsid w:val="00F57E5A"/>
    <w:rsid w:val="00F85FE5"/>
    <w:rsid w:val="00F949B7"/>
    <w:rsid w:val="00F977D5"/>
    <w:rsid w:val="00FA72B3"/>
    <w:rsid w:val="00FB32E9"/>
    <w:rsid w:val="00FB48FE"/>
    <w:rsid w:val="00FC0DE3"/>
    <w:rsid w:val="00FC48DD"/>
    <w:rsid w:val="00FC545C"/>
    <w:rsid w:val="00FC6285"/>
    <w:rsid w:val="00FD017A"/>
    <w:rsid w:val="00FD0926"/>
    <w:rsid w:val="00FD2EDC"/>
    <w:rsid w:val="00FE262B"/>
    <w:rsid w:val="00FE4DA2"/>
    <w:rsid w:val="00FE56CE"/>
    <w:rsid w:val="00FF1466"/>
    <w:rsid w:val="00FF1467"/>
    <w:rsid w:val="00FF1D73"/>
    <w:rsid w:val="00FF638B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00A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lstovic@olo.sk" TargetMode="External"/><Relationship Id="rId17" Type="http://schemas.openxmlformats.org/officeDocument/2006/relationships/hyperlink" Target="https://josephine.proebiz.com/sk/tender/10872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ore.proebiz.com/docs/josephine/sk/Skrateny_navod_ucastnik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ramova@olo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ore.proebiz.com/docs/josephine/sk/Manual_registracie_SK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ore.proebiz.com/docs/josephine/sk/Technicke_poziadavky_sw_JOSEPHIN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Šramová Dana</dc:creator>
  <cp:lastModifiedBy>Šramová Dana</cp:lastModifiedBy>
  <cp:revision>60</cp:revision>
  <cp:lastPrinted>2020-10-08T09:07:00Z</cp:lastPrinted>
  <dcterms:created xsi:type="dcterms:W3CDTF">2021-02-04T09:22:00Z</dcterms:created>
  <dcterms:modified xsi:type="dcterms:W3CDTF">2021-02-19T05:48:00Z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