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nasl.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2CDE69E3"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00106ABC">
        <w:rPr>
          <w:rFonts w:ascii="Arial" w:eastAsia="Arial" w:hAnsi="Arial" w:cs="Arial"/>
          <w:b/>
          <w:sz w:val="18"/>
          <w:szCs w:val="18"/>
        </w:rPr>
        <w:t>Základné medicínske</w:t>
      </w:r>
      <w:r w:rsidRPr="000D399C">
        <w:rPr>
          <w:rFonts w:ascii="Arial" w:eastAsia="Arial" w:hAnsi="Arial" w:cs="Arial"/>
          <w:b/>
          <w:sz w:val="18"/>
          <w:szCs w:val="18"/>
        </w:rPr>
        <w:t xml:space="preserve"> zariadenia –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5734BE1F" w14:textId="77777777" w:rsidR="006A27E5" w:rsidRPr="0022236A" w:rsidRDefault="006A27E5" w:rsidP="006A27E5">
      <w:pPr>
        <w:tabs>
          <w:tab w:val="left" w:pos="1418"/>
        </w:tabs>
        <w:spacing w:after="0" w:line="240" w:lineRule="auto"/>
        <w:rPr>
          <w:rFonts w:ascii="Arial" w:hAnsi="Arial" w:cs="Arial"/>
          <w:sz w:val="18"/>
          <w:szCs w:val="18"/>
        </w:rPr>
      </w:pPr>
      <w:r w:rsidRPr="0022236A">
        <w:rPr>
          <w:rFonts w:ascii="Arial" w:hAnsi="Arial" w:cs="Arial"/>
          <w:sz w:val="18"/>
          <w:szCs w:val="18"/>
        </w:rPr>
        <w:t>Obchodné meno:</w:t>
      </w:r>
      <w:r w:rsidRPr="0022236A">
        <w:rPr>
          <w:rFonts w:ascii="Arial" w:hAnsi="Arial" w:cs="Arial"/>
          <w:b/>
          <w:sz w:val="18"/>
          <w:szCs w:val="18"/>
        </w:rPr>
        <w:t xml:space="preserve">            Nemocnica s</w:t>
      </w:r>
      <w:r w:rsidRPr="00397900">
        <w:rPr>
          <w:rFonts w:ascii="Arial" w:hAnsi="Arial" w:cs="Arial"/>
          <w:b/>
          <w:sz w:val="18"/>
          <w:szCs w:val="18"/>
        </w:rPr>
        <w:t> </w:t>
      </w:r>
      <w:r w:rsidRPr="0022236A">
        <w:rPr>
          <w:rFonts w:ascii="Arial" w:hAnsi="Arial" w:cs="Arial"/>
          <w:b/>
          <w:sz w:val="18"/>
          <w:szCs w:val="18"/>
        </w:rPr>
        <w:t xml:space="preserve">poliklinikou </w:t>
      </w:r>
      <w:r w:rsidRPr="00397900">
        <w:rPr>
          <w:rFonts w:ascii="Arial" w:hAnsi="Arial" w:cs="Arial"/>
          <w:b/>
          <w:sz w:val="18"/>
          <w:szCs w:val="18"/>
        </w:rPr>
        <w:t>Spišská Nová Ves</w:t>
      </w:r>
      <w:r w:rsidRPr="0022236A">
        <w:rPr>
          <w:rFonts w:ascii="Arial" w:hAnsi="Arial" w:cs="Arial"/>
          <w:b/>
          <w:sz w:val="18"/>
          <w:szCs w:val="18"/>
        </w:rPr>
        <w:t>, a.s.</w:t>
      </w:r>
    </w:p>
    <w:p w14:paraId="1D6E8BFF" w14:textId="77777777" w:rsidR="006A27E5" w:rsidRPr="0022236A" w:rsidRDefault="006A27E5" w:rsidP="006A27E5">
      <w:pPr>
        <w:tabs>
          <w:tab w:val="left" w:pos="1418"/>
        </w:tabs>
        <w:spacing w:after="0" w:line="240" w:lineRule="auto"/>
        <w:rPr>
          <w:rFonts w:ascii="Arial" w:hAnsi="Arial" w:cs="Arial"/>
          <w:sz w:val="18"/>
          <w:szCs w:val="18"/>
        </w:rPr>
      </w:pPr>
      <w:r w:rsidRPr="0022236A">
        <w:rPr>
          <w:rFonts w:ascii="Arial" w:hAnsi="Arial" w:cs="Arial"/>
          <w:sz w:val="18"/>
          <w:szCs w:val="18"/>
        </w:rPr>
        <w:t xml:space="preserve">So sídlom: </w:t>
      </w:r>
      <w:r w:rsidRPr="00397900">
        <w:rPr>
          <w:rFonts w:ascii="Arial" w:hAnsi="Arial" w:cs="Arial"/>
          <w:sz w:val="18"/>
          <w:szCs w:val="18"/>
        </w:rPr>
        <w:t xml:space="preserve">                   </w:t>
      </w:r>
      <w:r>
        <w:rPr>
          <w:rFonts w:ascii="Arial" w:hAnsi="Arial" w:cs="Arial"/>
          <w:sz w:val="18"/>
          <w:szCs w:val="18"/>
        </w:rPr>
        <w:t xml:space="preserve"> </w:t>
      </w:r>
      <w:r w:rsidRPr="00397900">
        <w:rPr>
          <w:rFonts w:ascii="Arial" w:hAnsi="Arial" w:cs="Arial"/>
          <w:sz w:val="18"/>
          <w:szCs w:val="18"/>
        </w:rPr>
        <w:t xml:space="preserve">  </w:t>
      </w:r>
      <w:r w:rsidRPr="0022236A">
        <w:rPr>
          <w:rFonts w:ascii="Arial" w:hAnsi="Arial" w:cs="Arial"/>
          <w:sz w:val="18"/>
          <w:szCs w:val="18"/>
        </w:rPr>
        <w:t xml:space="preserve">Ul. </w:t>
      </w:r>
      <w:r w:rsidRPr="00397900">
        <w:rPr>
          <w:rStyle w:val="xbe"/>
          <w:rFonts w:ascii="Arial" w:hAnsi="Arial" w:cs="Arial"/>
        </w:rPr>
        <w:t>Jánskeho 1, 052</w:t>
      </w:r>
      <w:r w:rsidRPr="0022236A">
        <w:rPr>
          <w:rFonts w:ascii="Arial" w:hAnsi="Arial" w:cs="Arial"/>
          <w:sz w:val="18"/>
          <w:szCs w:val="18"/>
        </w:rPr>
        <w:t xml:space="preserve"> 01 </w:t>
      </w:r>
      <w:r w:rsidRPr="00397900">
        <w:rPr>
          <w:rStyle w:val="xbe"/>
          <w:rFonts w:ascii="Arial" w:hAnsi="Arial" w:cs="Arial"/>
        </w:rPr>
        <w:t>Spišská Nová Ves</w:t>
      </w:r>
    </w:p>
    <w:p w14:paraId="34FD7C38" w14:textId="77777777" w:rsidR="006A27E5" w:rsidRPr="0022236A" w:rsidRDefault="006A27E5" w:rsidP="006A27E5">
      <w:pPr>
        <w:tabs>
          <w:tab w:val="left" w:pos="1418"/>
        </w:tabs>
        <w:spacing w:after="0" w:line="240" w:lineRule="auto"/>
        <w:rPr>
          <w:rFonts w:ascii="Arial" w:hAnsi="Arial" w:cs="Arial"/>
          <w:sz w:val="18"/>
          <w:szCs w:val="18"/>
        </w:rPr>
      </w:pPr>
      <w:r w:rsidRPr="0022236A">
        <w:rPr>
          <w:rFonts w:ascii="Arial" w:hAnsi="Arial" w:cs="Arial"/>
          <w:sz w:val="18"/>
          <w:szCs w:val="18"/>
        </w:rPr>
        <w:t xml:space="preserve">Zastúpený:                      </w:t>
      </w:r>
      <w:r w:rsidRPr="0022236A">
        <w:rPr>
          <w:rFonts w:ascii="Arial" w:hAnsi="Arial" w:cs="Arial"/>
          <w:b/>
          <w:sz w:val="18"/>
          <w:szCs w:val="18"/>
        </w:rPr>
        <w:t xml:space="preserve">MUDr. Vladimír Dvorový, MPH, </w:t>
      </w:r>
      <w:r w:rsidRPr="0022236A">
        <w:rPr>
          <w:rFonts w:ascii="Arial" w:hAnsi="Arial" w:cs="Arial"/>
          <w:sz w:val="18"/>
          <w:szCs w:val="18"/>
        </w:rPr>
        <w:t>predseda predstavenstva</w:t>
      </w:r>
    </w:p>
    <w:p w14:paraId="7B934E3A" w14:textId="7D641F57" w:rsidR="006A27E5" w:rsidRPr="0022236A" w:rsidRDefault="006A27E5" w:rsidP="006A27E5">
      <w:pPr>
        <w:tabs>
          <w:tab w:val="left" w:pos="1418"/>
        </w:tabs>
        <w:spacing w:after="0" w:line="240" w:lineRule="auto"/>
        <w:rPr>
          <w:rFonts w:ascii="Arial" w:hAnsi="Arial" w:cs="Arial"/>
          <w:sz w:val="18"/>
          <w:szCs w:val="18"/>
        </w:rPr>
      </w:pPr>
      <w:r w:rsidRPr="0022236A">
        <w:rPr>
          <w:rFonts w:ascii="Arial" w:hAnsi="Arial" w:cs="Arial"/>
          <w:sz w:val="18"/>
          <w:szCs w:val="18"/>
        </w:rPr>
        <w:t xml:space="preserve">                                        </w:t>
      </w:r>
      <w:r w:rsidRPr="0022236A">
        <w:rPr>
          <w:rFonts w:ascii="Arial" w:hAnsi="Arial" w:cs="Arial"/>
          <w:b/>
          <w:sz w:val="18"/>
          <w:szCs w:val="18"/>
        </w:rPr>
        <w:t>Ing</w:t>
      </w:r>
      <w:r>
        <w:rPr>
          <w:rFonts w:ascii="Arial" w:hAnsi="Arial" w:cs="Arial"/>
          <w:b/>
          <w:sz w:val="18"/>
          <w:szCs w:val="18"/>
        </w:rPr>
        <w:t>. Tomáš Valaška</w:t>
      </w:r>
      <w:r w:rsidRPr="0022236A">
        <w:rPr>
          <w:rFonts w:ascii="Arial" w:hAnsi="Arial" w:cs="Arial"/>
          <w:b/>
          <w:sz w:val="18"/>
          <w:szCs w:val="18"/>
        </w:rPr>
        <w:t>, FCCA</w:t>
      </w:r>
      <w:r w:rsidRPr="0022236A">
        <w:rPr>
          <w:rFonts w:ascii="Arial" w:hAnsi="Arial" w:cs="Arial"/>
          <w:sz w:val="18"/>
          <w:szCs w:val="18"/>
        </w:rPr>
        <w:t>, podpredseda predstavenstva</w:t>
      </w:r>
    </w:p>
    <w:p w14:paraId="5D2CF7C3" w14:textId="77777777" w:rsidR="006A27E5" w:rsidRPr="00397900" w:rsidRDefault="006A27E5" w:rsidP="006A27E5">
      <w:pPr>
        <w:tabs>
          <w:tab w:val="left" w:pos="1418"/>
        </w:tabs>
        <w:spacing w:after="0" w:line="240" w:lineRule="auto"/>
        <w:rPr>
          <w:rFonts w:ascii="Arial" w:hAnsi="Arial" w:cs="Arial"/>
          <w:sz w:val="18"/>
          <w:szCs w:val="18"/>
        </w:rPr>
      </w:pPr>
      <w:r w:rsidRPr="00397900">
        <w:rPr>
          <w:rStyle w:val="xbe"/>
          <w:rFonts w:ascii="Arial" w:hAnsi="Arial" w:cs="Arial"/>
        </w:rPr>
        <w:t>I</w:t>
      </w:r>
      <w:r w:rsidRPr="00397900">
        <w:rPr>
          <w:rFonts w:ascii="Arial" w:hAnsi="Arial" w:cs="Arial"/>
          <w:sz w:val="18"/>
          <w:szCs w:val="18"/>
        </w:rPr>
        <w:t>ČO:                                36 597 350</w:t>
      </w:r>
    </w:p>
    <w:p w14:paraId="2129D4E0" w14:textId="77777777" w:rsidR="006A27E5" w:rsidRPr="00397900" w:rsidRDefault="006A27E5" w:rsidP="006A27E5">
      <w:pPr>
        <w:tabs>
          <w:tab w:val="left" w:pos="1418"/>
        </w:tabs>
        <w:spacing w:after="0" w:line="240" w:lineRule="auto"/>
        <w:rPr>
          <w:rFonts w:ascii="Arial" w:hAnsi="Arial" w:cs="Arial"/>
          <w:sz w:val="18"/>
          <w:szCs w:val="18"/>
        </w:rPr>
      </w:pPr>
      <w:r w:rsidRPr="00397900">
        <w:rPr>
          <w:rFonts w:ascii="Arial" w:hAnsi="Arial" w:cs="Arial"/>
          <w:sz w:val="18"/>
          <w:szCs w:val="18"/>
        </w:rPr>
        <w:t>DIČ:                                2022064781</w:t>
      </w:r>
    </w:p>
    <w:p w14:paraId="2BE736BB" w14:textId="764BDB9B" w:rsidR="00207E8C" w:rsidRPr="003D4D7B" w:rsidRDefault="00207E8C" w:rsidP="00A97635">
      <w:pPr>
        <w:spacing w:after="0" w:line="240" w:lineRule="auto"/>
        <w:jc w:val="both"/>
        <w:rPr>
          <w:rFonts w:ascii="Arial" w:hAnsi="Arial" w:cs="Arial"/>
          <w:sz w:val="18"/>
          <w:szCs w:val="18"/>
        </w:rPr>
      </w:pPr>
      <w:r w:rsidRPr="003D4D7B">
        <w:rPr>
          <w:rFonts w:ascii="Arial" w:hAnsi="Arial" w:cs="Arial"/>
          <w:sz w:val="18"/>
          <w:szCs w:val="18"/>
        </w:rPr>
        <w:tab/>
      </w:r>
    </w:p>
    <w:p w14:paraId="602B790D" w14:textId="72011607" w:rsidR="00207E8C" w:rsidRPr="003D4D7B" w:rsidRDefault="00207E8C" w:rsidP="00207E8C">
      <w:pPr>
        <w:spacing w:after="0" w:line="240" w:lineRule="auto"/>
        <w:jc w:val="both"/>
        <w:rPr>
          <w:rFonts w:ascii="Arial" w:hAnsi="Arial" w:cs="Arial"/>
          <w:sz w:val="18"/>
          <w:szCs w:val="18"/>
        </w:rPr>
      </w:pPr>
      <w:r w:rsidRPr="003D4D7B">
        <w:rPr>
          <w:rFonts w:ascii="Arial" w:hAnsi="Arial" w:cs="Arial"/>
          <w:sz w:val="18"/>
          <w:szCs w:val="18"/>
        </w:rPr>
        <w:t>IČ DPH:</w:t>
      </w:r>
      <w:r w:rsidR="006A27E5">
        <w:rPr>
          <w:rFonts w:ascii="Arial" w:hAnsi="Arial" w:cs="Arial"/>
          <w:sz w:val="18"/>
          <w:szCs w:val="18"/>
        </w:rPr>
        <w:tab/>
      </w:r>
      <w:r w:rsidR="006A27E5">
        <w:rPr>
          <w:rFonts w:ascii="Arial" w:hAnsi="Arial" w:cs="Arial"/>
          <w:sz w:val="18"/>
          <w:szCs w:val="18"/>
        </w:rPr>
        <w:tab/>
        <w:t xml:space="preserve">           </w:t>
      </w:r>
      <w:r w:rsidRPr="0038077E">
        <w:rPr>
          <w:rFonts w:ascii="Arial" w:hAnsi="Arial" w:cs="Arial"/>
          <w:sz w:val="18"/>
          <w:szCs w:val="18"/>
        </w:rPr>
        <w:t>SK</w:t>
      </w:r>
      <w:r>
        <w:rPr>
          <w:rFonts w:ascii="Arial" w:hAnsi="Arial" w:cs="Arial"/>
          <w:sz w:val="18"/>
          <w:szCs w:val="18"/>
        </w:rPr>
        <w:t xml:space="preserve"> </w:t>
      </w:r>
      <w:r w:rsidR="006A27E5" w:rsidRPr="00397900">
        <w:rPr>
          <w:rFonts w:ascii="Arial" w:hAnsi="Arial" w:cs="Arial"/>
          <w:sz w:val="18"/>
          <w:szCs w:val="18"/>
        </w:rPr>
        <w:t>2022064781</w:t>
      </w:r>
    </w:p>
    <w:p w14:paraId="5E46FF2D" w14:textId="77777777" w:rsidR="006A27E5" w:rsidRPr="00397900" w:rsidRDefault="006A27E5" w:rsidP="006A27E5">
      <w:pPr>
        <w:tabs>
          <w:tab w:val="left" w:pos="1418"/>
        </w:tabs>
        <w:spacing w:after="0" w:line="240" w:lineRule="auto"/>
        <w:rPr>
          <w:rFonts w:ascii="Arial" w:hAnsi="Arial" w:cs="Arial"/>
          <w:sz w:val="18"/>
          <w:szCs w:val="18"/>
        </w:rPr>
      </w:pPr>
      <w:r w:rsidRPr="0022236A">
        <w:rPr>
          <w:rFonts w:ascii="Arial" w:hAnsi="Arial" w:cs="Arial"/>
          <w:sz w:val="18"/>
          <w:szCs w:val="18"/>
        </w:rPr>
        <w:t xml:space="preserve">Zapísaný:                        v Obchodnom registri vedenom Okresným súdom Košice I, </w:t>
      </w:r>
    </w:p>
    <w:p w14:paraId="64B83E1B" w14:textId="77777777" w:rsidR="006A27E5" w:rsidRPr="0022236A" w:rsidRDefault="006A27E5" w:rsidP="006A27E5">
      <w:pPr>
        <w:tabs>
          <w:tab w:val="left" w:pos="1418"/>
        </w:tabs>
        <w:spacing w:after="0" w:line="240" w:lineRule="auto"/>
        <w:rPr>
          <w:rFonts w:ascii="Arial" w:hAnsi="Arial" w:cs="Arial"/>
          <w:sz w:val="18"/>
          <w:szCs w:val="18"/>
        </w:rPr>
      </w:pPr>
      <w:r w:rsidRPr="00397900">
        <w:rPr>
          <w:rFonts w:ascii="Arial" w:hAnsi="Arial" w:cs="Arial"/>
          <w:sz w:val="18"/>
          <w:szCs w:val="18"/>
        </w:rPr>
        <w:t xml:space="preserve">                                        </w:t>
      </w:r>
      <w:r w:rsidRPr="0022236A">
        <w:rPr>
          <w:rFonts w:ascii="Arial" w:hAnsi="Arial" w:cs="Arial"/>
          <w:sz w:val="18"/>
          <w:szCs w:val="18"/>
        </w:rPr>
        <w:t xml:space="preserve">Oddiel: Sa, vložka č.: </w:t>
      </w:r>
      <w:r w:rsidRPr="00397900">
        <w:rPr>
          <w:rFonts w:ascii="Arial" w:hAnsi="Arial" w:cs="Arial"/>
          <w:sz w:val="18"/>
          <w:szCs w:val="18"/>
        </w:rPr>
        <w:t>1349</w:t>
      </w:r>
      <w:r w:rsidRPr="0022236A">
        <w:rPr>
          <w:rFonts w:ascii="Arial" w:hAnsi="Arial" w:cs="Arial"/>
          <w:sz w:val="18"/>
          <w:szCs w:val="18"/>
        </w:rPr>
        <w:t>/V</w:t>
      </w:r>
    </w:p>
    <w:p w14:paraId="0B338D12" w14:textId="77777777" w:rsidR="006A27E5" w:rsidRPr="0022236A" w:rsidRDefault="006A27E5" w:rsidP="006A27E5">
      <w:pPr>
        <w:spacing w:after="0" w:line="240" w:lineRule="auto"/>
        <w:jc w:val="both"/>
        <w:rPr>
          <w:rFonts w:ascii="Arial" w:hAnsi="Arial" w:cs="Arial"/>
          <w:sz w:val="18"/>
          <w:szCs w:val="18"/>
        </w:rPr>
      </w:pPr>
      <w:r w:rsidRPr="0022236A">
        <w:rPr>
          <w:rFonts w:ascii="Arial" w:hAnsi="Arial" w:cs="Arial"/>
          <w:sz w:val="18"/>
          <w:szCs w:val="18"/>
        </w:rPr>
        <w:tab/>
      </w:r>
      <w:r w:rsidRPr="0022236A">
        <w:rPr>
          <w:rFonts w:ascii="Arial" w:hAnsi="Arial" w:cs="Arial"/>
          <w:sz w:val="18"/>
          <w:szCs w:val="18"/>
        </w:rPr>
        <w:tab/>
      </w:r>
    </w:p>
    <w:p w14:paraId="00000022" w14:textId="38AD9B6F" w:rsidR="00261205" w:rsidRDefault="00B566FE" w:rsidP="00A5427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sz w:val="18"/>
          <w:szCs w:val="18"/>
        </w:rPr>
        <w:tab/>
      </w:r>
      <w:r>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0" w:name="_heading=h.gjdgxs" w:colFirst="0" w:colLast="0"/>
      <w:bookmarkEnd w:id="0"/>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60065168"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ktorej predmetom sú „</w:t>
      </w:r>
      <w:r w:rsidR="00106ABC">
        <w:rPr>
          <w:rFonts w:ascii="Arial" w:eastAsia="Arial" w:hAnsi="Arial" w:cs="Arial"/>
          <w:b/>
          <w:sz w:val="18"/>
          <w:szCs w:val="18"/>
        </w:rPr>
        <w:t>Základné medicínske</w:t>
      </w:r>
      <w:r w:rsidR="00C56A25" w:rsidRPr="00041BE2">
        <w:rPr>
          <w:rFonts w:ascii="Arial" w:eastAsia="Arial" w:hAnsi="Arial" w:cs="Arial"/>
          <w:b/>
          <w:sz w:val="18"/>
          <w:szCs w:val="18"/>
        </w:rPr>
        <w:t xml:space="preserve"> zariadenia</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(ŽoNFP).</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a zaplatiť </w:t>
      </w:r>
      <w:r>
        <w:rPr>
          <w:rFonts w:ascii="Arial" w:eastAsia="Arial" w:hAnsi="Arial" w:cs="Arial"/>
          <w:sz w:val="18"/>
          <w:szCs w:val="18"/>
        </w:rPr>
        <w:lastRenderedPageBreak/>
        <w:t>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t.j.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627526C8"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skúšk</w:t>
      </w:r>
      <w:r w:rsidR="000D399C">
        <w:rPr>
          <w:rFonts w:ascii="Arial" w:eastAsia="Arial" w:hAnsi="Arial" w:cs="Arial"/>
          <w:b/>
          <w:sz w:val="18"/>
          <w:szCs w:val="18"/>
        </w:rPr>
        <w:t>y</w:t>
      </w:r>
      <w:r>
        <w:rPr>
          <w:rFonts w:ascii="Arial" w:eastAsia="Arial" w:hAnsi="Arial" w:cs="Arial"/>
          <w:b/>
          <w:sz w:val="18"/>
          <w:szCs w:val="18"/>
        </w:rPr>
        <w:t xml:space="preserve"> uvedenie prístroja do prevádzky</w:t>
      </w:r>
      <w:r w:rsidR="00904728">
        <w:rPr>
          <w:rFonts w:ascii="Arial" w:eastAsia="Arial" w:hAnsi="Arial" w:cs="Arial"/>
          <w:b/>
          <w:sz w:val="18"/>
          <w:szCs w:val="18"/>
        </w:rPr>
        <w:t>schopného stavu</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435DA750"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4B250F">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00558823" w:rsidR="00261205" w:rsidRPr="000D399C" w:rsidRDefault="0093542E" w:rsidP="000D399C">
      <w:pPr>
        <w:numPr>
          <w:ilvl w:val="1"/>
          <w:numId w:val="17"/>
        </w:numPr>
        <w:spacing w:before="120" w:after="120" w:line="240" w:lineRule="auto"/>
        <w:ind w:left="567" w:hanging="567"/>
        <w:jc w:val="both"/>
        <w:rPr>
          <w:rFonts w:ascii="Arial" w:hAnsi="Arial" w:cs="Arial"/>
          <w:b/>
          <w:sz w:val="18"/>
          <w:szCs w:val="18"/>
        </w:rPr>
      </w:pPr>
      <w:r>
        <w:rPr>
          <w:rFonts w:ascii="Arial" w:eastAsia="Arial" w:hAnsi="Arial" w:cs="Arial"/>
          <w:sz w:val="18"/>
          <w:szCs w:val="18"/>
        </w:rPr>
        <w:t>Miestom dodania tovaru (ďalej len „miesto dodania“) je</w:t>
      </w:r>
      <w:r w:rsidR="00207E8C" w:rsidRPr="00207E8C">
        <w:rPr>
          <w:rFonts w:ascii="Arial" w:eastAsia="Times New Roman" w:hAnsi="Arial" w:cs="Arial"/>
          <w:b/>
          <w:noProof/>
          <w:sz w:val="18"/>
          <w:szCs w:val="18"/>
        </w:rPr>
        <w:t xml:space="preserve"> </w:t>
      </w:r>
      <w:r w:rsidR="006A27E5" w:rsidRPr="00804DAD">
        <w:rPr>
          <w:rFonts w:ascii="Arial" w:eastAsia="Times New Roman" w:hAnsi="Arial" w:cs="Arial"/>
          <w:b/>
          <w:noProof/>
          <w:sz w:val="18"/>
          <w:szCs w:val="18"/>
        </w:rPr>
        <w:t>Nemocnica s poliklinikou Spišská Nová Ves, a.s., Ul. Jánskeho 1, 052 01 Spišská Nová Ves</w:t>
      </w:r>
      <w:r w:rsidR="00A97635">
        <w:rPr>
          <w:rFonts w:ascii="Arial" w:hAnsi="Arial" w:cs="Arial"/>
          <w:b/>
          <w:sz w:val="18"/>
          <w:szCs w:val="18"/>
        </w:rPr>
        <w:t xml:space="preserve"> </w:t>
      </w:r>
      <w:r w:rsidR="00207E8C" w:rsidRPr="000D399C">
        <w:rPr>
          <w:rFonts w:ascii="Arial" w:eastAsia="Arial" w:hAnsi="Arial" w:cs="Arial"/>
          <w:sz w:val="18"/>
          <w:szCs w:val="18"/>
        </w:rPr>
        <w:t>(ďalej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lastRenderedPageBreak/>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(t.j.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4B250F">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slovom:........................................ EUR bez DPH, t.j.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1ABEC975"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w:t>
      </w:r>
      <w:r w:rsidR="00B00607">
        <w:rPr>
          <w:rFonts w:ascii="Arial" w:eastAsia="Arial" w:hAnsi="Arial" w:cs="Arial"/>
          <w:sz w:val="18"/>
          <w:szCs w:val="18"/>
        </w:rPr>
        <w:t xml:space="preserve"> bodu 3.5</w:t>
      </w:r>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0000087" w14:textId="61A8A082"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lastRenderedPageBreak/>
        <w:t>P</w:t>
      </w:r>
      <w:r w:rsidR="00B566FE" w:rsidRPr="00041BE2">
        <w:rPr>
          <w:rFonts w:ascii="Arial" w:eastAsia="Arial" w:hAnsi="Arial" w:cs="Arial"/>
          <w:sz w:val="18"/>
          <w:szCs w:val="18"/>
        </w:rPr>
        <w:t>redávajúci je povinný zaslať faktúru vystavenú na kupujúceho na korešpondenčnú adresu: Svet zdravia, a.s., Trade Center, ul. Trieda SNP 37/395, 040 11 Košice</w:t>
      </w:r>
      <w:r>
        <w:rPr>
          <w:rFonts w:ascii="Arial" w:eastAsia="Arial" w:hAnsi="Arial" w:cs="Arial"/>
          <w:sz w:val="18"/>
          <w:szCs w:val="18"/>
        </w:rPr>
        <w:t xml:space="preserve"> a zároveň v elektronickom formáte (pričom e-faktúra musí byť exportovaná do formátu .pdf v účtovnom systéme predávajúceho, nie prostredníctvom reprografických zariadení, môže byť aj s elektronickým podpisom). Emailový kontakt kupujúceho pre účely fakturácie:</w:t>
      </w:r>
      <w:r w:rsidR="00947AC7">
        <w:rPr>
          <w:rFonts w:ascii="Arial" w:eastAsia="Arial" w:hAnsi="Arial" w:cs="Arial"/>
          <w:sz w:val="18"/>
          <w:szCs w:val="18"/>
        </w:rPr>
        <w:t xml:space="preserve"> </w:t>
      </w:r>
      <w:hyperlink r:id="rId9" w:history="1">
        <w:r w:rsidR="006A27E5" w:rsidRPr="00E454CB">
          <w:rPr>
            <w:rFonts w:ascii="Arial" w:hAnsi="Arial" w:cs="Arial"/>
            <w:color w:val="0070C0"/>
            <w:sz w:val="18"/>
            <w:szCs w:val="18"/>
            <w:u w:val="single"/>
          </w:rPr>
          <w:t>fakturacia.</w:t>
        </w:r>
        <w:r w:rsidR="006A27E5" w:rsidRPr="00E454CB">
          <w:rPr>
            <w:rStyle w:val="Hypertextovprepojenie"/>
            <w:rFonts w:ascii="Arial" w:hAnsi="Arial" w:cs="Arial"/>
            <w:color w:val="0070C0"/>
            <w:sz w:val="18"/>
            <w:szCs w:val="18"/>
          </w:rPr>
          <w:t>SN</w:t>
        </w:r>
        <w:r w:rsidR="006A27E5" w:rsidRPr="00E454CB">
          <w:rPr>
            <w:rFonts w:ascii="Arial" w:hAnsi="Arial" w:cs="Arial"/>
            <w:color w:val="0070C0"/>
            <w:sz w:val="18"/>
            <w:szCs w:val="18"/>
            <w:u w:val="single"/>
          </w:rPr>
          <w:t>@svetzdravia.com</w:t>
        </w:r>
      </w:hyperlink>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t.j.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t.j.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lastRenderedPageBreak/>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predávajúci nepredloží doklady preukazujúce splnenie požiadaviek na užívanie tovaru v zmysle Článku 2, bodu 2.6., odsek (ii) zmluvy a kupujúci si uplatní právo na odstúpenie od zmluvy v zmysle Článku </w:t>
      </w:r>
      <w:r>
        <w:rPr>
          <w:rFonts w:ascii="Arial" w:eastAsia="Arial" w:hAnsi="Arial" w:cs="Arial"/>
          <w:sz w:val="18"/>
          <w:szCs w:val="18"/>
        </w:rPr>
        <w:lastRenderedPageBreak/>
        <w:t>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bezsankčným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1259BDF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0C26FA">
        <w:rPr>
          <w:rFonts w:ascii="Arial" w:eastAsia="Arial" w:hAnsi="Arial" w:cs="Arial"/>
          <w:b/>
          <w:sz w:val="18"/>
          <w:szCs w:val="18"/>
        </w:rPr>
        <w:t>Ing. Iveta Švídová</w:t>
      </w:r>
      <w:r w:rsidR="00947AC7" w:rsidRPr="00947AC7">
        <w:rPr>
          <w:rFonts w:ascii="Arial" w:eastAsia="Arial" w:hAnsi="Arial" w:cs="Arial"/>
          <w:b/>
          <w:sz w:val="18"/>
          <w:szCs w:val="18"/>
        </w:rPr>
        <w:t xml:space="preserve">, Junior pre VO, </w:t>
      </w:r>
      <w:r w:rsidR="000C26FA">
        <w:rPr>
          <w:rFonts w:ascii="Arial" w:eastAsia="Arial" w:hAnsi="Arial" w:cs="Arial"/>
          <w:b/>
          <w:sz w:val="18"/>
          <w:szCs w:val="18"/>
        </w:rPr>
        <w:t>iveta</w:t>
      </w:r>
      <w:r w:rsidR="00947AC7" w:rsidRPr="00947AC7">
        <w:rPr>
          <w:rFonts w:ascii="Arial" w:eastAsia="Arial" w:hAnsi="Arial" w:cs="Arial"/>
          <w:b/>
          <w:sz w:val="18"/>
          <w:szCs w:val="18"/>
        </w:rPr>
        <w:t>.</w:t>
      </w:r>
      <w:r w:rsidR="000C26FA">
        <w:rPr>
          <w:rFonts w:ascii="Arial" w:eastAsia="Arial" w:hAnsi="Arial" w:cs="Arial"/>
          <w:b/>
          <w:sz w:val="18"/>
          <w:szCs w:val="18"/>
        </w:rPr>
        <w:t>svidova</w:t>
      </w:r>
      <w:r w:rsidR="00947AC7" w:rsidRPr="00947AC7">
        <w:rPr>
          <w:rFonts w:ascii="Arial" w:eastAsia="Arial" w:hAnsi="Arial" w:cs="Arial"/>
          <w:b/>
          <w:sz w:val="18"/>
          <w:szCs w:val="18"/>
        </w:rPr>
        <w:t>@s</w:t>
      </w:r>
      <w:r w:rsidR="000C26FA">
        <w:rPr>
          <w:rFonts w:ascii="Arial" w:eastAsia="Arial" w:hAnsi="Arial" w:cs="Arial"/>
          <w:b/>
          <w:sz w:val="18"/>
          <w:szCs w:val="18"/>
        </w:rPr>
        <w:t>vetzdravia.com, +421 915 301 948.</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lastRenderedPageBreak/>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4B250F">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0000012D" w14:textId="56941EA2" w:rsidR="00261205" w:rsidRDefault="006A27E5">
      <w:pPr>
        <w:spacing w:after="0" w:line="240" w:lineRule="auto"/>
        <w:rPr>
          <w:rFonts w:ascii="Arial" w:eastAsia="Arial" w:hAnsi="Arial" w:cs="Arial"/>
          <w:sz w:val="18"/>
          <w:szCs w:val="18"/>
        </w:rPr>
      </w:pPr>
      <w:r w:rsidRPr="00804DAD">
        <w:rPr>
          <w:rFonts w:ascii="Arial" w:hAnsi="Arial" w:cs="Arial"/>
          <w:b/>
          <w:sz w:val="18"/>
          <w:szCs w:val="18"/>
        </w:rPr>
        <w:t>Nemocnica s poliklinikou Spišská Nová Ves, a.s</w:t>
      </w: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0B68169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w:t>
      </w:r>
      <w:r w:rsidR="006A27E5">
        <w:rPr>
          <w:rFonts w:ascii="Arial" w:hAnsi="Arial" w:cs="Arial"/>
          <w:sz w:val="18"/>
          <w:szCs w:val="18"/>
        </w:rPr>
        <w:t>,</w:t>
      </w:r>
      <w:r>
        <w:rPr>
          <w:rFonts w:ascii="Arial" w:hAnsi="Arial" w:cs="Arial"/>
          <w:sz w:val="18"/>
          <w:szCs w:val="18"/>
        </w:rPr>
        <w:t xml:space="preserve">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rsidSect="00A54272">
          <w:footerReference w:type="default" r:id="rId10"/>
          <w:pgSz w:w="11906" w:h="16838"/>
          <w:pgMar w:top="709" w:right="1274"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3969"/>
      </w:tblGrid>
      <w:tr w:rsidR="00261205" w:rsidRPr="00947AC7" w14:paraId="6DAD4E14" w14:textId="77777777" w:rsidTr="000D399C">
        <w:trPr>
          <w:trHeight w:val="888"/>
          <w:jc w:val="center"/>
        </w:trPr>
        <w:tc>
          <w:tcPr>
            <w:tcW w:w="4962" w:type="dxa"/>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E24770" w:rsidRPr="00947AC7" w14:paraId="09F80ACD" w14:textId="77777777" w:rsidTr="00FD7D27">
        <w:trPr>
          <w:trHeight w:val="300"/>
          <w:jc w:val="center"/>
        </w:trPr>
        <w:tc>
          <w:tcPr>
            <w:tcW w:w="4962" w:type="dxa"/>
            <w:shd w:val="clear" w:color="auto" w:fill="auto"/>
          </w:tcPr>
          <w:p w14:paraId="000001D5" w14:textId="6AC8822F" w:rsidR="00E24770" w:rsidRPr="002F01C3" w:rsidRDefault="00E24770" w:rsidP="00A97635">
            <w:pPr>
              <w:spacing w:after="0" w:line="240" w:lineRule="auto"/>
            </w:pPr>
            <w:r w:rsidRPr="00E4505A">
              <w:t xml:space="preserve">časť č. 1 </w:t>
            </w:r>
            <w:r w:rsidR="00AE23C6">
              <w:t>Anestéziologický prístroj s monitorom vitálnych funkcií</w:t>
            </w:r>
          </w:p>
        </w:tc>
        <w:tc>
          <w:tcPr>
            <w:tcW w:w="3969" w:type="dxa"/>
            <w:shd w:val="clear" w:color="auto" w:fill="auto"/>
            <w:vAlign w:val="bottom"/>
          </w:tcPr>
          <w:p w14:paraId="000001D6" w14:textId="5B23C951" w:rsidR="00E24770" w:rsidRPr="00947AC7" w:rsidRDefault="00AE23C6" w:rsidP="00AE23C6">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45</w:t>
            </w:r>
            <w:r w:rsidR="002F01C3">
              <w:rPr>
                <w:rFonts w:asciiTheme="minorHAnsi" w:eastAsia="Times New Roman" w:hAnsiTheme="minorHAnsi" w:cstheme="minorHAnsi"/>
                <w:color w:val="000000"/>
                <w:sz w:val="24"/>
                <w:szCs w:val="24"/>
              </w:rPr>
              <w:t xml:space="preserve"> KD</w:t>
            </w:r>
          </w:p>
        </w:tc>
      </w:tr>
      <w:tr w:rsidR="00E24770" w:rsidRPr="00947AC7" w14:paraId="1DE12C68" w14:textId="77777777" w:rsidTr="00FD7D27">
        <w:trPr>
          <w:trHeight w:val="300"/>
          <w:jc w:val="center"/>
        </w:trPr>
        <w:tc>
          <w:tcPr>
            <w:tcW w:w="4962" w:type="dxa"/>
            <w:shd w:val="clear" w:color="auto" w:fill="auto"/>
          </w:tcPr>
          <w:p w14:paraId="000001D7" w14:textId="457DE4FD" w:rsidR="00E24770" w:rsidRPr="002F01C3" w:rsidRDefault="00E24770" w:rsidP="00AE23C6">
            <w:pPr>
              <w:spacing w:after="0"/>
            </w:pPr>
            <w:r w:rsidRPr="00E4505A">
              <w:t xml:space="preserve">časť č. 2  </w:t>
            </w:r>
            <w:r w:rsidR="00AE23C6">
              <w:t>Kar</w:t>
            </w:r>
            <w:r w:rsidR="00AE23C6">
              <w:t>diograf so záznamom pulzu matky</w:t>
            </w:r>
          </w:p>
        </w:tc>
        <w:tc>
          <w:tcPr>
            <w:tcW w:w="3969" w:type="dxa"/>
            <w:shd w:val="clear" w:color="auto" w:fill="auto"/>
            <w:vAlign w:val="bottom"/>
          </w:tcPr>
          <w:p w14:paraId="000001D8" w14:textId="674A1EFA" w:rsidR="00E24770" w:rsidRPr="00947AC7" w:rsidRDefault="002F01C3"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r w:rsidR="00E24770" w:rsidRPr="00947AC7" w14:paraId="2B90727A" w14:textId="77777777" w:rsidTr="00FD7D27">
        <w:trPr>
          <w:trHeight w:val="300"/>
          <w:jc w:val="center"/>
        </w:trPr>
        <w:tc>
          <w:tcPr>
            <w:tcW w:w="4962" w:type="dxa"/>
            <w:shd w:val="clear" w:color="auto" w:fill="auto"/>
          </w:tcPr>
          <w:p w14:paraId="209D76F2" w14:textId="7446C29C" w:rsidR="00E24770" w:rsidRPr="00106ABC" w:rsidRDefault="00E24770" w:rsidP="00E24770">
            <w:pPr>
              <w:spacing w:after="0" w:line="240" w:lineRule="auto"/>
              <w:rPr>
                <w:rFonts w:asciiTheme="minorHAnsi" w:eastAsia="Times New Roman" w:hAnsiTheme="minorHAnsi" w:cstheme="minorHAnsi"/>
                <w:color w:val="000000"/>
                <w:sz w:val="24"/>
                <w:szCs w:val="24"/>
              </w:rPr>
            </w:pPr>
            <w:r w:rsidRPr="00E4505A">
              <w:t xml:space="preserve">časť č. 3  </w:t>
            </w:r>
            <w:r w:rsidR="00AE23C6">
              <w:t>T-resuscitátor</w:t>
            </w:r>
          </w:p>
        </w:tc>
        <w:tc>
          <w:tcPr>
            <w:tcW w:w="3969" w:type="dxa"/>
            <w:shd w:val="clear" w:color="auto" w:fill="auto"/>
            <w:vAlign w:val="bottom"/>
          </w:tcPr>
          <w:p w14:paraId="53E8F875" w14:textId="61F63F02" w:rsidR="00E24770" w:rsidRPr="00947AC7" w:rsidRDefault="00E24770"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r w:rsidR="00AE23C6" w:rsidRPr="00947AC7" w14:paraId="2B85AA92" w14:textId="77777777" w:rsidTr="00E934CD">
        <w:trPr>
          <w:trHeight w:val="300"/>
          <w:jc w:val="center"/>
        </w:trPr>
        <w:tc>
          <w:tcPr>
            <w:tcW w:w="4962" w:type="dxa"/>
            <w:shd w:val="clear" w:color="auto" w:fill="auto"/>
          </w:tcPr>
          <w:p w14:paraId="426413E5" w14:textId="21AA3E95" w:rsidR="00AE23C6" w:rsidRPr="00E4505A" w:rsidRDefault="00AE23C6" w:rsidP="00AE23C6">
            <w:pPr>
              <w:spacing w:after="0" w:line="240" w:lineRule="auto"/>
            </w:pPr>
            <w:r>
              <w:t>časť č. 4 Odsávačky</w:t>
            </w:r>
          </w:p>
        </w:tc>
        <w:tc>
          <w:tcPr>
            <w:tcW w:w="3969" w:type="dxa"/>
            <w:shd w:val="clear" w:color="auto" w:fill="auto"/>
          </w:tcPr>
          <w:p w14:paraId="145C145B" w14:textId="4D1A256B" w:rsidR="00AE23C6" w:rsidRDefault="00AE23C6" w:rsidP="00AE23C6">
            <w:pPr>
              <w:spacing w:after="0" w:line="240" w:lineRule="auto"/>
              <w:jc w:val="center"/>
              <w:rPr>
                <w:rFonts w:asciiTheme="minorHAnsi" w:eastAsia="Times New Roman" w:hAnsiTheme="minorHAnsi" w:cstheme="minorHAnsi"/>
                <w:color w:val="000000"/>
                <w:sz w:val="24"/>
                <w:szCs w:val="24"/>
              </w:rPr>
            </w:pPr>
            <w:r w:rsidRPr="00BA5647">
              <w:rPr>
                <w:rFonts w:asciiTheme="minorHAnsi" w:eastAsia="Times New Roman" w:hAnsiTheme="minorHAnsi" w:cstheme="minorHAnsi"/>
                <w:color w:val="000000"/>
                <w:sz w:val="24"/>
                <w:szCs w:val="24"/>
              </w:rPr>
              <w:t>60 KD</w:t>
            </w:r>
          </w:p>
        </w:tc>
      </w:tr>
      <w:tr w:rsidR="00AE23C6" w:rsidRPr="00947AC7" w14:paraId="3F45C1BD" w14:textId="77777777" w:rsidTr="00E934CD">
        <w:trPr>
          <w:trHeight w:val="300"/>
          <w:jc w:val="center"/>
        </w:trPr>
        <w:tc>
          <w:tcPr>
            <w:tcW w:w="4962" w:type="dxa"/>
            <w:shd w:val="clear" w:color="auto" w:fill="auto"/>
          </w:tcPr>
          <w:p w14:paraId="4F939EE1" w14:textId="0AD6BF4B" w:rsidR="00AE23C6" w:rsidRPr="00E4505A" w:rsidRDefault="00AE23C6" w:rsidP="00AE23C6">
            <w:pPr>
              <w:spacing w:after="0" w:line="240" w:lineRule="auto"/>
            </w:pPr>
            <w:r>
              <w:t>časť č. 5 Prevozový inkubátor</w:t>
            </w:r>
          </w:p>
        </w:tc>
        <w:tc>
          <w:tcPr>
            <w:tcW w:w="3969" w:type="dxa"/>
            <w:shd w:val="clear" w:color="auto" w:fill="auto"/>
          </w:tcPr>
          <w:p w14:paraId="6D4305E3" w14:textId="7F1A5667" w:rsidR="00AE23C6" w:rsidRDefault="00AE23C6" w:rsidP="00AE23C6">
            <w:pPr>
              <w:spacing w:after="0" w:line="240" w:lineRule="auto"/>
              <w:jc w:val="center"/>
              <w:rPr>
                <w:rFonts w:asciiTheme="minorHAnsi" w:eastAsia="Times New Roman" w:hAnsiTheme="minorHAnsi" w:cstheme="minorHAnsi"/>
                <w:color w:val="000000"/>
                <w:sz w:val="24"/>
                <w:szCs w:val="24"/>
              </w:rPr>
            </w:pPr>
            <w:r w:rsidRPr="00BA5647">
              <w:rPr>
                <w:rFonts w:asciiTheme="minorHAnsi" w:eastAsia="Times New Roman" w:hAnsiTheme="minorHAnsi" w:cstheme="minorHAnsi"/>
                <w:color w:val="000000"/>
                <w:sz w:val="24"/>
                <w:szCs w:val="24"/>
              </w:rPr>
              <w:t>60 KD</w:t>
            </w:r>
          </w:p>
        </w:tc>
      </w:tr>
      <w:tr w:rsidR="00AE23C6" w:rsidRPr="00947AC7" w14:paraId="43918B09" w14:textId="77777777" w:rsidTr="00E934CD">
        <w:trPr>
          <w:trHeight w:val="300"/>
          <w:jc w:val="center"/>
        </w:trPr>
        <w:tc>
          <w:tcPr>
            <w:tcW w:w="4962" w:type="dxa"/>
            <w:shd w:val="clear" w:color="auto" w:fill="auto"/>
          </w:tcPr>
          <w:p w14:paraId="5F85100B" w14:textId="109AE08D" w:rsidR="00AE23C6" w:rsidRPr="00E4505A" w:rsidRDefault="00AE23C6" w:rsidP="00AE23C6">
            <w:pPr>
              <w:spacing w:after="0" w:line="240" w:lineRule="auto"/>
            </w:pPr>
            <w:r>
              <w:t xml:space="preserve">časť č. 6 </w:t>
            </w:r>
            <w:r>
              <w:t>Umývačka nástrojov</w:t>
            </w:r>
          </w:p>
        </w:tc>
        <w:tc>
          <w:tcPr>
            <w:tcW w:w="3969" w:type="dxa"/>
            <w:shd w:val="clear" w:color="auto" w:fill="auto"/>
          </w:tcPr>
          <w:p w14:paraId="0EC5566F" w14:textId="1BBACAEB" w:rsidR="00AE23C6" w:rsidRDefault="00AE23C6" w:rsidP="00AE23C6">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9</w:t>
            </w:r>
            <w:bookmarkStart w:id="1" w:name="_GoBack"/>
            <w:bookmarkEnd w:id="1"/>
            <w:r w:rsidRPr="00BA5647">
              <w:rPr>
                <w:rFonts w:asciiTheme="minorHAnsi" w:eastAsia="Times New Roman" w:hAnsiTheme="minorHAnsi" w:cstheme="minorHAnsi"/>
                <w:color w:val="000000"/>
                <w:sz w:val="24"/>
                <w:szCs w:val="24"/>
              </w:rPr>
              <w:t>0 KD</w:t>
            </w:r>
          </w:p>
        </w:tc>
      </w:tr>
      <w:tr w:rsidR="00E24770" w:rsidRPr="00947AC7" w14:paraId="24A779A7" w14:textId="77777777" w:rsidTr="00FD7D27">
        <w:trPr>
          <w:trHeight w:val="300"/>
          <w:jc w:val="center"/>
        </w:trPr>
        <w:tc>
          <w:tcPr>
            <w:tcW w:w="4962" w:type="dxa"/>
            <w:shd w:val="clear" w:color="auto" w:fill="auto"/>
          </w:tcPr>
          <w:p w14:paraId="43F76F57" w14:textId="07B809B5" w:rsidR="00E24770" w:rsidRDefault="00E24770" w:rsidP="00AE23C6">
            <w:pPr>
              <w:spacing w:after="0" w:line="240" w:lineRule="auto"/>
              <w:rPr>
                <w:rFonts w:asciiTheme="minorHAnsi" w:eastAsia="Times New Roman" w:hAnsiTheme="minorHAnsi" w:cstheme="minorHAnsi"/>
                <w:color w:val="000000"/>
              </w:rPr>
            </w:pPr>
            <w:r w:rsidRPr="00E4505A">
              <w:t xml:space="preserve">časť č. </w:t>
            </w:r>
            <w:r w:rsidR="00AE23C6">
              <w:t>7</w:t>
            </w:r>
            <w:r w:rsidRPr="00E4505A">
              <w:t xml:space="preserve">  </w:t>
            </w:r>
            <w:r w:rsidR="002F01C3" w:rsidRPr="00E4505A">
              <w:t>Infúzne pumpy, lineárne dávkovače a dokovacia stanica</w:t>
            </w:r>
          </w:p>
        </w:tc>
        <w:tc>
          <w:tcPr>
            <w:tcW w:w="3969" w:type="dxa"/>
            <w:shd w:val="clear" w:color="auto" w:fill="auto"/>
            <w:vAlign w:val="bottom"/>
          </w:tcPr>
          <w:p w14:paraId="06772A89" w14:textId="01BBC428" w:rsidR="00E24770" w:rsidRDefault="00E24770"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CB737" w14:textId="77777777" w:rsidR="004B250F" w:rsidRDefault="004B250F">
      <w:pPr>
        <w:spacing w:after="0" w:line="240" w:lineRule="auto"/>
      </w:pPr>
      <w:r>
        <w:separator/>
      </w:r>
    </w:p>
  </w:endnote>
  <w:endnote w:type="continuationSeparator" w:id="0">
    <w:p w14:paraId="5ED8C1EE" w14:textId="77777777" w:rsidR="004B250F" w:rsidRDefault="004B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E23C6">
      <w:rPr>
        <w:noProof/>
        <w:color w:val="000000"/>
      </w:rPr>
      <w:t>10</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E604D" w14:textId="77777777" w:rsidR="004B250F" w:rsidRDefault="004B250F">
      <w:pPr>
        <w:spacing w:after="0" w:line="240" w:lineRule="auto"/>
      </w:pPr>
      <w:r>
        <w:separator/>
      </w:r>
    </w:p>
  </w:footnote>
  <w:footnote w:type="continuationSeparator" w:id="0">
    <w:p w14:paraId="45123A5F" w14:textId="77777777" w:rsidR="004B250F" w:rsidRDefault="004B250F">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41BE2"/>
    <w:rsid w:val="00066ED3"/>
    <w:rsid w:val="0009308C"/>
    <w:rsid w:val="000C26FA"/>
    <w:rsid w:val="000D399C"/>
    <w:rsid w:val="00101E28"/>
    <w:rsid w:val="00106ABC"/>
    <w:rsid w:val="001B1EA4"/>
    <w:rsid w:val="001B4677"/>
    <w:rsid w:val="00207E8C"/>
    <w:rsid w:val="00211A62"/>
    <w:rsid w:val="0022417B"/>
    <w:rsid w:val="00237013"/>
    <w:rsid w:val="00261205"/>
    <w:rsid w:val="002C6272"/>
    <w:rsid w:val="002F01C3"/>
    <w:rsid w:val="00323A9D"/>
    <w:rsid w:val="00337BAA"/>
    <w:rsid w:val="004214E4"/>
    <w:rsid w:val="0042506D"/>
    <w:rsid w:val="00442C17"/>
    <w:rsid w:val="00494865"/>
    <w:rsid w:val="004B250F"/>
    <w:rsid w:val="004C7E3A"/>
    <w:rsid w:val="004F38A9"/>
    <w:rsid w:val="00570A08"/>
    <w:rsid w:val="006430C5"/>
    <w:rsid w:val="006662CE"/>
    <w:rsid w:val="006A27E5"/>
    <w:rsid w:val="00701C8C"/>
    <w:rsid w:val="00724E85"/>
    <w:rsid w:val="007B74BB"/>
    <w:rsid w:val="007C6E70"/>
    <w:rsid w:val="00847755"/>
    <w:rsid w:val="00901B10"/>
    <w:rsid w:val="00904728"/>
    <w:rsid w:val="0093542E"/>
    <w:rsid w:val="00947AC7"/>
    <w:rsid w:val="009A31A4"/>
    <w:rsid w:val="009E3FC8"/>
    <w:rsid w:val="00A54272"/>
    <w:rsid w:val="00A97635"/>
    <w:rsid w:val="00AB6BD2"/>
    <w:rsid w:val="00AC49E0"/>
    <w:rsid w:val="00AC5333"/>
    <w:rsid w:val="00AE13F2"/>
    <w:rsid w:val="00AE23C6"/>
    <w:rsid w:val="00AE25AD"/>
    <w:rsid w:val="00B00607"/>
    <w:rsid w:val="00B566FE"/>
    <w:rsid w:val="00C1359F"/>
    <w:rsid w:val="00C3393D"/>
    <w:rsid w:val="00C56A25"/>
    <w:rsid w:val="00CA40EA"/>
    <w:rsid w:val="00D2418D"/>
    <w:rsid w:val="00D54452"/>
    <w:rsid w:val="00DC3BF9"/>
    <w:rsid w:val="00E02719"/>
    <w:rsid w:val="00E10C61"/>
    <w:rsid w:val="00E24770"/>
    <w:rsid w:val="00E37AF3"/>
    <w:rsid w:val="00E7540F"/>
    <w:rsid w:val="00F76753"/>
    <w:rsid w:val="00F936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character" w:customStyle="1" w:styleId="xbe">
    <w:name w:val="_xbe"/>
    <w:basedOn w:val="Predvolenpsmoodseku"/>
    <w:rsid w:val="006A2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SN@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293E99-95B0-4FA9-A2B7-38C76EF3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6864</Words>
  <Characters>39130</Characters>
  <Application>Microsoft Office Word</Application>
  <DocSecurity>0</DocSecurity>
  <Lines>326</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AA</cp:lastModifiedBy>
  <cp:revision>4</cp:revision>
  <dcterms:created xsi:type="dcterms:W3CDTF">2021-03-04T17:00:00Z</dcterms:created>
  <dcterms:modified xsi:type="dcterms:W3CDTF">2021-03-04T18:57:00Z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