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83336" w14:textId="07C6914B" w:rsidR="00AF5D64" w:rsidRPr="00AF5D64" w:rsidRDefault="00F17177" w:rsidP="00AF5D64">
      <w:pPr>
        <w:pStyle w:val="Nadpis1"/>
        <w:rPr>
          <w:rFonts w:eastAsia="Arial"/>
        </w:rPr>
      </w:pPr>
      <w:bookmarkStart w:id="0" w:name="_Hlk50387056"/>
      <w:r>
        <w:rPr>
          <w:rFonts w:eastAsia="Arial"/>
        </w:rPr>
        <w:t xml:space="preserve">Príloha č. 2 - </w:t>
      </w:r>
      <w:r w:rsidR="00AF5D64">
        <w:rPr>
          <w:rFonts w:eastAsia="Arial"/>
        </w:rPr>
        <w:t>N</w:t>
      </w:r>
      <w:r w:rsidR="00AF5D64" w:rsidRPr="00DB3968">
        <w:rPr>
          <w:rFonts w:eastAsia="Arial"/>
        </w:rPr>
        <w:t>ávrh na plnenie kritéria na vyhodnotenie ponúk</w:t>
      </w:r>
      <w:r w:rsidR="00AF5D64">
        <w:rPr>
          <w:rFonts w:eastAsia="Arial"/>
        </w:rPr>
        <w:t xml:space="preserve"> </w:t>
      </w:r>
      <w:r w:rsidR="00AF5D64" w:rsidRPr="00DB3968">
        <w:rPr>
          <w:szCs w:val="28"/>
        </w:rPr>
        <w:t>a identifikačné údaje uchádzača</w:t>
      </w:r>
    </w:p>
    <w:p w14:paraId="2247907F" w14:textId="77777777" w:rsidR="00895AA3" w:rsidRDefault="00895AA3" w:rsidP="00FD20AB">
      <w:pPr>
        <w:rPr>
          <w:bCs/>
          <w:color w:val="000000"/>
        </w:rPr>
      </w:pPr>
    </w:p>
    <w:p w14:paraId="4AE46953" w14:textId="04D96014" w:rsidR="00AF5D64" w:rsidRPr="00645B33" w:rsidRDefault="00AF5D64" w:rsidP="00FD20AB">
      <w:pPr>
        <w:rPr>
          <w:bCs/>
          <w:color w:val="000000"/>
        </w:rPr>
      </w:pPr>
      <w:r w:rsidRPr="00645B33">
        <w:rPr>
          <w:bCs/>
          <w:color w:val="000000"/>
        </w:rPr>
        <w:t xml:space="preserve">Obchodné meno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7A9774F" w14:textId="77777777" w:rsidR="00AF5D64" w:rsidRPr="00645B33" w:rsidRDefault="00AF5D64" w:rsidP="00FD20AB">
      <w:pPr>
        <w:rPr>
          <w:bCs/>
          <w:color w:val="000000"/>
        </w:rPr>
      </w:pPr>
      <w:r w:rsidRPr="00645B33">
        <w:rPr>
          <w:bCs/>
          <w:color w:val="000000"/>
        </w:rPr>
        <w:t xml:space="preserve">Sídlo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7B52E996" w14:textId="77777777" w:rsidR="00AF5D64" w:rsidRDefault="00AF5D64" w:rsidP="00FD20AB">
      <w:pPr>
        <w:rPr>
          <w:bCs/>
          <w:color w:val="000000"/>
        </w:rPr>
      </w:pPr>
      <w:r w:rsidRPr="00645B33">
        <w:rPr>
          <w:bCs/>
          <w:color w:val="000000"/>
        </w:rPr>
        <w:t>IČO: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6D8222B" w14:textId="77777777" w:rsidR="00AF5D64" w:rsidRDefault="00AF5D64" w:rsidP="00FD20AB">
      <w:pPr>
        <w:rPr>
          <w:bCs/>
          <w:color w:val="000000"/>
        </w:rPr>
      </w:pPr>
      <w:r>
        <w:rPr>
          <w:bCs/>
          <w:color w:val="000000"/>
        </w:rPr>
        <w:t xml:space="preserve">Meno a priezvisko štatutárneho zástupcu </w:t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1CA39D12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IČ DPH: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4BCD8006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Názov banky: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25B540C5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Číslo účtu (IBAN):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5829032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Telefónne číslo: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6CE2A4B4" w14:textId="77777777" w:rsidR="00AF5D64" w:rsidRPr="00645B33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E-mailová adresa: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4DD585BA" w14:textId="2E7F1894" w:rsidR="00AF5D64" w:rsidRDefault="00AF5D64" w:rsidP="00AF5D64">
      <w:pPr>
        <w:spacing w:after="120"/>
        <w:rPr>
          <w:bCs/>
          <w:color w:val="000000"/>
        </w:rPr>
      </w:pPr>
    </w:p>
    <w:p w14:paraId="5CDEA155" w14:textId="77777777" w:rsidR="00895AA3" w:rsidRPr="00645B33" w:rsidRDefault="00895AA3" w:rsidP="00AF5D64">
      <w:pPr>
        <w:spacing w:after="120"/>
        <w:rPr>
          <w:bCs/>
          <w:color w:val="000000"/>
        </w:rPr>
      </w:pPr>
    </w:p>
    <w:p w14:paraId="1377FF9F" w14:textId="2ACDB154" w:rsidR="00AF5D64" w:rsidRDefault="00AF5D64" w:rsidP="00AF5D64">
      <w:pPr>
        <w:pStyle w:val="Nadpis2"/>
      </w:pPr>
      <w:r w:rsidRPr="00DB3968">
        <w:t>Predmet zákazky:</w:t>
      </w:r>
      <w:r>
        <w:t xml:space="preserve"> </w:t>
      </w:r>
      <w:r w:rsidRPr="00DB3968">
        <w:t>„</w:t>
      </w:r>
      <w:r>
        <w:t xml:space="preserve">Respirátor </w:t>
      </w:r>
      <w:r w:rsidRPr="00DB3968">
        <w:t>FFP</w:t>
      </w:r>
      <w:r w:rsidR="00A456AA">
        <w:t>2</w:t>
      </w:r>
      <w:r>
        <w:t xml:space="preserve"> bez výdychového ventilu</w:t>
      </w:r>
      <w:r w:rsidRPr="00DB3968">
        <w:t xml:space="preserve">“ </w:t>
      </w:r>
    </w:p>
    <w:p w14:paraId="52EA72D0" w14:textId="63E0233A" w:rsidR="00A60882" w:rsidRDefault="00A60882" w:rsidP="00A60882">
      <w:pPr>
        <w:rPr>
          <w:lang w:eastAsia="en-US"/>
        </w:rPr>
      </w:pPr>
    </w:p>
    <w:p w14:paraId="28B450BF" w14:textId="77777777" w:rsidR="00895AA3" w:rsidRPr="00A60882" w:rsidRDefault="00895AA3" w:rsidP="00A60882">
      <w:pPr>
        <w:rPr>
          <w:lang w:eastAsia="en-US"/>
        </w:rPr>
      </w:pPr>
    </w:p>
    <w:p w14:paraId="45AEF86B" w14:textId="53663760" w:rsidR="002B2E4D" w:rsidRDefault="002B2E4D" w:rsidP="002B2E4D">
      <w:pPr>
        <w:jc w:val="both"/>
        <w:rPr>
          <w:bCs/>
          <w:color w:val="000000"/>
        </w:rPr>
      </w:pPr>
      <w:r w:rsidRPr="004D706C">
        <w:rPr>
          <w:b/>
          <w:bCs/>
        </w:rPr>
        <w:t xml:space="preserve">Kritérium na vyhodnotenie ponúk: </w:t>
      </w:r>
      <w:r w:rsidRPr="00645B33">
        <w:rPr>
          <w:bCs/>
          <w:color w:val="000000"/>
        </w:rPr>
        <w:t xml:space="preserve">najnižšia cena za </w:t>
      </w:r>
      <w:r>
        <w:rPr>
          <w:bCs/>
          <w:color w:val="000000"/>
        </w:rPr>
        <w:t xml:space="preserve">celý predmet zákazky </w:t>
      </w:r>
      <w:r w:rsidRPr="00645B33">
        <w:rPr>
          <w:bCs/>
          <w:color w:val="000000"/>
        </w:rPr>
        <w:t>v EUR s</w:t>
      </w:r>
      <w:r>
        <w:rPr>
          <w:bCs/>
          <w:color w:val="000000"/>
        </w:rPr>
        <w:t> </w:t>
      </w:r>
      <w:r w:rsidRPr="00645B33">
        <w:rPr>
          <w:bCs/>
          <w:color w:val="000000"/>
        </w:rPr>
        <w:t>DPH</w:t>
      </w:r>
      <w:r>
        <w:rPr>
          <w:bCs/>
          <w:color w:val="000000"/>
        </w:rPr>
        <w:t xml:space="preserve">. </w:t>
      </w:r>
    </w:p>
    <w:p w14:paraId="136739AA" w14:textId="3EE022E2" w:rsidR="00A60882" w:rsidRDefault="00A60882" w:rsidP="002B2E4D">
      <w:pPr>
        <w:jc w:val="both"/>
        <w:rPr>
          <w:bCs/>
          <w:color w:val="00000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3119"/>
      </w:tblGrid>
      <w:tr w:rsidR="00274DFB" w14:paraId="0417868D" w14:textId="77777777" w:rsidTr="00895AA3">
        <w:trPr>
          <w:trHeight w:val="366"/>
        </w:trPr>
        <w:tc>
          <w:tcPr>
            <w:tcW w:w="6379" w:type="dxa"/>
            <w:shd w:val="clear" w:color="auto" w:fill="D9D9D9"/>
          </w:tcPr>
          <w:p w14:paraId="1C519FCA" w14:textId="77777777" w:rsidR="00274DFB" w:rsidRPr="00932056" w:rsidRDefault="00274DFB" w:rsidP="00B83FAB">
            <w:pPr>
              <w:spacing w:after="120"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N á z o v 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3128C4ED" w14:textId="77777777" w:rsidR="00274DFB" w:rsidRPr="00932056" w:rsidRDefault="00274DFB" w:rsidP="00B83FAB">
            <w:pPr>
              <w:spacing w:after="1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32056">
              <w:rPr>
                <w:b/>
                <w:bCs/>
                <w:color w:val="000000"/>
                <w:sz w:val="20"/>
                <w:szCs w:val="20"/>
              </w:rPr>
              <w:t>Celková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32056">
              <w:rPr>
                <w:b/>
                <w:bCs/>
                <w:color w:val="000000"/>
                <w:sz w:val="20"/>
                <w:szCs w:val="20"/>
              </w:rPr>
              <w:t xml:space="preserve">cena </w:t>
            </w:r>
            <w:r w:rsidRPr="00932056">
              <w:rPr>
                <w:color w:val="000000"/>
                <w:sz w:val="20"/>
                <w:szCs w:val="20"/>
              </w:rPr>
              <w:t>v EUR s DPH</w:t>
            </w:r>
            <w:r w:rsidRPr="0093205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274DFB" w:rsidRPr="001628BE" w14:paraId="1AC2966A" w14:textId="77777777" w:rsidTr="00895AA3">
        <w:trPr>
          <w:trHeight w:val="524"/>
        </w:trPr>
        <w:tc>
          <w:tcPr>
            <w:tcW w:w="6379" w:type="dxa"/>
            <w:vAlign w:val="center"/>
          </w:tcPr>
          <w:p w14:paraId="15918985" w14:textId="3D0B425B" w:rsidR="00274DFB" w:rsidRDefault="00274DFB" w:rsidP="00B83FAB">
            <w:pPr>
              <w:spacing w:after="12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Respirátor FFP</w:t>
            </w:r>
            <w:r w:rsidR="00A456AA">
              <w:rPr>
                <w:bCs/>
                <w:color w:val="000000"/>
                <w:sz w:val="20"/>
                <w:szCs w:val="20"/>
              </w:rPr>
              <w:t>2</w:t>
            </w:r>
            <w:r>
              <w:rPr>
                <w:bCs/>
                <w:color w:val="000000"/>
                <w:sz w:val="20"/>
                <w:szCs w:val="20"/>
              </w:rPr>
              <w:t xml:space="preserve"> bez výdychového ventilu </w:t>
            </w:r>
            <w:r w:rsidRPr="00C301EA">
              <w:rPr>
                <w:b/>
                <w:bCs/>
                <w:sz w:val="20"/>
                <w:szCs w:val="20"/>
              </w:rPr>
              <w:t xml:space="preserve">v celkovom množstve 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A456AA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301EA">
              <w:rPr>
                <w:b/>
                <w:bCs/>
                <w:sz w:val="20"/>
                <w:szCs w:val="20"/>
              </w:rPr>
              <w:t>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301EA">
              <w:rPr>
                <w:b/>
                <w:bCs/>
                <w:sz w:val="20"/>
                <w:szCs w:val="20"/>
              </w:rPr>
              <w:t>ks</w:t>
            </w:r>
            <w:r w:rsidRPr="00C301EA">
              <w:rPr>
                <w:sz w:val="20"/>
                <w:szCs w:val="20"/>
              </w:rPr>
              <w:t xml:space="preserve"> v súlade s opisom predmetu zákazky tejto výzvy č. </w:t>
            </w:r>
            <w:r>
              <w:rPr>
                <w:sz w:val="20"/>
                <w:szCs w:val="20"/>
              </w:rPr>
              <w:t>2</w:t>
            </w:r>
            <w:r w:rsidR="00A456AA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center"/>
          </w:tcPr>
          <w:p w14:paraId="39CA238C" w14:textId="77777777" w:rsidR="00274DFB" w:rsidRPr="001628BE" w:rsidRDefault="00274DFB" w:rsidP="00B83FAB">
            <w:pPr>
              <w:spacing w:after="120"/>
              <w:rPr>
                <w:b/>
                <w:bCs/>
                <w:color w:val="000000"/>
              </w:rPr>
            </w:pPr>
          </w:p>
        </w:tc>
      </w:tr>
    </w:tbl>
    <w:p w14:paraId="3DF639E3" w14:textId="77777777" w:rsidR="002B2E4D" w:rsidRDefault="002B2E4D" w:rsidP="002B2E4D">
      <w:pPr>
        <w:jc w:val="both"/>
        <w:rPr>
          <w:color w:val="000000"/>
        </w:rPr>
      </w:pPr>
    </w:p>
    <w:p w14:paraId="0B15AE9B" w14:textId="2786AB8F" w:rsidR="00A60882" w:rsidRDefault="00AF5D64" w:rsidP="00AF5D64">
      <w:pPr>
        <w:spacing w:after="120"/>
        <w:jc w:val="both"/>
        <w:rPr>
          <w:color w:val="000000"/>
        </w:rPr>
      </w:pPr>
      <w:r w:rsidRPr="00FD20AB">
        <w:rPr>
          <w:color w:val="000000"/>
        </w:rPr>
        <w:t>Cena uvedená uchádzačom obsahuje všetky náklady, ktoré uchádzačovi vzniknú v súvislosti s plnením predmetnej zákazky.</w:t>
      </w:r>
      <w:r w:rsidR="00226FF2">
        <w:rPr>
          <w:color w:val="000000"/>
        </w:rPr>
        <w:t xml:space="preserve"> </w:t>
      </w:r>
      <w:r w:rsidR="00226FF2" w:rsidRPr="00226FF2">
        <w:rPr>
          <w:color w:val="000000"/>
        </w:rPr>
        <w:t>Verejný obstarávateľ upozorňuje, že novelou 67/2020 Z.</w:t>
      </w:r>
      <w:r w:rsidR="00361737">
        <w:rPr>
          <w:color w:val="000000"/>
        </w:rPr>
        <w:t xml:space="preserve"> </w:t>
      </w:r>
      <w:r w:rsidR="00226FF2" w:rsidRPr="00226FF2">
        <w:rPr>
          <w:color w:val="000000"/>
        </w:rPr>
        <w:t xml:space="preserve">z. účinnou od 12.02.2021 sa na </w:t>
      </w:r>
      <w:r w:rsidR="00226FF2">
        <w:rPr>
          <w:color w:val="000000"/>
        </w:rPr>
        <w:t xml:space="preserve">respirátory </w:t>
      </w:r>
      <w:r w:rsidR="00226FF2" w:rsidRPr="00226FF2">
        <w:rPr>
          <w:color w:val="000000"/>
        </w:rPr>
        <w:t>FFP3 a FFP2 zaviedla 0 (nulová) DPH.</w:t>
      </w:r>
      <w:r w:rsidR="00361737">
        <w:rPr>
          <w:color w:val="000000"/>
        </w:rPr>
        <w:t xml:space="preserve"> </w:t>
      </w:r>
      <w:r w:rsidR="00361737" w:rsidRPr="00361737">
        <w:rPr>
          <w:color w:val="000000"/>
        </w:rPr>
        <w:t xml:space="preserve">Na základe uvedeného </w:t>
      </w:r>
      <w:r w:rsidR="00361737" w:rsidRPr="00D114EA">
        <w:rPr>
          <w:b/>
          <w:bCs/>
          <w:color w:val="000000"/>
        </w:rPr>
        <w:t>bude celková cena s DPH totožná s celkovou cenou bez DPH</w:t>
      </w:r>
      <w:r w:rsidR="00C028F2">
        <w:rPr>
          <w:b/>
          <w:bCs/>
          <w:color w:val="000000"/>
        </w:rPr>
        <w:t xml:space="preserve"> a to bez ohľadu na to, či uchádzač je alebo nie platiteľom DPH</w:t>
      </w:r>
      <w:r w:rsidR="00361737">
        <w:rPr>
          <w:color w:val="000000"/>
        </w:rPr>
        <w:t>.</w:t>
      </w:r>
    </w:p>
    <w:p w14:paraId="6452382A" w14:textId="4141954D" w:rsidR="00895AA3" w:rsidRDefault="00895AA3" w:rsidP="00AF5D64">
      <w:pPr>
        <w:spacing w:after="120"/>
        <w:rPr>
          <w:color w:val="000000"/>
        </w:rPr>
      </w:pPr>
    </w:p>
    <w:p w14:paraId="0C096FFC" w14:textId="77777777" w:rsidR="00895AA3" w:rsidRPr="00645B33" w:rsidRDefault="00895AA3" w:rsidP="00AF5D64">
      <w:pPr>
        <w:spacing w:after="120"/>
        <w:rPr>
          <w:bCs/>
          <w:color w:val="000000"/>
        </w:rPr>
      </w:pPr>
    </w:p>
    <w:p w14:paraId="37146695" w14:textId="77777777" w:rsidR="00895AA3" w:rsidRDefault="00AF5D64" w:rsidP="00AF5D64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>V .................................., dňa .........................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="001A141B">
        <w:rPr>
          <w:bCs/>
          <w:color w:val="000000"/>
        </w:rPr>
        <w:t xml:space="preserve">  </w:t>
      </w:r>
    </w:p>
    <w:p w14:paraId="17DF8BEF" w14:textId="77777777" w:rsidR="00895AA3" w:rsidRDefault="00895AA3" w:rsidP="00AF5D64">
      <w:pPr>
        <w:spacing w:after="120"/>
        <w:rPr>
          <w:bCs/>
          <w:color w:val="000000"/>
        </w:rPr>
      </w:pPr>
    </w:p>
    <w:p w14:paraId="2C31559F" w14:textId="77777777" w:rsidR="00895AA3" w:rsidRDefault="00895AA3" w:rsidP="00AF5D64">
      <w:pPr>
        <w:spacing w:after="120"/>
        <w:rPr>
          <w:bCs/>
          <w:color w:val="000000"/>
        </w:rPr>
      </w:pPr>
    </w:p>
    <w:p w14:paraId="7BD31D48" w14:textId="1B609855" w:rsidR="00AF5D64" w:rsidRPr="00645B33" w:rsidRDefault="00895AA3" w:rsidP="00AF5D64">
      <w:pPr>
        <w:spacing w:after="120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</w:t>
      </w:r>
      <w:r w:rsidR="001A141B">
        <w:rPr>
          <w:bCs/>
          <w:color w:val="000000"/>
        </w:rPr>
        <w:t xml:space="preserve"> </w:t>
      </w:r>
      <w:r w:rsidR="00AF5D64" w:rsidRPr="00645B33">
        <w:rPr>
          <w:bCs/>
          <w:color w:val="000000"/>
        </w:rPr>
        <w:t>................................................</w:t>
      </w:r>
    </w:p>
    <w:p w14:paraId="6D175FF2" w14:textId="79FFE739" w:rsidR="00AF5D64" w:rsidRPr="00FD20AB" w:rsidRDefault="00FD20AB" w:rsidP="004D706C">
      <w:pPr>
        <w:tabs>
          <w:tab w:val="center" w:pos="7371"/>
        </w:tabs>
        <w:rPr>
          <w:bCs/>
          <w:color w:val="000000"/>
          <w:sz w:val="20"/>
          <w:szCs w:val="20"/>
        </w:rPr>
      </w:pPr>
      <w:r>
        <w:rPr>
          <w:bCs/>
          <w:color w:val="000000"/>
        </w:rPr>
        <w:tab/>
      </w:r>
      <w:r w:rsidR="00AF5D64" w:rsidRPr="00FD20AB">
        <w:rPr>
          <w:bCs/>
          <w:color w:val="000000"/>
          <w:sz w:val="20"/>
          <w:szCs w:val="20"/>
        </w:rPr>
        <w:t>meno a priezvisko</w:t>
      </w:r>
    </w:p>
    <w:p w14:paraId="34C8AC71" w14:textId="6956632D" w:rsidR="00AF5D64" w:rsidRPr="00FD20AB" w:rsidRDefault="00FD20AB" w:rsidP="004D706C">
      <w:pPr>
        <w:tabs>
          <w:tab w:val="center" w:pos="7371"/>
        </w:tabs>
        <w:rPr>
          <w:bCs/>
          <w:color w:val="000000"/>
          <w:sz w:val="20"/>
          <w:szCs w:val="20"/>
        </w:rPr>
      </w:pPr>
      <w:r w:rsidRPr="00FD20AB">
        <w:rPr>
          <w:bCs/>
          <w:color w:val="000000"/>
          <w:sz w:val="20"/>
          <w:szCs w:val="20"/>
        </w:rPr>
        <w:tab/>
      </w:r>
      <w:r w:rsidR="00AF5D64" w:rsidRPr="00FD20AB">
        <w:rPr>
          <w:bCs/>
          <w:color w:val="000000"/>
          <w:sz w:val="20"/>
          <w:szCs w:val="20"/>
        </w:rPr>
        <w:t>podpis štatutárneho zástupcu,</w:t>
      </w:r>
    </w:p>
    <w:p w14:paraId="192FD922" w14:textId="7F966676" w:rsidR="008B480B" w:rsidRPr="00FD20AB" w:rsidRDefault="00FD20AB" w:rsidP="00FD20AB">
      <w:pPr>
        <w:pStyle w:val="Default"/>
        <w:tabs>
          <w:tab w:val="center" w:pos="7371"/>
        </w:tabs>
        <w:suppressAutoHyphens/>
        <w:autoSpaceDN/>
        <w:adjustRightInd/>
        <w:rPr>
          <w:rFonts w:ascii="Times New Roman" w:eastAsia="Arial" w:hAnsi="Times New Roman" w:cs="Times New Roman"/>
          <w:b/>
          <w:bCs/>
          <w:color w:val="auto"/>
          <w:sz w:val="20"/>
          <w:szCs w:val="20"/>
        </w:rPr>
      </w:pPr>
      <w:r w:rsidRPr="00FD20AB">
        <w:rPr>
          <w:rFonts w:ascii="Times New Roman" w:hAnsi="Times New Roman"/>
          <w:bCs/>
          <w:sz w:val="20"/>
          <w:szCs w:val="20"/>
        </w:rPr>
        <w:tab/>
      </w:r>
      <w:r w:rsidR="00AF5D64" w:rsidRPr="00FD20AB">
        <w:rPr>
          <w:rFonts w:ascii="Times New Roman" w:hAnsi="Times New Roman"/>
          <w:bCs/>
          <w:sz w:val="20"/>
          <w:szCs w:val="20"/>
        </w:rPr>
        <w:t>pečiatk</w:t>
      </w:r>
      <w:bookmarkEnd w:id="0"/>
      <w:r w:rsidR="00AF5D64" w:rsidRPr="00FD20AB">
        <w:rPr>
          <w:rFonts w:ascii="Times New Roman" w:hAnsi="Times New Roman"/>
          <w:bCs/>
          <w:sz w:val="20"/>
          <w:szCs w:val="20"/>
        </w:rPr>
        <w:t>a</w:t>
      </w:r>
      <w:bookmarkStart w:id="1" w:name="_Hlk37254033"/>
      <w:bookmarkEnd w:id="1"/>
    </w:p>
    <w:sectPr w:rsidR="008B480B" w:rsidRPr="00FD20AB" w:rsidSect="00FD20AB">
      <w:headerReference w:type="default" r:id="rId7"/>
      <w:headerReference w:type="first" r:id="rId8"/>
      <w:pgSz w:w="11906" w:h="16838"/>
      <w:pgMar w:top="1191" w:right="1191" w:bottom="709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853F3B" w14:textId="77777777" w:rsidR="005134FD" w:rsidRDefault="005134FD" w:rsidP="00AF5D64">
      <w:r>
        <w:separator/>
      </w:r>
    </w:p>
  </w:endnote>
  <w:endnote w:type="continuationSeparator" w:id="0">
    <w:p w14:paraId="0B5FE798" w14:textId="77777777" w:rsidR="005134FD" w:rsidRDefault="005134FD" w:rsidP="00AF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ADB799" w14:textId="77777777" w:rsidR="005134FD" w:rsidRDefault="005134FD" w:rsidP="00AF5D64">
      <w:r>
        <w:separator/>
      </w:r>
    </w:p>
  </w:footnote>
  <w:footnote w:type="continuationSeparator" w:id="0">
    <w:p w14:paraId="6EE714C5" w14:textId="77777777" w:rsidR="005134FD" w:rsidRDefault="005134FD" w:rsidP="00AF5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5F771" w14:textId="77777777" w:rsidR="00AF5D64" w:rsidRPr="00DA3D52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61312" behindDoc="1" locked="0" layoutInCell="0" allowOverlap="1" wp14:anchorId="0C0AF1AA" wp14:editId="1AE5B2D1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9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Pr="00DC01A7">
      <w:rPr>
        <w:b/>
        <w:bCs/>
        <w:sz w:val="22"/>
      </w:rPr>
      <w:tab/>
    </w:r>
    <w:r w:rsidRPr="000A2FA4">
      <w:rPr>
        <w:b/>
        <w:sz w:val="22"/>
      </w:rPr>
      <w:t>Dynamický nákupný systém</w:t>
    </w:r>
  </w:p>
  <w:p w14:paraId="399295B9" w14:textId="77777777" w:rsidR="00AF5D64" w:rsidRPr="00CF39DB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>
      <w:rPr>
        <w:sz w:val="22"/>
      </w:rPr>
      <w:tab/>
    </w:r>
    <w:r w:rsidRPr="000A2FA4">
      <w:rPr>
        <w:b/>
        <w:bCs/>
        <w:sz w:val="22"/>
        <w:lang w:val="sk-SK"/>
      </w:rPr>
      <w:t xml:space="preserve">Výzva č. </w:t>
    </w:r>
    <w:r>
      <w:rPr>
        <w:b/>
        <w:bCs/>
        <w:sz w:val="22"/>
        <w:lang w:val="sk-SK"/>
      </w:rPr>
      <w:t>4</w:t>
    </w:r>
  </w:p>
  <w:p w14:paraId="4786B4B8" w14:textId="77777777" w:rsidR="00AF5D64" w:rsidRPr="003B784F" w:rsidRDefault="00AF5D64" w:rsidP="00AF5D64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  <w:lang w:val="sk-SK"/>
      </w:rPr>
      <w:t xml:space="preserve">                „Respirátor FFP3 bez výdychového ventilu</w:t>
    </w:r>
    <w:r w:rsidRPr="003B784F">
      <w:rPr>
        <w:sz w:val="22"/>
        <w:lang w:val="sk-SK"/>
      </w:rPr>
      <w:t>“</w:t>
    </w:r>
  </w:p>
  <w:p w14:paraId="15CFE0DF" w14:textId="77777777" w:rsidR="00AF5D64" w:rsidRPr="00DC5269" w:rsidRDefault="00AF5D64" w:rsidP="00AF5D64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p w14:paraId="384D6202" w14:textId="77777777" w:rsidR="00AF5D64" w:rsidRPr="00AF5D64" w:rsidRDefault="00AF5D64" w:rsidP="00AF5D6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A13F4" w14:textId="2C3C97C3" w:rsidR="00AF5D64" w:rsidRPr="00DA3D52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39EC2F2F" wp14:editId="34DAF4D8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10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="00A60882">
      <w:rPr>
        <w:b/>
        <w:bCs/>
        <w:sz w:val="22"/>
        <w:lang w:val="sk-SK"/>
      </w:rPr>
      <w:t xml:space="preserve">                                                     </w:t>
    </w:r>
    <w:r w:rsidRPr="000A2FA4">
      <w:rPr>
        <w:b/>
        <w:sz w:val="22"/>
      </w:rPr>
      <w:t>Dynamický nákupný systém</w:t>
    </w:r>
  </w:p>
  <w:p w14:paraId="76AC31A2" w14:textId="24150427" w:rsidR="00AF5D64" w:rsidRPr="00CF39DB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 w:rsidR="00A60882">
      <w:rPr>
        <w:sz w:val="22"/>
        <w:lang w:val="sk-SK"/>
      </w:rPr>
      <w:t xml:space="preserve">                                                              </w:t>
    </w:r>
    <w:r w:rsidR="00A60882" w:rsidRPr="00A60882">
      <w:rPr>
        <w:b/>
        <w:bCs/>
        <w:sz w:val="22"/>
        <w:lang w:val="sk-SK"/>
      </w:rPr>
      <w:t>V</w:t>
    </w:r>
    <w:r w:rsidRPr="000A2FA4">
      <w:rPr>
        <w:b/>
        <w:bCs/>
        <w:sz w:val="22"/>
        <w:lang w:val="sk-SK"/>
      </w:rPr>
      <w:t xml:space="preserve">ýzva č. </w:t>
    </w:r>
    <w:r w:rsidR="00A60882">
      <w:rPr>
        <w:b/>
        <w:bCs/>
        <w:sz w:val="22"/>
        <w:lang w:val="sk-SK"/>
      </w:rPr>
      <w:t>2</w:t>
    </w:r>
    <w:r w:rsidR="00A456AA">
      <w:rPr>
        <w:b/>
        <w:bCs/>
        <w:sz w:val="22"/>
        <w:lang w:val="sk-SK"/>
      </w:rPr>
      <w:t>5</w:t>
    </w:r>
  </w:p>
  <w:p w14:paraId="0C712B6F" w14:textId="0B4211B4" w:rsidR="00A60882" w:rsidRDefault="00AF5D64" w:rsidP="00AF5D64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  <w:lang w:val="sk-SK"/>
      </w:rPr>
      <w:t xml:space="preserve">              „Respirátor FFP</w:t>
    </w:r>
    <w:r w:rsidR="00A456AA">
      <w:rPr>
        <w:sz w:val="22"/>
        <w:lang w:val="sk-SK"/>
      </w:rPr>
      <w:t>2</w:t>
    </w:r>
    <w:r>
      <w:rPr>
        <w:sz w:val="22"/>
        <w:lang w:val="sk-SK"/>
      </w:rPr>
      <w:t xml:space="preserve"> bez </w:t>
    </w:r>
    <w:r w:rsidR="00A60882">
      <w:rPr>
        <w:sz w:val="22"/>
        <w:lang w:val="sk-SK"/>
      </w:rPr>
      <w:t xml:space="preserve">výdychového </w:t>
    </w:r>
  </w:p>
  <w:p w14:paraId="46F90452" w14:textId="66B3AD17" w:rsidR="00AF5D64" w:rsidRPr="003B784F" w:rsidRDefault="00A60882" w:rsidP="00AF5D64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>
      <w:rPr>
        <w:sz w:val="22"/>
        <w:lang w:val="sk-SK"/>
      </w:rPr>
      <w:t xml:space="preserve">                                                                                                    ven</w:t>
    </w:r>
    <w:r w:rsidR="00AF5D64">
      <w:rPr>
        <w:sz w:val="22"/>
        <w:lang w:val="sk-SK"/>
      </w:rPr>
      <w:t>tilu</w:t>
    </w:r>
    <w:r w:rsidR="00AF5D64" w:rsidRPr="003B784F">
      <w:rPr>
        <w:sz w:val="22"/>
        <w:lang w:val="sk-SK"/>
      </w:rPr>
      <w:t>“</w:t>
    </w:r>
  </w:p>
  <w:p w14:paraId="5A2789FD" w14:textId="77777777" w:rsidR="00AF5D64" w:rsidRPr="00DC5269" w:rsidRDefault="00AF5D64" w:rsidP="00AF5D64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p w14:paraId="4DF3A839" w14:textId="77777777" w:rsidR="006129B0" w:rsidRPr="00AF5D64" w:rsidRDefault="0075290D" w:rsidP="00AF5D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86006B"/>
    <w:multiLevelType w:val="hybridMultilevel"/>
    <w:tmpl w:val="EAB6C88E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0"/>
  </w:num>
  <w:num w:numId="14">
    <w:abstractNumId w:val="0"/>
  </w:num>
  <w:num w:numId="15">
    <w:abstractNumId w:val="0"/>
  </w:num>
  <w:num w:numId="16">
    <w:abstractNumId w:val="1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5A"/>
    <w:rsid w:val="000067EF"/>
    <w:rsid w:val="00082533"/>
    <w:rsid w:val="000A0E71"/>
    <w:rsid w:val="00117384"/>
    <w:rsid w:val="0017521C"/>
    <w:rsid w:val="001872DE"/>
    <w:rsid w:val="001A141B"/>
    <w:rsid w:val="001A3881"/>
    <w:rsid w:val="002051D2"/>
    <w:rsid w:val="00226FF2"/>
    <w:rsid w:val="00274DFB"/>
    <w:rsid w:val="002B2E4D"/>
    <w:rsid w:val="003068D7"/>
    <w:rsid w:val="00361737"/>
    <w:rsid w:val="003E1F64"/>
    <w:rsid w:val="004D2DE3"/>
    <w:rsid w:val="004D706C"/>
    <w:rsid w:val="005134FD"/>
    <w:rsid w:val="00636806"/>
    <w:rsid w:val="00697E53"/>
    <w:rsid w:val="0075290D"/>
    <w:rsid w:val="00810E0C"/>
    <w:rsid w:val="0089225D"/>
    <w:rsid w:val="00895AA3"/>
    <w:rsid w:val="008B480B"/>
    <w:rsid w:val="00916A5A"/>
    <w:rsid w:val="009E1632"/>
    <w:rsid w:val="00A456AA"/>
    <w:rsid w:val="00A60882"/>
    <w:rsid w:val="00A8185A"/>
    <w:rsid w:val="00A97220"/>
    <w:rsid w:val="00AF5D64"/>
    <w:rsid w:val="00B22596"/>
    <w:rsid w:val="00B7009C"/>
    <w:rsid w:val="00BC51B1"/>
    <w:rsid w:val="00C028F2"/>
    <w:rsid w:val="00D114EA"/>
    <w:rsid w:val="00D3138C"/>
    <w:rsid w:val="00D34213"/>
    <w:rsid w:val="00DF70B6"/>
    <w:rsid w:val="00EA7321"/>
    <w:rsid w:val="00EC6CE9"/>
    <w:rsid w:val="00EE7BDB"/>
    <w:rsid w:val="00F17177"/>
    <w:rsid w:val="00FD20AB"/>
    <w:rsid w:val="00FD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6C80ADC"/>
  <w15:chartTrackingRefBased/>
  <w15:docId w15:val="{A0BDB83C-2DFA-4869-9EE2-3C41BBD4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5D64"/>
    <w:pPr>
      <w:spacing w:after="0" w:line="240" w:lineRule="auto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 w:after="16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a) riadkovanie"/>
    <w:uiPriority w:val="33"/>
    <w:qFormat/>
    <w:rsid w:val="003E1F64"/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3E1F64"/>
    <w:pPr>
      <w:numPr>
        <w:ilvl w:val="0"/>
        <w:numId w:val="18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6"/>
      </w:numPr>
      <w:spacing w:after="120"/>
      <w:contextualSpacing/>
    </w:pPr>
    <w:rPr>
      <w:rFonts w:eastAsia="Calibri"/>
      <w:color w:val="000000" w:themeColor="text1"/>
      <w:szCs w:val="24"/>
    </w:rPr>
  </w:style>
  <w:style w:type="character" w:styleId="Zvraznenodkaz">
    <w:name w:val="Intense Reference"/>
    <w:aliases w:val="riadkovanie a)"/>
    <w:uiPriority w:val="32"/>
    <w:qFormat/>
    <w:rsid w:val="00082533"/>
  </w:style>
  <w:style w:type="paragraph" w:styleId="Hlavika">
    <w:name w:val="header"/>
    <w:basedOn w:val="Normlny"/>
    <w:link w:val="HlavikaChar"/>
    <w:uiPriority w:val="99"/>
    <w:rsid w:val="00AF5D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AF5D64"/>
    <w:rPr>
      <w:rFonts w:ascii="Times New Roman" w:eastAsia="Times New Roman" w:hAnsi="Times New Roman" w:cs="Times New Roman"/>
      <w:sz w:val="24"/>
      <w:lang w:val="x-none" w:eastAsia="x-none"/>
    </w:rPr>
  </w:style>
  <w:style w:type="table" w:styleId="Mriekatabuky">
    <w:name w:val="Table Grid"/>
    <w:basedOn w:val="Normlnatabuka"/>
    <w:uiPriority w:val="39"/>
    <w:rsid w:val="00AF5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5D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5D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5D64"/>
    <w:rPr>
      <w:rFonts w:ascii="Segoe UI" w:eastAsia="Times New Roman" w:hAnsi="Segoe UI" w:cs="Segoe UI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F5D6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5D64"/>
    <w:rPr>
      <w:rFonts w:ascii="Times New Roman" w:eastAsia="Times New Roman" w:hAnsi="Times New Roman" w:cs="Times New Roman"/>
      <w:sz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D706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706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706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70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706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7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2021-02-26T16:22:00Z</dcterms:created>
  <dcterms:modified xsi:type="dcterms:W3CDTF">2021-02-26T16:22:00Z</dcterms:modified>
</cp:coreProperties>
</file>