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F22BE0">
        <w:rPr>
          <w:rFonts w:cs="Arial"/>
          <w:sz w:val="20"/>
          <w:szCs w:val="20"/>
        </w:rPr>
        <w:t>DNS/8</w:t>
      </w:r>
      <w:bookmarkStart w:id="0" w:name="_GoBack"/>
      <w:bookmarkEnd w:id="0"/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7F0EA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F0EA8">
              <w:rPr>
                <w:rFonts w:cs="Arial"/>
                <w:sz w:val="20"/>
                <w:szCs w:val="20"/>
              </w:rPr>
              <w:t xml:space="preserve">Ing. Ivan Podhorec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 </w:t>
            </w:r>
            <w:r w:rsidRPr="007F0EA8">
              <w:rPr>
                <w:rFonts w:cs="Arial"/>
                <w:sz w:val="20"/>
                <w:szCs w:val="20"/>
              </w:rPr>
              <w:t xml:space="preserve">poverený riadením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F22BE0">
        <w:rPr>
          <w:rFonts w:cs="Arial"/>
          <w:b/>
          <w:sz w:val="20"/>
          <w:szCs w:val="20"/>
          <w:highlight w:val="yellow"/>
        </w:rPr>
        <w:t>DNS/8/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624" w:rsidRDefault="00F05624">
      <w:r>
        <w:separator/>
      </w:r>
    </w:p>
  </w:endnote>
  <w:endnote w:type="continuationSeparator" w:id="0">
    <w:p w:rsidR="00F05624" w:rsidRDefault="00F0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624" w:rsidRDefault="00F05624">
      <w:r>
        <w:separator/>
      </w:r>
    </w:p>
  </w:footnote>
  <w:footnote w:type="continuationSeparator" w:id="0">
    <w:p w:rsidR="00F05624" w:rsidRDefault="00F05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371E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5C41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0A40"/>
    <w:rsid w:val="002F1EEB"/>
    <w:rsid w:val="0033001D"/>
    <w:rsid w:val="003361A1"/>
    <w:rsid w:val="00347F1B"/>
    <w:rsid w:val="00371751"/>
    <w:rsid w:val="003B0E93"/>
    <w:rsid w:val="003D00F7"/>
    <w:rsid w:val="003F2476"/>
    <w:rsid w:val="003F4E8A"/>
    <w:rsid w:val="00415AC6"/>
    <w:rsid w:val="00435BC4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13</cp:revision>
  <cp:lastPrinted>2012-08-27T08:20:00Z</cp:lastPrinted>
  <dcterms:created xsi:type="dcterms:W3CDTF">2018-09-03T06:16:00Z</dcterms:created>
  <dcterms:modified xsi:type="dcterms:W3CDTF">2021-03-22T07:02:00Z</dcterms:modified>
</cp:coreProperties>
</file>