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7E9EA" w14:textId="2B4733D4" w:rsidR="00737BDB" w:rsidRPr="00185328" w:rsidRDefault="00D92374" w:rsidP="00FB5E18">
      <w:pPr>
        <w:pStyle w:val="Default"/>
        <w:jc w:val="center"/>
        <w:rPr>
          <w:rFonts w:ascii="Arial" w:hAnsi="Arial" w:cs="Arial"/>
          <w:color w:val="auto"/>
          <w:sz w:val="22"/>
          <w:szCs w:val="22"/>
        </w:rPr>
      </w:pPr>
      <w:bookmarkStart w:id="0" w:name="_GoBack"/>
      <w:bookmarkEnd w:id="0"/>
      <w:r w:rsidRPr="00185328">
        <w:rPr>
          <w:rFonts w:ascii="Arial" w:hAnsi="Arial" w:cs="Arial"/>
          <w:b/>
          <w:bCs/>
          <w:color w:val="auto"/>
          <w:sz w:val="22"/>
          <w:szCs w:val="22"/>
        </w:rPr>
        <w:t xml:space="preserve">Zmluva </w:t>
      </w:r>
      <w:r w:rsidR="00737BDB" w:rsidRPr="00185328">
        <w:rPr>
          <w:rFonts w:ascii="Arial" w:hAnsi="Arial" w:cs="Arial"/>
          <w:b/>
          <w:bCs/>
          <w:color w:val="auto"/>
          <w:sz w:val="22"/>
          <w:szCs w:val="22"/>
        </w:rPr>
        <w:t>o</w:t>
      </w:r>
      <w:r w:rsidR="005D1C9F" w:rsidRPr="00185328">
        <w:rPr>
          <w:rFonts w:ascii="Arial" w:hAnsi="Arial" w:cs="Arial"/>
          <w:b/>
          <w:bCs/>
          <w:color w:val="auto"/>
          <w:sz w:val="22"/>
          <w:szCs w:val="22"/>
        </w:rPr>
        <w:t xml:space="preserve"> vykonávaní úloh v oblasti </w:t>
      </w:r>
      <w:r w:rsidR="00FB5E18">
        <w:rPr>
          <w:rFonts w:ascii="Arial" w:hAnsi="Arial" w:cs="Arial"/>
          <w:b/>
          <w:bCs/>
          <w:color w:val="auto"/>
          <w:sz w:val="22"/>
          <w:szCs w:val="22"/>
        </w:rPr>
        <w:t xml:space="preserve">ochrany pred požiarmi, </w:t>
      </w:r>
      <w:r w:rsidR="00C017E8">
        <w:rPr>
          <w:rFonts w:ascii="Arial" w:hAnsi="Arial" w:cs="Arial"/>
          <w:b/>
          <w:bCs/>
          <w:color w:val="auto"/>
          <w:sz w:val="22"/>
          <w:szCs w:val="22"/>
        </w:rPr>
        <w:t>bezpečnosti a ochrany zdravia pri práci</w:t>
      </w:r>
      <w:r w:rsidR="00FB5E18">
        <w:rPr>
          <w:rFonts w:ascii="Arial" w:hAnsi="Arial" w:cs="Arial"/>
          <w:b/>
          <w:bCs/>
          <w:color w:val="auto"/>
          <w:sz w:val="22"/>
          <w:szCs w:val="22"/>
        </w:rPr>
        <w:t xml:space="preserve"> a civilnej ochrany</w:t>
      </w:r>
    </w:p>
    <w:p w14:paraId="54C59FCE" w14:textId="5AC72ED4" w:rsidR="00737BDB" w:rsidRPr="00185328" w:rsidRDefault="00737BDB" w:rsidP="005D1C9F">
      <w:pPr>
        <w:pStyle w:val="Default"/>
        <w:ind w:right="-283"/>
        <w:jc w:val="center"/>
        <w:rPr>
          <w:rFonts w:ascii="Arial" w:hAnsi="Arial" w:cs="Arial"/>
          <w:color w:val="auto"/>
          <w:sz w:val="22"/>
          <w:szCs w:val="22"/>
        </w:rPr>
      </w:pPr>
      <w:r w:rsidRPr="00185328">
        <w:rPr>
          <w:rFonts w:ascii="Arial" w:hAnsi="Arial" w:cs="Arial"/>
          <w:color w:val="auto"/>
          <w:sz w:val="22"/>
          <w:szCs w:val="22"/>
        </w:rPr>
        <w:t>uzatvorená podľa § 269 ods. 2 Obchodného zákonníka v znení neskorších predpisov</w:t>
      </w:r>
    </w:p>
    <w:p w14:paraId="1B638B06" w14:textId="2FE85D6D" w:rsidR="00F652A3" w:rsidRDefault="00737BDB" w:rsidP="00F652A3">
      <w:pPr>
        <w:pStyle w:val="Default"/>
        <w:jc w:val="both"/>
        <w:rPr>
          <w:rFonts w:ascii="Arial" w:hAnsi="Arial" w:cs="Arial"/>
          <w:b/>
          <w:bCs/>
          <w:sz w:val="22"/>
          <w:szCs w:val="22"/>
        </w:rPr>
      </w:pPr>
      <w:r w:rsidRPr="00185328">
        <w:rPr>
          <w:rFonts w:ascii="Arial" w:hAnsi="Arial" w:cs="Arial"/>
          <w:color w:val="auto"/>
          <w:sz w:val="22"/>
          <w:szCs w:val="22"/>
        </w:rPr>
        <w:t xml:space="preserve"> </w:t>
      </w:r>
    </w:p>
    <w:p w14:paraId="15F23F75" w14:textId="4FB2DA0A" w:rsidR="00737BDB" w:rsidRPr="00185328" w:rsidRDefault="00737BDB" w:rsidP="00737BDB">
      <w:pPr>
        <w:autoSpaceDE w:val="0"/>
        <w:autoSpaceDN w:val="0"/>
        <w:adjustRightInd w:val="0"/>
        <w:jc w:val="center"/>
        <w:rPr>
          <w:rFonts w:ascii="Arial" w:hAnsi="Arial" w:cs="Arial"/>
          <w:b/>
          <w:bCs/>
          <w:sz w:val="22"/>
          <w:szCs w:val="22"/>
        </w:rPr>
      </w:pPr>
      <w:r w:rsidRPr="00185328">
        <w:rPr>
          <w:rFonts w:ascii="Arial" w:hAnsi="Arial" w:cs="Arial"/>
          <w:b/>
          <w:bCs/>
          <w:sz w:val="22"/>
          <w:szCs w:val="22"/>
        </w:rPr>
        <w:t>Čl. I</w:t>
      </w:r>
    </w:p>
    <w:p w14:paraId="097927FA" w14:textId="77777777" w:rsidR="00737BDB" w:rsidRPr="00185328" w:rsidRDefault="00D92374" w:rsidP="00737BDB">
      <w:pPr>
        <w:autoSpaceDE w:val="0"/>
        <w:autoSpaceDN w:val="0"/>
        <w:adjustRightInd w:val="0"/>
        <w:jc w:val="center"/>
        <w:rPr>
          <w:rFonts w:ascii="Arial" w:hAnsi="Arial" w:cs="Arial"/>
          <w:b/>
          <w:bCs/>
          <w:sz w:val="22"/>
          <w:szCs w:val="22"/>
        </w:rPr>
      </w:pPr>
      <w:r w:rsidRPr="00185328">
        <w:rPr>
          <w:rFonts w:ascii="Arial" w:hAnsi="Arial" w:cs="Arial"/>
          <w:b/>
          <w:bCs/>
          <w:sz w:val="22"/>
          <w:szCs w:val="22"/>
        </w:rPr>
        <w:t>Zmluvné strany</w:t>
      </w:r>
    </w:p>
    <w:p w14:paraId="07FF4557" w14:textId="77777777" w:rsidR="00737BDB" w:rsidRPr="00185328" w:rsidRDefault="00737BDB" w:rsidP="00737BDB">
      <w:pPr>
        <w:autoSpaceDE w:val="0"/>
        <w:autoSpaceDN w:val="0"/>
        <w:adjustRightInd w:val="0"/>
        <w:rPr>
          <w:rFonts w:ascii="Arial" w:hAnsi="Arial" w:cs="Arial"/>
          <w:b/>
          <w:bCs/>
          <w:sz w:val="22"/>
          <w:szCs w:val="22"/>
        </w:rPr>
      </w:pPr>
    </w:p>
    <w:p w14:paraId="6713D1D3" w14:textId="6786B6AA"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b/>
          <w:bCs/>
          <w:sz w:val="22"/>
          <w:szCs w:val="22"/>
        </w:rPr>
        <w:t>Objednávateľ:</w:t>
      </w:r>
      <w:r w:rsidR="00185328">
        <w:rPr>
          <w:rFonts w:ascii="Arial" w:hAnsi="Arial" w:cs="Arial"/>
          <w:sz w:val="22"/>
          <w:szCs w:val="22"/>
        </w:rPr>
        <w:tab/>
      </w:r>
      <w:r w:rsidRPr="00185328">
        <w:rPr>
          <w:rFonts w:ascii="Arial" w:hAnsi="Arial" w:cs="Arial"/>
          <w:b/>
          <w:bCs/>
          <w:sz w:val="22"/>
          <w:szCs w:val="22"/>
        </w:rPr>
        <w:t>Všeobecná zdravotná poisťovňa, a.s.</w:t>
      </w:r>
    </w:p>
    <w:p w14:paraId="7E6586D5"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Sídlo:</w:t>
      </w:r>
      <w:r w:rsidRPr="00185328">
        <w:rPr>
          <w:rFonts w:ascii="Arial" w:hAnsi="Arial" w:cs="Arial"/>
          <w:sz w:val="22"/>
          <w:szCs w:val="22"/>
        </w:rPr>
        <w:tab/>
        <w:t xml:space="preserve"> </w:t>
      </w:r>
      <w:r w:rsidRPr="00185328">
        <w:rPr>
          <w:rFonts w:ascii="Arial" w:hAnsi="Arial" w:cs="Arial"/>
          <w:sz w:val="22"/>
          <w:szCs w:val="22"/>
        </w:rPr>
        <w:tab/>
      </w:r>
      <w:r w:rsidRPr="00185328">
        <w:rPr>
          <w:rFonts w:ascii="Arial" w:hAnsi="Arial" w:cs="Arial"/>
          <w:sz w:val="22"/>
          <w:szCs w:val="22"/>
        </w:rPr>
        <w:tab/>
      </w:r>
      <w:r w:rsidR="00D92374" w:rsidRPr="00185328">
        <w:rPr>
          <w:rFonts w:ascii="Arial" w:hAnsi="Arial" w:cs="Arial"/>
          <w:sz w:val="22"/>
          <w:szCs w:val="22"/>
        </w:rPr>
        <w:t>Panónska cesta 2, 851 04 Bratislava – mestská časť Petržalka</w:t>
      </w:r>
    </w:p>
    <w:p w14:paraId="17F28AE6"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Zapísaný v Obchodnom registri Okresného súdu Bratislava I, oddiel: Sa, vložka č. 3602/B</w:t>
      </w:r>
    </w:p>
    <w:p w14:paraId="4EC75439" w14:textId="4DC14A31"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Zastúpený: </w:t>
      </w:r>
      <w:r w:rsidRPr="00185328">
        <w:rPr>
          <w:rFonts w:ascii="Arial" w:hAnsi="Arial" w:cs="Arial"/>
          <w:sz w:val="22"/>
          <w:szCs w:val="22"/>
        </w:rPr>
        <w:tab/>
      </w:r>
      <w:r w:rsidRPr="00185328">
        <w:rPr>
          <w:rFonts w:ascii="Arial" w:hAnsi="Arial" w:cs="Arial"/>
          <w:sz w:val="22"/>
          <w:szCs w:val="22"/>
        </w:rPr>
        <w:tab/>
      </w:r>
      <w:r w:rsidR="00185328" w:rsidRPr="00185328">
        <w:rPr>
          <w:rFonts w:ascii="Arial" w:hAnsi="Arial" w:cs="Arial"/>
          <w:sz w:val="22"/>
          <w:szCs w:val="22"/>
        </w:rPr>
        <w:t>Ing. Richard Strapko</w:t>
      </w:r>
      <w:r w:rsidRPr="00185328">
        <w:rPr>
          <w:rFonts w:ascii="Arial" w:hAnsi="Arial" w:cs="Arial"/>
          <w:sz w:val="22"/>
          <w:szCs w:val="22"/>
        </w:rPr>
        <w:t>, predsed</w:t>
      </w:r>
      <w:r w:rsidR="00D92374" w:rsidRPr="00185328">
        <w:rPr>
          <w:rFonts w:ascii="Arial" w:hAnsi="Arial" w:cs="Arial"/>
          <w:sz w:val="22"/>
          <w:szCs w:val="22"/>
        </w:rPr>
        <w:t>a</w:t>
      </w:r>
      <w:r w:rsidRPr="00185328">
        <w:rPr>
          <w:rFonts w:ascii="Arial" w:hAnsi="Arial" w:cs="Arial"/>
          <w:sz w:val="22"/>
          <w:szCs w:val="22"/>
        </w:rPr>
        <w:t xml:space="preserve"> </w:t>
      </w:r>
      <w:r w:rsidR="00D92374" w:rsidRPr="00185328">
        <w:rPr>
          <w:rFonts w:ascii="Arial" w:hAnsi="Arial" w:cs="Arial"/>
          <w:sz w:val="22"/>
          <w:szCs w:val="22"/>
        </w:rPr>
        <w:t>p</w:t>
      </w:r>
      <w:r w:rsidRPr="00185328">
        <w:rPr>
          <w:rFonts w:ascii="Arial" w:hAnsi="Arial" w:cs="Arial"/>
          <w:sz w:val="22"/>
          <w:szCs w:val="22"/>
        </w:rPr>
        <w:t>redstavenstva</w:t>
      </w:r>
    </w:p>
    <w:p w14:paraId="4FF6F12A" w14:textId="466531AC" w:rsidR="00D92374" w:rsidRPr="00185328" w:rsidRDefault="00D92374" w:rsidP="00737BDB">
      <w:pPr>
        <w:autoSpaceDE w:val="0"/>
        <w:autoSpaceDN w:val="0"/>
        <w:adjustRightInd w:val="0"/>
        <w:rPr>
          <w:rFonts w:ascii="Arial" w:hAnsi="Arial" w:cs="Arial"/>
          <w:sz w:val="22"/>
          <w:szCs w:val="22"/>
        </w:rPr>
      </w:pP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r>
      <w:r w:rsidR="00C16C05">
        <w:rPr>
          <w:rFonts w:ascii="Arial" w:hAnsi="Arial" w:cs="Arial"/>
          <w:sz w:val="22"/>
          <w:szCs w:val="22"/>
        </w:rPr>
        <w:t>Ing. Ľubomír Kováčik, člen</w:t>
      </w:r>
      <w:r w:rsidRPr="00185328">
        <w:rPr>
          <w:rFonts w:ascii="Arial" w:hAnsi="Arial" w:cs="Arial"/>
          <w:sz w:val="22"/>
          <w:szCs w:val="22"/>
        </w:rPr>
        <w:t xml:space="preserve"> predstavenstva</w:t>
      </w:r>
    </w:p>
    <w:p w14:paraId="4F8EA5A8"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IČO: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35 937 874</w:t>
      </w:r>
    </w:p>
    <w:p w14:paraId="2E761039"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DIČ: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2022027040</w:t>
      </w:r>
    </w:p>
    <w:p w14:paraId="02592DA8"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IČ DPH: </w:t>
      </w:r>
      <w:r w:rsidRPr="00185328">
        <w:rPr>
          <w:rFonts w:ascii="Arial" w:hAnsi="Arial" w:cs="Arial"/>
          <w:sz w:val="22"/>
          <w:szCs w:val="22"/>
        </w:rPr>
        <w:tab/>
      </w:r>
      <w:r w:rsidRPr="00185328">
        <w:rPr>
          <w:rFonts w:ascii="Arial" w:hAnsi="Arial" w:cs="Arial"/>
          <w:sz w:val="22"/>
          <w:szCs w:val="22"/>
        </w:rPr>
        <w:tab/>
        <w:t>SK2022027040</w:t>
      </w:r>
    </w:p>
    <w:p w14:paraId="32393C6E" w14:textId="77777777" w:rsidR="00D92374"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Bankové spojenie: </w:t>
      </w:r>
      <w:r w:rsidRPr="00185328">
        <w:rPr>
          <w:rFonts w:ascii="Arial" w:hAnsi="Arial" w:cs="Arial"/>
          <w:sz w:val="22"/>
          <w:szCs w:val="22"/>
        </w:rPr>
        <w:tab/>
        <w:t xml:space="preserve">Štátna pokladnica </w:t>
      </w:r>
    </w:p>
    <w:p w14:paraId="58D01CDB"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IBAN:</w:t>
      </w:r>
      <w:r w:rsidRPr="00185328">
        <w:rPr>
          <w:rFonts w:ascii="Arial" w:hAnsi="Arial" w:cs="Arial"/>
          <w:sz w:val="22"/>
          <w:szCs w:val="22"/>
        </w:rPr>
        <w:tab/>
        <w:t xml:space="preserve"> </w:t>
      </w:r>
      <w:r w:rsidRPr="00185328">
        <w:rPr>
          <w:rFonts w:ascii="Arial" w:hAnsi="Arial" w:cs="Arial"/>
          <w:sz w:val="22"/>
          <w:szCs w:val="22"/>
        </w:rPr>
        <w:tab/>
      </w:r>
      <w:r w:rsidRPr="00185328">
        <w:rPr>
          <w:rFonts w:ascii="Arial" w:hAnsi="Arial" w:cs="Arial"/>
          <w:sz w:val="22"/>
          <w:szCs w:val="22"/>
        </w:rPr>
        <w:tab/>
        <w:t>SK47</w:t>
      </w:r>
      <w:r w:rsidR="00D92374" w:rsidRPr="00185328">
        <w:rPr>
          <w:rFonts w:ascii="Arial" w:hAnsi="Arial" w:cs="Arial"/>
          <w:sz w:val="22"/>
          <w:szCs w:val="22"/>
        </w:rPr>
        <w:t xml:space="preserve"> </w:t>
      </w:r>
      <w:r w:rsidRPr="00185328">
        <w:rPr>
          <w:rFonts w:ascii="Arial" w:hAnsi="Arial" w:cs="Arial"/>
          <w:sz w:val="22"/>
          <w:szCs w:val="22"/>
        </w:rPr>
        <w:t>8180</w:t>
      </w:r>
      <w:r w:rsidR="00D92374" w:rsidRPr="00185328">
        <w:rPr>
          <w:rFonts w:ascii="Arial" w:hAnsi="Arial" w:cs="Arial"/>
          <w:sz w:val="22"/>
          <w:szCs w:val="22"/>
        </w:rPr>
        <w:t xml:space="preserve"> </w:t>
      </w:r>
      <w:r w:rsidRPr="00185328">
        <w:rPr>
          <w:rFonts w:ascii="Arial" w:hAnsi="Arial" w:cs="Arial"/>
          <w:sz w:val="22"/>
          <w:szCs w:val="22"/>
        </w:rPr>
        <w:t>0000</w:t>
      </w:r>
      <w:r w:rsidR="00D92374" w:rsidRPr="00185328">
        <w:rPr>
          <w:rFonts w:ascii="Arial" w:hAnsi="Arial" w:cs="Arial"/>
          <w:sz w:val="22"/>
          <w:szCs w:val="22"/>
        </w:rPr>
        <w:t xml:space="preserve"> </w:t>
      </w:r>
      <w:r w:rsidRPr="00185328">
        <w:rPr>
          <w:rFonts w:ascii="Arial" w:hAnsi="Arial" w:cs="Arial"/>
          <w:sz w:val="22"/>
          <w:szCs w:val="22"/>
        </w:rPr>
        <w:t>0070</w:t>
      </w:r>
      <w:r w:rsidR="00D92374" w:rsidRPr="00185328">
        <w:rPr>
          <w:rFonts w:ascii="Arial" w:hAnsi="Arial" w:cs="Arial"/>
          <w:sz w:val="22"/>
          <w:szCs w:val="22"/>
        </w:rPr>
        <w:t xml:space="preserve"> </w:t>
      </w:r>
      <w:r w:rsidRPr="00185328">
        <w:rPr>
          <w:rFonts w:ascii="Arial" w:hAnsi="Arial" w:cs="Arial"/>
          <w:sz w:val="22"/>
          <w:szCs w:val="22"/>
        </w:rPr>
        <w:t>0018</w:t>
      </w:r>
      <w:r w:rsidR="00D92374" w:rsidRPr="00185328">
        <w:rPr>
          <w:rFonts w:ascii="Arial" w:hAnsi="Arial" w:cs="Arial"/>
          <w:sz w:val="22"/>
          <w:szCs w:val="22"/>
        </w:rPr>
        <w:t xml:space="preserve"> </w:t>
      </w:r>
      <w:r w:rsidRPr="00185328">
        <w:rPr>
          <w:rFonts w:ascii="Arial" w:hAnsi="Arial" w:cs="Arial"/>
          <w:sz w:val="22"/>
          <w:szCs w:val="22"/>
        </w:rPr>
        <w:t>2424</w:t>
      </w:r>
    </w:p>
    <w:p w14:paraId="42EFE6AF" w14:textId="78C154F6" w:rsidR="00737BDB" w:rsidRPr="00185328" w:rsidRDefault="00737BDB" w:rsidP="00D92374">
      <w:pPr>
        <w:autoSpaceDE w:val="0"/>
        <w:autoSpaceDN w:val="0"/>
        <w:adjustRightInd w:val="0"/>
        <w:rPr>
          <w:rFonts w:ascii="Arial" w:hAnsi="Arial" w:cs="Arial"/>
          <w:sz w:val="22"/>
          <w:szCs w:val="22"/>
        </w:rPr>
      </w:pPr>
      <w:r w:rsidRPr="00185328">
        <w:rPr>
          <w:rFonts w:ascii="Arial" w:hAnsi="Arial" w:cs="Arial"/>
          <w:sz w:val="22"/>
          <w:szCs w:val="22"/>
        </w:rPr>
        <w:t xml:space="preserve">Osoba oprávnená rokovať vo veciach zmluvy:  </w:t>
      </w:r>
      <w:r w:rsidR="00185328" w:rsidRPr="00185328">
        <w:rPr>
          <w:rFonts w:ascii="Arial" w:hAnsi="Arial" w:cs="Arial"/>
          <w:sz w:val="22"/>
          <w:szCs w:val="22"/>
        </w:rPr>
        <w:t xml:space="preserve">Ing. Igor Chachaľák, </w:t>
      </w:r>
      <w:hyperlink r:id="rId7" w:history="1">
        <w:r w:rsidR="00185328" w:rsidRPr="00185328">
          <w:rPr>
            <w:rStyle w:val="Hypertextovprepojenie"/>
            <w:rFonts w:ascii="Arial" w:hAnsi="Arial" w:cs="Arial"/>
            <w:sz w:val="22"/>
            <w:szCs w:val="22"/>
          </w:rPr>
          <w:t>igor.chachalak@vszp.sk</w:t>
        </w:r>
      </w:hyperlink>
      <w:r w:rsidR="00185328" w:rsidRPr="00185328">
        <w:rPr>
          <w:rFonts w:ascii="Arial" w:hAnsi="Arial" w:cs="Arial"/>
          <w:sz w:val="22"/>
          <w:szCs w:val="22"/>
        </w:rPr>
        <w:t xml:space="preserve"> </w:t>
      </w:r>
      <w:r w:rsidR="00D92374" w:rsidRPr="00185328">
        <w:rPr>
          <w:rFonts w:ascii="Arial" w:hAnsi="Arial" w:cs="Arial"/>
          <w:sz w:val="22"/>
          <w:szCs w:val="22"/>
        </w:rPr>
        <w:t xml:space="preserve"> </w:t>
      </w:r>
    </w:p>
    <w:p w14:paraId="08719B59" w14:textId="77777777" w:rsidR="00D92374"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Osoba zod</w:t>
      </w:r>
      <w:r w:rsidR="00557FCA" w:rsidRPr="00185328">
        <w:rPr>
          <w:rFonts w:ascii="Arial" w:hAnsi="Arial" w:cs="Arial"/>
          <w:sz w:val="22"/>
          <w:szCs w:val="22"/>
        </w:rPr>
        <w:t xml:space="preserve">povedná  za vecné plnenie:  </w:t>
      </w:r>
    </w:p>
    <w:p w14:paraId="09615BA9" w14:textId="77777777" w:rsidR="00737BDB" w:rsidRPr="00185328" w:rsidRDefault="00D92374" w:rsidP="00D92374">
      <w:pPr>
        <w:autoSpaceDE w:val="0"/>
        <w:autoSpaceDN w:val="0"/>
        <w:adjustRightInd w:val="0"/>
        <w:ind w:left="1416" w:firstLine="708"/>
        <w:rPr>
          <w:rFonts w:ascii="Arial" w:hAnsi="Arial" w:cs="Arial"/>
          <w:sz w:val="22"/>
          <w:szCs w:val="22"/>
        </w:rPr>
      </w:pPr>
      <w:r w:rsidRPr="00185328">
        <w:rPr>
          <w:rFonts w:ascii="Arial" w:hAnsi="Arial" w:cs="Arial"/>
          <w:sz w:val="22"/>
          <w:szCs w:val="22"/>
        </w:rPr>
        <w:t>Mgr. Roman Mešťan</w:t>
      </w:r>
      <w:r w:rsidR="00737BDB" w:rsidRPr="00185328">
        <w:rPr>
          <w:rFonts w:ascii="Arial" w:hAnsi="Arial" w:cs="Arial"/>
          <w:sz w:val="22"/>
          <w:szCs w:val="22"/>
        </w:rPr>
        <w:t xml:space="preserve">, </w:t>
      </w:r>
      <w:hyperlink r:id="rId8" w:history="1">
        <w:r w:rsidRPr="00185328">
          <w:rPr>
            <w:rStyle w:val="Hypertextovprepojenie"/>
            <w:rFonts w:ascii="Arial" w:hAnsi="Arial" w:cs="Arial"/>
            <w:sz w:val="22"/>
            <w:szCs w:val="22"/>
          </w:rPr>
          <w:t>roman.mestan@vszp.sk</w:t>
        </w:r>
      </w:hyperlink>
      <w:r w:rsidR="00737BDB" w:rsidRPr="00185328">
        <w:rPr>
          <w:rFonts w:ascii="Arial" w:hAnsi="Arial" w:cs="Arial"/>
          <w:sz w:val="22"/>
          <w:szCs w:val="22"/>
        </w:rPr>
        <w:t xml:space="preserve">, </w:t>
      </w:r>
      <w:r w:rsidRPr="00185328">
        <w:rPr>
          <w:rFonts w:ascii="Arial" w:hAnsi="Arial" w:cs="Arial"/>
          <w:sz w:val="22"/>
          <w:szCs w:val="22"/>
        </w:rPr>
        <w:t>09</w:t>
      </w:r>
      <w:r w:rsidR="00737BDB" w:rsidRPr="00185328">
        <w:rPr>
          <w:rFonts w:ascii="Arial" w:hAnsi="Arial" w:cs="Arial"/>
          <w:sz w:val="22"/>
          <w:szCs w:val="22"/>
        </w:rPr>
        <w:t>10</w:t>
      </w:r>
      <w:r w:rsidRPr="00185328">
        <w:rPr>
          <w:rFonts w:ascii="Arial" w:hAnsi="Arial" w:cs="Arial"/>
          <w:sz w:val="22"/>
          <w:szCs w:val="22"/>
        </w:rPr>
        <w:t xml:space="preserve"> </w:t>
      </w:r>
      <w:r w:rsidR="00737BDB" w:rsidRPr="00185328">
        <w:rPr>
          <w:rFonts w:ascii="Arial" w:hAnsi="Arial" w:cs="Arial"/>
          <w:sz w:val="22"/>
          <w:szCs w:val="22"/>
        </w:rPr>
        <w:t>864</w:t>
      </w:r>
      <w:r w:rsidRPr="00185328">
        <w:rPr>
          <w:rFonts w:ascii="Arial" w:hAnsi="Arial" w:cs="Arial"/>
          <w:sz w:val="22"/>
          <w:szCs w:val="22"/>
        </w:rPr>
        <w:t xml:space="preserve"> 240</w:t>
      </w:r>
    </w:p>
    <w:p w14:paraId="770609F4" w14:textId="21FE05A2" w:rsidR="00737BDB" w:rsidRDefault="00557FCA" w:rsidP="00737BDB">
      <w:pPr>
        <w:autoSpaceDE w:val="0"/>
        <w:autoSpaceDN w:val="0"/>
        <w:adjustRightInd w:val="0"/>
        <w:rPr>
          <w:rFonts w:ascii="Arial" w:hAnsi="Arial" w:cs="Arial"/>
          <w:i/>
          <w:sz w:val="22"/>
          <w:szCs w:val="22"/>
        </w:rPr>
      </w:pPr>
      <w:r w:rsidRPr="00185328">
        <w:rPr>
          <w:rFonts w:ascii="Arial" w:hAnsi="Arial" w:cs="Arial"/>
          <w:i/>
          <w:sz w:val="22"/>
          <w:szCs w:val="22"/>
        </w:rPr>
        <w:t xml:space="preserve"> </w:t>
      </w:r>
      <w:r w:rsidR="00737BDB" w:rsidRPr="00185328">
        <w:rPr>
          <w:rFonts w:ascii="Arial" w:hAnsi="Arial" w:cs="Arial"/>
          <w:i/>
          <w:sz w:val="22"/>
          <w:szCs w:val="22"/>
        </w:rPr>
        <w:t>(ďalej len „objednávateľ“)</w:t>
      </w:r>
    </w:p>
    <w:p w14:paraId="292AE7F4" w14:textId="77777777" w:rsidR="00685DFA" w:rsidRPr="00185328" w:rsidRDefault="00685DFA" w:rsidP="00737BDB">
      <w:pPr>
        <w:autoSpaceDE w:val="0"/>
        <w:autoSpaceDN w:val="0"/>
        <w:adjustRightInd w:val="0"/>
        <w:rPr>
          <w:rFonts w:ascii="Arial" w:hAnsi="Arial" w:cs="Arial"/>
          <w:i/>
          <w:sz w:val="22"/>
          <w:szCs w:val="22"/>
        </w:rPr>
      </w:pPr>
    </w:p>
    <w:p w14:paraId="3DB8D23F" w14:textId="439764AC" w:rsidR="00737BDB" w:rsidRPr="00185328" w:rsidRDefault="00685DFA" w:rsidP="00737BDB">
      <w:pPr>
        <w:autoSpaceDE w:val="0"/>
        <w:autoSpaceDN w:val="0"/>
        <w:adjustRightInd w:val="0"/>
        <w:spacing w:before="120" w:after="120"/>
        <w:rPr>
          <w:rFonts w:ascii="Arial" w:hAnsi="Arial" w:cs="Arial"/>
          <w:sz w:val="22"/>
          <w:szCs w:val="22"/>
        </w:rPr>
      </w:pPr>
      <w:r>
        <w:rPr>
          <w:rFonts w:ascii="Arial" w:hAnsi="Arial" w:cs="Arial"/>
          <w:sz w:val="22"/>
          <w:szCs w:val="22"/>
        </w:rPr>
        <w:t>a</w:t>
      </w:r>
    </w:p>
    <w:p w14:paraId="25493810" w14:textId="77777777" w:rsidR="00685DFA" w:rsidRDefault="00685DFA" w:rsidP="00185328">
      <w:pPr>
        <w:autoSpaceDE w:val="0"/>
        <w:autoSpaceDN w:val="0"/>
        <w:adjustRightInd w:val="0"/>
        <w:rPr>
          <w:rFonts w:ascii="Arial" w:hAnsi="Arial" w:cs="Arial"/>
          <w:b/>
          <w:bCs/>
          <w:sz w:val="22"/>
          <w:szCs w:val="22"/>
        </w:rPr>
      </w:pPr>
    </w:p>
    <w:p w14:paraId="03F74810" w14:textId="6E1135C8" w:rsidR="00185328" w:rsidRPr="00185328" w:rsidRDefault="00185328" w:rsidP="00185328">
      <w:pPr>
        <w:autoSpaceDE w:val="0"/>
        <w:autoSpaceDN w:val="0"/>
        <w:adjustRightInd w:val="0"/>
        <w:rPr>
          <w:rFonts w:ascii="Arial" w:hAnsi="Arial" w:cs="Arial"/>
          <w:b/>
          <w:bCs/>
          <w:sz w:val="22"/>
          <w:szCs w:val="22"/>
        </w:rPr>
      </w:pPr>
      <w:r>
        <w:rPr>
          <w:rFonts w:ascii="Arial" w:hAnsi="Arial" w:cs="Arial"/>
          <w:b/>
          <w:bCs/>
          <w:sz w:val="22"/>
          <w:szCs w:val="22"/>
        </w:rPr>
        <w:t>Poskytovateľ:</w:t>
      </w:r>
      <w:r>
        <w:rPr>
          <w:rFonts w:ascii="Arial" w:hAnsi="Arial" w:cs="Arial"/>
          <w:b/>
          <w:bCs/>
          <w:sz w:val="22"/>
          <w:szCs w:val="22"/>
        </w:rPr>
        <w:tab/>
      </w:r>
      <w:r w:rsidRPr="00185328">
        <w:rPr>
          <w:rFonts w:ascii="Arial" w:hAnsi="Arial" w:cs="Arial"/>
          <w:b/>
          <w:bCs/>
          <w:sz w:val="22"/>
          <w:szCs w:val="22"/>
        </w:rPr>
        <w:t>................................</w:t>
      </w:r>
    </w:p>
    <w:p w14:paraId="40943E84" w14:textId="77777777" w:rsidR="00185328" w:rsidRPr="00185328" w:rsidRDefault="00185328" w:rsidP="00185328">
      <w:pPr>
        <w:autoSpaceDE w:val="0"/>
        <w:autoSpaceDN w:val="0"/>
        <w:adjustRightInd w:val="0"/>
        <w:rPr>
          <w:rFonts w:ascii="Arial" w:hAnsi="Arial" w:cs="Arial"/>
          <w:sz w:val="22"/>
          <w:szCs w:val="22"/>
        </w:rPr>
      </w:pPr>
      <w:r w:rsidRPr="00185328">
        <w:rPr>
          <w:rFonts w:ascii="Arial" w:hAnsi="Arial" w:cs="Arial"/>
          <w:sz w:val="22"/>
          <w:szCs w:val="22"/>
        </w:rPr>
        <w:t xml:space="preserve">Sídlo: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w:t>
      </w:r>
    </w:p>
    <w:p w14:paraId="122F2A58" w14:textId="12D0ACA4" w:rsidR="00185328" w:rsidRPr="00185328" w:rsidRDefault="00185328" w:rsidP="00185328">
      <w:pPr>
        <w:autoSpaceDE w:val="0"/>
        <w:autoSpaceDN w:val="0"/>
        <w:adjustRightInd w:val="0"/>
        <w:rPr>
          <w:rFonts w:ascii="Arial" w:hAnsi="Arial" w:cs="Arial"/>
          <w:sz w:val="22"/>
          <w:szCs w:val="22"/>
        </w:rPr>
      </w:pPr>
      <w:r w:rsidRPr="00185328">
        <w:rPr>
          <w:rFonts w:ascii="Arial" w:hAnsi="Arial" w:cs="Arial"/>
          <w:sz w:val="22"/>
          <w:szCs w:val="22"/>
        </w:rPr>
        <w:t xml:space="preserve">Zapísaný v Obchodnom registri Okresného súdu ................, </w:t>
      </w:r>
      <w:r w:rsidR="00FE6DA8">
        <w:rPr>
          <w:rFonts w:ascii="Arial" w:hAnsi="Arial" w:cs="Arial"/>
          <w:sz w:val="22"/>
          <w:szCs w:val="22"/>
        </w:rPr>
        <w:t>o</w:t>
      </w:r>
      <w:r w:rsidRPr="00185328">
        <w:rPr>
          <w:rFonts w:ascii="Arial" w:hAnsi="Arial" w:cs="Arial"/>
          <w:sz w:val="22"/>
          <w:szCs w:val="22"/>
        </w:rPr>
        <w:t xml:space="preserve">dd. ............, </w:t>
      </w:r>
      <w:r>
        <w:rPr>
          <w:rFonts w:ascii="Arial" w:hAnsi="Arial" w:cs="Arial"/>
          <w:sz w:val="22"/>
          <w:szCs w:val="22"/>
        </w:rPr>
        <w:t>v</w:t>
      </w:r>
      <w:r w:rsidRPr="00185328">
        <w:rPr>
          <w:rFonts w:ascii="Arial" w:hAnsi="Arial" w:cs="Arial"/>
          <w:sz w:val="22"/>
          <w:szCs w:val="22"/>
        </w:rPr>
        <w:t>ložka č. ............</w:t>
      </w:r>
    </w:p>
    <w:p w14:paraId="36782406" w14:textId="77777777" w:rsidR="00185328" w:rsidRPr="00185328" w:rsidRDefault="00185328" w:rsidP="00185328">
      <w:pPr>
        <w:rPr>
          <w:rFonts w:ascii="Arial" w:hAnsi="Arial" w:cs="Arial"/>
          <w:i/>
          <w:sz w:val="22"/>
          <w:szCs w:val="22"/>
          <w:lang w:eastAsia="cs-CZ"/>
        </w:rPr>
      </w:pPr>
      <w:r w:rsidRPr="00185328">
        <w:rPr>
          <w:rFonts w:ascii="Arial" w:hAnsi="Arial" w:cs="Arial"/>
          <w:i/>
          <w:sz w:val="22"/>
          <w:szCs w:val="22"/>
          <w:lang w:eastAsia="cs-CZ"/>
        </w:rPr>
        <w:t xml:space="preserve">(príp. v Živnostenskom registri Okresného úradu v ....................pod č...................) </w:t>
      </w:r>
    </w:p>
    <w:p w14:paraId="3A0ABA8B" w14:textId="77777777" w:rsidR="00185328" w:rsidRPr="00185328" w:rsidRDefault="00185328" w:rsidP="00185328">
      <w:pPr>
        <w:autoSpaceDE w:val="0"/>
        <w:autoSpaceDN w:val="0"/>
        <w:adjustRightInd w:val="0"/>
        <w:rPr>
          <w:rFonts w:ascii="Arial" w:hAnsi="Arial" w:cs="Arial"/>
          <w:sz w:val="22"/>
          <w:szCs w:val="22"/>
        </w:rPr>
      </w:pPr>
      <w:r w:rsidRPr="00185328">
        <w:rPr>
          <w:rFonts w:ascii="Arial" w:hAnsi="Arial" w:cs="Arial"/>
          <w:sz w:val="22"/>
          <w:szCs w:val="22"/>
        </w:rPr>
        <w:t xml:space="preserve">Zastúpený: </w:t>
      </w:r>
      <w:r w:rsidRPr="00185328">
        <w:rPr>
          <w:rFonts w:ascii="Arial" w:hAnsi="Arial" w:cs="Arial"/>
          <w:sz w:val="22"/>
          <w:szCs w:val="22"/>
        </w:rPr>
        <w:tab/>
      </w:r>
      <w:r w:rsidRPr="00185328">
        <w:rPr>
          <w:rFonts w:ascii="Arial" w:hAnsi="Arial" w:cs="Arial"/>
          <w:sz w:val="22"/>
          <w:szCs w:val="22"/>
        </w:rPr>
        <w:tab/>
        <w:t>.........................................</w:t>
      </w:r>
    </w:p>
    <w:p w14:paraId="48A34175" w14:textId="77777777" w:rsidR="00185328" w:rsidRPr="00185328" w:rsidRDefault="00185328" w:rsidP="00185328">
      <w:pPr>
        <w:autoSpaceDE w:val="0"/>
        <w:autoSpaceDN w:val="0"/>
        <w:adjustRightInd w:val="0"/>
        <w:spacing w:line="276" w:lineRule="auto"/>
        <w:rPr>
          <w:rFonts w:ascii="Arial" w:hAnsi="Arial" w:cs="Arial"/>
          <w:sz w:val="22"/>
          <w:szCs w:val="22"/>
        </w:rPr>
      </w:pPr>
      <w:r w:rsidRPr="00185328">
        <w:rPr>
          <w:rFonts w:ascii="Arial" w:hAnsi="Arial" w:cs="Arial"/>
          <w:sz w:val="22"/>
          <w:szCs w:val="22"/>
        </w:rPr>
        <w:t xml:space="preserve">IČO: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w:t>
      </w:r>
    </w:p>
    <w:p w14:paraId="3A1312FA" w14:textId="77777777" w:rsidR="00185328" w:rsidRPr="00185328" w:rsidRDefault="00185328" w:rsidP="00185328">
      <w:pPr>
        <w:autoSpaceDE w:val="0"/>
        <w:autoSpaceDN w:val="0"/>
        <w:adjustRightInd w:val="0"/>
        <w:spacing w:line="276" w:lineRule="auto"/>
        <w:rPr>
          <w:rFonts w:ascii="Arial" w:hAnsi="Arial" w:cs="Arial"/>
          <w:sz w:val="22"/>
          <w:szCs w:val="22"/>
        </w:rPr>
      </w:pPr>
      <w:r w:rsidRPr="00185328">
        <w:rPr>
          <w:rFonts w:ascii="Arial" w:hAnsi="Arial" w:cs="Arial"/>
          <w:sz w:val="22"/>
          <w:szCs w:val="22"/>
        </w:rPr>
        <w:t xml:space="preserve">DIČ: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w:t>
      </w:r>
    </w:p>
    <w:p w14:paraId="08CBC2C3" w14:textId="77777777" w:rsidR="00185328" w:rsidRPr="00185328" w:rsidRDefault="00185328" w:rsidP="00185328">
      <w:pPr>
        <w:autoSpaceDE w:val="0"/>
        <w:autoSpaceDN w:val="0"/>
        <w:adjustRightInd w:val="0"/>
        <w:spacing w:line="276" w:lineRule="auto"/>
        <w:rPr>
          <w:rFonts w:ascii="Arial" w:hAnsi="Arial" w:cs="Arial"/>
          <w:sz w:val="22"/>
          <w:szCs w:val="22"/>
        </w:rPr>
      </w:pPr>
      <w:r w:rsidRPr="00185328">
        <w:rPr>
          <w:rFonts w:ascii="Arial" w:hAnsi="Arial" w:cs="Arial"/>
          <w:sz w:val="22"/>
          <w:szCs w:val="22"/>
        </w:rPr>
        <w:t xml:space="preserve">IČ DPH: </w:t>
      </w:r>
      <w:r w:rsidRPr="00185328">
        <w:rPr>
          <w:rFonts w:ascii="Arial" w:hAnsi="Arial" w:cs="Arial"/>
          <w:sz w:val="22"/>
          <w:szCs w:val="22"/>
        </w:rPr>
        <w:tab/>
      </w:r>
      <w:r w:rsidRPr="00185328">
        <w:rPr>
          <w:rFonts w:ascii="Arial" w:hAnsi="Arial" w:cs="Arial"/>
          <w:sz w:val="22"/>
          <w:szCs w:val="22"/>
        </w:rPr>
        <w:tab/>
        <w:t>................................</w:t>
      </w:r>
    </w:p>
    <w:p w14:paraId="0BFB6053" w14:textId="77777777" w:rsidR="00185328" w:rsidRPr="00185328" w:rsidRDefault="00185328" w:rsidP="00185328">
      <w:pPr>
        <w:autoSpaceDE w:val="0"/>
        <w:autoSpaceDN w:val="0"/>
        <w:adjustRightInd w:val="0"/>
        <w:spacing w:line="276" w:lineRule="auto"/>
        <w:rPr>
          <w:rFonts w:ascii="Arial" w:hAnsi="Arial" w:cs="Arial"/>
          <w:sz w:val="22"/>
          <w:szCs w:val="22"/>
        </w:rPr>
      </w:pPr>
      <w:r w:rsidRPr="00185328">
        <w:rPr>
          <w:rFonts w:ascii="Arial" w:hAnsi="Arial" w:cs="Arial"/>
          <w:sz w:val="22"/>
          <w:szCs w:val="22"/>
        </w:rPr>
        <w:t xml:space="preserve">Bankové spojenie: </w:t>
      </w:r>
      <w:r w:rsidRPr="00185328">
        <w:rPr>
          <w:rFonts w:ascii="Arial" w:hAnsi="Arial" w:cs="Arial"/>
          <w:sz w:val="22"/>
          <w:szCs w:val="22"/>
        </w:rPr>
        <w:tab/>
        <w:t>....................................</w:t>
      </w:r>
    </w:p>
    <w:p w14:paraId="4E2F9838" w14:textId="77777777" w:rsidR="00185328" w:rsidRPr="00185328" w:rsidRDefault="00185328" w:rsidP="00185328">
      <w:pPr>
        <w:autoSpaceDE w:val="0"/>
        <w:autoSpaceDN w:val="0"/>
        <w:adjustRightInd w:val="0"/>
        <w:rPr>
          <w:rFonts w:ascii="Arial" w:hAnsi="Arial" w:cs="Arial"/>
          <w:sz w:val="22"/>
          <w:szCs w:val="22"/>
        </w:rPr>
      </w:pPr>
      <w:r w:rsidRPr="00185328">
        <w:rPr>
          <w:rFonts w:ascii="Arial" w:hAnsi="Arial" w:cs="Arial"/>
          <w:sz w:val="22"/>
          <w:szCs w:val="22"/>
        </w:rPr>
        <w:t xml:space="preserve">IBAN: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w:t>
      </w:r>
    </w:p>
    <w:p w14:paraId="12EF72F7" w14:textId="77777777" w:rsidR="00185328" w:rsidRPr="00185328" w:rsidRDefault="00185328" w:rsidP="00185328">
      <w:pPr>
        <w:autoSpaceDE w:val="0"/>
        <w:autoSpaceDN w:val="0"/>
        <w:adjustRightInd w:val="0"/>
        <w:rPr>
          <w:rFonts w:ascii="Arial" w:hAnsi="Arial" w:cs="Arial"/>
          <w:i/>
          <w:sz w:val="22"/>
          <w:szCs w:val="22"/>
        </w:rPr>
      </w:pPr>
      <w:r w:rsidRPr="00185328">
        <w:rPr>
          <w:rFonts w:ascii="Arial" w:hAnsi="Arial" w:cs="Arial"/>
          <w:sz w:val="22"/>
          <w:szCs w:val="22"/>
        </w:rPr>
        <w:t xml:space="preserve">Osoba oprávnená rokovať vo veciach zmluvy:  </w:t>
      </w:r>
      <w:r w:rsidRPr="00185328">
        <w:rPr>
          <w:rFonts w:ascii="Arial" w:hAnsi="Arial" w:cs="Arial"/>
          <w:i/>
          <w:sz w:val="22"/>
          <w:szCs w:val="22"/>
        </w:rPr>
        <w:t>(meno, priezvisko, e-mail)</w:t>
      </w:r>
    </w:p>
    <w:p w14:paraId="071A2050" w14:textId="77777777" w:rsidR="00185328" w:rsidRPr="00185328" w:rsidRDefault="00185328" w:rsidP="00185328">
      <w:pPr>
        <w:autoSpaceDE w:val="0"/>
        <w:autoSpaceDN w:val="0"/>
        <w:adjustRightInd w:val="0"/>
        <w:rPr>
          <w:rFonts w:ascii="Arial" w:hAnsi="Arial" w:cs="Arial"/>
          <w:i/>
          <w:sz w:val="22"/>
          <w:szCs w:val="22"/>
        </w:rPr>
      </w:pPr>
      <w:r w:rsidRPr="00185328">
        <w:rPr>
          <w:rFonts w:ascii="Arial" w:hAnsi="Arial" w:cs="Arial"/>
          <w:sz w:val="22"/>
          <w:szCs w:val="22"/>
        </w:rPr>
        <w:t xml:space="preserve">Osoba zodpovedná za vecné plnenie:  </w:t>
      </w:r>
      <w:r w:rsidRPr="00185328">
        <w:rPr>
          <w:rFonts w:ascii="Arial" w:hAnsi="Arial" w:cs="Arial"/>
          <w:i/>
          <w:sz w:val="22"/>
          <w:szCs w:val="22"/>
        </w:rPr>
        <w:t>(meno, priezvisko, e-mail, tel. číslo)</w:t>
      </w:r>
    </w:p>
    <w:p w14:paraId="1056417B" w14:textId="77777777" w:rsidR="00185328" w:rsidRPr="00185328" w:rsidRDefault="00185328" w:rsidP="00185328">
      <w:pPr>
        <w:autoSpaceDE w:val="0"/>
        <w:autoSpaceDN w:val="0"/>
        <w:adjustRightInd w:val="0"/>
        <w:rPr>
          <w:rFonts w:ascii="Arial" w:hAnsi="Arial" w:cs="Arial"/>
          <w:i/>
          <w:sz w:val="22"/>
          <w:szCs w:val="22"/>
        </w:rPr>
      </w:pPr>
      <w:r w:rsidRPr="00185328">
        <w:rPr>
          <w:rFonts w:ascii="Arial" w:hAnsi="Arial" w:cs="Arial"/>
          <w:i/>
          <w:sz w:val="22"/>
          <w:szCs w:val="22"/>
        </w:rPr>
        <w:t>(ďalej len „poskytovateľ“)</w:t>
      </w:r>
    </w:p>
    <w:p w14:paraId="581AC9CC" w14:textId="77777777" w:rsidR="00185328" w:rsidRPr="00185328" w:rsidRDefault="00185328" w:rsidP="00185328">
      <w:pPr>
        <w:autoSpaceDE w:val="0"/>
        <w:autoSpaceDN w:val="0"/>
        <w:adjustRightInd w:val="0"/>
        <w:rPr>
          <w:rFonts w:ascii="Arial" w:hAnsi="Arial" w:cs="Arial"/>
          <w:i/>
          <w:sz w:val="22"/>
          <w:szCs w:val="22"/>
        </w:rPr>
      </w:pPr>
      <w:r w:rsidRPr="00185328">
        <w:rPr>
          <w:rFonts w:ascii="Arial" w:hAnsi="Arial" w:cs="Arial"/>
          <w:i/>
          <w:sz w:val="22"/>
          <w:szCs w:val="22"/>
        </w:rPr>
        <w:t>(objednávateľ a poskytovateľ spolu ďalej len ako „zmluvné strany“)</w:t>
      </w:r>
    </w:p>
    <w:p w14:paraId="16BC8734" w14:textId="77777777" w:rsidR="00185328" w:rsidRPr="00185328" w:rsidRDefault="00185328" w:rsidP="00185328">
      <w:pPr>
        <w:autoSpaceDE w:val="0"/>
        <w:autoSpaceDN w:val="0"/>
        <w:adjustRightInd w:val="0"/>
        <w:jc w:val="both"/>
        <w:rPr>
          <w:rFonts w:ascii="Arial" w:hAnsi="Arial" w:cs="Arial"/>
          <w:sz w:val="22"/>
          <w:szCs w:val="22"/>
          <w:lang w:eastAsia="sk-SK"/>
        </w:rPr>
      </w:pPr>
    </w:p>
    <w:p w14:paraId="599BA58A" w14:textId="29894E8C" w:rsidR="00185328" w:rsidRPr="00185328" w:rsidRDefault="00185328" w:rsidP="00185328">
      <w:pPr>
        <w:autoSpaceDE w:val="0"/>
        <w:autoSpaceDN w:val="0"/>
        <w:adjustRightInd w:val="0"/>
        <w:jc w:val="both"/>
        <w:rPr>
          <w:rFonts w:ascii="Arial" w:hAnsi="Arial" w:cs="Arial"/>
          <w:sz w:val="22"/>
          <w:szCs w:val="22"/>
          <w:lang w:eastAsia="sk-SK"/>
        </w:rPr>
      </w:pPr>
      <w:r w:rsidRPr="00185328">
        <w:rPr>
          <w:rFonts w:ascii="Arial" w:hAnsi="Arial" w:cs="Arial"/>
          <w:sz w:val="22"/>
          <w:szCs w:val="22"/>
          <w:lang w:eastAsia="sk-SK"/>
        </w:rPr>
        <w:t xml:space="preserve">uzatvárajú túto Zmluvu o vykonávaní úloh v oblasti </w:t>
      </w:r>
      <w:r w:rsidR="00FB5E18">
        <w:rPr>
          <w:rFonts w:ascii="Arial" w:hAnsi="Arial" w:cs="Arial"/>
          <w:sz w:val="22"/>
          <w:szCs w:val="22"/>
          <w:lang w:eastAsia="sk-SK"/>
        </w:rPr>
        <w:t xml:space="preserve">ochrany pred požiarmi, </w:t>
      </w:r>
      <w:r w:rsidR="00C017E8">
        <w:rPr>
          <w:rFonts w:ascii="Arial" w:hAnsi="Arial" w:cs="Arial"/>
          <w:sz w:val="22"/>
          <w:szCs w:val="22"/>
          <w:lang w:eastAsia="sk-SK"/>
        </w:rPr>
        <w:t>bezpečnosti a ochrany zdravia pri práci</w:t>
      </w:r>
      <w:r w:rsidR="00FB5E18">
        <w:rPr>
          <w:rFonts w:ascii="Arial" w:hAnsi="Arial" w:cs="Arial"/>
          <w:sz w:val="22"/>
          <w:szCs w:val="22"/>
          <w:lang w:eastAsia="sk-SK"/>
        </w:rPr>
        <w:t xml:space="preserve"> a civilnej ochrany</w:t>
      </w:r>
      <w:r w:rsidRPr="00185328">
        <w:rPr>
          <w:rFonts w:ascii="Arial" w:hAnsi="Arial" w:cs="Arial"/>
          <w:sz w:val="22"/>
          <w:szCs w:val="22"/>
          <w:lang w:eastAsia="sk-SK"/>
        </w:rPr>
        <w:t xml:space="preserve"> (ďalej len „zmluva“) ako výsledok verejného obstarávania v súlade </w:t>
      </w:r>
      <w:r w:rsidRPr="00185328">
        <w:rPr>
          <w:rFonts w:ascii="Arial" w:hAnsi="Arial" w:cs="Arial"/>
          <w:noProof/>
          <w:color w:val="000000"/>
          <w:sz w:val="22"/>
          <w:szCs w:val="22"/>
          <w:lang w:eastAsia="sk-SK"/>
        </w:rPr>
        <w:t xml:space="preserve">so zákonom </w:t>
      </w:r>
      <w:r w:rsidR="00FB5E18">
        <w:rPr>
          <w:rFonts w:ascii="Arial" w:hAnsi="Arial" w:cs="Arial"/>
          <w:noProof/>
          <w:color w:val="000000"/>
          <w:sz w:val="22"/>
          <w:szCs w:val="22"/>
          <w:lang w:eastAsia="sk-SK"/>
        </w:rPr>
        <w:t xml:space="preserve"> </w:t>
      </w:r>
      <w:r w:rsidRPr="00185328">
        <w:rPr>
          <w:rFonts w:ascii="Arial" w:hAnsi="Arial" w:cs="Arial"/>
          <w:noProof/>
          <w:color w:val="000000"/>
          <w:sz w:val="22"/>
          <w:szCs w:val="22"/>
          <w:lang w:eastAsia="sk-SK"/>
        </w:rPr>
        <w:t>č. 343/2015 Z. z. o verejnom obstarávaní a o zmene a doplnení niektorých zákonov v znení neskorších predpisov (ďalej len „zákon o verejnom obstarávaní“)</w:t>
      </w:r>
      <w:r w:rsidRPr="00185328">
        <w:rPr>
          <w:rFonts w:ascii="Arial" w:hAnsi="Arial" w:cs="Arial"/>
          <w:sz w:val="22"/>
          <w:szCs w:val="22"/>
          <w:lang w:eastAsia="sk-SK"/>
        </w:rPr>
        <w:t>.</w:t>
      </w:r>
    </w:p>
    <w:p w14:paraId="2B95E889" w14:textId="77777777" w:rsidR="00F652A3" w:rsidRDefault="00F652A3" w:rsidP="00737BDB">
      <w:pPr>
        <w:pStyle w:val="Default"/>
        <w:jc w:val="center"/>
        <w:rPr>
          <w:rFonts w:ascii="Arial" w:hAnsi="Arial" w:cs="Arial"/>
          <w:b/>
          <w:bCs/>
          <w:color w:val="auto"/>
          <w:sz w:val="22"/>
          <w:szCs w:val="22"/>
        </w:rPr>
      </w:pPr>
    </w:p>
    <w:p w14:paraId="4C97591A" w14:textId="77777777" w:rsidR="00685DFA" w:rsidRDefault="00685DFA" w:rsidP="00737BDB">
      <w:pPr>
        <w:pStyle w:val="Default"/>
        <w:jc w:val="center"/>
        <w:rPr>
          <w:rFonts w:ascii="Arial" w:hAnsi="Arial" w:cs="Arial"/>
          <w:b/>
          <w:bCs/>
          <w:color w:val="auto"/>
          <w:sz w:val="22"/>
          <w:szCs w:val="22"/>
        </w:rPr>
      </w:pPr>
    </w:p>
    <w:p w14:paraId="236AD3FA" w14:textId="04F881C7" w:rsidR="00737BDB" w:rsidRPr="00185328" w:rsidRDefault="00737BDB" w:rsidP="00737BDB">
      <w:pPr>
        <w:pStyle w:val="Default"/>
        <w:jc w:val="center"/>
        <w:rPr>
          <w:rFonts w:ascii="Arial" w:hAnsi="Arial" w:cs="Arial"/>
          <w:color w:val="auto"/>
          <w:sz w:val="22"/>
          <w:szCs w:val="22"/>
        </w:rPr>
      </w:pPr>
      <w:r w:rsidRPr="00185328">
        <w:rPr>
          <w:rFonts w:ascii="Arial" w:hAnsi="Arial" w:cs="Arial"/>
          <w:b/>
          <w:bCs/>
          <w:color w:val="auto"/>
          <w:sz w:val="22"/>
          <w:szCs w:val="22"/>
        </w:rPr>
        <w:t>Čl. II</w:t>
      </w:r>
    </w:p>
    <w:p w14:paraId="5452D1AB" w14:textId="77777777" w:rsidR="00737BDB" w:rsidRPr="00185328" w:rsidRDefault="00737BDB" w:rsidP="00737BDB">
      <w:pPr>
        <w:pStyle w:val="Default"/>
        <w:jc w:val="center"/>
        <w:rPr>
          <w:rFonts w:ascii="Arial" w:hAnsi="Arial" w:cs="Arial"/>
          <w:color w:val="auto"/>
          <w:sz w:val="22"/>
          <w:szCs w:val="22"/>
        </w:rPr>
      </w:pPr>
      <w:r w:rsidRPr="00185328">
        <w:rPr>
          <w:rFonts w:ascii="Arial" w:hAnsi="Arial" w:cs="Arial"/>
          <w:b/>
          <w:bCs/>
          <w:color w:val="auto"/>
          <w:sz w:val="22"/>
          <w:szCs w:val="22"/>
        </w:rPr>
        <w:t xml:space="preserve">Predmet </w:t>
      </w:r>
      <w:r w:rsidR="00D92374" w:rsidRPr="00185328">
        <w:rPr>
          <w:rFonts w:ascii="Arial" w:hAnsi="Arial" w:cs="Arial"/>
          <w:b/>
          <w:bCs/>
          <w:color w:val="auto"/>
          <w:sz w:val="22"/>
          <w:szCs w:val="22"/>
        </w:rPr>
        <w:t>zmluvy</w:t>
      </w:r>
      <w:r w:rsidRPr="00185328">
        <w:rPr>
          <w:rFonts w:ascii="Arial" w:hAnsi="Arial" w:cs="Arial"/>
          <w:b/>
          <w:bCs/>
          <w:color w:val="auto"/>
          <w:sz w:val="22"/>
          <w:szCs w:val="22"/>
        </w:rPr>
        <w:t xml:space="preserve"> </w:t>
      </w:r>
    </w:p>
    <w:p w14:paraId="084281A3" w14:textId="77777777" w:rsidR="00737BDB" w:rsidRPr="00185328" w:rsidRDefault="00737BDB" w:rsidP="00737BDB">
      <w:pPr>
        <w:pStyle w:val="Default"/>
        <w:jc w:val="both"/>
        <w:rPr>
          <w:rFonts w:ascii="Arial" w:hAnsi="Arial" w:cs="Arial"/>
          <w:color w:val="auto"/>
          <w:sz w:val="22"/>
          <w:szCs w:val="22"/>
        </w:rPr>
      </w:pPr>
    </w:p>
    <w:p w14:paraId="5B1BA9CA" w14:textId="654221EB" w:rsidR="00F5623C" w:rsidRDefault="00980156" w:rsidP="00FB5E18">
      <w:pPr>
        <w:pStyle w:val="Default"/>
        <w:numPr>
          <w:ilvl w:val="0"/>
          <w:numId w:val="5"/>
        </w:numPr>
        <w:ind w:left="284" w:hanging="284"/>
        <w:jc w:val="both"/>
        <w:rPr>
          <w:rFonts w:ascii="Arial" w:hAnsi="Arial" w:cs="Arial"/>
          <w:color w:val="auto"/>
          <w:sz w:val="22"/>
          <w:szCs w:val="22"/>
        </w:rPr>
      </w:pPr>
      <w:r w:rsidRPr="00185328">
        <w:rPr>
          <w:rFonts w:ascii="Arial" w:hAnsi="Arial" w:cs="Arial"/>
          <w:color w:val="auto"/>
          <w:sz w:val="22"/>
          <w:szCs w:val="22"/>
        </w:rPr>
        <w:t>Poskytovateľ sa zaväzuje</w:t>
      </w:r>
      <w:r w:rsidR="00737BDB" w:rsidRPr="00185328">
        <w:rPr>
          <w:rFonts w:ascii="Arial" w:hAnsi="Arial" w:cs="Arial"/>
          <w:color w:val="auto"/>
          <w:sz w:val="22"/>
          <w:szCs w:val="22"/>
        </w:rPr>
        <w:t xml:space="preserve"> </w:t>
      </w:r>
      <w:r w:rsidR="005D1C9F" w:rsidRPr="00185328">
        <w:rPr>
          <w:rFonts w:ascii="Arial" w:hAnsi="Arial" w:cs="Arial"/>
          <w:color w:val="auto"/>
          <w:sz w:val="22"/>
          <w:szCs w:val="22"/>
        </w:rPr>
        <w:t xml:space="preserve">vykonávať pre objednávateľa činnosti, spojené so zabezpečením </w:t>
      </w:r>
      <w:r w:rsidR="00C017E8">
        <w:rPr>
          <w:rFonts w:ascii="Arial" w:hAnsi="Arial" w:cs="Arial"/>
          <w:color w:val="auto"/>
          <w:sz w:val="22"/>
          <w:szCs w:val="22"/>
        </w:rPr>
        <w:t>ochrany pred požiarmi</w:t>
      </w:r>
      <w:r w:rsidR="005D1C9F" w:rsidRPr="00185328">
        <w:rPr>
          <w:rFonts w:ascii="Arial" w:hAnsi="Arial" w:cs="Arial"/>
          <w:color w:val="auto"/>
          <w:sz w:val="22"/>
          <w:szCs w:val="22"/>
        </w:rPr>
        <w:t xml:space="preserve"> </w:t>
      </w:r>
      <w:r w:rsidR="002B278D" w:rsidRPr="00185328">
        <w:rPr>
          <w:rFonts w:ascii="Arial" w:hAnsi="Arial" w:cs="Arial"/>
          <w:color w:val="auto"/>
          <w:sz w:val="22"/>
          <w:szCs w:val="22"/>
        </w:rPr>
        <w:t>(ďalej len „</w:t>
      </w:r>
      <w:r w:rsidR="00C017E8">
        <w:rPr>
          <w:rFonts w:ascii="Arial" w:hAnsi="Arial" w:cs="Arial"/>
          <w:color w:val="auto"/>
          <w:sz w:val="22"/>
          <w:szCs w:val="22"/>
        </w:rPr>
        <w:t>OPP</w:t>
      </w:r>
      <w:r w:rsidR="00FB5E18">
        <w:rPr>
          <w:rFonts w:ascii="Arial" w:hAnsi="Arial" w:cs="Arial"/>
          <w:color w:val="auto"/>
          <w:sz w:val="22"/>
          <w:szCs w:val="22"/>
        </w:rPr>
        <w:t xml:space="preserve">“), </w:t>
      </w:r>
      <w:r w:rsidR="00C017E8">
        <w:rPr>
          <w:rFonts w:ascii="Arial" w:hAnsi="Arial" w:cs="Arial"/>
          <w:color w:val="auto"/>
          <w:sz w:val="22"/>
          <w:szCs w:val="22"/>
        </w:rPr>
        <w:t xml:space="preserve">bezpečnosti a ochrany zdravia pri práci (ďalej len „BOZP“) </w:t>
      </w:r>
      <w:r w:rsidR="00FB5E18">
        <w:rPr>
          <w:rFonts w:ascii="Arial" w:hAnsi="Arial" w:cs="Arial"/>
          <w:color w:val="auto"/>
          <w:sz w:val="22"/>
          <w:szCs w:val="22"/>
        </w:rPr>
        <w:t xml:space="preserve">a civilnej ochrany (ďalej len „CO“) </w:t>
      </w:r>
      <w:r w:rsidR="005D1C9F" w:rsidRPr="00185328">
        <w:rPr>
          <w:rFonts w:ascii="Arial" w:hAnsi="Arial" w:cs="Arial"/>
          <w:color w:val="auto"/>
          <w:sz w:val="22"/>
          <w:szCs w:val="22"/>
        </w:rPr>
        <w:t>v súlade s ustanoveniami príslušných všeobecne záväzných právnych predpisov, vrátane spracovania, vedenia a aktualizácie súvisiacej dokumentácie</w:t>
      </w:r>
      <w:r w:rsidR="00F5623C" w:rsidRPr="00185328">
        <w:rPr>
          <w:rFonts w:ascii="Arial" w:hAnsi="Arial" w:cs="Arial"/>
          <w:color w:val="auto"/>
          <w:sz w:val="22"/>
          <w:szCs w:val="22"/>
        </w:rPr>
        <w:t xml:space="preserve">, </w:t>
      </w:r>
      <w:r w:rsidR="00C017E8">
        <w:rPr>
          <w:rFonts w:ascii="Arial" w:hAnsi="Arial" w:cs="Arial"/>
          <w:color w:val="auto"/>
          <w:sz w:val="22"/>
          <w:szCs w:val="22"/>
        </w:rPr>
        <w:t>v rozsahu</w:t>
      </w:r>
      <w:r w:rsidR="00F5623C" w:rsidRPr="00185328">
        <w:rPr>
          <w:rFonts w:ascii="Arial" w:hAnsi="Arial" w:cs="Arial"/>
          <w:color w:val="auto"/>
          <w:sz w:val="22"/>
          <w:szCs w:val="22"/>
        </w:rPr>
        <w:t>:</w:t>
      </w:r>
    </w:p>
    <w:p w14:paraId="351C2EA8" w14:textId="1536A74B" w:rsidR="00685DFA" w:rsidRDefault="00685DFA" w:rsidP="00685DFA">
      <w:pPr>
        <w:pStyle w:val="Default"/>
        <w:ind w:left="284"/>
        <w:jc w:val="both"/>
        <w:rPr>
          <w:rFonts w:ascii="Arial" w:hAnsi="Arial" w:cs="Arial"/>
          <w:color w:val="auto"/>
          <w:sz w:val="22"/>
          <w:szCs w:val="22"/>
        </w:rPr>
      </w:pPr>
    </w:p>
    <w:p w14:paraId="6CBCADED" w14:textId="77777777" w:rsidR="00685DFA" w:rsidRDefault="00685DFA" w:rsidP="00685DFA">
      <w:pPr>
        <w:pStyle w:val="Default"/>
        <w:ind w:left="284"/>
        <w:jc w:val="both"/>
        <w:rPr>
          <w:rFonts w:ascii="Arial" w:hAnsi="Arial" w:cs="Arial"/>
          <w:color w:val="auto"/>
          <w:sz w:val="22"/>
          <w:szCs w:val="22"/>
        </w:rPr>
      </w:pPr>
    </w:p>
    <w:p w14:paraId="1B46DA84" w14:textId="02ECA0FE" w:rsidR="00C017E8" w:rsidRPr="00C017E8" w:rsidRDefault="00C017E8" w:rsidP="00FB5E18">
      <w:pPr>
        <w:pStyle w:val="Default"/>
        <w:numPr>
          <w:ilvl w:val="0"/>
          <w:numId w:val="26"/>
        </w:numPr>
        <w:tabs>
          <w:tab w:val="left" w:pos="426"/>
        </w:tabs>
        <w:ind w:left="142" w:firstLine="0"/>
        <w:jc w:val="both"/>
        <w:rPr>
          <w:rFonts w:ascii="Arial" w:hAnsi="Arial" w:cs="Arial"/>
          <w:b/>
          <w:color w:val="auto"/>
          <w:sz w:val="22"/>
          <w:szCs w:val="22"/>
        </w:rPr>
      </w:pPr>
      <w:r w:rsidRPr="00C017E8">
        <w:rPr>
          <w:rFonts w:ascii="Arial" w:hAnsi="Arial" w:cs="Arial"/>
          <w:b/>
          <w:color w:val="auto"/>
          <w:sz w:val="22"/>
          <w:szCs w:val="22"/>
        </w:rPr>
        <w:lastRenderedPageBreak/>
        <w:t>Činnosti na úseku OPP:</w:t>
      </w:r>
    </w:p>
    <w:p w14:paraId="59C2A640" w14:textId="11CA2D94" w:rsidR="00FB5E18" w:rsidRDefault="00FB5E18" w:rsidP="00FB5E18">
      <w:pPr>
        <w:numPr>
          <w:ilvl w:val="1"/>
          <w:numId w:val="27"/>
        </w:numPr>
        <w:tabs>
          <w:tab w:val="clear" w:pos="1085"/>
          <w:tab w:val="num" w:pos="567"/>
        </w:tabs>
        <w:ind w:left="426" w:hanging="284"/>
        <w:jc w:val="both"/>
        <w:rPr>
          <w:rFonts w:ascii="Arial" w:hAnsi="Arial" w:cs="Arial"/>
          <w:sz w:val="22"/>
          <w:szCs w:val="22"/>
        </w:rPr>
      </w:pPr>
      <w:r>
        <w:rPr>
          <w:rFonts w:ascii="Arial" w:hAnsi="Arial" w:cs="Arial"/>
          <w:sz w:val="22"/>
          <w:szCs w:val="22"/>
        </w:rPr>
        <w:t xml:space="preserve">vykonanie a dodanie vstupného auditu formou auditovej </w:t>
      </w:r>
      <w:r w:rsidRPr="00FB5E18">
        <w:rPr>
          <w:rFonts w:ascii="Arial" w:hAnsi="Arial" w:cs="Arial"/>
          <w:sz w:val="22"/>
          <w:szCs w:val="22"/>
          <w:lang w:eastAsia="sk-SK"/>
        </w:rPr>
        <w:t xml:space="preserve">správy s cieľom zistenia a popísania aktuálneho stavu </w:t>
      </w:r>
      <w:r>
        <w:rPr>
          <w:rFonts w:ascii="Arial" w:hAnsi="Arial" w:cs="Arial"/>
          <w:sz w:val="22"/>
          <w:szCs w:val="22"/>
          <w:lang w:eastAsia="sk-SK"/>
        </w:rPr>
        <w:t>na úseku o</w:t>
      </w:r>
      <w:r w:rsidRPr="00FB5E18">
        <w:rPr>
          <w:rFonts w:ascii="Arial" w:hAnsi="Arial" w:cs="Arial"/>
          <w:sz w:val="22"/>
          <w:szCs w:val="22"/>
          <w:lang w:eastAsia="sk-SK"/>
        </w:rPr>
        <w:t xml:space="preserve">chrany pred požiarmi </w:t>
      </w:r>
      <w:r>
        <w:rPr>
          <w:rFonts w:ascii="Arial" w:hAnsi="Arial" w:cs="Arial"/>
          <w:sz w:val="22"/>
          <w:szCs w:val="22"/>
          <w:lang w:eastAsia="sk-SK"/>
        </w:rPr>
        <w:t xml:space="preserve">na pracoviskách objednávateľa, vrátane návrhov </w:t>
      </w:r>
      <w:r w:rsidRPr="00FB5E18">
        <w:rPr>
          <w:rFonts w:ascii="Arial" w:hAnsi="Arial" w:cs="Arial"/>
          <w:sz w:val="22"/>
          <w:szCs w:val="22"/>
          <w:lang w:eastAsia="sk-SK"/>
        </w:rPr>
        <w:t>na zosúladenie s</w:t>
      </w:r>
      <w:r>
        <w:rPr>
          <w:rFonts w:ascii="Arial" w:hAnsi="Arial" w:cs="Arial"/>
          <w:sz w:val="22"/>
          <w:szCs w:val="22"/>
          <w:lang w:eastAsia="sk-SK"/>
        </w:rPr>
        <w:t> platnou legislatívou v prípade nesúladu, a to</w:t>
      </w:r>
      <w:r w:rsidRPr="00FB5E18">
        <w:rPr>
          <w:rFonts w:ascii="Arial" w:hAnsi="Arial" w:cs="Arial"/>
          <w:sz w:val="22"/>
          <w:szCs w:val="22"/>
          <w:lang w:eastAsia="sk-SK"/>
        </w:rPr>
        <w:t xml:space="preserve"> v termíne do 45 dní od</w:t>
      </w:r>
      <w:r>
        <w:rPr>
          <w:rFonts w:ascii="Arial" w:hAnsi="Arial" w:cs="Arial"/>
          <w:sz w:val="22"/>
          <w:szCs w:val="22"/>
          <w:lang w:eastAsia="sk-SK"/>
        </w:rPr>
        <w:t>o dňa nadobudnutia účinnosti zmluvy,</w:t>
      </w:r>
    </w:p>
    <w:p w14:paraId="3264EF86" w14:textId="41F471E8" w:rsidR="00C017E8" w:rsidRPr="00D926DB" w:rsidRDefault="00C017E8" w:rsidP="00FB5E18">
      <w:pPr>
        <w:numPr>
          <w:ilvl w:val="1"/>
          <w:numId w:val="27"/>
        </w:numPr>
        <w:tabs>
          <w:tab w:val="clear" w:pos="1085"/>
          <w:tab w:val="num" w:pos="567"/>
        </w:tabs>
        <w:ind w:left="426" w:hanging="284"/>
        <w:jc w:val="both"/>
        <w:rPr>
          <w:rFonts w:ascii="Arial" w:hAnsi="Arial" w:cs="Arial"/>
          <w:sz w:val="22"/>
          <w:szCs w:val="22"/>
        </w:rPr>
      </w:pPr>
      <w:r w:rsidRPr="00D926DB">
        <w:rPr>
          <w:rFonts w:ascii="Arial" w:hAnsi="Arial" w:cs="Arial"/>
          <w:sz w:val="22"/>
          <w:szCs w:val="22"/>
        </w:rPr>
        <w:t>vykonávanie činnosti technika, resp. špecialistu požiarnej ochrany v súlade</w:t>
      </w:r>
      <w:r w:rsidRPr="00D926DB">
        <w:rPr>
          <w:rFonts w:ascii="Arial" w:hAnsi="Arial" w:cs="Arial"/>
          <w:sz w:val="22"/>
          <w:szCs w:val="22"/>
        </w:rPr>
        <w:br/>
        <w:t xml:space="preserve">s § 9 zákona č. 314/2001 Z. z. o ochrane pred požiarmi v znení neskorších predpisov (ďalej len „zákon č. 314/2001 Z. z.“), ako aj ďalších súvisiacich právnych predpisov, </w:t>
      </w:r>
    </w:p>
    <w:p w14:paraId="6545A39F" w14:textId="5B39633E" w:rsidR="00C017E8" w:rsidRPr="00D926DB" w:rsidRDefault="00C017E8" w:rsidP="00C017E8">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 xml:space="preserve">vykonávanie </w:t>
      </w:r>
      <w:r w:rsidR="00307A63" w:rsidRPr="00307A63">
        <w:rPr>
          <w:rFonts w:ascii="Arial" w:hAnsi="Arial" w:cs="Arial"/>
          <w:sz w:val="22"/>
          <w:szCs w:val="22"/>
        </w:rPr>
        <w:t xml:space="preserve">pravidelnej kontroly požiarnotechnických zariadení podľa § 13 ods. 1 vyhlášky MV SR č. 121/2002 Z. z. o požiarnej prevencii v znení neskorších predpisov (ďalej len „vyhláška MV SR č. 121/2002 Z. z.“), v súlade s vyhláškou MV SR </w:t>
      </w:r>
      <w:r w:rsidR="00307A63" w:rsidRPr="00307A63">
        <w:rPr>
          <w:rFonts w:ascii="Arial" w:hAnsi="Arial" w:cs="Arial"/>
          <w:sz w:val="22"/>
          <w:szCs w:val="22"/>
        </w:rPr>
        <w:br/>
        <w:t>č. 719/2002 Z. z., ktorou sa ustanovujú vlastnosti, podmienky prevádzkovania a zabezpečenie pravidelnej kontroly prenosných hasiacich prístrojov a pojazdných hasiacich prístrojov, a vykonávanie tlakových skúšok tlakových nádob prenosných hasiacich prístrojov, vykonávanie pravidelnej kontroly požiarnych vodovodov v súlade s vyhláškou MV SR č. 699/2004 Z. z. o zabezpečení stavieb vodou na hasenie požiarov v znení neskorších predpisov vrátane tlakových skúšok požiarnych hadíc, vykonávanie pravidelnej kontroly, preventívnej údržby a prehliadky požiarnych uzáverov v súlade s vyhláškou MV SR č. 478/2008 Z. z. o vlastnostiach, konkrétnych podmienkach prevádzkovania a zabezpečenia pravidelnej kontroly požiarneho uzáveru, na zariadeniach objednávateľa, špecifikovaných v prílohách č. 2a, 3a, 4a, 5a zmluvy</w:t>
      </w:r>
      <w:r w:rsidRPr="00D926DB">
        <w:rPr>
          <w:rFonts w:ascii="Arial" w:hAnsi="Arial" w:cs="Arial"/>
          <w:sz w:val="22"/>
          <w:szCs w:val="22"/>
        </w:rPr>
        <w:t xml:space="preserve">, </w:t>
      </w:r>
    </w:p>
    <w:p w14:paraId="3BA2F097" w14:textId="42552283" w:rsidR="00C017E8" w:rsidRPr="00D926DB" w:rsidRDefault="00C017E8" w:rsidP="00C017E8">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spracovanie evidencie všetkých požiarnotechnických zariadení (s minimálne požadovaným rozsahom údajov -  názov výrobcu, typ, výrobné číslo, rok výroby, umiestnenie hasiaceho prístroja, ev. číslo a umiestnenie požiarneho vodovodu, názov výrobcu, typ, výrobné číslo požiarneho uzáveru</w:t>
      </w:r>
      <w:r w:rsidR="00FF770F">
        <w:rPr>
          <w:rFonts w:ascii="Arial" w:hAnsi="Arial" w:cs="Arial"/>
          <w:sz w:val="22"/>
          <w:szCs w:val="22"/>
        </w:rPr>
        <w:t xml:space="preserve"> – požiarnych dverí, požiarnych klapiek</w:t>
      </w:r>
      <w:r w:rsidRPr="00D926DB">
        <w:rPr>
          <w:rFonts w:ascii="Arial" w:hAnsi="Arial" w:cs="Arial"/>
          <w:sz w:val="22"/>
          <w:szCs w:val="22"/>
        </w:rPr>
        <w:t xml:space="preserve">) s uvedením posledného termínu vykonania kontroly a tlakovej skúšky hasiacich prístrojov a požiarnych vodovodov a s uvedením posledného termínu vykonania preventívnej údržby a prehliadky  požiarnych uzáverov v termíne do </w:t>
      </w:r>
      <w:r w:rsidR="00FF770F">
        <w:rPr>
          <w:rFonts w:ascii="Arial" w:hAnsi="Arial" w:cs="Arial"/>
          <w:sz w:val="22"/>
          <w:szCs w:val="22"/>
        </w:rPr>
        <w:t>45</w:t>
      </w:r>
      <w:r w:rsidRPr="00D926DB">
        <w:rPr>
          <w:rFonts w:ascii="Arial" w:hAnsi="Arial" w:cs="Arial"/>
          <w:sz w:val="22"/>
          <w:szCs w:val="22"/>
        </w:rPr>
        <w:t xml:space="preserve"> dní odo dňa</w:t>
      </w:r>
      <w:r>
        <w:rPr>
          <w:rFonts w:ascii="Arial" w:hAnsi="Arial" w:cs="Arial"/>
          <w:sz w:val="22"/>
          <w:szCs w:val="22"/>
        </w:rPr>
        <w:t xml:space="preserve"> nadobudnutia účinnosti zmluvy,</w:t>
      </w:r>
      <w:r w:rsidRPr="00D926DB">
        <w:rPr>
          <w:rFonts w:ascii="Arial" w:hAnsi="Arial" w:cs="Arial"/>
          <w:sz w:val="22"/>
          <w:szCs w:val="22"/>
        </w:rPr>
        <w:t xml:space="preserve"> </w:t>
      </w:r>
    </w:p>
    <w:p w14:paraId="74F4A4EC" w14:textId="018B1903" w:rsidR="00C017E8" w:rsidRPr="00D926DB" w:rsidRDefault="00C017E8" w:rsidP="00C017E8">
      <w:pPr>
        <w:numPr>
          <w:ilvl w:val="1"/>
          <w:numId w:val="27"/>
        </w:numPr>
        <w:tabs>
          <w:tab w:val="clear" w:pos="1085"/>
          <w:tab w:val="num" w:pos="426"/>
        </w:tabs>
        <w:ind w:left="426" w:hanging="284"/>
        <w:jc w:val="both"/>
        <w:rPr>
          <w:rFonts w:ascii="Arial" w:hAnsi="Arial" w:cs="Arial"/>
          <w:sz w:val="22"/>
          <w:szCs w:val="22"/>
        </w:rPr>
      </w:pPr>
      <w:r>
        <w:rPr>
          <w:rFonts w:ascii="Arial" w:hAnsi="Arial" w:cs="Arial"/>
          <w:sz w:val="22"/>
          <w:szCs w:val="22"/>
        </w:rPr>
        <w:t>vedenie evidencie</w:t>
      </w:r>
      <w:r w:rsidRPr="00D926DB">
        <w:rPr>
          <w:rFonts w:ascii="Arial" w:hAnsi="Arial" w:cs="Arial"/>
          <w:sz w:val="22"/>
          <w:szCs w:val="22"/>
        </w:rPr>
        <w:t xml:space="preserve"> všetkých požiarnotechnických zariadení objednávateľa aj s termínmi posledných kontrol, tlakových skúšok a preventívnej prehliadky alebo údržby vrátane záznamov z kontrol hasiacich prístrojov a požiarnych vodovodov, do ktorej </w:t>
      </w:r>
      <w:r>
        <w:rPr>
          <w:rFonts w:ascii="Arial" w:hAnsi="Arial" w:cs="Arial"/>
          <w:sz w:val="22"/>
          <w:szCs w:val="22"/>
        </w:rPr>
        <w:t>má objednávateľ</w:t>
      </w:r>
      <w:r w:rsidRPr="00D926DB">
        <w:rPr>
          <w:rFonts w:ascii="Arial" w:hAnsi="Arial" w:cs="Arial"/>
          <w:sz w:val="22"/>
          <w:szCs w:val="22"/>
        </w:rPr>
        <w:t xml:space="preserve"> zabezpečený online prístup </w:t>
      </w:r>
      <w:r w:rsidR="00FF770F">
        <w:rPr>
          <w:rFonts w:ascii="Arial" w:hAnsi="Arial" w:cs="Arial"/>
          <w:sz w:val="22"/>
          <w:szCs w:val="22"/>
        </w:rPr>
        <w:t>cez webovú aplikáciu poskytovateľa, špecifikovanú v</w:t>
      </w:r>
      <w:r w:rsidR="00635681">
        <w:rPr>
          <w:rFonts w:ascii="Arial" w:hAnsi="Arial" w:cs="Arial"/>
          <w:sz w:val="22"/>
          <w:szCs w:val="22"/>
        </w:rPr>
        <w:t> písm. D. tohto článku</w:t>
      </w:r>
      <w:r w:rsidR="00FF770F">
        <w:rPr>
          <w:rFonts w:ascii="Arial" w:hAnsi="Arial" w:cs="Arial"/>
          <w:sz w:val="22"/>
          <w:szCs w:val="22"/>
        </w:rPr>
        <w:t xml:space="preserve"> zmluvy, </w:t>
      </w:r>
      <w:r w:rsidRPr="00D926DB">
        <w:rPr>
          <w:rFonts w:ascii="Arial" w:hAnsi="Arial" w:cs="Arial"/>
          <w:sz w:val="22"/>
          <w:szCs w:val="22"/>
        </w:rPr>
        <w:t xml:space="preserve">alebo je mu </w:t>
      </w:r>
      <w:r>
        <w:rPr>
          <w:rFonts w:ascii="Arial" w:hAnsi="Arial" w:cs="Arial"/>
          <w:sz w:val="22"/>
          <w:szCs w:val="22"/>
        </w:rPr>
        <w:t>poskytovateľom</w:t>
      </w:r>
      <w:r w:rsidRPr="00D926DB">
        <w:rPr>
          <w:rFonts w:ascii="Arial" w:hAnsi="Arial" w:cs="Arial"/>
          <w:sz w:val="22"/>
          <w:szCs w:val="22"/>
        </w:rPr>
        <w:t xml:space="preserve"> pravidelne mesačne elektronicky zasielaná</w:t>
      </w:r>
      <w:r>
        <w:rPr>
          <w:rFonts w:ascii="Arial" w:hAnsi="Arial" w:cs="Arial"/>
          <w:sz w:val="22"/>
          <w:szCs w:val="22"/>
        </w:rPr>
        <w:t>,</w:t>
      </w:r>
      <w:r w:rsidRPr="00D926DB">
        <w:rPr>
          <w:rFonts w:ascii="Arial" w:hAnsi="Arial" w:cs="Arial"/>
          <w:sz w:val="22"/>
          <w:szCs w:val="22"/>
        </w:rPr>
        <w:t xml:space="preserve"> </w:t>
      </w:r>
      <w:r w:rsidR="00FF770F">
        <w:rPr>
          <w:rFonts w:ascii="Arial" w:hAnsi="Arial" w:cs="Arial"/>
          <w:sz w:val="22"/>
          <w:szCs w:val="22"/>
        </w:rPr>
        <w:t>vrátane predkladania písomných dokumentov z realizácie kontrol, tlakových skúšok a preventívnej prehliadky alebo údržby objednávateľovi v súlade s platnými všeobecne záväznými právnymi predpismi,</w:t>
      </w:r>
      <w:r w:rsidRPr="00D926DB">
        <w:rPr>
          <w:rFonts w:ascii="Arial" w:hAnsi="Arial" w:cs="Arial"/>
          <w:sz w:val="22"/>
          <w:szCs w:val="22"/>
        </w:rPr>
        <w:t xml:space="preserve"> </w:t>
      </w:r>
    </w:p>
    <w:p w14:paraId="6867EA4B" w14:textId="77777777" w:rsidR="00C017E8" w:rsidRPr="00D926DB" w:rsidRDefault="00C017E8" w:rsidP="00C017E8">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 xml:space="preserve">vykonávanie preventívnych protipožiarnych prehliadok podľa §14 vyhlášky MV SR </w:t>
      </w:r>
      <w:r w:rsidRPr="00D926DB">
        <w:rPr>
          <w:rFonts w:ascii="Arial" w:hAnsi="Arial" w:cs="Arial"/>
          <w:sz w:val="22"/>
          <w:szCs w:val="22"/>
        </w:rPr>
        <w:br/>
        <w:t>č. 121/2002 Z. z.,</w:t>
      </w:r>
    </w:p>
    <w:p w14:paraId="7594231F" w14:textId="548C1309" w:rsidR="00C017E8" w:rsidRPr="00D926DB" w:rsidRDefault="00C017E8" w:rsidP="00C017E8">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dodržiavanie zásad pri zriaďovaní ohlasovne požiarov podľa §15 vyhlášky MV SR č. 121/2002 Z. z.,</w:t>
      </w:r>
    </w:p>
    <w:p w14:paraId="4F146155" w14:textId="719D94E2" w:rsidR="00C017E8" w:rsidRPr="00D926DB" w:rsidRDefault="00C017E8" w:rsidP="00C017E8">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 xml:space="preserve">vykonávanie odbornej prípravy protipožiarnych hliadok raz za 12 mesiacov, školení o ochrane pred požiarmi novoprijatých zamestnancov </w:t>
      </w:r>
      <w:r>
        <w:rPr>
          <w:rFonts w:ascii="Arial" w:hAnsi="Arial" w:cs="Arial"/>
          <w:sz w:val="22"/>
          <w:szCs w:val="22"/>
          <w:lang w:eastAsia="cs-CZ"/>
        </w:rPr>
        <w:t xml:space="preserve">najneskôr </w:t>
      </w:r>
      <w:r w:rsidR="00ED3005">
        <w:rPr>
          <w:rFonts w:ascii="Arial" w:hAnsi="Arial" w:cs="Arial"/>
          <w:sz w:val="22"/>
          <w:szCs w:val="22"/>
          <w:lang w:eastAsia="cs-CZ"/>
        </w:rPr>
        <w:t>do 3 pracovných dní</w:t>
      </w:r>
      <w:r>
        <w:rPr>
          <w:rFonts w:ascii="Arial" w:hAnsi="Arial" w:cs="Arial"/>
          <w:sz w:val="22"/>
          <w:szCs w:val="22"/>
          <w:lang w:eastAsia="cs-CZ"/>
        </w:rPr>
        <w:t xml:space="preserve"> po oznámení poskytovateľovi</w:t>
      </w:r>
      <w:r w:rsidRPr="00D926DB">
        <w:rPr>
          <w:rFonts w:ascii="Arial" w:hAnsi="Arial" w:cs="Arial"/>
          <w:sz w:val="22"/>
          <w:szCs w:val="22"/>
        </w:rPr>
        <w:t>, vedúcich zamestnancov a  zamestnancov dištančnou formou</w:t>
      </w:r>
      <w:r w:rsidR="00ED3005">
        <w:rPr>
          <w:rFonts w:ascii="Arial" w:hAnsi="Arial" w:cs="Arial"/>
          <w:sz w:val="22"/>
          <w:szCs w:val="22"/>
        </w:rPr>
        <w:t xml:space="preserve"> a</w:t>
      </w:r>
      <w:r w:rsidRPr="00D926DB">
        <w:rPr>
          <w:rFonts w:ascii="Arial" w:hAnsi="Arial" w:cs="Arial"/>
          <w:sz w:val="22"/>
          <w:szCs w:val="22"/>
        </w:rPr>
        <w:t xml:space="preserve">  prezenčnou formou </w:t>
      </w:r>
      <w:r w:rsidR="00ED3005">
        <w:rPr>
          <w:rFonts w:ascii="Arial" w:hAnsi="Arial" w:cs="Arial"/>
          <w:sz w:val="22"/>
          <w:szCs w:val="22"/>
        </w:rPr>
        <w:t>školenie osôb</w:t>
      </w:r>
      <w:r w:rsidRPr="00D926DB">
        <w:rPr>
          <w:rFonts w:ascii="Arial" w:hAnsi="Arial" w:cs="Arial"/>
          <w:sz w:val="22"/>
          <w:szCs w:val="22"/>
        </w:rPr>
        <w:t>, ktoré  sa  s vedomím objednávateľa  zdržujú na jeho pracoviskách podľa § 20 až 23 vyhlášky MV SR č. 121/2002 Z. z.</w:t>
      </w:r>
      <w:r w:rsidR="00ED3005">
        <w:rPr>
          <w:rFonts w:ascii="Arial" w:hAnsi="Arial" w:cs="Arial"/>
          <w:sz w:val="22"/>
          <w:szCs w:val="22"/>
        </w:rPr>
        <w:t>, vykonávanie</w:t>
      </w:r>
      <w:r w:rsidRPr="00D926DB">
        <w:rPr>
          <w:rFonts w:ascii="Arial" w:hAnsi="Arial" w:cs="Arial"/>
          <w:sz w:val="22"/>
          <w:szCs w:val="22"/>
        </w:rPr>
        <w:t xml:space="preserve"> školení pre osoby zabezpečujúce ochranu pred požiarmi v mimopracovnom čase podľa § 11 vyhlášky MV SR č. 121/2002 Z. z. na jednotlivých </w:t>
      </w:r>
      <w:r w:rsidR="00ED3005">
        <w:rPr>
          <w:rFonts w:ascii="Arial" w:hAnsi="Arial" w:cs="Arial"/>
          <w:sz w:val="22"/>
          <w:szCs w:val="22"/>
        </w:rPr>
        <w:t>pracoviskách</w:t>
      </w:r>
      <w:r w:rsidRPr="00D926DB">
        <w:rPr>
          <w:rFonts w:ascii="Arial" w:hAnsi="Arial" w:cs="Arial"/>
          <w:sz w:val="22"/>
          <w:szCs w:val="22"/>
        </w:rPr>
        <w:t xml:space="preserve"> podľa požiadaviek a harmonogramu </w:t>
      </w:r>
      <w:r>
        <w:rPr>
          <w:rFonts w:ascii="Arial" w:hAnsi="Arial" w:cs="Arial"/>
          <w:sz w:val="22"/>
          <w:szCs w:val="22"/>
        </w:rPr>
        <w:t>objednávateľa</w:t>
      </w:r>
      <w:r w:rsidRPr="00D926DB">
        <w:rPr>
          <w:rFonts w:ascii="Arial" w:hAnsi="Arial" w:cs="Arial"/>
          <w:sz w:val="22"/>
          <w:szCs w:val="22"/>
        </w:rPr>
        <w:t>,</w:t>
      </w:r>
    </w:p>
    <w:p w14:paraId="5BE6EA7F" w14:textId="2EFCFBBE" w:rsidR="00C017E8" w:rsidRPr="00D926DB" w:rsidRDefault="00C017E8" w:rsidP="00C017E8">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vypracovanie, vedenie a aktualizácia predpísanej dokumentácie o ochrane pred požiarmi podľa § 24, 25,</w:t>
      </w:r>
      <w:r>
        <w:rPr>
          <w:rFonts w:ascii="Arial" w:hAnsi="Arial" w:cs="Arial"/>
          <w:sz w:val="22"/>
          <w:szCs w:val="22"/>
        </w:rPr>
        <w:t xml:space="preserve"> 26,</w:t>
      </w:r>
      <w:r w:rsidRPr="00D926DB">
        <w:rPr>
          <w:rFonts w:ascii="Arial" w:hAnsi="Arial" w:cs="Arial"/>
          <w:sz w:val="22"/>
          <w:szCs w:val="22"/>
        </w:rPr>
        <w:t xml:space="preserve"> 27, 28, 30  vyhlášky MV SR č. 121/2002 Z. z.,</w:t>
      </w:r>
      <w:r>
        <w:rPr>
          <w:rFonts w:ascii="Arial" w:hAnsi="Arial" w:cs="Arial"/>
          <w:sz w:val="22"/>
          <w:szCs w:val="22"/>
        </w:rPr>
        <w:t xml:space="preserve"> </w:t>
      </w:r>
      <w:r>
        <w:rPr>
          <w:rFonts w:ascii="Arial" w:hAnsi="Arial" w:cs="Arial"/>
          <w:sz w:val="22"/>
          <w:szCs w:val="22"/>
          <w:lang w:eastAsia="cs-CZ"/>
        </w:rPr>
        <w:t>najneskôr do 5  pracovných dní po oznámení poskytovateľovi,</w:t>
      </w:r>
    </w:p>
    <w:p w14:paraId="2C026625" w14:textId="15500368" w:rsidR="00ED3005" w:rsidRPr="00ED3005" w:rsidRDefault="00C017E8" w:rsidP="00C017E8">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bCs/>
          <w:sz w:val="22"/>
          <w:szCs w:val="22"/>
        </w:rPr>
        <w:t>vykonáv</w:t>
      </w:r>
      <w:r>
        <w:rPr>
          <w:rFonts w:ascii="Arial" w:hAnsi="Arial" w:cs="Arial"/>
          <w:bCs/>
          <w:sz w:val="22"/>
          <w:szCs w:val="22"/>
        </w:rPr>
        <w:t>anie</w:t>
      </w:r>
      <w:r w:rsidRPr="00D926DB">
        <w:rPr>
          <w:rFonts w:ascii="Arial" w:hAnsi="Arial" w:cs="Arial"/>
          <w:bCs/>
          <w:sz w:val="22"/>
          <w:szCs w:val="22"/>
        </w:rPr>
        <w:t xml:space="preserve"> pravideln</w:t>
      </w:r>
      <w:r>
        <w:rPr>
          <w:rFonts w:ascii="Arial" w:hAnsi="Arial" w:cs="Arial"/>
          <w:bCs/>
          <w:sz w:val="22"/>
          <w:szCs w:val="22"/>
        </w:rPr>
        <w:t>ých kontrol</w:t>
      </w:r>
      <w:r w:rsidRPr="00D926DB">
        <w:rPr>
          <w:rFonts w:ascii="Arial" w:hAnsi="Arial" w:cs="Arial"/>
          <w:bCs/>
          <w:sz w:val="22"/>
          <w:szCs w:val="22"/>
        </w:rPr>
        <w:t xml:space="preserve"> projektov požiarnej bezpečnosti stavby (prvý raz v rámci vstupného auditu OPP a následne ročne) na budovách vo vlastníctve</w:t>
      </w:r>
      <w:r w:rsidR="00236A25">
        <w:rPr>
          <w:rFonts w:ascii="Arial" w:hAnsi="Arial" w:cs="Arial"/>
          <w:bCs/>
          <w:sz w:val="22"/>
          <w:szCs w:val="22"/>
        </w:rPr>
        <w:t xml:space="preserve">, ako aj budov a nebytových priestorov v </w:t>
      </w:r>
      <w:r w:rsidR="00ED3005">
        <w:rPr>
          <w:rFonts w:ascii="Arial" w:hAnsi="Arial" w:cs="Arial"/>
          <w:bCs/>
          <w:sz w:val="22"/>
          <w:szCs w:val="22"/>
        </w:rPr>
        <w:t xml:space="preserve">nájme </w:t>
      </w:r>
      <w:r w:rsidRPr="00D926DB">
        <w:rPr>
          <w:rFonts w:ascii="Arial" w:hAnsi="Arial" w:cs="Arial"/>
          <w:bCs/>
          <w:sz w:val="22"/>
          <w:szCs w:val="22"/>
        </w:rPr>
        <w:t>objednávateľa</w:t>
      </w:r>
      <w:r>
        <w:rPr>
          <w:rFonts w:ascii="Arial" w:hAnsi="Arial" w:cs="Arial"/>
          <w:bCs/>
          <w:sz w:val="22"/>
          <w:szCs w:val="22"/>
        </w:rPr>
        <w:t>, uvedených</w:t>
      </w:r>
      <w:r w:rsidRPr="00D926DB">
        <w:rPr>
          <w:rFonts w:ascii="Arial" w:hAnsi="Arial" w:cs="Arial"/>
          <w:bCs/>
          <w:sz w:val="22"/>
          <w:szCs w:val="22"/>
        </w:rPr>
        <w:t xml:space="preserve"> v </w:t>
      </w:r>
      <w:r w:rsidRPr="003D22AA">
        <w:rPr>
          <w:rFonts w:ascii="Arial" w:hAnsi="Arial" w:cs="Arial"/>
          <w:bCs/>
          <w:sz w:val="22"/>
          <w:szCs w:val="22"/>
        </w:rPr>
        <w:t xml:space="preserve">prílohe č. </w:t>
      </w:r>
      <w:r w:rsidRPr="003D22AA">
        <w:rPr>
          <w:rFonts w:ascii="Arial" w:hAnsi="Arial" w:cs="Arial"/>
          <w:sz w:val="22"/>
          <w:szCs w:val="22"/>
          <w:lang w:eastAsia="cs-CZ"/>
        </w:rPr>
        <w:t>1 - Zozna</w:t>
      </w:r>
      <w:r w:rsidR="00ED3005">
        <w:rPr>
          <w:rFonts w:ascii="Arial" w:hAnsi="Arial" w:cs="Arial"/>
          <w:sz w:val="22"/>
          <w:szCs w:val="22"/>
          <w:lang w:eastAsia="cs-CZ"/>
        </w:rPr>
        <w:t xml:space="preserve">m pracovísk VšZP pre výkon OPP, </w:t>
      </w:r>
      <w:r w:rsidRPr="003D22AA">
        <w:rPr>
          <w:rFonts w:ascii="Arial" w:hAnsi="Arial" w:cs="Arial"/>
          <w:sz w:val="22"/>
          <w:szCs w:val="22"/>
          <w:lang w:eastAsia="cs-CZ"/>
        </w:rPr>
        <w:t>BOZP</w:t>
      </w:r>
      <w:r w:rsidR="00ED3005">
        <w:rPr>
          <w:rFonts w:ascii="Arial" w:hAnsi="Arial" w:cs="Arial"/>
          <w:sz w:val="22"/>
          <w:szCs w:val="22"/>
          <w:lang w:eastAsia="cs-CZ"/>
        </w:rPr>
        <w:t xml:space="preserve"> a CO</w:t>
      </w:r>
      <w:r>
        <w:rPr>
          <w:rFonts w:ascii="Arial" w:hAnsi="Arial" w:cs="Arial"/>
          <w:bCs/>
          <w:sz w:val="22"/>
          <w:szCs w:val="22"/>
        </w:rPr>
        <w:t>; v</w:t>
      </w:r>
      <w:r w:rsidRPr="00D926DB">
        <w:rPr>
          <w:rFonts w:ascii="Arial" w:hAnsi="Arial" w:cs="Arial"/>
          <w:bCs/>
          <w:sz w:val="22"/>
          <w:szCs w:val="22"/>
        </w:rPr>
        <w:t xml:space="preserve"> </w:t>
      </w:r>
      <w:r w:rsidR="00ED3005" w:rsidRPr="00ED3005">
        <w:rPr>
          <w:rFonts w:ascii="Arial" w:hAnsi="Arial" w:cs="Arial"/>
          <w:bCs/>
          <w:sz w:val="22"/>
          <w:szCs w:val="22"/>
          <w:lang w:eastAsia="sk-SK"/>
        </w:rPr>
        <w:t xml:space="preserve">prípade zistenia nesúladu skutočného vyhotovenia </w:t>
      </w:r>
      <w:r w:rsidR="00ED3005" w:rsidRPr="00ED3005">
        <w:rPr>
          <w:rFonts w:ascii="Arial" w:hAnsi="Arial" w:cs="Arial"/>
          <w:bCs/>
          <w:sz w:val="22"/>
          <w:szCs w:val="22"/>
          <w:lang w:eastAsia="sk-SK"/>
        </w:rPr>
        <w:lastRenderedPageBreak/>
        <w:t xml:space="preserve">stavby vo vlastníctve objednávateľa s projektami požiarnej bezpečnosti stavieb, resp. potreby realizácie akýchkoľvek zmien účelu užívania stavieb alebo ich časti </w:t>
      </w:r>
      <w:r w:rsidR="00ED3005">
        <w:rPr>
          <w:rFonts w:ascii="Arial" w:hAnsi="Arial" w:cs="Arial"/>
          <w:bCs/>
          <w:sz w:val="22"/>
          <w:szCs w:val="22"/>
          <w:lang w:eastAsia="sk-SK"/>
        </w:rPr>
        <w:t>vypracovanie dodatku - zmeny</w:t>
      </w:r>
      <w:r w:rsidR="00ED3005" w:rsidRPr="00ED3005">
        <w:rPr>
          <w:rFonts w:ascii="Arial" w:hAnsi="Arial" w:cs="Arial"/>
          <w:bCs/>
          <w:sz w:val="22"/>
          <w:szCs w:val="22"/>
          <w:lang w:eastAsia="sk-SK"/>
        </w:rPr>
        <w:t xml:space="preserve"> projektu v nadväznosti na už pripravované, alebo realizované zmeny v predmetnej stavbe (časti stavby) vo vlastníctve </w:t>
      </w:r>
      <w:r w:rsidR="00ED3005" w:rsidRPr="00ED3005">
        <w:rPr>
          <w:rFonts w:ascii="Arial" w:hAnsi="Arial" w:cs="Arial"/>
          <w:sz w:val="22"/>
          <w:szCs w:val="22"/>
          <w:lang w:eastAsia="sk-SK"/>
        </w:rPr>
        <w:t>objednávateľa</w:t>
      </w:r>
      <w:r w:rsidR="00ED3005">
        <w:rPr>
          <w:rFonts w:ascii="Arial" w:hAnsi="Arial" w:cs="Arial"/>
          <w:bCs/>
          <w:sz w:val="22"/>
          <w:szCs w:val="22"/>
          <w:lang w:eastAsia="sk-SK"/>
        </w:rPr>
        <w:t>; v</w:t>
      </w:r>
      <w:r w:rsidR="00ED3005" w:rsidRPr="00ED3005">
        <w:rPr>
          <w:rFonts w:ascii="Arial" w:hAnsi="Arial" w:cs="Arial"/>
          <w:bCs/>
          <w:sz w:val="22"/>
          <w:szCs w:val="22"/>
          <w:lang w:eastAsia="sk-SK"/>
        </w:rPr>
        <w:t xml:space="preserve"> prípade zistenia nedostatkov v požiarnej bezpečnosti </w:t>
      </w:r>
      <w:r w:rsidR="00ED3005">
        <w:rPr>
          <w:rFonts w:ascii="Arial" w:hAnsi="Arial" w:cs="Arial"/>
          <w:bCs/>
          <w:sz w:val="22"/>
          <w:szCs w:val="22"/>
          <w:lang w:eastAsia="sk-SK"/>
        </w:rPr>
        <w:t xml:space="preserve">stavieb </w:t>
      </w:r>
      <w:r w:rsidR="00236A25">
        <w:rPr>
          <w:rFonts w:ascii="Arial" w:hAnsi="Arial" w:cs="Arial"/>
          <w:bCs/>
          <w:sz w:val="22"/>
          <w:szCs w:val="22"/>
          <w:lang w:eastAsia="sk-SK"/>
        </w:rPr>
        <w:t xml:space="preserve">vo vlastníctve objednávateľa </w:t>
      </w:r>
      <w:r w:rsidR="00ED3005" w:rsidRPr="00ED3005">
        <w:rPr>
          <w:rFonts w:ascii="Arial" w:hAnsi="Arial" w:cs="Arial"/>
          <w:bCs/>
          <w:sz w:val="22"/>
          <w:szCs w:val="22"/>
          <w:lang w:eastAsia="sk-SK"/>
        </w:rPr>
        <w:t xml:space="preserve">alebo </w:t>
      </w:r>
      <w:r w:rsidR="00236A25">
        <w:rPr>
          <w:rFonts w:ascii="Arial" w:hAnsi="Arial" w:cs="Arial"/>
          <w:bCs/>
          <w:sz w:val="22"/>
          <w:szCs w:val="22"/>
          <w:lang w:eastAsia="sk-SK"/>
        </w:rPr>
        <w:t xml:space="preserve">stavieb a </w:t>
      </w:r>
      <w:r w:rsidR="00ED3005">
        <w:rPr>
          <w:rFonts w:ascii="Arial" w:hAnsi="Arial" w:cs="Arial"/>
          <w:bCs/>
          <w:sz w:val="22"/>
          <w:szCs w:val="22"/>
          <w:lang w:eastAsia="sk-SK"/>
        </w:rPr>
        <w:t>nebytových</w:t>
      </w:r>
      <w:r w:rsidR="00ED3005" w:rsidRPr="00ED3005">
        <w:rPr>
          <w:rFonts w:ascii="Arial" w:hAnsi="Arial" w:cs="Arial"/>
          <w:bCs/>
          <w:sz w:val="22"/>
          <w:szCs w:val="22"/>
          <w:lang w:eastAsia="sk-SK"/>
        </w:rPr>
        <w:t xml:space="preserve"> priestorov </w:t>
      </w:r>
      <w:r w:rsidR="00ED3005">
        <w:rPr>
          <w:rFonts w:ascii="Arial" w:hAnsi="Arial" w:cs="Arial"/>
          <w:bCs/>
          <w:sz w:val="22"/>
          <w:szCs w:val="22"/>
          <w:lang w:eastAsia="sk-SK"/>
        </w:rPr>
        <w:t xml:space="preserve">v nájme </w:t>
      </w:r>
      <w:r w:rsidR="00236A25">
        <w:rPr>
          <w:rFonts w:ascii="Arial" w:hAnsi="Arial" w:cs="Arial"/>
          <w:bCs/>
          <w:sz w:val="22"/>
          <w:szCs w:val="22"/>
          <w:lang w:eastAsia="sk-SK"/>
        </w:rPr>
        <w:t xml:space="preserve">objednávateľa </w:t>
      </w:r>
      <w:r w:rsidR="00ED3005">
        <w:rPr>
          <w:rFonts w:ascii="Arial" w:hAnsi="Arial" w:cs="Arial"/>
          <w:bCs/>
          <w:sz w:val="22"/>
          <w:szCs w:val="22"/>
          <w:lang w:eastAsia="sk-SK"/>
        </w:rPr>
        <w:t>bezodkladné zabezpečenie</w:t>
      </w:r>
      <w:r w:rsidR="00ED3005" w:rsidRPr="00ED3005">
        <w:rPr>
          <w:rFonts w:ascii="Arial" w:hAnsi="Arial" w:cs="Arial"/>
          <w:bCs/>
          <w:sz w:val="22"/>
          <w:szCs w:val="22"/>
          <w:lang w:eastAsia="sk-SK"/>
        </w:rPr>
        <w:t xml:space="preserve"> odstránen</w:t>
      </w:r>
      <w:r w:rsidR="00ED3005">
        <w:rPr>
          <w:rFonts w:ascii="Arial" w:hAnsi="Arial" w:cs="Arial"/>
          <w:bCs/>
          <w:sz w:val="22"/>
          <w:szCs w:val="22"/>
          <w:lang w:eastAsia="sk-SK"/>
        </w:rPr>
        <w:t>ia</w:t>
      </w:r>
      <w:r w:rsidR="00ED3005" w:rsidRPr="00ED3005">
        <w:rPr>
          <w:rFonts w:ascii="Arial" w:hAnsi="Arial" w:cs="Arial"/>
          <w:bCs/>
          <w:sz w:val="22"/>
          <w:szCs w:val="22"/>
          <w:lang w:eastAsia="sk-SK"/>
        </w:rPr>
        <w:t xml:space="preserve"> nedostatkov v </w:t>
      </w:r>
      <w:r w:rsidR="00ED3005">
        <w:rPr>
          <w:rFonts w:ascii="Arial" w:hAnsi="Arial" w:cs="Arial"/>
          <w:bCs/>
          <w:sz w:val="22"/>
          <w:szCs w:val="22"/>
          <w:lang w:eastAsia="sk-SK"/>
        </w:rPr>
        <w:t>nevyhnutnom</w:t>
      </w:r>
      <w:r w:rsidR="00ED3005" w:rsidRPr="00ED3005">
        <w:rPr>
          <w:rFonts w:ascii="Arial" w:hAnsi="Arial" w:cs="Arial"/>
          <w:bCs/>
          <w:sz w:val="22"/>
          <w:szCs w:val="22"/>
          <w:lang w:eastAsia="sk-SK"/>
        </w:rPr>
        <w:t xml:space="preserve"> rozsahu v súčinnosti s objednávateľom.  </w:t>
      </w:r>
    </w:p>
    <w:p w14:paraId="44BEE433" w14:textId="6F93AB8B" w:rsidR="00C017E8" w:rsidRPr="00D926DB" w:rsidRDefault="00ED3005" w:rsidP="00ED3005">
      <w:pPr>
        <w:ind w:left="426"/>
        <w:jc w:val="both"/>
        <w:rPr>
          <w:rFonts w:ascii="Arial" w:hAnsi="Arial" w:cs="Arial"/>
          <w:sz w:val="22"/>
          <w:szCs w:val="22"/>
        </w:rPr>
      </w:pPr>
      <w:r w:rsidRPr="00ED3005">
        <w:rPr>
          <w:rFonts w:ascii="Arial" w:hAnsi="Arial" w:cs="Arial"/>
          <w:bCs/>
          <w:sz w:val="22"/>
          <w:szCs w:val="22"/>
          <w:lang w:eastAsia="sk-SK"/>
        </w:rPr>
        <w:t xml:space="preserve">Vstupný audit projektov požiarnej bezpečnosti stavby je </w:t>
      </w:r>
      <w:r>
        <w:rPr>
          <w:rFonts w:ascii="Arial" w:hAnsi="Arial" w:cs="Arial"/>
          <w:bCs/>
          <w:sz w:val="22"/>
          <w:szCs w:val="22"/>
          <w:lang w:eastAsia="sk-SK"/>
        </w:rPr>
        <w:t>poskytovateľ</w:t>
      </w:r>
      <w:r w:rsidRPr="00ED3005">
        <w:rPr>
          <w:rFonts w:ascii="Arial" w:hAnsi="Arial" w:cs="Arial"/>
          <w:bCs/>
          <w:sz w:val="22"/>
          <w:szCs w:val="22"/>
          <w:lang w:eastAsia="sk-SK"/>
        </w:rPr>
        <w:t xml:space="preserve"> povinný vykonať do 45 dní</w:t>
      </w:r>
      <w:r>
        <w:rPr>
          <w:rFonts w:ascii="Arial" w:hAnsi="Arial" w:cs="Arial"/>
          <w:bCs/>
          <w:sz w:val="22"/>
          <w:szCs w:val="22"/>
          <w:lang w:eastAsia="sk-SK"/>
        </w:rPr>
        <w:t xml:space="preserve"> odo dňa nadobudnutia účinnosti zmluvy</w:t>
      </w:r>
      <w:r w:rsidRPr="00ED3005">
        <w:rPr>
          <w:rFonts w:ascii="Arial" w:hAnsi="Arial" w:cs="Arial"/>
          <w:bCs/>
          <w:sz w:val="22"/>
          <w:szCs w:val="22"/>
          <w:lang w:eastAsia="sk-SK"/>
        </w:rPr>
        <w:t xml:space="preserve">, zistené zmeny zo vstupného auditu je povinný zapracovať do projektov požiarnej bezpečnosti stavby </w:t>
      </w:r>
      <w:r w:rsidR="00236A25">
        <w:rPr>
          <w:rFonts w:ascii="Arial" w:hAnsi="Arial" w:cs="Arial"/>
          <w:bCs/>
          <w:sz w:val="22"/>
          <w:szCs w:val="22"/>
          <w:lang w:eastAsia="sk-SK"/>
        </w:rPr>
        <w:t xml:space="preserve">vo vlastníctve objednávateľa </w:t>
      </w:r>
      <w:r w:rsidRPr="00ED3005">
        <w:rPr>
          <w:rFonts w:ascii="Arial" w:hAnsi="Arial" w:cs="Arial"/>
          <w:bCs/>
          <w:sz w:val="22"/>
          <w:szCs w:val="22"/>
          <w:lang w:eastAsia="sk-SK"/>
        </w:rPr>
        <w:t>do 180 dní o</w:t>
      </w:r>
      <w:r>
        <w:rPr>
          <w:rFonts w:ascii="Arial" w:hAnsi="Arial" w:cs="Arial"/>
          <w:bCs/>
          <w:sz w:val="22"/>
          <w:szCs w:val="22"/>
          <w:lang w:eastAsia="sk-SK"/>
        </w:rPr>
        <w:t>d nadobudnutia účinnosti zmluvy; zmeny zistené oprávnenou osobou </w:t>
      </w:r>
      <w:r w:rsidR="00236A25">
        <w:rPr>
          <w:rFonts w:ascii="Arial" w:hAnsi="Arial" w:cs="Arial"/>
          <w:bCs/>
          <w:sz w:val="22"/>
          <w:szCs w:val="22"/>
          <w:lang w:eastAsia="sk-SK"/>
        </w:rPr>
        <w:t xml:space="preserve">alebo </w:t>
      </w:r>
      <w:r w:rsidRPr="00ED3005">
        <w:rPr>
          <w:rFonts w:ascii="Arial" w:hAnsi="Arial" w:cs="Arial"/>
          <w:bCs/>
          <w:sz w:val="22"/>
          <w:szCs w:val="22"/>
          <w:lang w:eastAsia="sk-SK"/>
        </w:rPr>
        <w:t xml:space="preserve">ohlásené </w:t>
      </w:r>
      <w:r>
        <w:rPr>
          <w:rFonts w:ascii="Arial" w:hAnsi="Arial" w:cs="Arial"/>
          <w:bCs/>
          <w:sz w:val="22"/>
          <w:szCs w:val="22"/>
          <w:lang w:eastAsia="sk-SK"/>
        </w:rPr>
        <w:t xml:space="preserve">objednávateľom </w:t>
      </w:r>
      <w:r w:rsidRPr="00ED3005">
        <w:rPr>
          <w:rFonts w:ascii="Arial" w:hAnsi="Arial" w:cs="Arial"/>
          <w:bCs/>
          <w:sz w:val="22"/>
          <w:szCs w:val="22"/>
          <w:lang w:eastAsia="sk-SK"/>
        </w:rPr>
        <w:t>je</w:t>
      </w:r>
      <w:r>
        <w:rPr>
          <w:rFonts w:ascii="Arial" w:hAnsi="Arial" w:cs="Arial"/>
          <w:bCs/>
          <w:sz w:val="22"/>
          <w:szCs w:val="22"/>
          <w:lang w:eastAsia="sk-SK"/>
        </w:rPr>
        <w:t xml:space="preserve"> poskytovateľ</w:t>
      </w:r>
      <w:r w:rsidRPr="00ED3005">
        <w:rPr>
          <w:rFonts w:ascii="Arial" w:hAnsi="Arial" w:cs="Arial"/>
          <w:bCs/>
          <w:sz w:val="22"/>
          <w:szCs w:val="22"/>
          <w:lang w:eastAsia="sk-SK"/>
        </w:rPr>
        <w:t xml:space="preserve"> povinný  zapracovať do projektovej dokumentácie  - projektu požiarnej bezpečnosti stavby do 90 dní</w:t>
      </w:r>
      <w:r>
        <w:rPr>
          <w:rFonts w:ascii="Arial" w:hAnsi="Arial" w:cs="Arial"/>
          <w:bCs/>
          <w:sz w:val="22"/>
          <w:szCs w:val="22"/>
          <w:lang w:eastAsia="sk-SK"/>
        </w:rPr>
        <w:t xml:space="preserve"> odo dňa nadobudnutia účinnosti zmluvy</w:t>
      </w:r>
      <w:r w:rsidR="003D22AA">
        <w:rPr>
          <w:rFonts w:ascii="Arial" w:hAnsi="Arial" w:cs="Arial"/>
          <w:bCs/>
          <w:sz w:val="22"/>
          <w:szCs w:val="22"/>
        </w:rPr>
        <w:t>,</w:t>
      </w:r>
    </w:p>
    <w:p w14:paraId="6A455F1A" w14:textId="0F924142" w:rsidR="00C017E8" w:rsidRPr="00D926DB" w:rsidRDefault="00C017E8" w:rsidP="003D22AA">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 xml:space="preserve">vedenie záznamov technika požiarnej ochrany o činnosti </w:t>
      </w:r>
      <w:r w:rsidR="003127BC">
        <w:rPr>
          <w:rFonts w:ascii="Arial" w:hAnsi="Arial" w:cs="Arial"/>
          <w:sz w:val="22"/>
          <w:szCs w:val="22"/>
        </w:rPr>
        <w:t xml:space="preserve">technika požiarnej ochrany </w:t>
      </w:r>
      <w:r w:rsidRPr="00D926DB">
        <w:rPr>
          <w:rFonts w:ascii="Arial" w:hAnsi="Arial" w:cs="Arial"/>
          <w:sz w:val="22"/>
          <w:szCs w:val="22"/>
        </w:rPr>
        <w:t>v Požiarnej knihe podľa  § 29 vyhlášky MV SR č. 121/2002 Z. z.,</w:t>
      </w:r>
    </w:p>
    <w:p w14:paraId="025E5BD7" w14:textId="77777777" w:rsidR="00C017E8" w:rsidRPr="00D926DB" w:rsidRDefault="00C017E8" w:rsidP="003D22AA">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organizovanie a vyhodnocovanie cvičných požiarnych poplachov,</w:t>
      </w:r>
    </w:p>
    <w:p w14:paraId="78F5F017" w14:textId="672B34A8" w:rsidR="00C017E8" w:rsidRDefault="00C017E8" w:rsidP="003D22AA">
      <w:pPr>
        <w:numPr>
          <w:ilvl w:val="1"/>
          <w:numId w:val="27"/>
        </w:numPr>
        <w:tabs>
          <w:tab w:val="clear" w:pos="1085"/>
          <w:tab w:val="num" w:pos="426"/>
        </w:tabs>
        <w:ind w:left="426" w:hanging="284"/>
        <w:jc w:val="both"/>
        <w:rPr>
          <w:rFonts w:ascii="Arial" w:hAnsi="Arial" w:cs="Arial"/>
          <w:sz w:val="22"/>
          <w:szCs w:val="22"/>
        </w:rPr>
      </w:pPr>
      <w:r w:rsidRPr="00D926DB">
        <w:rPr>
          <w:rFonts w:ascii="Arial" w:hAnsi="Arial" w:cs="Arial"/>
          <w:sz w:val="22"/>
          <w:szCs w:val="22"/>
        </w:rPr>
        <w:t>predloženie dokumentáci</w:t>
      </w:r>
      <w:r w:rsidR="003D22AA">
        <w:rPr>
          <w:rFonts w:ascii="Arial" w:hAnsi="Arial" w:cs="Arial"/>
          <w:sz w:val="22"/>
          <w:szCs w:val="22"/>
        </w:rPr>
        <w:t>e</w:t>
      </w:r>
      <w:r w:rsidRPr="00D926DB">
        <w:rPr>
          <w:rFonts w:ascii="Arial" w:hAnsi="Arial" w:cs="Arial"/>
          <w:sz w:val="22"/>
          <w:szCs w:val="22"/>
        </w:rPr>
        <w:t xml:space="preserve"> ochrany pred požiarmi v zmysle § 31 vyhlášky MV SR č. 121/2002 Z. z.</w:t>
      </w:r>
      <w:r w:rsidR="003D22AA">
        <w:rPr>
          <w:rFonts w:ascii="Arial" w:hAnsi="Arial" w:cs="Arial"/>
          <w:sz w:val="22"/>
          <w:szCs w:val="22"/>
        </w:rPr>
        <w:t xml:space="preserve"> objednávateľovi na schválenie</w:t>
      </w:r>
      <w:r w:rsidRPr="00D926DB">
        <w:rPr>
          <w:rFonts w:ascii="Arial" w:hAnsi="Arial" w:cs="Arial"/>
          <w:sz w:val="22"/>
          <w:szCs w:val="22"/>
        </w:rPr>
        <w:t>,</w:t>
      </w:r>
    </w:p>
    <w:p w14:paraId="7F9006AA" w14:textId="17AD5DF9" w:rsidR="003D22AA" w:rsidRDefault="003D22AA" w:rsidP="003D22AA">
      <w:pPr>
        <w:numPr>
          <w:ilvl w:val="1"/>
          <w:numId w:val="27"/>
        </w:numPr>
        <w:tabs>
          <w:tab w:val="clear" w:pos="1085"/>
          <w:tab w:val="num" w:pos="426"/>
        </w:tabs>
        <w:ind w:left="426" w:hanging="284"/>
        <w:jc w:val="both"/>
        <w:rPr>
          <w:rFonts w:ascii="Arial" w:hAnsi="Arial" w:cs="Arial"/>
          <w:sz w:val="22"/>
          <w:szCs w:val="22"/>
        </w:rPr>
      </w:pPr>
      <w:r>
        <w:rPr>
          <w:rFonts w:ascii="Arial" w:hAnsi="Arial" w:cs="Arial"/>
          <w:sz w:val="22"/>
          <w:szCs w:val="22"/>
        </w:rPr>
        <w:t>účasť na kontrole štátneho požiarneho dozoru a plnenie opatrení orgánov, vykonávajúcich štátny požiarny dozor, v stanovených lehotách.</w:t>
      </w:r>
    </w:p>
    <w:p w14:paraId="5D28814C" w14:textId="2CBB4D8D" w:rsidR="003D22AA" w:rsidRPr="003D22AA" w:rsidRDefault="003D22AA" w:rsidP="003D22AA">
      <w:pPr>
        <w:pStyle w:val="Odsekzoznamu"/>
        <w:numPr>
          <w:ilvl w:val="0"/>
          <w:numId w:val="27"/>
        </w:numPr>
        <w:tabs>
          <w:tab w:val="clear" w:pos="720"/>
          <w:tab w:val="num" w:pos="567"/>
        </w:tabs>
        <w:ind w:left="426" w:hanging="284"/>
        <w:jc w:val="both"/>
        <w:rPr>
          <w:rFonts w:ascii="Arial" w:hAnsi="Arial" w:cs="Arial"/>
          <w:b/>
          <w:sz w:val="22"/>
          <w:szCs w:val="22"/>
        </w:rPr>
      </w:pPr>
      <w:r w:rsidRPr="003D22AA">
        <w:rPr>
          <w:rFonts w:ascii="Arial" w:hAnsi="Arial" w:cs="Arial"/>
          <w:b/>
          <w:sz w:val="22"/>
          <w:szCs w:val="22"/>
        </w:rPr>
        <w:t>Činnosti na úseku BOZP:</w:t>
      </w:r>
    </w:p>
    <w:p w14:paraId="0343AD24" w14:textId="546D756B" w:rsidR="003127BC" w:rsidRDefault="003127BC" w:rsidP="003D22AA">
      <w:pPr>
        <w:numPr>
          <w:ilvl w:val="1"/>
          <w:numId w:val="18"/>
        </w:numPr>
        <w:ind w:left="426" w:hanging="284"/>
        <w:jc w:val="both"/>
        <w:rPr>
          <w:rFonts w:ascii="Arial" w:hAnsi="Arial" w:cs="Arial"/>
          <w:sz w:val="22"/>
          <w:szCs w:val="22"/>
          <w:lang w:eastAsia="cs-CZ"/>
        </w:rPr>
      </w:pPr>
      <w:r>
        <w:rPr>
          <w:rFonts w:ascii="Arial" w:hAnsi="Arial" w:cs="Arial"/>
          <w:sz w:val="22"/>
          <w:szCs w:val="22"/>
        </w:rPr>
        <w:t xml:space="preserve">vykonanie </w:t>
      </w:r>
      <w:r w:rsidRPr="003127BC">
        <w:rPr>
          <w:rFonts w:ascii="Arial" w:hAnsi="Arial" w:cs="Arial"/>
          <w:sz w:val="22"/>
          <w:szCs w:val="22"/>
        </w:rPr>
        <w:t xml:space="preserve">a dodanie vstupného auditu formou auditovej </w:t>
      </w:r>
      <w:r w:rsidRPr="003127BC">
        <w:rPr>
          <w:rFonts w:ascii="Arial" w:hAnsi="Arial" w:cs="Arial"/>
          <w:sz w:val="22"/>
          <w:szCs w:val="22"/>
          <w:lang w:eastAsia="sk-SK"/>
        </w:rPr>
        <w:t>správy s cieľom zistenia a popísania aktuálneho stavu na úseku bezpečnosti a ochrany zdravia pri práci na pracoviskách objednávateľa, vrátane návrhov na zosúladenie s platnou legislatívou v prípade nesúladu, a to v termíne do 45 dní odo dňa nadobudnutia účinnosti zmluvy (vrátane zistenia stavu periodických školení zamestnancov objednávateľa)</w:t>
      </w:r>
      <w:r>
        <w:rPr>
          <w:rFonts w:ascii="Arial" w:hAnsi="Arial" w:cs="Arial"/>
          <w:sz w:val="22"/>
          <w:szCs w:val="22"/>
          <w:lang w:eastAsia="sk-SK"/>
        </w:rPr>
        <w:t>,</w:t>
      </w:r>
    </w:p>
    <w:p w14:paraId="65E39F4D" w14:textId="78DE4D2D"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 xml:space="preserve">vykonávanie činnosti bezpečnostného technika, resp. autorizovaného bezpečnostného technika v súlade s § 23 a § 24 zákona č. 124/2006 Z. z. </w:t>
      </w:r>
      <w:r>
        <w:rPr>
          <w:rFonts w:ascii="Arial" w:hAnsi="Arial" w:cs="Arial"/>
          <w:sz w:val="22"/>
          <w:szCs w:val="22"/>
          <w:lang w:eastAsia="cs-CZ"/>
        </w:rPr>
        <w:t xml:space="preserve">o bezpečnosti a ochrane zdravia pri práci </w:t>
      </w:r>
      <w:r w:rsidRPr="00D926DB">
        <w:rPr>
          <w:rFonts w:ascii="Arial" w:hAnsi="Arial" w:cs="Arial"/>
          <w:sz w:val="22"/>
          <w:szCs w:val="22"/>
          <w:lang w:eastAsia="cs-CZ"/>
        </w:rPr>
        <w:t xml:space="preserve">v znení neskorších predpisov (ďalej len „zákon </w:t>
      </w:r>
      <w:r>
        <w:rPr>
          <w:rFonts w:ascii="Arial" w:hAnsi="Arial" w:cs="Arial"/>
          <w:sz w:val="22"/>
          <w:szCs w:val="22"/>
          <w:lang w:eastAsia="cs-CZ"/>
        </w:rPr>
        <w:t xml:space="preserve">č. 124/2006 Z. z.“) </w:t>
      </w:r>
      <w:r w:rsidRPr="00D926DB">
        <w:rPr>
          <w:rFonts w:ascii="Arial" w:hAnsi="Arial" w:cs="Arial"/>
          <w:sz w:val="22"/>
          <w:szCs w:val="22"/>
          <w:lang w:eastAsia="cs-CZ"/>
        </w:rPr>
        <w:t xml:space="preserve">a ďalšími súvisiacimi právnymi predpismi, </w:t>
      </w:r>
    </w:p>
    <w:p w14:paraId="68632756" w14:textId="2B9A688E"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 xml:space="preserve">zabezpečovanie bezpečnostnotechnickej služby (ďalej len „BTS“) podľa § 22 zákona </w:t>
      </w:r>
      <w:r>
        <w:rPr>
          <w:rFonts w:ascii="Arial" w:hAnsi="Arial" w:cs="Arial"/>
          <w:sz w:val="22"/>
          <w:szCs w:val="22"/>
          <w:lang w:eastAsia="cs-CZ"/>
        </w:rPr>
        <w:t xml:space="preserve">                          </w:t>
      </w:r>
      <w:r w:rsidRPr="00D926DB">
        <w:rPr>
          <w:rFonts w:ascii="Arial" w:hAnsi="Arial" w:cs="Arial"/>
          <w:sz w:val="22"/>
          <w:szCs w:val="22"/>
          <w:lang w:eastAsia="cs-CZ"/>
        </w:rPr>
        <w:t>č. 124/2006 Z. z.,</w:t>
      </w:r>
    </w:p>
    <w:p w14:paraId="3EE8EA54" w14:textId="5DA9D232"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zabezpečovanie činnosti na úseku bezpečnosti a ochrany zdravia pri práci v súlade s ustanoveniami § 146 zákona č. 311/2001 Z. z. Zákonníka práce v znení neskorších predpisov,</w:t>
      </w:r>
    </w:p>
    <w:p w14:paraId="08727B6D" w14:textId="1194C2C1"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plnenie ustanovenia  § 17 zákona č. 124/2006 Z. z., týkajúce sa evidencie a registrácie pracovných úrazov a hlásenia nebezpečných udalostí,</w:t>
      </w:r>
      <w:r>
        <w:rPr>
          <w:rFonts w:ascii="Arial" w:hAnsi="Arial" w:cs="Arial"/>
          <w:sz w:val="22"/>
          <w:szCs w:val="22"/>
          <w:lang w:eastAsia="cs-CZ"/>
        </w:rPr>
        <w:t xml:space="preserve"> pričom objednávateľ požaduje osobnú prítomnosť zástupcu poskytovateľa na mieste vzniku pracovného úrazu do 4 hodín po oznámení pracovného úrazu poskytovateľovi, </w:t>
      </w:r>
    </w:p>
    <w:p w14:paraId="2AF5AF15" w14:textId="3097D0A1"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oboznámenie novoprijatých zamestnancov</w:t>
      </w:r>
      <w:r w:rsidR="003127BC">
        <w:rPr>
          <w:rFonts w:ascii="Arial" w:hAnsi="Arial" w:cs="Arial"/>
          <w:sz w:val="22"/>
          <w:szCs w:val="22"/>
          <w:lang w:eastAsia="cs-CZ"/>
        </w:rPr>
        <w:t>, vedúcich zamestnancov</w:t>
      </w:r>
      <w:r>
        <w:rPr>
          <w:rFonts w:ascii="Arial" w:hAnsi="Arial" w:cs="Arial"/>
          <w:sz w:val="22"/>
          <w:szCs w:val="22"/>
          <w:lang w:eastAsia="cs-CZ"/>
        </w:rPr>
        <w:t xml:space="preserve"> objednávateľa</w:t>
      </w:r>
      <w:r w:rsidRPr="00D926DB">
        <w:rPr>
          <w:rFonts w:ascii="Arial" w:hAnsi="Arial" w:cs="Arial"/>
          <w:sz w:val="22"/>
          <w:szCs w:val="22"/>
          <w:lang w:eastAsia="cs-CZ"/>
        </w:rPr>
        <w:t xml:space="preserve"> v súlade s platnými právnymi predpismi na jednotlivých </w:t>
      </w:r>
      <w:r>
        <w:rPr>
          <w:rFonts w:ascii="Arial" w:hAnsi="Arial" w:cs="Arial"/>
          <w:sz w:val="22"/>
          <w:szCs w:val="22"/>
          <w:lang w:eastAsia="cs-CZ"/>
        </w:rPr>
        <w:t>pracoviskách</w:t>
      </w:r>
      <w:r w:rsidRPr="00D926DB">
        <w:rPr>
          <w:rFonts w:ascii="Arial" w:hAnsi="Arial" w:cs="Arial"/>
          <w:sz w:val="22"/>
          <w:szCs w:val="22"/>
          <w:lang w:eastAsia="cs-CZ"/>
        </w:rPr>
        <w:t xml:space="preserve"> objednávateľa podľa § 7 zákona č. 124/2006 Z. z.,</w:t>
      </w:r>
      <w:r w:rsidRPr="00E53347">
        <w:rPr>
          <w:rFonts w:ascii="Arial" w:hAnsi="Arial" w:cs="Arial"/>
          <w:sz w:val="22"/>
          <w:szCs w:val="22"/>
          <w:lang w:eastAsia="cs-CZ"/>
        </w:rPr>
        <w:t xml:space="preserve"> </w:t>
      </w:r>
      <w:r>
        <w:rPr>
          <w:rFonts w:ascii="Arial" w:hAnsi="Arial" w:cs="Arial"/>
          <w:sz w:val="22"/>
          <w:szCs w:val="22"/>
          <w:lang w:eastAsia="cs-CZ"/>
        </w:rPr>
        <w:t xml:space="preserve"> pričom objednávateľ žiada plnenie podľa tohto bodu najneskôr </w:t>
      </w:r>
      <w:r w:rsidR="003127BC">
        <w:rPr>
          <w:rFonts w:ascii="Arial" w:hAnsi="Arial" w:cs="Arial"/>
          <w:sz w:val="22"/>
          <w:szCs w:val="22"/>
          <w:lang w:eastAsia="cs-CZ"/>
        </w:rPr>
        <w:t xml:space="preserve">do troch pracovných dní </w:t>
      </w:r>
      <w:r>
        <w:rPr>
          <w:rFonts w:ascii="Arial" w:hAnsi="Arial" w:cs="Arial"/>
          <w:sz w:val="22"/>
          <w:szCs w:val="22"/>
          <w:lang w:eastAsia="cs-CZ"/>
        </w:rPr>
        <w:t>po oznámení poskytovateľovi</w:t>
      </w:r>
      <w:r w:rsidR="007E4E28">
        <w:rPr>
          <w:rFonts w:ascii="Arial" w:hAnsi="Arial" w:cs="Arial"/>
          <w:sz w:val="22"/>
          <w:szCs w:val="22"/>
          <w:lang w:eastAsia="cs-CZ"/>
        </w:rPr>
        <w:t>, prednostne dištančnou formou (e-learning)</w:t>
      </w:r>
      <w:r>
        <w:rPr>
          <w:rFonts w:ascii="Arial" w:hAnsi="Arial" w:cs="Arial"/>
          <w:sz w:val="22"/>
          <w:szCs w:val="22"/>
          <w:lang w:eastAsia="cs-CZ"/>
        </w:rPr>
        <w:t>,</w:t>
      </w:r>
    </w:p>
    <w:p w14:paraId="5E0C5548" w14:textId="3531D7CF" w:rsidR="007E4E28" w:rsidRDefault="007E4E28" w:rsidP="003D22AA">
      <w:pPr>
        <w:numPr>
          <w:ilvl w:val="1"/>
          <w:numId w:val="18"/>
        </w:numPr>
        <w:ind w:left="426" w:hanging="284"/>
        <w:jc w:val="both"/>
        <w:rPr>
          <w:rFonts w:ascii="Arial" w:hAnsi="Arial" w:cs="Arial"/>
          <w:sz w:val="22"/>
          <w:szCs w:val="22"/>
          <w:lang w:eastAsia="cs-CZ"/>
        </w:rPr>
      </w:pPr>
      <w:r>
        <w:rPr>
          <w:rFonts w:ascii="Arial" w:hAnsi="Arial" w:cs="Arial"/>
          <w:sz w:val="22"/>
          <w:szCs w:val="22"/>
          <w:lang w:eastAsia="cs-CZ"/>
        </w:rPr>
        <w:t>vykonávanie školení vodičov referentských vozidiel v súlade s § 39 ods. 1 zákona č. 311/2001 Z. z. Zákonníka práce v znení neskorších predpisov, prednostne dištančnou formou (e-learning),</w:t>
      </w:r>
    </w:p>
    <w:p w14:paraId="2E4A9218" w14:textId="4B2B7AA1"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spolupráca s objednávateľom pri plnení všeobecných úloh zamestnávateľa podľa § 6 zákona č. 124/2006 Z. z.,</w:t>
      </w:r>
    </w:p>
    <w:p w14:paraId="7DD377E9" w14:textId="77777777"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vedenie dokumentácie bezpečnosti a ochrany zdravia pri práci v súlade s príslušnými právnymi predpismi,</w:t>
      </w:r>
    </w:p>
    <w:p w14:paraId="34AC13A4" w14:textId="77777777"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spracovanie metodiky na posudzovanie rizika, spracovanie písomného dokumentu o posúdení rizika,</w:t>
      </w:r>
    </w:p>
    <w:p w14:paraId="487A46EE" w14:textId="2E184CC9" w:rsidR="003D22AA" w:rsidRPr="00D926DB" w:rsidRDefault="003127BC" w:rsidP="003D22AA">
      <w:pPr>
        <w:numPr>
          <w:ilvl w:val="1"/>
          <w:numId w:val="18"/>
        </w:numPr>
        <w:ind w:left="426" w:hanging="284"/>
        <w:jc w:val="both"/>
        <w:rPr>
          <w:rFonts w:ascii="Arial" w:hAnsi="Arial" w:cs="Arial"/>
          <w:sz w:val="22"/>
          <w:szCs w:val="22"/>
          <w:lang w:eastAsia="cs-CZ"/>
        </w:rPr>
      </w:pPr>
      <w:r>
        <w:rPr>
          <w:rFonts w:ascii="Arial" w:hAnsi="Arial" w:cs="Arial"/>
          <w:sz w:val="22"/>
          <w:szCs w:val="22"/>
          <w:lang w:eastAsia="cs-CZ"/>
        </w:rPr>
        <w:t>poskytovanie</w:t>
      </w:r>
      <w:r w:rsidR="003D22AA" w:rsidRPr="00D926DB">
        <w:rPr>
          <w:rFonts w:ascii="Arial" w:hAnsi="Arial" w:cs="Arial"/>
          <w:sz w:val="22"/>
          <w:szCs w:val="22"/>
          <w:lang w:eastAsia="cs-CZ"/>
        </w:rPr>
        <w:t xml:space="preserve"> poradenských služieb v oblasti odborných, metodických, organizačných, kontrolných, koordinačných, vzdelávacích úloh a iných úloh pri zaisťovaní bezpečnosti a ochrany zdravia pri práci, najmä z hľadiska primeranosti pracovných priestorov a stavieb, </w:t>
      </w:r>
      <w:r w:rsidR="003D22AA" w:rsidRPr="00D926DB">
        <w:rPr>
          <w:rFonts w:ascii="Arial" w:hAnsi="Arial" w:cs="Arial"/>
          <w:sz w:val="22"/>
          <w:szCs w:val="22"/>
          <w:lang w:eastAsia="cs-CZ"/>
        </w:rPr>
        <w:lastRenderedPageBreak/>
        <w:t>pracovných procesov a pracovných postupov, pracovných prostriedkov a iných technických zariadení, pracovného prostredia a ich technického a organizačného zabezpečenia podľa § 22 zákona č. 124/2006 Z. z.,</w:t>
      </w:r>
    </w:p>
    <w:p w14:paraId="15FFF5D3" w14:textId="2D197290" w:rsidR="003D22AA" w:rsidRPr="00D926DB"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plnenie kontrolných úloh a činností BTS podľa § 9 zákona č. 124/2006 Z. z., okrem úloh uvedených v § 9 ods.1 písm. b) a c)</w:t>
      </w:r>
      <w:r w:rsidR="006D0B47">
        <w:rPr>
          <w:rFonts w:ascii="Arial" w:hAnsi="Arial" w:cs="Arial"/>
          <w:sz w:val="22"/>
          <w:szCs w:val="22"/>
          <w:lang w:eastAsia="cs-CZ"/>
        </w:rPr>
        <w:t xml:space="preserve"> </w:t>
      </w:r>
      <w:r w:rsidR="006D0B47" w:rsidRPr="00D926DB">
        <w:rPr>
          <w:rFonts w:ascii="Arial" w:hAnsi="Arial" w:cs="Arial"/>
          <w:sz w:val="22"/>
          <w:szCs w:val="22"/>
          <w:lang w:eastAsia="cs-CZ"/>
        </w:rPr>
        <w:t>zákona č. 124/2006 Z. z</w:t>
      </w:r>
      <w:r w:rsidRPr="00D926DB">
        <w:rPr>
          <w:rFonts w:ascii="Arial" w:hAnsi="Arial" w:cs="Arial"/>
          <w:sz w:val="22"/>
          <w:szCs w:val="22"/>
          <w:lang w:eastAsia="cs-CZ"/>
        </w:rPr>
        <w:t>,</w:t>
      </w:r>
    </w:p>
    <w:p w14:paraId="17865F92" w14:textId="0EB190E0" w:rsidR="003D22AA" w:rsidRDefault="003D22AA" w:rsidP="003D22AA">
      <w:pPr>
        <w:numPr>
          <w:ilvl w:val="1"/>
          <w:numId w:val="18"/>
        </w:numPr>
        <w:ind w:left="426" w:hanging="284"/>
        <w:jc w:val="both"/>
        <w:rPr>
          <w:rFonts w:ascii="Arial" w:hAnsi="Arial" w:cs="Arial"/>
          <w:sz w:val="22"/>
          <w:szCs w:val="22"/>
          <w:lang w:eastAsia="cs-CZ"/>
        </w:rPr>
      </w:pPr>
      <w:r w:rsidRPr="00D926DB">
        <w:rPr>
          <w:rFonts w:ascii="Arial" w:hAnsi="Arial" w:cs="Arial"/>
          <w:sz w:val="22"/>
          <w:szCs w:val="22"/>
          <w:lang w:eastAsia="cs-CZ"/>
        </w:rPr>
        <w:t>v súlade s § 14 ods. 1 písm. d) zákona č. 124/2006 Z. z. overovanie plnenia požiadaviek bezpečnosti technických zariadení a spolupráca pri evidencii o prehliadkach a skúškach technických zariadení a pracovných prostriedkov,</w:t>
      </w:r>
    </w:p>
    <w:p w14:paraId="4D0F9F44" w14:textId="6E4A07CA" w:rsidR="003D22AA" w:rsidRPr="00D926DB" w:rsidRDefault="003D22AA" w:rsidP="0043020F">
      <w:pPr>
        <w:numPr>
          <w:ilvl w:val="1"/>
          <w:numId w:val="18"/>
        </w:numPr>
        <w:ind w:left="567" w:hanging="425"/>
        <w:jc w:val="both"/>
        <w:rPr>
          <w:rFonts w:ascii="Arial" w:hAnsi="Arial" w:cs="Arial"/>
          <w:sz w:val="22"/>
          <w:szCs w:val="22"/>
          <w:lang w:eastAsia="cs-CZ"/>
        </w:rPr>
      </w:pPr>
      <w:r>
        <w:rPr>
          <w:rFonts w:ascii="Arial" w:hAnsi="Arial" w:cs="Arial"/>
          <w:sz w:val="22"/>
          <w:szCs w:val="22"/>
          <w:lang w:eastAsia="cs-CZ"/>
        </w:rPr>
        <w:t xml:space="preserve">účasť na kontrolách </w:t>
      </w:r>
      <w:r w:rsidRPr="00D926DB">
        <w:rPr>
          <w:rFonts w:ascii="Arial" w:eastAsia="Calibri" w:hAnsi="Arial" w:cs="Arial"/>
          <w:sz w:val="22"/>
          <w:szCs w:val="22"/>
        </w:rPr>
        <w:t>Inšpektorátu práce a</w:t>
      </w:r>
      <w:r>
        <w:rPr>
          <w:rFonts w:ascii="Arial" w:eastAsia="Calibri" w:hAnsi="Arial" w:cs="Arial"/>
          <w:sz w:val="22"/>
          <w:szCs w:val="22"/>
        </w:rPr>
        <w:t> plnenie uložených opatrení v stanovených lehotách</w:t>
      </w:r>
      <w:r w:rsidR="0043020F">
        <w:rPr>
          <w:rFonts w:ascii="Arial" w:eastAsia="Calibri" w:hAnsi="Arial" w:cs="Arial"/>
          <w:sz w:val="22"/>
          <w:szCs w:val="22"/>
        </w:rPr>
        <w:t>.</w:t>
      </w:r>
    </w:p>
    <w:p w14:paraId="2ED81875" w14:textId="40959A95" w:rsidR="003127BC" w:rsidRPr="003127BC" w:rsidRDefault="003127BC" w:rsidP="003127BC">
      <w:pPr>
        <w:pStyle w:val="Default"/>
        <w:numPr>
          <w:ilvl w:val="0"/>
          <w:numId w:val="18"/>
        </w:numPr>
        <w:tabs>
          <w:tab w:val="clear" w:pos="720"/>
        </w:tabs>
        <w:ind w:left="426" w:hanging="284"/>
        <w:jc w:val="both"/>
        <w:rPr>
          <w:rFonts w:ascii="Arial" w:hAnsi="Arial" w:cs="Arial"/>
          <w:b/>
          <w:color w:val="auto"/>
          <w:sz w:val="22"/>
          <w:szCs w:val="22"/>
        </w:rPr>
      </w:pPr>
      <w:r w:rsidRPr="003127BC">
        <w:rPr>
          <w:rFonts w:ascii="Arial" w:hAnsi="Arial" w:cs="Arial"/>
          <w:b/>
          <w:color w:val="auto"/>
          <w:sz w:val="22"/>
          <w:szCs w:val="22"/>
        </w:rPr>
        <w:t>Činnosti na úseku CO:</w:t>
      </w:r>
    </w:p>
    <w:p w14:paraId="3F823035" w14:textId="2C23B35B" w:rsidR="00804EFC" w:rsidRDefault="00804EFC" w:rsidP="0043020F">
      <w:pPr>
        <w:pStyle w:val="Zkladntext"/>
        <w:numPr>
          <w:ilvl w:val="0"/>
          <w:numId w:val="24"/>
        </w:numPr>
        <w:tabs>
          <w:tab w:val="clear" w:pos="720"/>
          <w:tab w:val="num" w:pos="567"/>
        </w:tabs>
        <w:ind w:left="567" w:hanging="425"/>
        <w:jc w:val="both"/>
        <w:rPr>
          <w:rFonts w:cs="Arial"/>
          <w:sz w:val="22"/>
          <w:szCs w:val="22"/>
        </w:rPr>
      </w:pPr>
      <w:r w:rsidRPr="00804EFC">
        <w:rPr>
          <w:rFonts w:cs="Arial"/>
          <w:sz w:val="22"/>
          <w:szCs w:val="22"/>
          <w:lang w:val="sk-SK"/>
        </w:rPr>
        <w:t>vykonanie a dodanie a dodanie vstupného auditu formou auditovej správy s cieľom zistenia a popísania aktuálneho stavu na úseku civilnej ochrany na pracoviskách objednávateľa, vrátane návrhov na zosúladenie s platnou legislatívou v prípade nesúladu, a to v termíne do 45 dní odo dňa nadobudnutia účinnosti zmluvy</w:t>
      </w:r>
      <w:r>
        <w:rPr>
          <w:rFonts w:cs="Arial"/>
          <w:sz w:val="22"/>
          <w:szCs w:val="22"/>
          <w:lang w:val="sk-SK"/>
        </w:rPr>
        <w:t>,</w:t>
      </w:r>
    </w:p>
    <w:p w14:paraId="3BB09B1D" w14:textId="70DB9285" w:rsidR="0043020F" w:rsidRDefault="00804EFC" w:rsidP="0043020F">
      <w:pPr>
        <w:pStyle w:val="Zkladntext"/>
        <w:numPr>
          <w:ilvl w:val="0"/>
          <w:numId w:val="24"/>
        </w:numPr>
        <w:tabs>
          <w:tab w:val="clear" w:pos="720"/>
          <w:tab w:val="num" w:pos="567"/>
        </w:tabs>
        <w:ind w:left="567" w:hanging="425"/>
        <w:jc w:val="both"/>
        <w:rPr>
          <w:rFonts w:cs="Arial"/>
          <w:sz w:val="22"/>
          <w:szCs w:val="22"/>
        </w:rPr>
      </w:pPr>
      <w:r>
        <w:rPr>
          <w:rFonts w:cs="Arial"/>
          <w:sz w:val="22"/>
          <w:szCs w:val="22"/>
          <w:lang w:val="sk-SK"/>
        </w:rPr>
        <w:t xml:space="preserve">vykonávanie </w:t>
      </w:r>
      <w:r w:rsidR="0043020F" w:rsidRPr="0005180B">
        <w:rPr>
          <w:rFonts w:cs="Arial"/>
          <w:sz w:val="22"/>
          <w:szCs w:val="22"/>
        </w:rPr>
        <w:t xml:space="preserve">činností odborne spôsobilej osoby na úseku </w:t>
      </w:r>
      <w:r w:rsidR="0043020F">
        <w:rPr>
          <w:rFonts w:cs="Arial"/>
          <w:sz w:val="22"/>
          <w:szCs w:val="22"/>
        </w:rPr>
        <w:t>CO</w:t>
      </w:r>
      <w:r w:rsidR="0043020F" w:rsidRPr="0005180B">
        <w:rPr>
          <w:rFonts w:cs="Arial"/>
          <w:sz w:val="22"/>
          <w:szCs w:val="22"/>
        </w:rPr>
        <w:t xml:space="preserve"> v súlade s ustanoveniami zákona č. 42/1994 Z. z. </w:t>
      </w:r>
      <w:r w:rsidR="0043020F">
        <w:rPr>
          <w:rFonts w:cs="Arial"/>
          <w:sz w:val="22"/>
          <w:szCs w:val="22"/>
          <w:lang w:val="sk-SK"/>
        </w:rPr>
        <w:t xml:space="preserve">o civilnej ochrane obyvateľstva </w:t>
      </w:r>
      <w:r w:rsidR="0043020F" w:rsidRPr="0005180B">
        <w:rPr>
          <w:rFonts w:cs="Arial"/>
          <w:sz w:val="22"/>
          <w:szCs w:val="22"/>
        </w:rPr>
        <w:t>v znení neskorších predpisov</w:t>
      </w:r>
      <w:r w:rsidR="0043020F">
        <w:rPr>
          <w:rFonts w:cs="Arial"/>
          <w:sz w:val="22"/>
          <w:szCs w:val="22"/>
          <w:lang w:val="sk-SK"/>
        </w:rPr>
        <w:t xml:space="preserve"> (ďalej len „zákon č. 42/1994 Z. z.“)</w:t>
      </w:r>
      <w:r w:rsidR="0043020F" w:rsidRPr="0005180B">
        <w:rPr>
          <w:rFonts w:cs="Arial"/>
          <w:sz w:val="22"/>
          <w:szCs w:val="22"/>
        </w:rPr>
        <w:t>, ako aj ďalších súvisiacich právnych predpisov</w:t>
      </w:r>
      <w:r w:rsidR="0043020F">
        <w:rPr>
          <w:rFonts w:cs="Arial"/>
          <w:sz w:val="22"/>
          <w:szCs w:val="22"/>
        </w:rPr>
        <w:t xml:space="preserve"> </w:t>
      </w:r>
      <w:r w:rsidR="0043020F">
        <w:rPr>
          <w:rFonts w:cs="Arial"/>
          <w:sz w:val="22"/>
          <w:szCs w:val="22"/>
          <w:lang w:val="sk-SK"/>
        </w:rPr>
        <w:t xml:space="preserve">v oblasti </w:t>
      </w:r>
      <w:r w:rsidR="0043020F">
        <w:rPr>
          <w:rFonts w:cs="Arial"/>
          <w:sz w:val="22"/>
          <w:szCs w:val="22"/>
        </w:rPr>
        <w:t>CO</w:t>
      </w:r>
      <w:r w:rsidR="0043020F" w:rsidRPr="0005180B">
        <w:rPr>
          <w:rFonts w:cs="Arial"/>
          <w:sz w:val="22"/>
          <w:szCs w:val="22"/>
        </w:rPr>
        <w:t>,</w:t>
      </w:r>
    </w:p>
    <w:p w14:paraId="013B7B16" w14:textId="77777777" w:rsidR="0043020F" w:rsidRPr="0085298E" w:rsidRDefault="0043020F" w:rsidP="0043020F">
      <w:pPr>
        <w:pStyle w:val="Zkladntext"/>
        <w:numPr>
          <w:ilvl w:val="0"/>
          <w:numId w:val="24"/>
        </w:numPr>
        <w:tabs>
          <w:tab w:val="clear" w:pos="720"/>
          <w:tab w:val="num" w:pos="567"/>
        </w:tabs>
        <w:ind w:left="567" w:hanging="425"/>
        <w:jc w:val="both"/>
        <w:rPr>
          <w:rFonts w:cs="Arial"/>
          <w:sz w:val="22"/>
          <w:szCs w:val="22"/>
        </w:rPr>
      </w:pPr>
      <w:r>
        <w:rPr>
          <w:rFonts w:cs="Arial"/>
          <w:sz w:val="22"/>
          <w:szCs w:val="22"/>
        </w:rPr>
        <w:t xml:space="preserve">spracovanie, vedenie dokumentácie </w:t>
      </w:r>
      <w:r w:rsidRPr="0005180B">
        <w:rPr>
          <w:rFonts w:cs="Arial"/>
          <w:sz w:val="22"/>
          <w:szCs w:val="22"/>
        </w:rPr>
        <w:t>o </w:t>
      </w:r>
      <w:r>
        <w:rPr>
          <w:rFonts w:cs="Arial"/>
          <w:sz w:val="22"/>
          <w:szCs w:val="22"/>
        </w:rPr>
        <w:t>CO</w:t>
      </w:r>
      <w:r w:rsidRPr="0005180B">
        <w:rPr>
          <w:rFonts w:cs="Arial"/>
          <w:sz w:val="22"/>
          <w:szCs w:val="22"/>
        </w:rPr>
        <w:t xml:space="preserve"> objektu podľa príslušných ustanovení zákona  č. 42/1994 Z. z.</w:t>
      </w:r>
      <w:r>
        <w:rPr>
          <w:rFonts w:cs="Arial"/>
          <w:sz w:val="22"/>
          <w:szCs w:val="22"/>
        </w:rPr>
        <w:t xml:space="preserve">, </w:t>
      </w:r>
      <w:r w:rsidRPr="0085298E">
        <w:rPr>
          <w:rFonts w:cs="Arial"/>
          <w:sz w:val="22"/>
          <w:szCs w:val="22"/>
        </w:rPr>
        <w:t>v rozsahu určenom príslušným okresným úradom resp. krajským úradom a v zmysle ustanovení príslušných právnych predpisov a jej aktualizácia,</w:t>
      </w:r>
    </w:p>
    <w:p w14:paraId="61ED9C69" w14:textId="0D35E17C" w:rsidR="0043020F" w:rsidRPr="0005180B" w:rsidRDefault="0043020F" w:rsidP="0043020F">
      <w:pPr>
        <w:pStyle w:val="Zkladntext"/>
        <w:numPr>
          <w:ilvl w:val="0"/>
          <w:numId w:val="24"/>
        </w:numPr>
        <w:tabs>
          <w:tab w:val="clear" w:pos="720"/>
          <w:tab w:val="num" w:pos="567"/>
        </w:tabs>
        <w:ind w:left="567" w:hanging="425"/>
        <w:jc w:val="both"/>
        <w:rPr>
          <w:rFonts w:cs="Arial"/>
          <w:sz w:val="22"/>
          <w:szCs w:val="22"/>
        </w:rPr>
      </w:pPr>
      <w:r>
        <w:rPr>
          <w:rFonts w:cs="Arial"/>
          <w:sz w:val="22"/>
          <w:szCs w:val="22"/>
        </w:rPr>
        <w:t>zabezpečovanie</w:t>
      </w:r>
      <w:r w:rsidRPr="0005180B">
        <w:rPr>
          <w:rFonts w:cs="Arial"/>
          <w:sz w:val="22"/>
          <w:szCs w:val="22"/>
        </w:rPr>
        <w:t xml:space="preserve"> odbornej prípravy štábu a jednotiek CO</w:t>
      </w:r>
      <w:r>
        <w:rPr>
          <w:rFonts w:cs="Arial"/>
          <w:sz w:val="22"/>
          <w:szCs w:val="22"/>
          <w:lang w:val="sk-SK"/>
        </w:rPr>
        <w:t>,</w:t>
      </w:r>
      <w:r w:rsidRPr="0005180B">
        <w:rPr>
          <w:rFonts w:cs="Arial"/>
          <w:sz w:val="22"/>
          <w:szCs w:val="22"/>
        </w:rPr>
        <w:t xml:space="preserve"> vytvorených pre potrebu objektu v súlade s vyhláškou MV SR č. 523/2006 Z. z. o podrobnostiach na zabezpečenie záchranných prác a organizovania jednotiek </w:t>
      </w:r>
      <w:r>
        <w:rPr>
          <w:rFonts w:cs="Arial"/>
          <w:sz w:val="22"/>
          <w:szCs w:val="22"/>
        </w:rPr>
        <w:t>CO</w:t>
      </w:r>
      <w:r w:rsidRPr="0005180B">
        <w:rPr>
          <w:rFonts w:cs="Arial"/>
          <w:sz w:val="22"/>
          <w:szCs w:val="22"/>
        </w:rPr>
        <w:t xml:space="preserve"> v znení neskorších predpisov</w:t>
      </w:r>
      <w:r w:rsidR="007E4E28">
        <w:rPr>
          <w:rFonts w:cs="Arial"/>
          <w:sz w:val="22"/>
          <w:szCs w:val="22"/>
          <w:lang w:val="sk-SK"/>
        </w:rPr>
        <w:t xml:space="preserve"> prednostne dištančnou formou (e-learning)</w:t>
      </w:r>
      <w:r w:rsidRPr="0005180B">
        <w:rPr>
          <w:rFonts w:cs="Arial"/>
          <w:sz w:val="22"/>
          <w:szCs w:val="22"/>
        </w:rPr>
        <w:t>,</w:t>
      </w:r>
      <w:r>
        <w:rPr>
          <w:rFonts w:cs="Arial"/>
          <w:sz w:val="22"/>
          <w:szCs w:val="22"/>
        </w:rPr>
        <w:t xml:space="preserve"> vrátane organizovania a vyhodnocovania cvičení CO,</w:t>
      </w:r>
    </w:p>
    <w:p w14:paraId="7396426E" w14:textId="77777777" w:rsidR="0043020F" w:rsidRPr="0005180B" w:rsidRDefault="0043020F" w:rsidP="0043020F">
      <w:pPr>
        <w:pStyle w:val="Zkladntext"/>
        <w:numPr>
          <w:ilvl w:val="0"/>
          <w:numId w:val="24"/>
        </w:numPr>
        <w:tabs>
          <w:tab w:val="clear" w:pos="720"/>
          <w:tab w:val="num" w:pos="567"/>
        </w:tabs>
        <w:ind w:left="567" w:hanging="425"/>
        <w:jc w:val="both"/>
        <w:rPr>
          <w:rFonts w:cs="Arial"/>
          <w:sz w:val="22"/>
          <w:szCs w:val="22"/>
        </w:rPr>
      </w:pPr>
      <w:r>
        <w:rPr>
          <w:rFonts w:cs="Arial"/>
          <w:sz w:val="22"/>
          <w:szCs w:val="22"/>
        </w:rPr>
        <w:t xml:space="preserve">zastupovanie pred orgánmi štátnej správy </w:t>
      </w:r>
      <w:r>
        <w:rPr>
          <w:rFonts w:cs="Arial"/>
          <w:sz w:val="22"/>
          <w:szCs w:val="22"/>
          <w:lang w:val="sk-SK"/>
        </w:rPr>
        <w:t xml:space="preserve">a samosprávy </w:t>
      </w:r>
      <w:r>
        <w:rPr>
          <w:rFonts w:cs="Arial"/>
          <w:sz w:val="22"/>
          <w:szCs w:val="22"/>
        </w:rPr>
        <w:t>v oblasti CO</w:t>
      </w:r>
      <w:r w:rsidRPr="0005180B">
        <w:rPr>
          <w:rFonts w:cs="Arial"/>
          <w:sz w:val="22"/>
          <w:szCs w:val="22"/>
        </w:rPr>
        <w:t xml:space="preserve"> </w:t>
      </w:r>
      <w:r>
        <w:rPr>
          <w:rFonts w:cs="Arial"/>
          <w:sz w:val="22"/>
          <w:szCs w:val="22"/>
        </w:rPr>
        <w:t xml:space="preserve">a </w:t>
      </w:r>
      <w:r w:rsidRPr="0005180B">
        <w:rPr>
          <w:rFonts w:cs="Arial"/>
          <w:sz w:val="22"/>
          <w:szCs w:val="22"/>
        </w:rPr>
        <w:t xml:space="preserve">plnenie opatrení orgánov vykonávajúcich kontrolu na úseku </w:t>
      </w:r>
      <w:r>
        <w:rPr>
          <w:rFonts w:cs="Arial"/>
          <w:sz w:val="22"/>
          <w:szCs w:val="22"/>
        </w:rPr>
        <w:t>CO</w:t>
      </w:r>
      <w:r w:rsidRPr="0005180B">
        <w:rPr>
          <w:rFonts w:cs="Arial"/>
          <w:sz w:val="22"/>
          <w:szCs w:val="22"/>
        </w:rPr>
        <w:t>,</w:t>
      </w:r>
    </w:p>
    <w:p w14:paraId="667F7CE8" w14:textId="77777777" w:rsidR="0043020F" w:rsidRDefault="0043020F" w:rsidP="0043020F">
      <w:pPr>
        <w:pStyle w:val="Zkladntext"/>
        <w:numPr>
          <w:ilvl w:val="0"/>
          <w:numId w:val="24"/>
        </w:numPr>
        <w:tabs>
          <w:tab w:val="clear" w:pos="720"/>
          <w:tab w:val="num" w:pos="567"/>
        </w:tabs>
        <w:ind w:left="567" w:hanging="425"/>
        <w:jc w:val="both"/>
        <w:rPr>
          <w:rFonts w:cs="Arial"/>
          <w:sz w:val="22"/>
          <w:szCs w:val="22"/>
        </w:rPr>
      </w:pPr>
      <w:r>
        <w:rPr>
          <w:rFonts w:cs="Arial"/>
          <w:sz w:val="22"/>
          <w:szCs w:val="22"/>
        </w:rPr>
        <w:t>organizácia činností</w:t>
      </w:r>
      <w:r w:rsidRPr="0005180B">
        <w:rPr>
          <w:rFonts w:cs="Arial"/>
          <w:sz w:val="22"/>
          <w:szCs w:val="22"/>
        </w:rPr>
        <w:t xml:space="preserve"> pri </w:t>
      </w:r>
      <w:r>
        <w:rPr>
          <w:rFonts w:cs="Arial"/>
          <w:sz w:val="22"/>
          <w:szCs w:val="22"/>
        </w:rPr>
        <w:t>vzniku mimoriadnych udalostí,</w:t>
      </w:r>
      <w:r w:rsidRPr="0005180B">
        <w:rPr>
          <w:rFonts w:cs="Arial"/>
          <w:sz w:val="22"/>
          <w:szCs w:val="22"/>
        </w:rPr>
        <w:t xml:space="preserve"> pri </w:t>
      </w:r>
      <w:r>
        <w:rPr>
          <w:rFonts w:cs="Arial"/>
          <w:sz w:val="22"/>
          <w:szCs w:val="22"/>
        </w:rPr>
        <w:t>evakuácii</w:t>
      </w:r>
      <w:r w:rsidRPr="0005180B">
        <w:rPr>
          <w:rFonts w:cs="Arial"/>
          <w:sz w:val="22"/>
          <w:szCs w:val="22"/>
        </w:rPr>
        <w:t xml:space="preserve"> zamestnancov</w:t>
      </w:r>
      <w:r>
        <w:rPr>
          <w:rFonts w:cs="Arial"/>
          <w:sz w:val="22"/>
          <w:szCs w:val="22"/>
        </w:rPr>
        <w:t xml:space="preserve"> a</w:t>
      </w:r>
      <w:r w:rsidRPr="0005180B">
        <w:rPr>
          <w:rFonts w:cs="Arial"/>
          <w:sz w:val="22"/>
          <w:szCs w:val="22"/>
        </w:rPr>
        <w:t xml:space="preserve">  osôb prevzatých </w:t>
      </w:r>
      <w:r>
        <w:rPr>
          <w:rFonts w:cs="Arial"/>
          <w:sz w:val="22"/>
          <w:szCs w:val="22"/>
        </w:rPr>
        <w:t>do starostlivosti</w:t>
      </w:r>
    </w:p>
    <w:p w14:paraId="1248A113" w14:textId="4FB78B6A" w:rsidR="0043020F" w:rsidRPr="0043020F" w:rsidRDefault="0043020F" w:rsidP="0043020F">
      <w:pPr>
        <w:pStyle w:val="Default"/>
        <w:numPr>
          <w:ilvl w:val="0"/>
          <w:numId w:val="18"/>
        </w:numPr>
        <w:tabs>
          <w:tab w:val="clear" w:pos="720"/>
          <w:tab w:val="num" w:pos="426"/>
        </w:tabs>
        <w:ind w:left="426" w:hanging="284"/>
        <w:jc w:val="both"/>
        <w:rPr>
          <w:rFonts w:ascii="Arial" w:hAnsi="Arial" w:cs="Arial"/>
          <w:b/>
          <w:color w:val="auto"/>
          <w:sz w:val="22"/>
          <w:szCs w:val="22"/>
        </w:rPr>
      </w:pPr>
      <w:r w:rsidRPr="0043020F">
        <w:rPr>
          <w:rFonts w:ascii="Arial" w:hAnsi="Arial" w:cs="Arial"/>
          <w:b/>
          <w:color w:val="auto"/>
          <w:sz w:val="22"/>
          <w:szCs w:val="22"/>
        </w:rPr>
        <w:t>Spracovanie, vedenie a aktualizácia dokumentácie a záznamov o plánovaných a zrealizovaných úkonoch, zabezpečenie prístupu k nim:</w:t>
      </w:r>
    </w:p>
    <w:p w14:paraId="2280EC7B" w14:textId="79700637" w:rsidR="008E51A7" w:rsidRDefault="0043020F" w:rsidP="0043020F">
      <w:pPr>
        <w:pStyle w:val="Default"/>
        <w:numPr>
          <w:ilvl w:val="1"/>
          <w:numId w:val="18"/>
        </w:numPr>
        <w:tabs>
          <w:tab w:val="clear" w:pos="1085"/>
          <w:tab w:val="num" w:pos="426"/>
        </w:tabs>
        <w:ind w:left="426" w:hanging="284"/>
        <w:jc w:val="both"/>
        <w:rPr>
          <w:rFonts w:ascii="Arial" w:hAnsi="Arial" w:cs="Arial"/>
          <w:sz w:val="22"/>
          <w:szCs w:val="22"/>
        </w:rPr>
      </w:pPr>
      <w:r>
        <w:rPr>
          <w:rFonts w:ascii="Arial" w:hAnsi="Arial" w:cs="Arial"/>
          <w:color w:val="auto"/>
          <w:sz w:val="22"/>
          <w:szCs w:val="22"/>
        </w:rPr>
        <w:t xml:space="preserve">poskytovateľ sa zaväzuje viesť priebežnú </w:t>
      </w:r>
      <w:r w:rsidRPr="0043020F">
        <w:rPr>
          <w:rFonts w:ascii="Arial" w:hAnsi="Arial" w:cs="Arial"/>
          <w:sz w:val="22"/>
          <w:szCs w:val="22"/>
        </w:rPr>
        <w:t>evidenciu všetkých činností</w:t>
      </w:r>
      <w:r>
        <w:rPr>
          <w:rFonts w:ascii="Arial" w:hAnsi="Arial" w:cs="Arial"/>
          <w:sz w:val="22"/>
          <w:szCs w:val="22"/>
        </w:rPr>
        <w:t>,</w:t>
      </w:r>
      <w:r w:rsidRPr="0043020F">
        <w:rPr>
          <w:rFonts w:ascii="Arial" w:hAnsi="Arial" w:cs="Arial"/>
          <w:sz w:val="22"/>
          <w:szCs w:val="22"/>
        </w:rPr>
        <w:t xml:space="preserve"> vyplývajúcich z príslušných platných </w:t>
      </w:r>
      <w:r>
        <w:rPr>
          <w:rFonts w:ascii="Arial" w:hAnsi="Arial" w:cs="Arial"/>
          <w:sz w:val="22"/>
          <w:szCs w:val="22"/>
        </w:rPr>
        <w:t xml:space="preserve">všeobecne záväzných </w:t>
      </w:r>
      <w:r w:rsidRPr="0043020F">
        <w:rPr>
          <w:rFonts w:ascii="Arial" w:hAnsi="Arial" w:cs="Arial"/>
          <w:sz w:val="22"/>
          <w:szCs w:val="22"/>
        </w:rPr>
        <w:t xml:space="preserve">právnych predpisov </w:t>
      </w:r>
      <w:r w:rsidR="00804EFC">
        <w:rPr>
          <w:rFonts w:ascii="Arial" w:hAnsi="Arial" w:cs="Arial"/>
          <w:sz w:val="22"/>
          <w:szCs w:val="22"/>
        </w:rPr>
        <w:t xml:space="preserve">a tejto zmluvy </w:t>
      </w:r>
      <w:r>
        <w:rPr>
          <w:rFonts w:ascii="Arial" w:hAnsi="Arial" w:cs="Arial"/>
          <w:sz w:val="22"/>
          <w:szCs w:val="22"/>
        </w:rPr>
        <w:t>v oblasti</w:t>
      </w:r>
      <w:r w:rsidRPr="0043020F">
        <w:rPr>
          <w:rFonts w:ascii="Arial" w:hAnsi="Arial" w:cs="Arial"/>
          <w:sz w:val="22"/>
          <w:szCs w:val="22"/>
        </w:rPr>
        <w:t xml:space="preserve"> ochrany pred</w:t>
      </w:r>
      <w:r>
        <w:rPr>
          <w:rFonts w:ascii="Arial" w:hAnsi="Arial" w:cs="Arial"/>
          <w:sz w:val="22"/>
          <w:szCs w:val="22"/>
        </w:rPr>
        <w:t xml:space="preserve"> požiarmi, bezpečnosti a ochrany zdravia pri práci a civilnej ochrany</w:t>
      </w:r>
      <w:r w:rsidR="008E51A7">
        <w:rPr>
          <w:rFonts w:ascii="Arial" w:hAnsi="Arial" w:cs="Arial"/>
          <w:sz w:val="22"/>
          <w:szCs w:val="22"/>
        </w:rPr>
        <w:t>,</w:t>
      </w:r>
    </w:p>
    <w:p w14:paraId="4DD350A9" w14:textId="165BC024" w:rsidR="00635681" w:rsidRDefault="00635681" w:rsidP="0043020F">
      <w:pPr>
        <w:pStyle w:val="Default"/>
        <w:numPr>
          <w:ilvl w:val="1"/>
          <w:numId w:val="18"/>
        </w:numPr>
        <w:tabs>
          <w:tab w:val="clear" w:pos="1085"/>
          <w:tab w:val="num" w:pos="426"/>
        </w:tabs>
        <w:ind w:left="426" w:hanging="284"/>
        <w:jc w:val="both"/>
        <w:rPr>
          <w:rFonts w:ascii="Arial" w:hAnsi="Arial" w:cs="Arial"/>
          <w:sz w:val="22"/>
          <w:szCs w:val="22"/>
        </w:rPr>
      </w:pPr>
      <w:r>
        <w:rPr>
          <w:rFonts w:ascii="Arial" w:hAnsi="Arial" w:cs="Arial"/>
          <w:sz w:val="22"/>
          <w:szCs w:val="22"/>
        </w:rPr>
        <w:t xml:space="preserve">poskytovateľ sa zaväzuje </w:t>
      </w:r>
      <w:r w:rsidR="0043020F" w:rsidRPr="0043020F">
        <w:rPr>
          <w:rFonts w:ascii="Arial" w:hAnsi="Arial" w:cs="Arial"/>
          <w:sz w:val="22"/>
          <w:szCs w:val="22"/>
        </w:rPr>
        <w:t>spracovávať, viesť a aktualizovať súvisiacu dokumentáciu</w:t>
      </w:r>
      <w:r w:rsidR="008E51A7">
        <w:rPr>
          <w:rFonts w:ascii="Arial" w:hAnsi="Arial" w:cs="Arial"/>
          <w:sz w:val="22"/>
          <w:szCs w:val="22"/>
        </w:rPr>
        <w:t xml:space="preserve"> k predmetu zmluvy podľa písm. A., B. a C. </w:t>
      </w:r>
      <w:r>
        <w:rPr>
          <w:rFonts w:ascii="Arial" w:hAnsi="Arial" w:cs="Arial"/>
          <w:sz w:val="22"/>
          <w:szCs w:val="22"/>
        </w:rPr>
        <w:t xml:space="preserve">tohto článku </w:t>
      </w:r>
      <w:r w:rsidR="008E51A7">
        <w:rPr>
          <w:rFonts w:ascii="Arial" w:hAnsi="Arial" w:cs="Arial"/>
          <w:sz w:val="22"/>
          <w:szCs w:val="22"/>
        </w:rPr>
        <w:t>zmluvy</w:t>
      </w:r>
      <w:r w:rsidR="0043020F" w:rsidRPr="0043020F">
        <w:rPr>
          <w:rFonts w:ascii="Arial" w:hAnsi="Arial" w:cs="Arial"/>
          <w:sz w:val="22"/>
          <w:szCs w:val="22"/>
        </w:rPr>
        <w:t xml:space="preserve">, viesť príslušné záznamy a evidencie o termínoch plánovaných a zrealizovaných úkonov, školeniach, prehliadkach, kontrolách a revíziách a navrhovaných opatreniach, v samostatných </w:t>
      </w:r>
      <w:r>
        <w:rPr>
          <w:rFonts w:ascii="Arial" w:hAnsi="Arial" w:cs="Arial"/>
          <w:sz w:val="22"/>
          <w:szCs w:val="22"/>
        </w:rPr>
        <w:t xml:space="preserve">evidenciách </w:t>
      </w:r>
      <w:r w:rsidR="0043020F" w:rsidRPr="0043020F">
        <w:rPr>
          <w:rFonts w:ascii="Arial" w:hAnsi="Arial" w:cs="Arial"/>
          <w:sz w:val="22"/>
          <w:szCs w:val="22"/>
        </w:rPr>
        <w:t>za príslušný kalendárny mesiac</w:t>
      </w:r>
      <w:r>
        <w:rPr>
          <w:rFonts w:ascii="Arial" w:hAnsi="Arial" w:cs="Arial"/>
          <w:sz w:val="22"/>
          <w:szCs w:val="22"/>
        </w:rPr>
        <w:t>,</w:t>
      </w:r>
    </w:p>
    <w:p w14:paraId="7DF2EB52" w14:textId="36BB4BCD" w:rsidR="007E4E28" w:rsidRPr="00B00FA4" w:rsidRDefault="00635681" w:rsidP="006F45D9">
      <w:pPr>
        <w:pStyle w:val="Default"/>
        <w:numPr>
          <w:ilvl w:val="1"/>
          <w:numId w:val="18"/>
        </w:numPr>
        <w:tabs>
          <w:tab w:val="clear" w:pos="1085"/>
          <w:tab w:val="num" w:pos="426"/>
        </w:tabs>
        <w:ind w:left="426" w:hanging="284"/>
        <w:jc w:val="both"/>
        <w:rPr>
          <w:rFonts w:ascii="Arial" w:hAnsi="Arial" w:cs="Arial"/>
          <w:sz w:val="22"/>
          <w:szCs w:val="22"/>
        </w:rPr>
      </w:pPr>
      <w:r w:rsidRPr="00B00FA4">
        <w:rPr>
          <w:rFonts w:ascii="Arial" w:hAnsi="Arial" w:cs="Arial"/>
          <w:sz w:val="22"/>
          <w:szCs w:val="22"/>
        </w:rPr>
        <w:t>poskytovateľ sa zaväzuje zabezpečiť objednávateľovi online prístup do evidencie a dokumentácie, vedenej podľa písm. a) a b) tohto ustanovenia zmluvy</w:t>
      </w:r>
      <w:r w:rsidR="0043020F" w:rsidRPr="00B00FA4">
        <w:rPr>
          <w:rFonts w:ascii="Arial" w:hAnsi="Arial" w:cs="Arial"/>
          <w:sz w:val="22"/>
          <w:szCs w:val="22"/>
        </w:rPr>
        <w:t xml:space="preserve"> prostredníctvom </w:t>
      </w:r>
      <w:r w:rsidRPr="00B00FA4">
        <w:rPr>
          <w:rFonts w:ascii="Arial" w:hAnsi="Arial" w:cs="Arial"/>
          <w:sz w:val="22"/>
          <w:szCs w:val="22"/>
        </w:rPr>
        <w:t xml:space="preserve">webovej aplikácie poskytovateľa - </w:t>
      </w:r>
      <w:r w:rsidR="0043020F" w:rsidRPr="00B00FA4">
        <w:rPr>
          <w:rFonts w:ascii="Arial" w:hAnsi="Arial" w:cs="Arial"/>
          <w:sz w:val="22"/>
          <w:szCs w:val="22"/>
        </w:rPr>
        <w:t>„</w:t>
      </w:r>
      <w:r w:rsidRPr="00B00FA4">
        <w:rPr>
          <w:rFonts w:ascii="Arial" w:hAnsi="Arial" w:cs="Arial"/>
          <w:sz w:val="22"/>
          <w:szCs w:val="22"/>
        </w:rPr>
        <w:t>Portál</w:t>
      </w:r>
      <w:r w:rsidR="0043020F" w:rsidRPr="00B00FA4">
        <w:rPr>
          <w:rFonts w:ascii="Arial" w:hAnsi="Arial" w:cs="Arial"/>
          <w:sz w:val="22"/>
          <w:szCs w:val="22"/>
        </w:rPr>
        <w:t>“</w:t>
      </w:r>
      <w:r w:rsidRPr="00B00FA4">
        <w:rPr>
          <w:rFonts w:ascii="Arial" w:hAnsi="Arial" w:cs="Arial"/>
          <w:sz w:val="22"/>
          <w:szCs w:val="22"/>
        </w:rPr>
        <w:t>, sprístupnen</w:t>
      </w:r>
      <w:r w:rsidR="00AA4D87">
        <w:rPr>
          <w:rFonts w:ascii="Arial" w:hAnsi="Arial" w:cs="Arial"/>
          <w:sz w:val="22"/>
          <w:szCs w:val="22"/>
        </w:rPr>
        <w:t>ej</w:t>
      </w:r>
      <w:r w:rsidRPr="00B00FA4">
        <w:rPr>
          <w:rFonts w:ascii="Arial" w:hAnsi="Arial" w:cs="Arial"/>
          <w:sz w:val="22"/>
          <w:szCs w:val="22"/>
        </w:rPr>
        <w:t xml:space="preserve"> online pre určený </w:t>
      </w:r>
      <w:r w:rsidR="00542109">
        <w:rPr>
          <w:rFonts w:ascii="Arial" w:hAnsi="Arial" w:cs="Arial"/>
          <w:sz w:val="22"/>
          <w:szCs w:val="22"/>
        </w:rPr>
        <w:t>počet zamestnancov objednávateľa, a na základe písomnej požiadavky objednávateľa aj</w:t>
      </w:r>
      <w:r w:rsidR="00B00FA4" w:rsidRPr="00B00FA4">
        <w:rPr>
          <w:rFonts w:ascii="Arial" w:hAnsi="Arial" w:cs="Arial"/>
          <w:sz w:val="22"/>
          <w:szCs w:val="22"/>
        </w:rPr>
        <w:t xml:space="preserve"> </w:t>
      </w:r>
      <w:r w:rsidR="00542109">
        <w:rPr>
          <w:rFonts w:ascii="Arial" w:hAnsi="Arial" w:cs="Arial"/>
          <w:sz w:val="22"/>
          <w:szCs w:val="22"/>
        </w:rPr>
        <w:t>tretím osobám – zmluvným partnerom objednávateľa v oblasti</w:t>
      </w:r>
      <w:r w:rsidR="00B00FA4" w:rsidRPr="00B00FA4">
        <w:rPr>
          <w:rFonts w:ascii="Arial" w:hAnsi="Arial" w:cs="Arial"/>
          <w:sz w:val="22"/>
          <w:szCs w:val="22"/>
        </w:rPr>
        <w:t xml:space="preserve"> poskytova</w:t>
      </w:r>
      <w:r w:rsidR="00542109">
        <w:rPr>
          <w:rFonts w:ascii="Arial" w:hAnsi="Arial" w:cs="Arial"/>
          <w:sz w:val="22"/>
          <w:szCs w:val="22"/>
        </w:rPr>
        <w:t>nia</w:t>
      </w:r>
      <w:r w:rsidR="00B00FA4" w:rsidRPr="00B00FA4">
        <w:rPr>
          <w:rFonts w:ascii="Arial" w:hAnsi="Arial" w:cs="Arial"/>
          <w:sz w:val="22"/>
          <w:szCs w:val="22"/>
        </w:rPr>
        <w:t xml:space="preserve"> ďalších služieb, súvisiacich s prevádzkou objektov objednávateľa a ich zariadení</w:t>
      </w:r>
      <w:r w:rsidR="00542109">
        <w:rPr>
          <w:rFonts w:ascii="Arial" w:hAnsi="Arial" w:cs="Arial"/>
          <w:sz w:val="22"/>
          <w:szCs w:val="22"/>
        </w:rPr>
        <w:t xml:space="preserve">; poskytovateľ je povinný </w:t>
      </w:r>
      <w:r w:rsidR="00EE3025">
        <w:rPr>
          <w:rFonts w:ascii="Arial" w:hAnsi="Arial" w:cs="Arial"/>
          <w:sz w:val="22"/>
          <w:szCs w:val="22"/>
        </w:rPr>
        <w:t>umožniť</w:t>
      </w:r>
      <w:r w:rsidR="00542109">
        <w:rPr>
          <w:rFonts w:ascii="Arial" w:hAnsi="Arial" w:cs="Arial"/>
          <w:sz w:val="22"/>
          <w:szCs w:val="22"/>
        </w:rPr>
        <w:t xml:space="preserve"> integráciu dát Portálu s inými systémami</w:t>
      </w:r>
      <w:r w:rsidR="00B00FA4" w:rsidRPr="00B00FA4">
        <w:rPr>
          <w:rFonts w:ascii="Arial" w:hAnsi="Arial" w:cs="Arial"/>
          <w:sz w:val="22"/>
          <w:szCs w:val="22"/>
        </w:rPr>
        <w:t xml:space="preserve">, </w:t>
      </w:r>
      <w:r w:rsidR="00542109">
        <w:rPr>
          <w:rFonts w:ascii="Arial" w:hAnsi="Arial" w:cs="Arial"/>
          <w:sz w:val="22"/>
          <w:szCs w:val="22"/>
        </w:rPr>
        <w:t>technická špecifikácia a požiadavky objednávateľa na Portál sú uvedené v Prílohe č. 6 tejto zmluvy – Portál,</w:t>
      </w:r>
    </w:p>
    <w:p w14:paraId="528E7E1E" w14:textId="28FF837A" w:rsidR="0043020F" w:rsidRDefault="0043020F" w:rsidP="0043020F">
      <w:pPr>
        <w:pStyle w:val="Default"/>
        <w:numPr>
          <w:ilvl w:val="1"/>
          <w:numId w:val="18"/>
        </w:numPr>
        <w:tabs>
          <w:tab w:val="clear" w:pos="1085"/>
          <w:tab w:val="num" w:pos="426"/>
        </w:tabs>
        <w:ind w:left="426" w:hanging="284"/>
        <w:jc w:val="both"/>
        <w:rPr>
          <w:rFonts w:ascii="Arial" w:hAnsi="Arial" w:cs="Arial"/>
          <w:color w:val="auto"/>
          <w:sz w:val="22"/>
          <w:szCs w:val="22"/>
        </w:rPr>
      </w:pPr>
      <w:r w:rsidRPr="0043020F">
        <w:rPr>
          <w:rFonts w:ascii="Arial" w:hAnsi="Arial" w:cs="Arial"/>
          <w:color w:val="auto"/>
          <w:sz w:val="22"/>
          <w:szCs w:val="22"/>
        </w:rPr>
        <w:t xml:space="preserve">poskytovateľ </w:t>
      </w:r>
      <w:r w:rsidR="00635681">
        <w:rPr>
          <w:rFonts w:ascii="Arial" w:hAnsi="Arial" w:cs="Arial"/>
          <w:color w:val="auto"/>
          <w:sz w:val="22"/>
          <w:szCs w:val="22"/>
        </w:rPr>
        <w:t xml:space="preserve">sa zaväzuje </w:t>
      </w:r>
      <w:r w:rsidRPr="0043020F">
        <w:rPr>
          <w:rFonts w:ascii="Arial" w:hAnsi="Arial" w:cs="Arial"/>
          <w:color w:val="auto"/>
          <w:sz w:val="22"/>
          <w:szCs w:val="22"/>
        </w:rPr>
        <w:t xml:space="preserve">v písomnej podobe objednávateľovi priebežne predkladať všetky dokumenty </w:t>
      </w:r>
      <w:r w:rsidR="00635681">
        <w:rPr>
          <w:rFonts w:ascii="Arial" w:hAnsi="Arial" w:cs="Arial"/>
          <w:color w:val="auto"/>
          <w:sz w:val="22"/>
          <w:szCs w:val="22"/>
        </w:rPr>
        <w:t>z</w:t>
      </w:r>
      <w:r w:rsidR="0066771B">
        <w:rPr>
          <w:rFonts w:ascii="Arial" w:hAnsi="Arial" w:cs="Arial"/>
          <w:color w:val="auto"/>
          <w:sz w:val="22"/>
          <w:szCs w:val="22"/>
        </w:rPr>
        <w:t> </w:t>
      </w:r>
      <w:r w:rsidRPr="0043020F">
        <w:rPr>
          <w:rFonts w:ascii="Arial" w:hAnsi="Arial" w:cs="Arial"/>
          <w:color w:val="auto"/>
          <w:sz w:val="22"/>
          <w:szCs w:val="22"/>
        </w:rPr>
        <w:t>realiz</w:t>
      </w:r>
      <w:r w:rsidR="00635681">
        <w:rPr>
          <w:rFonts w:ascii="Arial" w:hAnsi="Arial" w:cs="Arial"/>
          <w:color w:val="auto"/>
          <w:sz w:val="22"/>
          <w:szCs w:val="22"/>
        </w:rPr>
        <w:t>ovaných</w:t>
      </w:r>
      <w:r w:rsidR="0066771B">
        <w:rPr>
          <w:rFonts w:ascii="Arial" w:hAnsi="Arial" w:cs="Arial"/>
          <w:color w:val="auto"/>
          <w:sz w:val="22"/>
          <w:szCs w:val="22"/>
        </w:rPr>
        <w:t xml:space="preserve"> úkonov v rámci plnenia predmetu zmluvy</w:t>
      </w:r>
      <w:r w:rsidRPr="0043020F">
        <w:rPr>
          <w:rFonts w:ascii="Arial" w:hAnsi="Arial" w:cs="Arial"/>
          <w:color w:val="auto"/>
          <w:sz w:val="22"/>
          <w:szCs w:val="22"/>
        </w:rPr>
        <w:t xml:space="preserve"> (napr. potvrdenia o vykonaní opravy a plnenia PHP – tlakové skúšky, záznamy z kontrol PHP, kontrol a tlakových skúšok zariadení na dodávku vody</w:t>
      </w:r>
      <w:r w:rsidR="0066771B">
        <w:rPr>
          <w:rFonts w:ascii="Arial" w:hAnsi="Arial" w:cs="Arial"/>
          <w:color w:val="auto"/>
          <w:sz w:val="22"/>
          <w:szCs w:val="22"/>
        </w:rPr>
        <w:t xml:space="preserve"> - </w:t>
      </w:r>
      <w:r w:rsidRPr="0043020F">
        <w:rPr>
          <w:rFonts w:ascii="Arial" w:hAnsi="Arial" w:cs="Arial"/>
          <w:color w:val="auto"/>
          <w:sz w:val="22"/>
          <w:szCs w:val="22"/>
        </w:rPr>
        <w:t xml:space="preserve">hydranty a hadice, </w:t>
      </w:r>
      <w:r w:rsidR="0066771B">
        <w:rPr>
          <w:rFonts w:ascii="Arial" w:hAnsi="Arial" w:cs="Arial"/>
          <w:color w:val="auto"/>
          <w:sz w:val="22"/>
          <w:szCs w:val="22"/>
        </w:rPr>
        <w:t>doklady o</w:t>
      </w:r>
      <w:r w:rsidRPr="0043020F">
        <w:rPr>
          <w:rFonts w:ascii="Arial" w:hAnsi="Arial" w:cs="Arial"/>
          <w:color w:val="auto"/>
          <w:sz w:val="22"/>
          <w:szCs w:val="22"/>
        </w:rPr>
        <w:t xml:space="preserve"> pracovných úraz</w:t>
      </w:r>
      <w:r w:rsidR="0066771B">
        <w:rPr>
          <w:rFonts w:ascii="Arial" w:hAnsi="Arial" w:cs="Arial"/>
          <w:color w:val="auto"/>
          <w:sz w:val="22"/>
          <w:szCs w:val="22"/>
        </w:rPr>
        <w:t>och</w:t>
      </w:r>
      <w:r w:rsidRPr="0043020F">
        <w:rPr>
          <w:rFonts w:ascii="Arial" w:hAnsi="Arial" w:cs="Arial"/>
          <w:color w:val="auto"/>
          <w:sz w:val="22"/>
          <w:szCs w:val="22"/>
        </w:rPr>
        <w:t>, správy zo vstupných auditov, dokumentáciu civilnej ochrany a</w:t>
      </w:r>
      <w:r w:rsidR="0066771B">
        <w:rPr>
          <w:rFonts w:ascii="Arial" w:hAnsi="Arial" w:cs="Arial"/>
          <w:color w:val="auto"/>
          <w:sz w:val="22"/>
          <w:szCs w:val="22"/>
        </w:rPr>
        <w:t> </w:t>
      </w:r>
      <w:r w:rsidRPr="0043020F">
        <w:rPr>
          <w:rFonts w:ascii="Arial" w:hAnsi="Arial" w:cs="Arial"/>
          <w:color w:val="auto"/>
          <w:sz w:val="22"/>
          <w:szCs w:val="22"/>
        </w:rPr>
        <w:t>pod</w:t>
      </w:r>
      <w:r w:rsidR="0066771B">
        <w:rPr>
          <w:rFonts w:ascii="Arial" w:hAnsi="Arial" w:cs="Arial"/>
          <w:color w:val="auto"/>
          <w:sz w:val="22"/>
          <w:szCs w:val="22"/>
        </w:rPr>
        <w:t>.)</w:t>
      </w:r>
    </w:p>
    <w:p w14:paraId="644BEF26" w14:textId="33189EBD" w:rsidR="005D1C9F" w:rsidRPr="00185328" w:rsidRDefault="005D1C9F" w:rsidP="003D22AA">
      <w:pPr>
        <w:pStyle w:val="Default"/>
        <w:jc w:val="both"/>
        <w:rPr>
          <w:rFonts w:ascii="Arial" w:hAnsi="Arial" w:cs="Arial"/>
          <w:color w:val="auto"/>
          <w:sz w:val="22"/>
          <w:szCs w:val="22"/>
        </w:rPr>
      </w:pPr>
      <w:r w:rsidRPr="00185328">
        <w:rPr>
          <w:rFonts w:ascii="Arial" w:hAnsi="Arial" w:cs="Arial"/>
          <w:color w:val="auto"/>
          <w:sz w:val="22"/>
          <w:szCs w:val="22"/>
        </w:rPr>
        <w:t>(ďalej len „predmet zmluvy“).</w:t>
      </w:r>
    </w:p>
    <w:p w14:paraId="514BF36E" w14:textId="3A93D0FB" w:rsidR="005D1C9F" w:rsidRPr="00185328" w:rsidRDefault="00980156" w:rsidP="00980156">
      <w:pPr>
        <w:pStyle w:val="Default"/>
        <w:numPr>
          <w:ilvl w:val="0"/>
          <w:numId w:val="5"/>
        </w:numPr>
        <w:ind w:left="284" w:hanging="284"/>
        <w:jc w:val="both"/>
        <w:rPr>
          <w:rFonts w:ascii="Arial" w:hAnsi="Arial" w:cs="Arial"/>
          <w:color w:val="auto"/>
          <w:sz w:val="22"/>
          <w:szCs w:val="22"/>
        </w:rPr>
      </w:pPr>
      <w:r w:rsidRPr="00185328">
        <w:rPr>
          <w:rFonts w:ascii="Arial" w:hAnsi="Arial" w:cs="Arial"/>
          <w:color w:val="auto"/>
          <w:sz w:val="22"/>
          <w:szCs w:val="22"/>
        </w:rPr>
        <w:lastRenderedPageBreak/>
        <w:t xml:space="preserve">Objednávateľ sa zaväzuje za riadne </w:t>
      </w:r>
      <w:r w:rsidR="005D1C9F" w:rsidRPr="00185328">
        <w:rPr>
          <w:rFonts w:ascii="Arial" w:hAnsi="Arial" w:cs="Arial"/>
          <w:color w:val="auto"/>
          <w:sz w:val="22"/>
          <w:szCs w:val="22"/>
        </w:rPr>
        <w:t>plnenie predmetu zmluvy</w:t>
      </w:r>
      <w:r w:rsidR="00737BDB" w:rsidRPr="00185328">
        <w:rPr>
          <w:rFonts w:ascii="Arial" w:hAnsi="Arial" w:cs="Arial"/>
          <w:color w:val="auto"/>
          <w:sz w:val="22"/>
          <w:szCs w:val="22"/>
        </w:rPr>
        <w:t xml:space="preserve"> </w:t>
      </w:r>
      <w:r w:rsidR="005D1C9F" w:rsidRPr="00185328">
        <w:rPr>
          <w:rFonts w:ascii="Arial" w:hAnsi="Arial" w:cs="Arial"/>
          <w:color w:val="auto"/>
          <w:sz w:val="22"/>
          <w:szCs w:val="22"/>
        </w:rPr>
        <w:t>uhrádzať poskytovateľovi</w:t>
      </w:r>
      <w:r w:rsidRPr="00185328">
        <w:rPr>
          <w:rFonts w:ascii="Arial" w:hAnsi="Arial" w:cs="Arial"/>
          <w:color w:val="auto"/>
          <w:sz w:val="22"/>
          <w:szCs w:val="22"/>
        </w:rPr>
        <w:t xml:space="preserve"> dohodnutú </w:t>
      </w:r>
      <w:r w:rsidR="00737BDB" w:rsidRPr="00185328">
        <w:rPr>
          <w:rFonts w:ascii="Arial" w:hAnsi="Arial" w:cs="Arial"/>
          <w:color w:val="auto"/>
          <w:sz w:val="22"/>
          <w:szCs w:val="22"/>
        </w:rPr>
        <w:t xml:space="preserve">cenu podľa </w:t>
      </w:r>
      <w:r w:rsidRPr="00185328">
        <w:rPr>
          <w:rFonts w:ascii="Arial" w:hAnsi="Arial" w:cs="Arial"/>
          <w:color w:val="auto"/>
          <w:sz w:val="22"/>
          <w:szCs w:val="22"/>
        </w:rPr>
        <w:t>č</w:t>
      </w:r>
      <w:r w:rsidR="00737BDB" w:rsidRPr="00185328">
        <w:rPr>
          <w:rFonts w:ascii="Arial" w:hAnsi="Arial" w:cs="Arial"/>
          <w:color w:val="auto"/>
          <w:sz w:val="22"/>
          <w:szCs w:val="22"/>
        </w:rPr>
        <w:t>l. I</w:t>
      </w:r>
      <w:r w:rsidR="005D1C9F" w:rsidRPr="00185328">
        <w:rPr>
          <w:rFonts w:ascii="Arial" w:hAnsi="Arial" w:cs="Arial"/>
          <w:color w:val="auto"/>
          <w:sz w:val="22"/>
          <w:szCs w:val="22"/>
        </w:rPr>
        <w:t>II</w:t>
      </w:r>
      <w:r w:rsidR="00737BDB" w:rsidRPr="00185328">
        <w:rPr>
          <w:rFonts w:ascii="Arial" w:hAnsi="Arial" w:cs="Arial"/>
          <w:color w:val="auto"/>
          <w:sz w:val="22"/>
          <w:szCs w:val="22"/>
        </w:rPr>
        <w:t xml:space="preserve"> tejto </w:t>
      </w:r>
      <w:r w:rsidRPr="00185328">
        <w:rPr>
          <w:rFonts w:ascii="Arial" w:hAnsi="Arial" w:cs="Arial"/>
          <w:color w:val="auto"/>
          <w:sz w:val="22"/>
          <w:szCs w:val="22"/>
        </w:rPr>
        <w:t xml:space="preserve">zmluvy </w:t>
      </w:r>
      <w:r w:rsidR="00737BDB" w:rsidRPr="00185328">
        <w:rPr>
          <w:rFonts w:ascii="Arial" w:hAnsi="Arial" w:cs="Arial"/>
          <w:color w:val="auto"/>
          <w:sz w:val="22"/>
          <w:szCs w:val="22"/>
        </w:rPr>
        <w:t xml:space="preserve">a poskytnúť poskytovateľovi </w:t>
      </w:r>
      <w:r w:rsidRPr="00185328">
        <w:rPr>
          <w:rFonts w:ascii="Arial" w:hAnsi="Arial" w:cs="Arial"/>
          <w:color w:val="auto"/>
          <w:sz w:val="22"/>
          <w:szCs w:val="22"/>
        </w:rPr>
        <w:t xml:space="preserve">nevyhnutnú </w:t>
      </w:r>
      <w:r w:rsidR="00737BDB" w:rsidRPr="00185328">
        <w:rPr>
          <w:rFonts w:ascii="Arial" w:hAnsi="Arial" w:cs="Arial"/>
          <w:color w:val="auto"/>
          <w:sz w:val="22"/>
          <w:szCs w:val="22"/>
        </w:rPr>
        <w:t xml:space="preserve">súčinnosť </w:t>
      </w:r>
      <w:r w:rsidRPr="00185328">
        <w:rPr>
          <w:rFonts w:ascii="Arial" w:hAnsi="Arial" w:cs="Arial"/>
          <w:color w:val="auto"/>
          <w:sz w:val="22"/>
          <w:szCs w:val="22"/>
        </w:rPr>
        <w:t>pri plnení predmetu tejto zmluvy</w:t>
      </w:r>
      <w:r w:rsidR="00737BDB" w:rsidRPr="00185328">
        <w:rPr>
          <w:rFonts w:ascii="Arial" w:hAnsi="Arial" w:cs="Arial"/>
          <w:color w:val="auto"/>
          <w:sz w:val="22"/>
          <w:szCs w:val="22"/>
        </w:rPr>
        <w:t xml:space="preserve">.   </w:t>
      </w:r>
    </w:p>
    <w:p w14:paraId="51704319" w14:textId="4D7C488D" w:rsidR="00737BDB" w:rsidRPr="0065495C" w:rsidRDefault="005D1C9F" w:rsidP="00980156">
      <w:pPr>
        <w:pStyle w:val="Default"/>
        <w:numPr>
          <w:ilvl w:val="0"/>
          <w:numId w:val="5"/>
        </w:numPr>
        <w:ind w:left="284" w:hanging="284"/>
        <w:jc w:val="both"/>
        <w:rPr>
          <w:rFonts w:ascii="Arial" w:hAnsi="Arial" w:cs="Arial"/>
          <w:color w:val="auto"/>
          <w:sz w:val="22"/>
          <w:szCs w:val="22"/>
        </w:rPr>
      </w:pPr>
      <w:r w:rsidRPr="00185328">
        <w:rPr>
          <w:rFonts w:ascii="Arial" w:hAnsi="Arial" w:cs="Arial"/>
          <w:color w:val="auto"/>
          <w:sz w:val="22"/>
          <w:szCs w:val="22"/>
        </w:rPr>
        <w:t>Miestom plnenia predmetu zmluvy sú</w:t>
      </w:r>
      <w:r w:rsidR="00144AFB">
        <w:rPr>
          <w:rFonts w:ascii="Arial" w:hAnsi="Arial" w:cs="Arial"/>
          <w:color w:val="auto"/>
          <w:sz w:val="22"/>
          <w:szCs w:val="22"/>
        </w:rPr>
        <w:t xml:space="preserve"> všetky </w:t>
      </w:r>
      <w:r w:rsidRPr="00185328">
        <w:rPr>
          <w:rFonts w:ascii="Arial" w:hAnsi="Arial" w:cs="Arial"/>
          <w:color w:val="auto"/>
          <w:sz w:val="22"/>
          <w:szCs w:val="22"/>
        </w:rPr>
        <w:t xml:space="preserve">pracoviská objednávateľa, uvedené v prílohe č. 1 tejto zmluvy – </w:t>
      </w:r>
      <w:r w:rsidR="00A039D4" w:rsidRPr="0065495C">
        <w:rPr>
          <w:rFonts w:ascii="Arial" w:hAnsi="Arial" w:cs="Arial"/>
          <w:color w:val="auto"/>
          <w:sz w:val="22"/>
          <w:szCs w:val="22"/>
        </w:rPr>
        <w:t xml:space="preserve">Zoznam pracovísk VšZP pre výkon </w:t>
      </w:r>
      <w:r w:rsidR="0066771B">
        <w:rPr>
          <w:rFonts w:ascii="Arial" w:hAnsi="Arial" w:cs="Arial"/>
          <w:color w:val="auto"/>
          <w:sz w:val="22"/>
          <w:szCs w:val="22"/>
        </w:rPr>
        <w:t xml:space="preserve">OPP, </w:t>
      </w:r>
      <w:r w:rsidR="003D22AA">
        <w:rPr>
          <w:rFonts w:ascii="Arial" w:hAnsi="Arial" w:cs="Arial"/>
          <w:color w:val="auto"/>
          <w:sz w:val="22"/>
          <w:szCs w:val="22"/>
        </w:rPr>
        <w:t>BOZP</w:t>
      </w:r>
      <w:r w:rsidR="0066771B">
        <w:rPr>
          <w:rFonts w:ascii="Arial" w:hAnsi="Arial" w:cs="Arial"/>
          <w:color w:val="auto"/>
          <w:sz w:val="22"/>
          <w:szCs w:val="22"/>
        </w:rPr>
        <w:t xml:space="preserve"> a CO</w:t>
      </w:r>
      <w:r w:rsidRPr="0065495C">
        <w:rPr>
          <w:rFonts w:ascii="Arial" w:hAnsi="Arial" w:cs="Arial"/>
          <w:color w:val="auto"/>
          <w:sz w:val="22"/>
          <w:szCs w:val="22"/>
        </w:rPr>
        <w:t>.</w:t>
      </w:r>
      <w:r w:rsidR="00737BDB" w:rsidRPr="0065495C">
        <w:rPr>
          <w:rFonts w:ascii="Arial" w:hAnsi="Arial" w:cs="Arial"/>
          <w:color w:val="auto"/>
          <w:sz w:val="22"/>
          <w:szCs w:val="22"/>
        </w:rPr>
        <w:t xml:space="preserve"> </w:t>
      </w:r>
    </w:p>
    <w:p w14:paraId="0DCF9CFD" w14:textId="77777777" w:rsidR="00C13BDE" w:rsidRDefault="00C13BDE" w:rsidP="00EE75C3">
      <w:pPr>
        <w:pStyle w:val="Default"/>
        <w:jc w:val="center"/>
        <w:rPr>
          <w:rFonts w:ascii="Arial" w:hAnsi="Arial" w:cs="Arial"/>
          <w:b/>
          <w:bCs/>
          <w:color w:val="auto"/>
          <w:sz w:val="22"/>
          <w:szCs w:val="22"/>
        </w:rPr>
      </w:pPr>
    </w:p>
    <w:p w14:paraId="12227AD9" w14:textId="2397B38B" w:rsidR="00CF17B1" w:rsidRPr="00185328" w:rsidRDefault="00CF17B1" w:rsidP="00EE75C3">
      <w:pPr>
        <w:pStyle w:val="Default"/>
        <w:jc w:val="center"/>
        <w:rPr>
          <w:rFonts w:ascii="Arial" w:hAnsi="Arial" w:cs="Arial"/>
          <w:color w:val="auto"/>
          <w:sz w:val="22"/>
          <w:szCs w:val="22"/>
        </w:rPr>
      </w:pPr>
      <w:r w:rsidRPr="00185328">
        <w:rPr>
          <w:rFonts w:ascii="Arial" w:hAnsi="Arial" w:cs="Arial"/>
          <w:b/>
          <w:bCs/>
          <w:color w:val="auto"/>
          <w:sz w:val="22"/>
          <w:szCs w:val="22"/>
        </w:rPr>
        <w:t>Čl. I</w:t>
      </w:r>
      <w:r w:rsidR="005D1C9F" w:rsidRPr="00185328">
        <w:rPr>
          <w:rFonts w:ascii="Arial" w:hAnsi="Arial" w:cs="Arial"/>
          <w:b/>
          <w:bCs/>
          <w:color w:val="auto"/>
          <w:sz w:val="22"/>
          <w:szCs w:val="22"/>
        </w:rPr>
        <w:t>II</w:t>
      </w:r>
    </w:p>
    <w:p w14:paraId="0C0D9813" w14:textId="77777777" w:rsidR="00F5623C" w:rsidRPr="00185328" w:rsidRDefault="00F5623C" w:rsidP="00EE75C3">
      <w:pPr>
        <w:overflowPunct w:val="0"/>
        <w:autoSpaceDE w:val="0"/>
        <w:autoSpaceDN w:val="0"/>
        <w:adjustRightInd w:val="0"/>
        <w:jc w:val="center"/>
        <w:textAlignment w:val="baseline"/>
        <w:rPr>
          <w:rFonts w:ascii="Arial" w:hAnsi="Arial" w:cs="Arial"/>
          <w:b/>
          <w:sz w:val="22"/>
          <w:szCs w:val="22"/>
          <w:lang w:eastAsia="cs-CZ"/>
        </w:rPr>
      </w:pPr>
      <w:r w:rsidRPr="00185328">
        <w:rPr>
          <w:rFonts w:ascii="Arial" w:hAnsi="Arial" w:cs="Arial"/>
          <w:b/>
          <w:sz w:val="22"/>
          <w:szCs w:val="22"/>
          <w:lang w:eastAsia="cs-CZ"/>
        </w:rPr>
        <w:t>Cena a platobné podmienky</w:t>
      </w:r>
    </w:p>
    <w:p w14:paraId="008FB758" w14:textId="77777777" w:rsidR="00F5623C" w:rsidRPr="00185328" w:rsidRDefault="00F5623C" w:rsidP="00185328">
      <w:pPr>
        <w:overflowPunct w:val="0"/>
        <w:autoSpaceDE w:val="0"/>
        <w:autoSpaceDN w:val="0"/>
        <w:adjustRightInd w:val="0"/>
        <w:spacing w:before="60"/>
        <w:ind w:hanging="284"/>
        <w:jc w:val="center"/>
        <w:textAlignment w:val="baseline"/>
        <w:rPr>
          <w:rFonts w:ascii="Arial" w:hAnsi="Arial" w:cs="Arial"/>
          <w:b/>
          <w:sz w:val="22"/>
          <w:szCs w:val="22"/>
          <w:lang w:eastAsia="cs-CZ"/>
        </w:rPr>
      </w:pPr>
    </w:p>
    <w:p w14:paraId="4A694CF6" w14:textId="77777777" w:rsidR="00A039D4" w:rsidRPr="00A039D4" w:rsidRDefault="00185328" w:rsidP="009109A0">
      <w:pPr>
        <w:numPr>
          <w:ilvl w:val="0"/>
          <w:numId w:val="19"/>
        </w:numPr>
        <w:tabs>
          <w:tab w:val="clear" w:pos="360"/>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Pr>
          <w:rFonts w:ascii="Arial" w:hAnsi="Arial" w:cs="Arial"/>
          <w:sz w:val="22"/>
          <w:szCs w:val="22"/>
          <w:lang w:eastAsia="cs-CZ"/>
        </w:rPr>
        <w:t xml:space="preserve"> </w:t>
      </w:r>
      <w:r w:rsidR="00F5623C" w:rsidRPr="00185328">
        <w:rPr>
          <w:rFonts w:ascii="Arial" w:hAnsi="Arial" w:cs="Arial"/>
          <w:sz w:val="22"/>
          <w:szCs w:val="22"/>
          <w:lang w:eastAsia="cs-CZ"/>
        </w:rPr>
        <w:t xml:space="preserve">Zmluvné strany </w:t>
      </w:r>
      <w:r w:rsidR="00A039D4" w:rsidRPr="00A039D4">
        <w:rPr>
          <w:rFonts w:ascii="Arial" w:hAnsi="Arial" w:cs="Arial"/>
          <w:sz w:val="22"/>
          <w:szCs w:val="22"/>
          <w:lang w:eastAsia="cs-CZ"/>
        </w:rPr>
        <w:t>sa dohodli na celkovej cene za plnenie predmetu tejto zmluvy v súlade so zákonom č. 18/1996 Z. z. o cenách v znení neskorších predpisov nasledovne:</w:t>
      </w:r>
    </w:p>
    <w:p w14:paraId="44BA638A" w14:textId="77777777" w:rsidR="00A039D4" w:rsidRPr="00A039D4"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sidRPr="00A039D4">
        <w:rPr>
          <w:rFonts w:ascii="Arial" w:hAnsi="Arial" w:cs="Arial"/>
          <w:sz w:val="22"/>
          <w:szCs w:val="22"/>
          <w:lang w:eastAsia="cs-CZ"/>
        </w:rPr>
        <w:t>Cena bez DPH</w:t>
      </w:r>
      <w:r w:rsidRPr="00A039D4">
        <w:rPr>
          <w:rFonts w:ascii="Arial" w:hAnsi="Arial" w:cs="Arial"/>
          <w:sz w:val="22"/>
          <w:szCs w:val="22"/>
          <w:lang w:eastAsia="cs-CZ"/>
        </w:rPr>
        <w:tab/>
      </w:r>
      <w:r w:rsidRPr="00A039D4">
        <w:rPr>
          <w:rFonts w:ascii="Arial" w:hAnsi="Arial" w:cs="Arial"/>
          <w:sz w:val="22"/>
          <w:szCs w:val="22"/>
          <w:lang w:eastAsia="cs-CZ"/>
        </w:rPr>
        <w:tab/>
        <w:t xml:space="preserve">............................... eur </w:t>
      </w:r>
    </w:p>
    <w:p w14:paraId="3D898DBC" w14:textId="4C5419E9" w:rsidR="00A039D4" w:rsidRPr="00A039D4"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sidRPr="00A039D4">
        <w:rPr>
          <w:rFonts w:ascii="Arial" w:hAnsi="Arial" w:cs="Arial"/>
          <w:sz w:val="22"/>
          <w:szCs w:val="22"/>
          <w:lang w:eastAsia="cs-CZ"/>
        </w:rPr>
        <w:t xml:space="preserve">Sadzba DPH </w:t>
      </w:r>
      <w:r w:rsidR="00144AFB">
        <w:rPr>
          <w:rFonts w:ascii="Arial" w:hAnsi="Arial" w:cs="Arial"/>
          <w:sz w:val="22"/>
          <w:szCs w:val="22"/>
          <w:lang w:eastAsia="cs-CZ"/>
        </w:rPr>
        <w:tab/>
      </w:r>
      <w:r w:rsidR="00144AFB">
        <w:rPr>
          <w:rFonts w:ascii="Arial" w:hAnsi="Arial" w:cs="Arial"/>
          <w:sz w:val="22"/>
          <w:szCs w:val="22"/>
          <w:lang w:eastAsia="cs-CZ"/>
        </w:rPr>
        <w:tab/>
      </w:r>
      <w:r w:rsidRPr="00A039D4">
        <w:rPr>
          <w:rFonts w:ascii="Arial" w:hAnsi="Arial" w:cs="Arial"/>
          <w:sz w:val="22"/>
          <w:szCs w:val="22"/>
          <w:lang w:eastAsia="cs-CZ"/>
        </w:rPr>
        <w:t>...... %</w:t>
      </w:r>
    </w:p>
    <w:p w14:paraId="1E7D8FD7" w14:textId="6C3E9F01" w:rsidR="00A039D4" w:rsidRPr="00A039D4"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Pr>
          <w:rFonts w:ascii="Arial" w:hAnsi="Arial" w:cs="Arial"/>
          <w:sz w:val="22"/>
          <w:szCs w:val="22"/>
          <w:lang w:eastAsia="cs-CZ"/>
        </w:rPr>
        <w:t>Cena vrátane DPH</w:t>
      </w:r>
      <w:r>
        <w:rPr>
          <w:rFonts w:ascii="Arial" w:hAnsi="Arial" w:cs="Arial"/>
          <w:sz w:val="22"/>
          <w:szCs w:val="22"/>
          <w:lang w:eastAsia="cs-CZ"/>
        </w:rPr>
        <w:tab/>
      </w:r>
      <w:r w:rsidRPr="00A039D4">
        <w:rPr>
          <w:rFonts w:ascii="Arial" w:hAnsi="Arial" w:cs="Arial"/>
          <w:sz w:val="22"/>
          <w:szCs w:val="22"/>
          <w:lang w:eastAsia="cs-CZ"/>
        </w:rPr>
        <w:t>.............................. eur (slovom ............................. eur).</w:t>
      </w:r>
    </w:p>
    <w:p w14:paraId="65A8DAA7" w14:textId="05AF3265" w:rsidR="00F5623C"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sidRPr="00A039D4">
        <w:rPr>
          <w:rFonts w:ascii="Arial" w:hAnsi="Arial" w:cs="Arial"/>
          <w:sz w:val="22"/>
          <w:szCs w:val="22"/>
          <w:lang w:eastAsia="cs-CZ"/>
        </w:rPr>
        <w:t>V prípade, že poskytovateľ nie je platiteľom DPH, uvedie len cenu celkom, t. j. Cena vrátane DPH a informáciu, že nie je platiteľom DPH</w:t>
      </w:r>
      <w:r w:rsidR="00CE59F7" w:rsidRPr="00185328">
        <w:rPr>
          <w:rFonts w:ascii="Arial" w:hAnsi="Arial" w:cs="Arial"/>
          <w:sz w:val="22"/>
          <w:szCs w:val="22"/>
          <w:lang w:eastAsia="cs-CZ"/>
        </w:rPr>
        <w:t>.</w:t>
      </w:r>
    </w:p>
    <w:p w14:paraId="2D2CEF3C" w14:textId="79BBAF06" w:rsidR="00A039D4" w:rsidRPr="00185328"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sidRPr="00A039D4">
        <w:rPr>
          <w:rFonts w:ascii="Arial" w:hAnsi="Arial" w:cs="Arial"/>
          <w:sz w:val="22"/>
          <w:szCs w:val="22"/>
          <w:lang w:eastAsia="cs-CZ"/>
        </w:rPr>
        <w:t xml:space="preserve">Podrobná </w:t>
      </w:r>
      <w:r w:rsidR="00307A63" w:rsidRPr="00307A63">
        <w:rPr>
          <w:rFonts w:ascii="Arial" w:hAnsi="Arial" w:cs="Arial"/>
          <w:sz w:val="22"/>
          <w:szCs w:val="22"/>
          <w:lang w:eastAsia="cs-CZ"/>
        </w:rPr>
        <w:t>cenová špecifikácia predmetu zmluvy je uvedená v prílohe č. 1, 2b, 3b, 4b a 5b zmluvy</w:t>
      </w:r>
      <w:r>
        <w:rPr>
          <w:rFonts w:ascii="Arial" w:hAnsi="Arial" w:cs="Arial"/>
          <w:sz w:val="22"/>
          <w:szCs w:val="22"/>
          <w:lang w:eastAsia="cs-CZ"/>
        </w:rPr>
        <w:t>.</w:t>
      </w:r>
    </w:p>
    <w:p w14:paraId="36D54D06" w14:textId="682C14D7" w:rsidR="00F5623C" w:rsidRPr="00185328" w:rsidRDefault="00A039D4"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A039D4">
        <w:rPr>
          <w:rFonts w:ascii="Arial" w:hAnsi="Arial" w:cs="Arial"/>
          <w:sz w:val="22"/>
          <w:szCs w:val="22"/>
          <w:lang w:eastAsia="cs-CZ"/>
        </w:rPr>
        <w:t>DPH bude poskytovateľ účtovať vo výške v zmysle platných všeobecne záväzných právnych predpisov. V prípade zmeny sadzby DPH sa nevyžaduje úprava formou dodatku k tejto zmluve, ale poskytovateľ bude automaticky účtovať výšku sadzby DPH platnú v čase poskytnutia zdaniteľného plnenia</w:t>
      </w:r>
      <w:r w:rsidR="00F5623C" w:rsidRPr="00185328">
        <w:rPr>
          <w:rFonts w:ascii="Arial" w:hAnsi="Arial" w:cs="Arial"/>
          <w:sz w:val="22"/>
          <w:szCs w:val="22"/>
          <w:lang w:eastAsia="cs-CZ"/>
        </w:rPr>
        <w:t>.</w:t>
      </w:r>
    </w:p>
    <w:p w14:paraId="2FF8AAEF" w14:textId="7AA77EBB" w:rsidR="00F5623C" w:rsidRPr="00185328"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185328">
        <w:rPr>
          <w:rFonts w:ascii="Arial" w:hAnsi="Arial" w:cs="Arial"/>
          <w:sz w:val="22"/>
          <w:szCs w:val="22"/>
          <w:lang w:eastAsia="cs-CZ"/>
        </w:rPr>
        <w:t xml:space="preserve">Dohodnutá zmluvná cena je </w:t>
      </w:r>
      <w:r w:rsidR="00A039D4">
        <w:rPr>
          <w:rFonts w:ascii="Arial" w:hAnsi="Arial" w:cs="Arial"/>
          <w:sz w:val="22"/>
          <w:szCs w:val="22"/>
          <w:lang w:eastAsia="cs-CZ"/>
        </w:rPr>
        <w:t xml:space="preserve">konečná a je </w:t>
      </w:r>
      <w:r w:rsidRPr="00185328">
        <w:rPr>
          <w:rFonts w:ascii="Arial" w:hAnsi="Arial" w:cs="Arial"/>
          <w:sz w:val="22"/>
          <w:szCs w:val="22"/>
          <w:lang w:eastAsia="cs-CZ"/>
        </w:rPr>
        <w:t xml:space="preserve">zhodná s cenou ponuky úspešného uchádzača, ktorého ponuku prijal objednávateľ ako verejný obstarávateľ v zmysle zákona o verejnom obstarávaní a zahŕňa všetky náklady poskytovateľa na </w:t>
      </w:r>
      <w:r w:rsidR="00CE59F7" w:rsidRPr="00185328">
        <w:rPr>
          <w:rFonts w:ascii="Arial" w:hAnsi="Arial" w:cs="Arial"/>
          <w:sz w:val="22"/>
          <w:szCs w:val="22"/>
          <w:lang w:eastAsia="cs-CZ"/>
        </w:rPr>
        <w:t>plnenie predmetu zmluvy</w:t>
      </w:r>
      <w:r w:rsidRPr="00185328">
        <w:rPr>
          <w:rFonts w:ascii="Arial" w:hAnsi="Arial" w:cs="Arial"/>
          <w:sz w:val="22"/>
          <w:szCs w:val="22"/>
          <w:lang w:eastAsia="cs-CZ"/>
        </w:rPr>
        <w:t xml:space="preserve"> v súlade s touto zmluvou.</w:t>
      </w:r>
    </w:p>
    <w:p w14:paraId="7FF85374" w14:textId="1668938C" w:rsidR="00BE610E" w:rsidRPr="00185328"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185328">
        <w:rPr>
          <w:rFonts w:ascii="Arial" w:hAnsi="Arial" w:cs="Arial"/>
          <w:sz w:val="22"/>
          <w:szCs w:val="22"/>
          <w:lang w:eastAsia="cs-CZ"/>
        </w:rPr>
        <w:t>Objednávateľ sa zaväzu</w:t>
      </w:r>
      <w:r w:rsidR="00CE59F7" w:rsidRPr="00185328">
        <w:rPr>
          <w:rFonts w:ascii="Arial" w:hAnsi="Arial" w:cs="Arial"/>
          <w:sz w:val="22"/>
          <w:szCs w:val="22"/>
          <w:lang w:eastAsia="cs-CZ"/>
        </w:rPr>
        <w:t xml:space="preserve">je uhrádzať dohodnutú cenu </w:t>
      </w:r>
      <w:r w:rsidRPr="00185328">
        <w:rPr>
          <w:rFonts w:ascii="Arial" w:hAnsi="Arial" w:cs="Arial"/>
          <w:sz w:val="22"/>
          <w:szCs w:val="22"/>
          <w:lang w:eastAsia="cs-CZ"/>
        </w:rPr>
        <w:t xml:space="preserve">podľa bodu 1 tohto článku zmluvy mesačne na základe faktúry, vystavenej poskytovateľom </w:t>
      </w:r>
      <w:r w:rsidR="00C16C05">
        <w:rPr>
          <w:rFonts w:ascii="Arial" w:hAnsi="Arial" w:cs="Arial"/>
          <w:sz w:val="22"/>
          <w:szCs w:val="22"/>
          <w:lang w:eastAsia="cs-CZ"/>
        </w:rPr>
        <w:t xml:space="preserve">najneskôr </w:t>
      </w:r>
      <w:r w:rsidR="00C16C05" w:rsidRPr="00C16C05">
        <w:rPr>
          <w:rFonts w:ascii="Arial" w:hAnsi="Arial" w:cs="Arial"/>
          <w:sz w:val="22"/>
          <w:szCs w:val="22"/>
          <w:lang w:eastAsia="cs-CZ"/>
        </w:rPr>
        <w:t xml:space="preserve">do piateho pracovného dňa mesiaca, nasledujúceho po dni plnenia predmetu </w:t>
      </w:r>
      <w:r w:rsidR="00C16C05">
        <w:rPr>
          <w:rFonts w:ascii="Arial" w:hAnsi="Arial" w:cs="Arial"/>
          <w:sz w:val="22"/>
          <w:szCs w:val="22"/>
          <w:lang w:eastAsia="cs-CZ"/>
        </w:rPr>
        <w:t>zmluvy</w:t>
      </w:r>
      <w:r w:rsidR="00C16C05" w:rsidRPr="00185328">
        <w:rPr>
          <w:rFonts w:ascii="Arial" w:hAnsi="Arial" w:cs="Arial"/>
          <w:sz w:val="22"/>
          <w:szCs w:val="22"/>
          <w:lang w:eastAsia="cs-CZ"/>
        </w:rPr>
        <w:t xml:space="preserve"> </w:t>
      </w:r>
      <w:r w:rsidRPr="00185328">
        <w:rPr>
          <w:rFonts w:ascii="Arial" w:hAnsi="Arial" w:cs="Arial"/>
          <w:sz w:val="22"/>
          <w:szCs w:val="22"/>
          <w:lang w:eastAsia="cs-CZ"/>
        </w:rPr>
        <w:t>v súlade s ustanoveniami príslušných všeobecne záväzných právnych predpisov a touto zmluvou</w:t>
      </w:r>
      <w:r w:rsidR="00307A63">
        <w:rPr>
          <w:rFonts w:ascii="Arial" w:hAnsi="Arial" w:cs="Arial"/>
          <w:sz w:val="22"/>
          <w:szCs w:val="22"/>
          <w:lang w:eastAsia="cs-CZ"/>
        </w:rPr>
        <w:t xml:space="preserve">, ktorej neoddeliteľnou súčasťou </w:t>
      </w:r>
      <w:r w:rsidR="00307A63" w:rsidRPr="00307A63">
        <w:rPr>
          <w:rFonts w:ascii="Arial" w:hAnsi="Arial" w:cs="Arial"/>
          <w:sz w:val="22"/>
          <w:szCs w:val="22"/>
          <w:lang w:eastAsia="cs-CZ"/>
        </w:rPr>
        <w:t xml:space="preserve">budú „Potvrdenia o vykonaní úloh v oblasti </w:t>
      </w:r>
      <w:r w:rsidR="0066771B">
        <w:rPr>
          <w:rFonts w:ascii="Arial" w:hAnsi="Arial" w:cs="Arial"/>
          <w:sz w:val="22"/>
          <w:szCs w:val="22"/>
          <w:lang w:eastAsia="cs-CZ"/>
        </w:rPr>
        <w:t xml:space="preserve">OPP, </w:t>
      </w:r>
      <w:r w:rsidR="00307A63">
        <w:rPr>
          <w:rFonts w:ascii="Arial" w:hAnsi="Arial" w:cs="Arial"/>
          <w:sz w:val="22"/>
          <w:szCs w:val="22"/>
          <w:lang w:eastAsia="cs-CZ"/>
        </w:rPr>
        <w:t>BOZP</w:t>
      </w:r>
      <w:r w:rsidR="0066771B">
        <w:rPr>
          <w:rFonts w:ascii="Arial" w:hAnsi="Arial" w:cs="Arial"/>
          <w:sz w:val="22"/>
          <w:szCs w:val="22"/>
          <w:lang w:eastAsia="cs-CZ"/>
        </w:rPr>
        <w:t xml:space="preserve"> a CO</w:t>
      </w:r>
      <w:r w:rsidR="00307A63" w:rsidRPr="00307A63">
        <w:rPr>
          <w:rFonts w:ascii="Arial" w:hAnsi="Arial" w:cs="Arial"/>
          <w:sz w:val="22"/>
          <w:szCs w:val="22"/>
          <w:lang w:eastAsia="cs-CZ"/>
        </w:rPr>
        <w:t xml:space="preserve">“, </w:t>
      </w:r>
      <w:r w:rsidR="00307A63">
        <w:rPr>
          <w:rFonts w:ascii="Arial" w:hAnsi="Arial" w:cs="Arial"/>
          <w:sz w:val="22"/>
          <w:szCs w:val="22"/>
          <w:lang w:eastAsia="cs-CZ"/>
        </w:rPr>
        <w:t xml:space="preserve">vyhotovené v rozsahu podľa čl. IV bod </w:t>
      </w:r>
      <w:r w:rsidR="00075AFC">
        <w:rPr>
          <w:rFonts w:ascii="Arial" w:hAnsi="Arial" w:cs="Arial"/>
          <w:sz w:val="22"/>
          <w:szCs w:val="22"/>
          <w:lang w:eastAsia="cs-CZ"/>
        </w:rPr>
        <w:t>6</w:t>
      </w:r>
      <w:r w:rsidR="00307A63">
        <w:rPr>
          <w:rFonts w:ascii="Arial" w:hAnsi="Arial" w:cs="Arial"/>
          <w:sz w:val="22"/>
          <w:szCs w:val="22"/>
          <w:lang w:eastAsia="cs-CZ"/>
        </w:rPr>
        <w:t xml:space="preserve"> zmluvy, </w:t>
      </w:r>
      <w:r w:rsidR="00307A63" w:rsidRPr="00307A63">
        <w:rPr>
          <w:rFonts w:ascii="Arial" w:hAnsi="Arial" w:cs="Arial"/>
          <w:sz w:val="22"/>
          <w:szCs w:val="22"/>
          <w:lang w:eastAsia="cs-CZ"/>
        </w:rPr>
        <w:t xml:space="preserve">podpísané kontaktnou osobou objednávateľa za jednotlivé pracoviská a zástupcom poskytovateľa, ktorý plnenie v konkrétnom objekte objednávateľa </w:t>
      </w:r>
      <w:r w:rsidR="00307A63">
        <w:rPr>
          <w:rFonts w:ascii="Arial" w:hAnsi="Arial" w:cs="Arial"/>
          <w:sz w:val="22"/>
          <w:szCs w:val="22"/>
          <w:lang w:eastAsia="cs-CZ"/>
        </w:rPr>
        <w:t>vykonal</w:t>
      </w:r>
      <w:r w:rsidRPr="00185328">
        <w:rPr>
          <w:rFonts w:ascii="Arial" w:hAnsi="Arial" w:cs="Arial"/>
          <w:sz w:val="22"/>
          <w:szCs w:val="22"/>
          <w:lang w:eastAsia="cs-CZ"/>
        </w:rPr>
        <w:t xml:space="preserve">. </w:t>
      </w:r>
    </w:p>
    <w:p w14:paraId="71C25ECC" w14:textId="022EA4DB" w:rsidR="00F5623C" w:rsidRPr="00185328" w:rsidRDefault="00BE610E"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185328">
        <w:rPr>
          <w:rFonts w:ascii="Arial" w:hAnsi="Arial" w:cs="Arial"/>
          <w:sz w:val="22"/>
          <w:szCs w:val="22"/>
          <w:lang w:eastAsia="cs-CZ"/>
        </w:rPr>
        <w:t>V prípade, že faktúr</w:t>
      </w:r>
      <w:r w:rsidR="002B278D" w:rsidRPr="00185328">
        <w:rPr>
          <w:rFonts w:ascii="Arial" w:hAnsi="Arial" w:cs="Arial"/>
          <w:sz w:val="22"/>
          <w:szCs w:val="22"/>
          <w:lang w:eastAsia="cs-CZ"/>
        </w:rPr>
        <w:t>a</w:t>
      </w:r>
      <w:r w:rsidRPr="00185328">
        <w:rPr>
          <w:rFonts w:ascii="Arial" w:hAnsi="Arial" w:cs="Arial"/>
          <w:sz w:val="22"/>
          <w:szCs w:val="22"/>
          <w:lang w:eastAsia="cs-CZ"/>
        </w:rPr>
        <w:t xml:space="preserve"> poskytovateľa nebud</w:t>
      </w:r>
      <w:r w:rsidR="002B278D" w:rsidRPr="00185328">
        <w:rPr>
          <w:rFonts w:ascii="Arial" w:hAnsi="Arial" w:cs="Arial"/>
          <w:sz w:val="22"/>
          <w:szCs w:val="22"/>
          <w:lang w:eastAsia="cs-CZ"/>
        </w:rPr>
        <w:t>e</w:t>
      </w:r>
      <w:r w:rsidRPr="00185328">
        <w:rPr>
          <w:rFonts w:ascii="Arial" w:hAnsi="Arial" w:cs="Arial"/>
          <w:sz w:val="22"/>
          <w:szCs w:val="22"/>
          <w:lang w:eastAsia="cs-CZ"/>
        </w:rPr>
        <w:t xml:space="preserve"> vyhotoven</w:t>
      </w:r>
      <w:r w:rsidR="002B278D" w:rsidRPr="00185328">
        <w:rPr>
          <w:rFonts w:ascii="Arial" w:hAnsi="Arial" w:cs="Arial"/>
          <w:sz w:val="22"/>
          <w:szCs w:val="22"/>
          <w:lang w:eastAsia="cs-CZ"/>
        </w:rPr>
        <w:t>á</w:t>
      </w:r>
      <w:r w:rsidRPr="00185328">
        <w:rPr>
          <w:rFonts w:ascii="Arial" w:hAnsi="Arial" w:cs="Arial"/>
          <w:sz w:val="22"/>
          <w:szCs w:val="22"/>
          <w:lang w:eastAsia="cs-CZ"/>
        </w:rPr>
        <w:t xml:space="preserve"> v súlade s bodom 4 tohto článku zmluvy, </w:t>
      </w:r>
      <w:r w:rsidR="00F5623C" w:rsidRPr="00185328">
        <w:rPr>
          <w:rFonts w:ascii="Arial" w:hAnsi="Arial" w:cs="Arial"/>
          <w:sz w:val="22"/>
          <w:szCs w:val="22"/>
          <w:lang w:eastAsia="cs-CZ"/>
        </w:rPr>
        <w:t>objednávateľ</w:t>
      </w:r>
      <w:r w:rsidRPr="00185328">
        <w:rPr>
          <w:rFonts w:ascii="Arial" w:hAnsi="Arial" w:cs="Arial"/>
          <w:sz w:val="22"/>
          <w:szCs w:val="22"/>
          <w:lang w:eastAsia="cs-CZ"/>
        </w:rPr>
        <w:t xml:space="preserve"> je</w:t>
      </w:r>
      <w:r w:rsidR="00F5623C" w:rsidRPr="00185328">
        <w:rPr>
          <w:rFonts w:ascii="Arial" w:hAnsi="Arial" w:cs="Arial"/>
          <w:sz w:val="22"/>
          <w:szCs w:val="22"/>
          <w:lang w:eastAsia="cs-CZ"/>
        </w:rPr>
        <w:t xml:space="preserve"> oprávnený vrátiť poskytovateľovi faktúru v lehote splatnosti na opravu</w:t>
      </w:r>
      <w:r w:rsidR="00CE59F7" w:rsidRPr="00185328">
        <w:rPr>
          <w:rFonts w:ascii="Arial" w:hAnsi="Arial" w:cs="Arial"/>
          <w:sz w:val="22"/>
          <w:szCs w:val="22"/>
          <w:lang w:eastAsia="cs-CZ"/>
        </w:rPr>
        <w:t xml:space="preserve">, </w:t>
      </w:r>
      <w:r w:rsidR="00F5623C" w:rsidRPr="00185328">
        <w:rPr>
          <w:rFonts w:ascii="Arial" w:hAnsi="Arial" w:cs="Arial"/>
          <w:sz w:val="22"/>
          <w:szCs w:val="22"/>
          <w:lang w:eastAsia="cs-CZ"/>
        </w:rPr>
        <w:t>pričom prestane plynúť lehota splatnosti faktúry a nová lehota začne plynúť dňom preukázateľného doručenia opravenej faktúry objednávateľovi.</w:t>
      </w:r>
    </w:p>
    <w:p w14:paraId="48BBBF5B" w14:textId="5D2D05C2" w:rsidR="00F5623C"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185328">
        <w:rPr>
          <w:rFonts w:ascii="Arial" w:hAnsi="Arial" w:cs="Arial"/>
          <w:sz w:val="22"/>
          <w:szCs w:val="22"/>
          <w:lang w:eastAsia="cs-CZ"/>
        </w:rPr>
        <w:t>Lehota splatnosti faktúr je 30 dní odo dňa ich preukázateľného doručenia objednávateľovi.</w:t>
      </w:r>
    </w:p>
    <w:p w14:paraId="2342D72B" w14:textId="19E14BD2" w:rsidR="00307A63" w:rsidRPr="00185328" w:rsidRDefault="00307A63"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Pr>
          <w:rFonts w:ascii="Arial" w:hAnsi="Arial" w:cs="Arial"/>
          <w:sz w:val="22"/>
          <w:szCs w:val="22"/>
          <w:lang w:eastAsia="cs-CZ"/>
        </w:rPr>
        <w:t xml:space="preserve">Objednávateľ </w:t>
      </w:r>
      <w:r w:rsidRPr="00307A63">
        <w:rPr>
          <w:rFonts w:ascii="Arial" w:hAnsi="Arial" w:cs="Arial"/>
          <w:sz w:val="22"/>
          <w:szCs w:val="22"/>
          <w:lang w:eastAsia="cs-CZ"/>
        </w:rPr>
        <w:t>je v súlade s ustanoveniami zákona č. 215/2019 Z. z. o zaručenej elektronickej fakturácii a centrálnom ekonomickom systéme a o doplnení niektorých zákonov povinný prijať a spracúvať zaručené elektronické faktúry</w:t>
      </w:r>
      <w:r>
        <w:rPr>
          <w:rFonts w:ascii="Arial" w:hAnsi="Arial" w:cs="Arial"/>
          <w:sz w:val="22"/>
          <w:szCs w:val="22"/>
          <w:lang w:eastAsia="cs-CZ"/>
        </w:rPr>
        <w:t>.</w:t>
      </w:r>
    </w:p>
    <w:p w14:paraId="5F4D0089" w14:textId="77777777" w:rsidR="00CE59F7" w:rsidRDefault="00CE59F7" w:rsidP="003E2281">
      <w:pPr>
        <w:pStyle w:val="Odsekzoznamu"/>
        <w:spacing w:after="120"/>
        <w:ind w:left="0"/>
        <w:jc w:val="center"/>
        <w:rPr>
          <w:rFonts w:ascii="Arial" w:hAnsi="Arial" w:cs="Arial"/>
          <w:b/>
        </w:rPr>
      </w:pPr>
    </w:p>
    <w:p w14:paraId="1086C166" w14:textId="1D695A75" w:rsidR="003E2281" w:rsidRPr="00A039D4" w:rsidRDefault="00CF17B1" w:rsidP="00CF17B1">
      <w:pPr>
        <w:pStyle w:val="Odsekzoznamu"/>
        <w:spacing w:after="120"/>
        <w:ind w:left="0"/>
        <w:jc w:val="center"/>
        <w:rPr>
          <w:rFonts w:ascii="Arial" w:hAnsi="Arial" w:cs="Arial"/>
          <w:b/>
          <w:sz w:val="22"/>
          <w:szCs w:val="22"/>
        </w:rPr>
      </w:pPr>
      <w:r w:rsidRPr="00A039D4">
        <w:rPr>
          <w:rFonts w:ascii="Arial" w:hAnsi="Arial" w:cs="Arial"/>
          <w:b/>
          <w:sz w:val="22"/>
          <w:szCs w:val="22"/>
        </w:rPr>
        <w:t xml:space="preserve">Čl. </w:t>
      </w:r>
      <w:r w:rsidR="00CE59F7" w:rsidRPr="00A039D4">
        <w:rPr>
          <w:rFonts w:ascii="Arial" w:hAnsi="Arial" w:cs="Arial"/>
          <w:b/>
          <w:sz w:val="22"/>
          <w:szCs w:val="22"/>
        </w:rPr>
        <w:t>I</w:t>
      </w:r>
      <w:r w:rsidRPr="00A039D4">
        <w:rPr>
          <w:rFonts w:ascii="Arial" w:hAnsi="Arial" w:cs="Arial"/>
          <w:b/>
          <w:sz w:val="22"/>
          <w:szCs w:val="22"/>
        </w:rPr>
        <w:t>V</w:t>
      </w:r>
    </w:p>
    <w:p w14:paraId="1CB61C75" w14:textId="343886B2" w:rsidR="00CF17B1" w:rsidRPr="00A039D4" w:rsidRDefault="009B5769" w:rsidP="00CF17B1">
      <w:pPr>
        <w:pStyle w:val="Odsekzoznamu"/>
        <w:spacing w:after="120"/>
        <w:ind w:left="0"/>
        <w:jc w:val="center"/>
        <w:rPr>
          <w:rFonts w:ascii="Arial" w:hAnsi="Arial" w:cs="Arial"/>
          <w:b/>
          <w:sz w:val="22"/>
          <w:szCs w:val="22"/>
        </w:rPr>
      </w:pPr>
      <w:r w:rsidRPr="00A039D4">
        <w:rPr>
          <w:rFonts w:ascii="Arial" w:hAnsi="Arial" w:cs="Arial"/>
          <w:b/>
          <w:sz w:val="22"/>
          <w:szCs w:val="22"/>
        </w:rPr>
        <w:t>Práva a povinnosti zmluvných strán</w:t>
      </w:r>
    </w:p>
    <w:p w14:paraId="116E630A" w14:textId="77777777" w:rsidR="00CF17B1" w:rsidRPr="00A039D4" w:rsidRDefault="00CF17B1" w:rsidP="00CF17B1">
      <w:pPr>
        <w:pStyle w:val="Odsekzoznamu"/>
        <w:spacing w:after="120"/>
        <w:ind w:left="0"/>
        <w:jc w:val="center"/>
        <w:rPr>
          <w:rFonts w:ascii="Arial" w:hAnsi="Arial" w:cs="Arial"/>
          <w:b/>
          <w:sz w:val="22"/>
          <w:szCs w:val="22"/>
        </w:rPr>
      </w:pPr>
    </w:p>
    <w:p w14:paraId="52DA2264" w14:textId="07216E0F" w:rsidR="00CF17B1" w:rsidRPr="00A039D4" w:rsidRDefault="00CF17B1" w:rsidP="009109A0">
      <w:pPr>
        <w:pStyle w:val="Odsekzoznamu"/>
        <w:numPr>
          <w:ilvl w:val="0"/>
          <w:numId w:val="8"/>
        </w:numPr>
        <w:spacing w:after="120"/>
        <w:ind w:left="426" w:hanging="426"/>
        <w:jc w:val="both"/>
        <w:rPr>
          <w:rFonts w:ascii="Arial" w:hAnsi="Arial" w:cs="Arial"/>
          <w:sz w:val="22"/>
          <w:szCs w:val="22"/>
        </w:rPr>
      </w:pPr>
      <w:r w:rsidRPr="00A039D4">
        <w:rPr>
          <w:rFonts w:ascii="Arial" w:hAnsi="Arial" w:cs="Arial"/>
          <w:sz w:val="22"/>
          <w:szCs w:val="22"/>
        </w:rPr>
        <w:t xml:space="preserve">Poskytovateľ sa zaväzuje </w:t>
      </w:r>
      <w:r w:rsidR="00CE59F7" w:rsidRPr="00A039D4">
        <w:rPr>
          <w:rFonts w:ascii="Arial" w:hAnsi="Arial" w:cs="Arial"/>
          <w:sz w:val="22"/>
          <w:szCs w:val="22"/>
        </w:rPr>
        <w:t>vykonávať predmet zmluvy</w:t>
      </w:r>
      <w:r w:rsidRPr="00A039D4">
        <w:rPr>
          <w:rFonts w:ascii="Arial" w:hAnsi="Arial" w:cs="Arial"/>
          <w:sz w:val="22"/>
          <w:szCs w:val="22"/>
        </w:rPr>
        <w:t xml:space="preserve"> vo vlastnom mene a na vlastnú zodpovednosť, za podmienok dohodnutých v tejto zmluve, riadne a včas. Poskytovateľ je povinný </w:t>
      </w:r>
      <w:r w:rsidR="00CE59F7" w:rsidRPr="00A039D4">
        <w:rPr>
          <w:rFonts w:ascii="Arial" w:hAnsi="Arial" w:cs="Arial"/>
          <w:sz w:val="22"/>
          <w:szCs w:val="22"/>
        </w:rPr>
        <w:t>realizovať plnenie predmetu zmluvy</w:t>
      </w:r>
      <w:r w:rsidRPr="00A039D4">
        <w:rPr>
          <w:rFonts w:ascii="Arial" w:hAnsi="Arial" w:cs="Arial"/>
          <w:sz w:val="22"/>
          <w:szCs w:val="22"/>
        </w:rPr>
        <w:t xml:space="preserve"> </w:t>
      </w:r>
      <w:r w:rsidR="00CE59F7" w:rsidRPr="00A039D4">
        <w:rPr>
          <w:rFonts w:ascii="Arial" w:hAnsi="Arial" w:cs="Arial"/>
          <w:sz w:val="22"/>
          <w:szCs w:val="22"/>
        </w:rPr>
        <w:t xml:space="preserve">v súlade s ustanoveniami príslušných všeobecne záväzných právnych predpisov v oblasti </w:t>
      </w:r>
      <w:r w:rsidR="0066771B">
        <w:rPr>
          <w:rFonts w:ascii="Arial" w:hAnsi="Arial" w:cs="Arial"/>
          <w:sz w:val="22"/>
          <w:szCs w:val="22"/>
        </w:rPr>
        <w:t xml:space="preserve">OPP, </w:t>
      </w:r>
      <w:r w:rsidR="00307A63">
        <w:rPr>
          <w:rFonts w:ascii="Arial" w:hAnsi="Arial" w:cs="Arial"/>
          <w:sz w:val="22"/>
          <w:szCs w:val="22"/>
        </w:rPr>
        <w:t>BOZP</w:t>
      </w:r>
      <w:r w:rsidR="0066771B">
        <w:rPr>
          <w:rFonts w:ascii="Arial" w:hAnsi="Arial" w:cs="Arial"/>
          <w:sz w:val="22"/>
          <w:szCs w:val="22"/>
        </w:rPr>
        <w:t xml:space="preserve"> a CO</w:t>
      </w:r>
      <w:r w:rsidRPr="00A039D4">
        <w:rPr>
          <w:rFonts w:ascii="Arial" w:hAnsi="Arial" w:cs="Arial"/>
          <w:sz w:val="22"/>
          <w:szCs w:val="22"/>
        </w:rPr>
        <w:t>.</w:t>
      </w:r>
    </w:p>
    <w:p w14:paraId="30522100" w14:textId="76ED8862" w:rsidR="00BE610E" w:rsidRPr="00A039D4" w:rsidRDefault="00BE610E" w:rsidP="009109A0">
      <w:pPr>
        <w:pStyle w:val="Odsekzoznamu"/>
        <w:numPr>
          <w:ilvl w:val="0"/>
          <w:numId w:val="8"/>
        </w:numPr>
        <w:spacing w:after="120"/>
        <w:ind w:left="426" w:hanging="426"/>
        <w:jc w:val="both"/>
        <w:rPr>
          <w:rFonts w:ascii="Arial" w:hAnsi="Arial" w:cs="Arial"/>
          <w:sz w:val="22"/>
          <w:szCs w:val="22"/>
        </w:rPr>
      </w:pPr>
      <w:r w:rsidRPr="00A039D4">
        <w:rPr>
          <w:rFonts w:ascii="Arial" w:hAnsi="Arial" w:cs="Arial"/>
          <w:sz w:val="22"/>
          <w:szCs w:val="22"/>
        </w:rPr>
        <w:t xml:space="preserve">Poskytovateľ vo vzťahu k osobám, </w:t>
      </w:r>
      <w:r w:rsidR="009B5769" w:rsidRPr="00A039D4">
        <w:rPr>
          <w:rFonts w:ascii="Arial" w:hAnsi="Arial" w:cs="Arial"/>
          <w:sz w:val="22"/>
          <w:szCs w:val="22"/>
        </w:rPr>
        <w:t xml:space="preserve">ktoré realizujú plnenie predmetu zmluvy, zodpovedá v plnom rozsahu za dodržiavanie všeobecne záväzných právnych predpisov na úseku </w:t>
      </w:r>
      <w:r w:rsidR="002B278D" w:rsidRPr="00A039D4">
        <w:rPr>
          <w:rFonts w:ascii="Arial" w:hAnsi="Arial" w:cs="Arial"/>
          <w:sz w:val="22"/>
          <w:szCs w:val="22"/>
        </w:rPr>
        <w:t>bezpečnosti a ochrany zdravia pri práci</w:t>
      </w:r>
      <w:r w:rsidR="009B5769" w:rsidRPr="00A039D4">
        <w:rPr>
          <w:rFonts w:ascii="Arial" w:hAnsi="Arial" w:cs="Arial"/>
          <w:sz w:val="22"/>
          <w:szCs w:val="22"/>
        </w:rPr>
        <w:t>.</w:t>
      </w:r>
    </w:p>
    <w:p w14:paraId="1566332B" w14:textId="4E7569C9" w:rsidR="00CF17B1" w:rsidRPr="00A039D4" w:rsidRDefault="00CF17B1" w:rsidP="009109A0">
      <w:pPr>
        <w:pStyle w:val="Odsekzoznamu"/>
        <w:numPr>
          <w:ilvl w:val="0"/>
          <w:numId w:val="8"/>
        </w:numPr>
        <w:spacing w:after="120"/>
        <w:ind w:left="426" w:hanging="426"/>
        <w:jc w:val="both"/>
        <w:rPr>
          <w:rFonts w:ascii="Arial" w:hAnsi="Arial" w:cs="Arial"/>
          <w:sz w:val="22"/>
          <w:szCs w:val="22"/>
        </w:rPr>
      </w:pPr>
      <w:r w:rsidRPr="00A039D4">
        <w:rPr>
          <w:rFonts w:ascii="Arial" w:hAnsi="Arial" w:cs="Arial"/>
          <w:sz w:val="22"/>
          <w:szCs w:val="22"/>
        </w:rPr>
        <w:lastRenderedPageBreak/>
        <w:t>Poskytova</w:t>
      </w:r>
      <w:r w:rsidR="00C54796" w:rsidRPr="00A039D4">
        <w:rPr>
          <w:rFonts w:ascii="Arial" w:hAnsi="Arial" w:cs="Arial"/>
          <w:sz w:val="22"/>
          <w:szCs w:val="22"/>
        </w:rPr>
        <w:t>teľ</w:t>
      </w:r>
      <w:r w:rsidRPr="00A039D4">
        <w:rPr>
          <w:rFonts w:ascii="Arial" w:hAnsi="Arial" w:cs="Arial"/>
          <w:sz w:val="22"/>
          <w:szCs w:val="22"/>
        </w:rPr>
        <w:t xml:space="preserve"> nie je v omeškaní s</w:t>
      </w:r>
      <w:r w:rsidR="00CE59F7" w:rsidRPr="00A039D4">
        <w:rPr>
          <w:rFonts w:ascii="Arial" w:hAnsi="Arial" w:cs="Arial"/>
          <w:sz w:val="22"/>
          <w:szCs w:val="22"/>
        </w:rPr>
        <w:t> plnením predmetu zmluvy</w:t>
      </w:r>
      <w:r w:rsidRPr="00A039D4">
        <w:rPr>
          <w:rFonts w:ascii="Arial" w:hAnsi="Arial" w:cs="Arial"/>
          <w:sz w:val="22"/>
          <w:szCs w:val="22"/>
        </w:rPr>
        <w:t xml:space="preserve">, pokiaľ </w:t>
      </w:r>
      <w:r w:rsidR="00CE59F7" w:rsidRPr="00A039D4">
        <w:rPr>
          <w:rFonts w:ascii="Arial" w:hAnsi="Arial" w:cs="Arial"/>
          <w:sz w:val="22"/>
          <w:szCs w:val="22"/>
        </w:rPr>
        <w:t>plnenie</w:t>
      </w:r>
      <w:r w:rsidRPr="00A039D4">
        <w:rPr>
          <w:rFonts w:ascii="Arial" w:hAnsi="Arial" w:cs="Arial"/>
          <w:sz w:val="22"/>
          <w:szCs w:val="22"/>
        </w:rPr>
        <w:t xml:space="preserve"> nie je možné v dohodnutom termíne preukázateľne v dôsledku vyššej moci alebo z dôvodu neposkytnutia nevyhnutnej súčinnosti zo strany objednávateľa.</w:t>
      </w:r>
    </w:p>
    <w:p w14:paraId="0CC5AE20" w14:textId="37F9C767" w:rsidR="00CF17B1" w:rsidRPr="00A039D4" w:rsidRDefault="00CF17B1" w:rsidP="009109A0">
      <w:pPr>
        <w:pStyle w:val="Odsekzoznamu"/>
        <w:numPr>
          <w:ilvl w:val="0"/>
          <w:numId w:val="8"/>
        </w:numPr>
        <w:spacing w:after="120"/>
        <w:ind w:left="426" w:hanging="426"/>
        <w:jc w:val="both"/>
        <w:rPr>
          <w:rFonts w:ascii="Arial" w:hAnsi="Arial" w:cs="Arial"/>
          <w:sz w:val="22"/>
          <w:szCs w:val="22"/>
        </w:rPr>
      </w:pPr>
      <w:r w:rsidRPr="00A039D4">
        <w:rPr>
          <w:rFonts w:ascii="Arial" w:hAnsi="Arial" w:cs="Arial"/>
          <w:sz w:val="22"/>
          <w:szCs w:val="22"/>
        </w:rPr>
        <w:t>V prípade zmeny, týkajúcej sa miesta plnenia podľa prílohy č. 1 tejto zmluvy (zmena adresy, presťahovanie pracoviska</w:t>
      </w:r>
      <w:r w:rsidR="00552291" w:rsidRPr="00A039D4">
        <w:rPr>
          <w:rFonts w:ascii="Arial" w:hAnsi="Arial" w:cs="Arial"/>
          <w:sz w:val="22"/>
          <w:szCs w:val="22"/>
        </w:rPr>
        <w:t xml:space="preserve">, </w:t>
      </w:r>
      <w:r w:rsidRPr="00A039D4">
        <w:rPr>
          <w:rFonts w:ascii="Arial" w:hAnsi="Arial" w:cs="Arial"/>
          <w:sz w:val="22"/>
          <w:szCs w:val="22"/>
        </w:rPr>
        <w:t>zrušenie pracoviska</w:t>
      </w:r>
      <w:r w:rsidR="00552291" w:rsidRPr="00A039D4">
        <w:rPr>
          <w:rFonts w:ascii="Arial" w:hAnsi="Arial" w:cs="Arial"/>
          <w:sz w:val="22"/>
          <w:szCs w:val="22"/>
        </w:rPr>
        <w:t>, zmena v počte zamestnancov</w:t>
      </w:r>
      <w:r w:rsidRPr="00A039D4">
        <w:rPr>
          <w:rFonts w:ascii="Arial" w:hAnsi="Arial" w:cs="Arial"/>
          <w:sz w:val="22"/>
          <w:szCs w:val="22"/>
        </w:rPr>
        <w:t xml:space="preserve"> a pod.) je </w:t>
      </w:r>
      <w:r w:rsidRPr="00A039D4">
        <w:rPr>
          <w:rFonts w:ascii="Arial" w:hAnsi="Arial" w:cs="Arial"/>
          <w:bCs/>
          <w:sz w:val="22"/>
          <w:szCs w:val="22"/>
        </w:rPr>
        <w:t>objednávateľ povinný bezodkladne</w:t>
      </w:r>
      <w:r w:rsidR="00B566CC">
        <w:rPr>
          <w:rFonts w:ascii="Arial" w:hAnsi="Arial" w:cs="Arial"/>
          <w:bCs/>
          <w:sz w:val="22"/>
          <w:szCs w:val="22"/>
        </w:rPr>
        <w:t xml:space="preserve"> </w:t>
      </w:r>
      <w:r w:rsidRPr="00A039D4">
        <w:rPr>
          <w:rFonts w:ascii="Arial" w:hAnsi="Arial" w:cs="Arial"/>
          <w:bCs/>
          <w:sz w:val="22"/>
          <w:szCs w:val="22"/>
        </w:rPr>
        <w:t xml:space="preserve">písomne informovať poskytovateľa, </w:t>
      </w:r>
      <w:r w:rsidR="00CE59F7" w:rsidRPr="00A039D4">
        <w:rPr>
          <w:rFonts w:ascii="Arial" w:hAnsi="Arial" w:cs="Arial"/>
          <w:bCs/>
          <w:sz w:val="22"/>
          <w:szCs w:val="22"/>
        </w:rPr>
        <w:t xml:space="preserve">a to </w:t>
      </w:r>
      <w:r w:rsidRPr="00A039D4">
        <w:rPr>
          <w:rFonts w:ascii="Arial" w:hAnsi="Arial" w:cs="Arial"/>
          <w:bCs/>
          <w:sz w:val="22"/>
          <w:szCs w:val="22"/>
        </w:rPr>
        <w:t xml:space="preserve">bez potreby vyhotovenia písomného dodatku k tejto zmluve. </w:t>
      </w:r>
    </w:p>
    <w:p w14:paraId="11B2AE6E" w14:textId="5E647790" w:rsidR="00BE610E" w:rsidRPr="00685DFA" w:rsidRDefault="00685DFA" w:rsidP="009109A0">
      <w:pPr>
        <w:pStyle w:val="Odsekzoznamu"/>
        <w:numPr>
          <w:ilvl w:val="0"/>
          <w:numId w:val="8"/>
        </w:numPr>
        <w:ind w:left="426" w:hanging="426"/>
        <w:jc w:val="both"/>
        <w:rPr>
          <w:rFonts w:ascii="Arial" w:hAnsi="Arial" w:cs="Arial"/>
          <w:sz w:val="22"/>
          <w:szCs w:val="22"/>
        </w:rPr>
      </w:pPr>
      <w:r w:rsidRPr="00685DFA">
        <w:rPr>
          <w:rFonts w:ascii="Arial" w:hAnsi="Arial" w:cs="Arial"/>
          <w:sz w:val="22"/>
          <w:szCs w:val="22"/>
        </w:rPr>
        <w:t>Zmluvné strany si vzájomne písomne oznámia kontaktné osoby a ich kontaktné údaje pre obdobie platnosti tejto zmluvy bez zbytočného odkladu po nadobudnutí účinnosti zmluvy</w:t>
      </w:r>
      <w:r w:rsidR="00BE610E" w:rsidRPr="00685DFA">
        <w:rPr>
          <w:rFonts w:ascii="Arial" w:hAnsi="Arial" w:cs="Arial"/>
          <w:bCs/>
          <w:sz w:val="22"/>
          <w:szCs w:val="22"/>
        </w:rPr>
        <w:t>.</w:t>
      </w:r>
    </w:p>
    <w:p w14:paraId="0110B749" w14:textId="17AA1F1E" w:rsidR="00307A63" w:rsidRPr="00307A63" w:rsidRDefault="00307A63" w:rsidP="00075AFC">
      <w:pPr>
        <w:pStyle w:val="Odsekzoznamu"/>
        <w:numPr>
          <w:ilvl w:val="0"/>
          <w:numId w:val="8"/>
        </w:numPr>
        <w:ind w:left="426" w:hanging="426"/>
        <w:jc w:val="both"/>
        <w:rPr>
          <w:rFonts w:ascii="Arial" w:hAnsi="Arial" w:cs="Arial"/>
          <w:sz w:val="22"/>
          <w:szCs w:val="22"/>
        </w:rPr>
      </w:pPr>
      <w:r w:rsidRPr="00307A63">
        <w:rPr>
          <w:rFonts w:ascii="Arial" w:hAnsi="Arial" w:cs="Arial"/>
          <w:bCs/>
          <w:sz w:val="22"/>
          <w:szCs w:val="22"/>
        </w:rPr>
        <w:t xml:space="preserve">Kontaktné osoby </w:t>
      </w:r>
      <w:r w:rsidR="00075AFC">
        <w:rPr>
          <w:rFonts w:ascii="Arial" w:hAnsi="Arial" w:cs="Arial"/>
          <w:bCs/>
          <w:sz w:val="22"/>
          <w:szCs w:val="22"/>
        </w:rPr>
        <w:t xml:space="preserve">podľa bodu 5 tohto článku zmluvy </w:t>
      </w:r>
      <w:r w:rsidRPr="00307A63">
        <w:rPr>
          <w:rFonts w:ascii="Arial" w:hAnsi="Arial" w:cs="Arial"/>
          <w:bCs/>
          <w:sz w:val="22"/>
          <w:szCs w:val="22"/>
        </w:rPr>
        <w:t>budú oprávnené na</w:t>
      </w:r>
      <w:r w:rsidR="00685DFA">
        <w:rPr>
          <w:rFonts w:ascii="Arial" w:hAnsi="Arial" w:cs="Arial"/>
          <w:bCs/>
          <w:sz w:val="22"/>
          <w:szCs w:val="22"/>
        </w:rPr>
        <w:t xml:space="preserve"> odovzdanie a</w:t>
      </w:r>
      <w:r w:rsidRPr="00307A63">
        <w:rPr>
          <w:rFonts w:ascii="Arial" w:hAnsi="Arial" w:cs="Arial"/>
          <w:bCs/>
          <w:sz w:val="22"/>
          <w:szCs w:val="22"/>
        </w:rPr>
        <w:t xml:space="preserve"> prevzatie vykonaných plnení, a to vo forme Potvrdenia o vykonaní úloh v oblasti OPP</w:t>
      </w:r>
      <w:r w:rsidR="00685DFA">
        <w:rPr>
          <w:rFonts w:ascii="Arial" w:hAnsi="Arial" w:cs="Arial"/>
          <w:bCs/>
          <w:sz w:val="22"/>
          <w:szCs w:val="22"/>
        </w:rPr>
        <w:t xml:space="preserve">, </w:t>
      </w:r>
      <w:r w:rsidRPr="00307A63">
        <w:rPr>
          <w:rFonts w:ascii="Arial" w:hAnsi="Arial" w:cs="Arial"/>
          <w:bCs/>
          <w:sz w:val="22"/>
          <w:szCs w:val="22"/>
        </w:rPr>
        <w:t>BOZP</w:t>
      </w:r>
      <w:r w:rsidR="00685DFA">
        <w:rPr>
          <w:rFonts w:ascii="Arial" w:hAnsi="Arial" w:cs="Arial"/>
          <w:bCs/>
          <w:sz w:val="22"/>
          <w:szCs w:val="22"/>
        </w:rPr>
        <w:t xml:space="preserve"> a CO</w:t>
      </w:r>
      <w:r w:rsidR="00075AFC">
        <w:rPr>
          <w:rFonts w:ascii="Arial" w:hAnsi="Arial" w:cs="Arial"/>
          <w:bCs/>
          <w:sz w:val="22"/>
          <w:szCs w:val="22"/>
        </w:rPr>
        <w:t>,</w:t>
      </w:r>
      <w:r w:rsidRPr="00307A63">
        <w:rPr>
          <w:rFonts w:ascii="Arial" w:hAnsi="Arial" w:cs="Arial"/>
          <w:bCs/>
          <w:sz w:val="22"/>
          <w:szCs w:val="22"/>
        </w:rPr>
        <w:t xml:space="preserve"> ktoré bude obsahovať</w:t>
      </w:r>
      <w:r w:rsidRPr="00307A63">
        <w:rPr>
          <w:rFonts w:ascii="Arial" w:hAnsi="Arial" w:cs="Arial"/>
          <w:sz w:val="22"/>
          <w:szCs w:val="22"/>
        </w:rPr>
        <w:t>:</w:t>
      </w:r>
    </w:p>
    <w:p w14:paraId="79542AFB" w14:textId="77777777" w:rsidR="00307A63" w:rsidRPr="00307A63" w:rsidRDefault="00307A63" w:rsidP="00075AFC">
      <w:pPr>
        <w:pStyle w:val="Odsekzoznamu"/>
        <w:numPr>
          <w:ilvl w:val="0"/>
          <w:numId w:val="28"/>
        </w:numPr>
        <w:ind w:left="709" w:hanging="283"/>
        <w:rPr>
          <w:rFonts w:ascii="Arial" w:hAnsi="Arial" w:cs="Arial"/>
          <w:sz w:val="22"/>
          <w:szCs w:val="22"/>
        </w:rPr>
      </w:pPr>
      <w:r w:rsidRPr="00307A63">
        <w:rPr>
          <w:rFonts w:ascii="Arial" w:hAnsi="Arial" w:cs="Arial"/>
          <w:sz w:val="22"/>
          <w:szCs w:val="22"/>
        </w:rPr>
        <w:t>miesto výkonu,</w:t>
      </w:r>
    </w:p>
    <w:p w14:paraId="2D01D99E" w14:textId="304D96B2" w:rsidR="00307A63" w:rsidRPr="00307A63" w:rsidRDefault="00307A63" w:rsidP="00075AFC">
      <w:pPr>
        <w:pStyle w:val="Odsekzoznamu"/>
        <w:numPr>
          <w:ilvl w:val="0"/>
          <w:numId w:val="28"/>
        </w:numPr>
        <w:ind w:left="709" w:hanging="283"/>
        <w:jc w:val="both"/>
        <w:rPr>
          <w:rFonts w:ascii="Arial" w:hAnsi="Arial" w:cs="Arial"/>
          <w:sz w:val="22"/>
          <w:szCs w:val="22"/>
        </w:rPr>
      </w:pPr>
      <w:r w:rsidRPr="00307A63">
        <w:rPr>
          <w:rFonts w:ascii="Arial" w:hAnsi="Arial" w:cs="Arial"/>
          <w:sz w:val="22"/>
          <w:szCs w:val="22"/>
        </w:rPr>
        <w:t xml:space="preserve">súpis činností v oblasti </w:t>
      </w:r>
      <w:r w:rsidR="00685DFA">
        <w:rPr>
          <w:rFonts w:ascii="Arial" w:hAnsi="Arial" w:cs="Arial"/>
          <w:sz w:val="22"/>
          <w:szCs w:val="22"/>
        </w:rPr>
        <w:t xml:space="preserve">OPP, </w:t>
      </w:r>
      <w:r w:rsidR="00075AFC">
        <w:rPr>
          <w:rFonts w:ascii="Arial" w:hAnsi="Arial" w:cs="Arial"/>
          <w:sz w:val="22"/>
          <w:szCs w:val="22"/>
        </w:rPr>
        <w:t>BOZP</w:t>
      </w:r>
      <w:r w:rsidR="00685DFA">
        <w:rPr>
          <w:rFonts w:ascii="Arial" w:hAnsi="Arial" w:cs="Arial"/>
          <w:sz w:val="22"/>
          <w:szCs w:val="22"/>
        </w:rPr>
        <w:t xml:space="preserve"> a CO</w:t>
      </w:r>
      <w:r w:rsidRPr="00307A63">
        <w:rPr>
          <w:rFonts w:ascii="Arial" w:hAnsi="Arial" w:cs="Arial"/>
          <w:sz w:val="22"/>
          <w:szCs w:val="22"/>
        </w:rPr>
        <w:t>, realizovaných v príslušnom mesiaci na príslušnom pracovisku,</w:t>
      </w:r>
    </w:p>
    <w:p w14:paraId="3B066022" w14:textId="77777777" w:rsidR="00307A63" w:rsidRPr="00307A63" w:rsidRDefault="00307A63" w:rsidP="00075AFC">
      <w:pPr>
        <w:pStyle w:val="Odsekzoznamu"/>
        <w:numPr>
          <w:ilvl w:val="0"/>
          <w:numId w:val="28"/>
        </w:numPr>
        <w:ind w:left="709" w:hanging="283"/>
        <w:rPr>
          <w:rFonts w:ascii="Arial" w:hAnsi="Arial" w:cs="Arial"/>
          <w:sz w:val="22"/>
          <w:szCs w:val="22"/>
        </w:rPr>
      </w:pPr>
      <w:r w:rsidRPr="00307A63">
        <w:rPr>
          <w:rFonts w:ascii="Arial" w:hAnsi="Arial" w:cs="Arial"/>
          <w:sz w:val="22"/>
          <w:szCs w:val="22"/>
        </w:rPr>
        <w:t>dátum vykonania jednotlivých činností a úloh,</w:t>
      </w:r>
    </w:p>
    <w:p w14:paraId="7EA2DB1B" w14:textId="77777777" w:rsidR="00307A63" w:rsidRPr="00307A63" w:rsidRDefault="00307A63" w:rsidP="00075AFC">
      <w:pPr>
        <w:pStyle w:val="Odsekzoznamu"/>
        <w:numPr>
          <w:ilvl w:val="0"/>
          <w:numId w:val="28"/>
        </w:numPr>
        <w:ind w:left="709" w:hanging="283"/>
        <w:rPr>
          <w:rFonts w:ascii="Arial" w:hAnsi="Arial" w:cs="Arial"/>
          <w:sz w:val="22"/>
          <w:szCs w:val="22"/>
        </w:rPr>
      </w:pPr>
      <w:r w:rsidRPr="00307A63">
        <w:rPr>
          <w:rFonts w:ascii="Arial" w:hAnsi="Arial" w:cs="Arial"/>
          <w:sz w:val="22"/>
          <w:szCs w:val="22"/>
        </w:rPr>
        <w:t>meno, priezvisko a podpis kontaktnej osoby objednávateľa,</w:t>
      </w:r>
    </w:p>
    <w:p w14:paraId="62D94D0E" w14:textId="5B845CEC" w:rsidR="00307A63" w:rsidRPr="00307A63" w:rsidRDefault="00307A63" w:rsidP="00075AFC">
      <w:pPr>
        <w:pStyle w:val="Odsekzoznamu"/>
        <w:numPr>
          <w:ilvl w:val="0"/>
          <w:numId w:val="28"/>
        </w:numPr>
        <w:ind w:left="709" w:hanging="283"/>
        <w:jc w:val="both"/>
        <w:rPr>
          <w:rFonts w:ascii="Arial" w:hAnsi="Arial" w:cs="Arial"/>
          <w:sz w:val="22"/>
          <w:szCs w:val="22"/>
        </w:rPr>
      </w:pPr>
      <w:r w:rsidRPr="00307A63">
        <w:rPr>
          <w:rFonts w:ascii="Arial" w:hAnsi="Arial" w:cs="Arial"/>
          <w:sz w:val="22"/>
          <w:szCs w:val="22"/>
        </w:rPr>
        <w:t>meno, priezvisko a podpis zástupcu poskytovateľa</w:t>
      </w:r>
      <w:r w:rsidR="00075AFC">
        <w:rPr>
          <w:rFonts w:ascii="Arial" w:hAnsi="Arial" w:cs="Arial"/>
          <w:sz w:val="22"/>
          <w:szCs w:val="22"/>
        </w:rPr>
        <w:t>.</w:t>
      </w:r>
    </w:p>
    <w:p w14:paraId="77941BA0" w14:textId="67B2AD38" w:rsidR="009B5769" w:rsidRPr="00A039D4" w:rsidRDefault="009B5769" w:rsidP="009109A0">
      <w:pPr>
        <w:pStyle w:val="Odsekzoznamu"/>
        <w:numPr>
          <w:ilvl w:val="0"/>
          <w:numId w:val="8"/>
        </w:numPr>
        <w:ind w:left="426" w:hanging="426"/>
        <w:jc w:val="both"/>
        <w:rPr>
          <w:rFonts w:ascii="Arial" w:hAnsi="Arial" w:cs="Arial"/>
          <w:sz w:val="22"/>
          <w:szCs w:val="22"/>
        </w:rPr>
      </w:pPr>
      <w:r w:rsidRPr="00A039D4">
        <w:rPr>
          <w:rFonts w:ascii="Arial" w:hAnsi="Arial" w:cs="Arial"/>
          <w:bCs/>
          <w:sz w:val="22"/>
          <w:szCs w:val="22"/>
        </w:rPr>
        <w:t xml:space="preserve">Poskytovateľ zodpovedá </w:t>
      </w:r>
      <w:r w:rsidR="002B278D" w:rsidRPr="00A039D4">
        <w:rPr>
          <w:rFonts w:ascii="Arial" w:hAnsi="Arial" w:cs="Arial"/>
          <w:bCs/>
          <w:sz w:val="22"/>
          <w:szCs w:val="22"/>
        </w:rPr>
        <w:t>za</w:t>
      </w:r>
      <w:r w:rsidRPr="00A039D4">
        <w:rPr>
          <w:rFonts w:ascii="Arial" w:hAnsi="Arial" w:cs="Arial"/>
          <w:bCs/>
          <w:sz w:val="22"/>
          <w:szCs w:val="22"/>
        </w:rPr>
        <w:t xml:space="preserve"> porušenie povinností stanovených všeobecne záväznými právnymi predpismi v oblasti  </w:t>
      </w:r>
      <w:r w:rsidR="00685DFA">
        <w:rPr>
          <w:rFonts w:ascii="Arial" w:hAnsi="Arial" w:cs="Arial"/>
          <w:bCs/>
          <w:sz w:val="22"/>
          <w:szCs w:val="22"/>
        </w:rPr>
        <w:t xml:space="preserve">OPP, </w:t>
      </w:r>
      <w:r w:rsidR="00307A63">
        <w:rPr>
          <w:rFonts w:ascii="Arial" w:hAnsi="Arial" w:cs="Arial"/>
          <w:bCs/>
          <w:sz w:val="22"/>
          <w:szCs w:val="22"/>
        </w:rPr>
        <w:t>BOZP</w:t>
      </w:r>
      <w:r w:rsidR="00685DFA">
        <w:rPr>
          <w:rFonts w:ascii="Arial" w:hAnsi="Arial" w:cs="Arial"/>
          <w:bCs/>
          <w:sz w:val="22"/>
          <w:szCs w:val="22"/>
        </w:rPr>
        <w:t xml:space="preserve"> a CO</w:t>
      </w:r>
      <w:r w:rsidRPr="00A039D4">
        <w:rPr>
          <w:rFonts w:ascii="Arial" w:hAnsi="Arial" w:cs="Arial"/>
          <w:bCs/>
          <w:sz w:val="22"/>
          <w:szCs w:val="22"/>
        </w:rPr>
        <w:t xml:space="preserve"> voči príslušným orgánom štátnej správy</w:t>
      </w:r>
      <w:r w:rsidR="005F7F21">
        <w:rPr>
          <w:rFonts w:ascii="Arial" w:hAnsi="Arial" w:cs="Arial"/>
          <w:bCs/>
          <w:sz w:val="22"/>
          <w:szCs w:val="22"/>
        </w:rPr>
        <w:t xml:space="preserve"> a samosprávy</w:t>
      </w:r>
      <w:r w:rsidRPr="00A039D4">
        <w:rPr>
          <w:rFonts w:ascii="Arial" w:hAnsi="Arial" w:cs="Arial"/>
          <w:bCs/>
          <w:sz w:val="22"/>
          <w:szCs w:val="22"/>
        </w:rPr>
        <w:t xml:space="preserve">, s výnimkou prípadov, kedy preukázateľne upozornil objednávateľa na nedostatky a objednávateľ napriek  jeho upozorneniu tieto </w:t>
      </w:r>
      <w:r w:rsidR="003150C4">
        <w:rPr>
          <w:rFonts w:ascii="Arial" w:hAnsi="Arial" w:cs="Arial"/>
          <w:bCs/>
          <w:sz w:val="22"/>
          <w:szCs w:val="22"/>
        </w:rPr>
        <w:t xml:space="preserve">nedostatky </w:t>
      </w:r>
      <w:r w:rsidRPr="00A039D4">
        <w:rPr>
          <w:rFonts w:ascii="Arial" w:hAnsi="Arial" w:cs="Arial"/>
          <w:bCs/>
          <w:sz w:val="22"/>
          <w:szCs w:val="22"/>
        </w:rPr>
        <w:t>neodstránil.</w:t>
      </w:r>
    </w:p>
    <w:p w14:paraId="1F179322" w14:textId="4F0900D4" w:rsidR="009B5769" w:rsidRPr="00A039D4" w:rsidRDefault="009B5769" w:rsidP="009109A0">
      <w:pPr>
        <w:pStyle w:val="Odsekzoznamu"/>
        <w:numPr>
          <w:ilvl w:val="0"/>
          <w:numId w:val="8"/>
        </w:numPr>
        <w:ind w:left="426" w:hanging="426"/>
        <w:jc w:val="both"/>
        <w:rPr>
          <w:rFonts w:ascii="Arial" w:hAnsi="Arial" w:cs="Arial"/>
          <w:sz w:val="22"/>
          <w:szCs w:val="22"/>
        </w:rPr>
      </w:pPr>
      <w:r w:rsidRPr="00A039D4">
        <w:rPr>
          <w:rFonts w:ascii="Arial" w:hAnsi="Arial" w:cs="Arial"/>
          <w:sz w:val="22"/>
          <w:szCs w:val="22"/>
        </w:rPr>
        <w:t>Poskytovateľ je povinný bezodkladne oznamovať objednávateľovi informácie, týkajúce sa skončenia platnosti oprávnení, resp. vydania nových oprávnení na výkon činností, tvoriacich predmet tejto zmluvy, pričom objednávateľ zároveň požaduje predloženie</w:t>
      </w:r>
      <w:r w:rsidR="00255A26" w:rsidRPr="00A039D4">
        <w:rPr>
          <w:rFonts w:ascii="Arial" w:hAnsi="Arial" w:cs="Arial"/>
          <w:sz w:val="22"/>
          <w:szCs w:val="22"/>
        </w:rPr>
        <w:t xml:space="preserve"> osvedčenia a čestného vyhlásenia osoby, ktorej sa zmena týka.</w:t>
      </w:r>
    </w:p>
    <w:p w14:paraId="1FF71905" w14:textId="2BABCAD7" w:rsidR="00255A26" w:rsidRPr="00A039D4" w:rsidRDefault="00255A26" w:rsidP="009109A0">
      <w:pPr>
        <w:pStyle w:val="Odsekzoznamu"/>
        <w:numPr>
          <w:ilvl w:val="0"/>
          <w:numId w:val="8"/>
        </w:numPr>
        <w:ind w:left="426" w:hanging="426"/>
        <w:jc w:val="both"/>
        <w:rPr>
          <w:rFonts w:ascii="Arial" w:hAnsi="Arial" w:cs="Arial"/>
          <w:sz w:val="22"/>
          <w:szCs w:val="22"/>
        </w:rPr>
      </w:pPr>
      <w:r w:rsidRPr="00A039D4">
        <w:rPr>
          <w:rFonts w:ascii="Arial" w:hAnsi="Arial" w:cs="Arial"/>
          <w:sz w:val="22"/>
          <w:szCs w:val="22"/>
        </w:rPr>
        <w:t xml:space="preserve">V prípade vykonávania jednotlivých činností, tvoriacich predmet zmluvy, </w:t>
      </w:r>
      <w:r w:rsidR="0048280C">
        <w:rPr>
          <w:rFonts w:ascii="Arial" w:hAnsi="Arial" w:cs="Arial"/>
          <w:sz w:val="22"/>
          <w:szCs w:val="22"/>
        </w:rPr>
        <w:t>subdodávateľom</w:t>
      </w:r>
      <w:r w:rsidRPr="00A039D4">
        <w:rPr>
          <w:rFonts w:ascii="Arial" w:hAnsi="Arial" w:cs="Arial"/>
          <w:sz w:val="22"/>
          <w:szCs w:val="22"/>
        </w:rPr>
        <w:t>, zodpovedá poskytovateľ objednávateľovi za plnenie predmetu zmluvy tak</w:t>
      </w:r>
      <w:r w:rsidR="005F7F21">
        <w:rPr>
          <w:rFonts w:ascii="Arial" w:hAnsi="Arial" w:cs="Arial"/>
          <w:sz w:val="22"/>
          <w:szCs w:val="22"/>
        </w:rPr>
        <w:t>,</w:t>
      </w:r>
      <w:r w:rsidRPr="00A039D4">
        <w:rPr>
          <w:rFonts w:ascii="Arial" w:hAnsi="Arial" w:cs="Arial"/>
          <w:sz w:val="22"/>
          <w:szCs w:val="22"/>
        </w:rPr>
        <w:t xml:space="preserve"> ako keby predmet zmluvy plnil sám.</w:t>
      </w:r>
    </w:p>
    <w:p w14:paraId="6AA5A523" w14:textId="06F15223" w:rsidR="00255A26" w:rsidRPr="00A039D4" w:rsidRDefault="00255A26" w:rsidP="009109A0">
      <w:pPr>
        <w:pStyle w:val="Odsekzoznamu"/>
        <w:numPr>
          <w:ilvl w:val="0"/>
          <w:numId w:val="8"/>
        </w:numPr>
        <w:ind w:left="426" w:hanging="426"/>
        <w:jc w:val="both"/>
        <w:rPr>
          <w:rFonts w:ascii="Arial" w:hAnsi="Arial" w:cs="Arial"/>
          <w:sz w:val="22"/>
          <w:szCs w:val="22"/>
        </w:rPr>
      </w:pPr>
      <w:r w:rsidRPr="00A039D4">
        <w:rPr>
          <w:rFonts w:ascii="Arial" w:hAnsi="Arial" w:cs="Arial"/>
          <w:sz w:val="22"/>
          <w:szCs w:val="22"/>
        </w:rPr>
        <w:t xml:space="preserve">Objednávateľ sa zaväzuje bez zbytočného odkladu oznamovať poskytovateľovi </w:t>
      </w:r>
      <w:r w:rsidR="00E7082E" w:rsidRPr="00A039D4">
        <w:rPr>
          <w:rFonts w:ascii="Arial" w:hAnsi="Arial" w:cs="Arial"/>
          <w:sz w:val="22"/>
          <w:szCs w:val="22"/>
        </w:rPr>
        <w:t>všetky skutočnosti, potrebné k plneniu predmetu zmluvy, najmä vznik úrazov a iných nebezpečných udalostí</w:t>
      </w:r>
      <w:r w:rsidRPr="00A039D4">
        <w:rPr>
          <w:rFonts w:ascii="Arial" w:hAnsi="Arial" w:cs="Arial"/>
          <w:sz w:val="22"/>
          <w:szCs w:val="22"/>
        </w:rPr>
        <w:t>.</w:t>
      </w:r>
    </w:p>
    <w:p w14:paraId="55E7C008" w14:textId="2F5CCA8E" w:rsidR="00255A26" w:rsidRPr="00A039D4" w:rsidRDefault="00255A26" w:rsidP="009109A0">
      <w:pPr>
        <w:pStyle w:val="Odsekzoznamu"/>
        <w:numPr>
          <w:ilvl w:val="0"/>
          <w:numId w:val="8"/>
        </w:numPr>
        <w:ind w:left="426" w:hanging="426"/>
        <w:jc w:val="both"/>
        <w:rPr>
          <w:rFonts w:ascii="Arial" w:hAnsi="Arial" w:cs="Arial"/>
          <w:sz w:val="22"/>
          <w:szCs w:val="22"/>
        </w:rPr>
      </w:pPr>
      <w:r w:rsidRPr="00A039D4">
        <w:rPr>
          <w:rFonts w:ascii="Arial" w:hAnsi="Arial" w:cs="Arial"/>
          <w:sz w:val="22"/>
          <w:szCs w:val="22"/>
        </w:rPr>
        <w:t xml:space="preserve">Objednávateľ je povinný poskytnúť poskytovateľovi nevyhnutnú súčinnosť, potrebnú k plneniu predmetu zmluvy, najmä umožniť vstup </w:t>
      </w:r>
      <w:r w:rsidR="00E7082E" w:rsidRPr="00A039D4">
        <w:rPr>
          <w:rFonts w:ascii="Arial" w:hAnsi="Arial" w:cs="Arial"/>
          <w:sz w:val="22"/>
          <w:szCs w:val="22"/>
        </w:rPr>
        <w:t>zástupcov poskytovateľa do všetkých priestorov a objektov a poskytnúť im požadovanú dokumentáciu.</w:t>
      </w:r>
    </w:p>
    <w:p w14:paraId="42FBBD96" w14:textId="77777777" w:rsidR="00E7082E" w:rsidRDefault="00E7082E" w:rsidP="00BE610E">
      <w:pPr>
        <w:pStyle w:val="Default"/>
        <w:ind w:left="284" w:hanging="284"/>
        <w:jc w:val="both"/>
        <w:rPr>
          <w:rFonts w:ascii="Arial" w:hAnsi="Arial" w:cs="Arial"/>
          <w:color w:val="auto"/>
          <w:sz w:val="20"/>
          <w:szCs w:val="20"/>
        </w:rPr>
      </w:pPr>
    </w:p>
    <w:p w14:paraId="371142AB" w14:textId="7672CF5A" w:rsidR="00737BDB" w:rsidRPr="009109A0" w:rsidRDefault="00737BDB" w:rsidP="00737BDB">
      <w:pPr>
        <w:pStyle w:val="Default"/>
        <w:jc w:val="center"/>
        <w:rPr>
          <w:rFonts w:ascii="Arial" w:hAnsi="Arial" w:cs="Arial"/>
          <w:color w:val="auto"/>
          <w:sz w:val="22"/>
          <w:szCs w:val="22"/>
        </w:rPr>
      </w:pPr>
      <w:r w:rsidRPr="009109A0">
        <w:rPr>
          <w:rFonts w:ascii="Arial" w:hAnsi="Arial" w:cs="Arial"/>
          <w:b/>
          <w:bCs/>
          <w:color w:val="auto"/>
          <w:sz w:val="22"/>
          <w:szCs w:val="22"/>
        </w:rPr>
        <w:t>Čl. V</w:t>
      </w:r>
    </w:p>
    <w:p w14:paraId="2C377576" w14:textId="77777777" w:rsidR="00737BDB" w:rsidRPr="009109A0" w:rsidRDefault="00737BDB" w:rsidP="00737BDB">
      <w:pPr>
        <w:pStyle w:val="Default"/>
        <w:jc w:val="center"/>
        <w:rPr>
          <w:rFonts w:ascii="Arial" w:hAnsi="Arial" w:cs="Arial"/>
          <w:b/>
          <w:bCs/>
          <w:color w:val="auto"/>
          <w:sz w:val="22"/>
          <w:szCs w:val="22"/>
        </w:rPr>
      </w:pPr>
      <w:r w:rsidRPr="009109A0">
        <w:rPr>
          <w:rFonts w:ascii="Arial" w:hAnsi="Arial" w:cs="Arial"/>
          <w:b/>
          <w:bCs/>
          <w:color w:val="auto"/>
          <w:sz w:val="22"/>
          <w:szCs w:val="22"/>
        </w:rPr>
        <w:t>Sankcie</w:t>
      </w:r>
    </w:p>
    <w:p w14:paraId="4EA50247" w14:textId="77777777" w:rsidR="00E7082E" w:rsidRPr="009109A0" w:rsidRDefault="00E7082E" w:rsidP="00737BDB">
      <w:pPr>
        <w:pStyle w:val="Default"/>
        <w:jc w:val="center"/>
        <w:rPr>
          <w:rFonts w:ascii="Arial" w:hAnsi="Arial" w:cs="Arial"/>
          <w:b/>
          <w:bCs/>
          <w:color w:val="auto"/>
          <w:sz w:val="22"/>
          <w:szCs w:val="22"/>
        </w:rPr>
      </w:pPr>
    </w:p>
    <w:p w14:paraId="6E057CD5" w14:textId="7223BA8B" w:rsidR="003C5F15" w:rsidRPr="009109A0" w:rsidRDefault="00737BDB" w:rsidP="009109A0">
      <w:pPr>
        <w:pStyle w:val="Odsekzoznamu"/>
        <w:numPr>
          <w:ilvl w:val="0"/>
          <w:numId w:val="1"/>
        </w:numPr>
        <w:tabs>
          <w:tab w:val="num" w:pos="539"/>
        </w:tabs>
        <w:ind w:left="426" w:hanging="426"/>
        <w:contextualSpacing w:val="0"/>
        <w:jc w:val="both"/>
        <w:rPr>
          <w:rFonts w:ascii="Arial" w:hAnsi="Arial" w:cs="Arial"/>
          <w:sz w:val="22"/>
          <w:szCs w:val="22"/>
        </w:rPr>
      </w:pPr>
      <w:r w:rsidRPr="009109A0">
        <w:rPr>
          <w:rFonts w:ascii="Arial" w:hAnsi="Arial" w:cs="Arial"/>
          <w:sz w:val="22"/>
          <w:szCs w:val="22"/>
        </w:rPr>
        <w:t>V</w:t>
      </w:r>
      <w:r w:rsidR="00DD2398" w:rsidRPr="009109A0">
        <w:rPr>
          <w:rFonts w:ascii="Arial" w:hAnsi="Arial" w:cs="Arial"/>
          <w:sz w:val="22"/>
          <w:szCs w:val="22"/>
        </w:rPr>
        <w:t xml:space="preserve"> prípade, že poskytovateľ poruší akúkoľvek povinnosť, vyplývajúcu mu z ustanovení </w:t>
      </w:r>
      <w:r w:rsidR="00685DFA">
        <w:rPr>
          <w:rFonts w:ascii="Arial" w:hAnsi="Arial" w:cs="Arial"/>
          <w:sz w:val="22"/>
          <w:szCs w:val="22"/>
        </w:rPr>
        <w:t xml:space="preserve">čl. II bod A, </w:t>
      </w:r>
      <w:r w:rsidR="00075AFC">
        <w:rPr>
          <w:rFonts w:ascii="Arial" w:hAnsi="Arial" w:cs="Arial"/>
          <w:sz w:val="22"/>
          <w:szCs w:val="22"/>
        </w:rPr>
        <w:t>B,</w:t>
      </w:r>
      <w:r w:rsidR="00685DFA">
        <w:rPr>
          <w:rFonts w:ascii="Arial" w:hAnsi="Arial" w:cs="Arial"/>
          <w:sz w:val="22"/>
          <w:szCs w:val="22"/>
        </w:rPr>
        <w:t xml:space="preserve"> C alebo D</w:t>
      </w:r>
      <w:r w:rsidR="00075AFC">
        <w:rPr>
          <w:rFonts w:ascii="Arial" w:hAnsi="Arial" w:cs="Arial"/>
          <w:sz w:val="22"/>
          <w:szCs w:val="22"/>
        </w:rPr>
        <w:t xml:space="preserve"> ako aj čl. IV body 1, 2, 7, 8 a 9 </w:t>
      </w:r>
      <w:r w:rsidR="00DD2398" w:rsidRPr="009109A0">
        <w:rPr>
          <w:rFonts w:ascii="Arial" w:hAnsi="Arial" w:cs="Arial"/>
          <w:sz w:val="22"/>
          <w:szCs w:val="22"/>
        </w:rPr>
        <w:t xml:space="preserve">tejto zmluvy, objednávateľ je oprávnený uplatniť voči poskytovateľovi zmluvnú pokutu vo výške </w:t>
      </w:r>
      <w:r w:rsidR="009109A0">
        <w:rPr>
          <w:rFonts w:ascii="Arial" w:hAnsi="Arial" w:cs="Arial"/>
          <w:sz w:val="22"/>
          <w:szCs w:val="22"/>
        </w:rPr>
        <w:t>100</w:t>
      </w:r>
      <w:r w:rsidR="00DD2398" w:rsidRPr="009109A0">
        <w:rPr>
          <w:rFonts w:ascii="Arial" w:hAnsi="Arial" w:cs="Arial"/>
          <w:sz w:val="22"/>
          <w:szCs w:val="22"/>
        </w:rPr>
        <w:t xml:space="preserve"> eur za každé takéto porušenie, ibaže poskytovateľ preukáže okolnosti vylučujúce jeho zodpovednosť za predmetné porušenie zmluvnej povinnosti.</w:t>
      </w:r>
      <w:r w:rsidRPr="009109A0">
        <w:rPr>
          <w:rFonts w:ascii="Arial" w:hAnsi="Arial" w:cs="Arial"/>
          <w:sz w:val="22"/>
          <w:szCs w:val="22"/>
        </w:rPr>
        <w:t xml:space="preserve">  </w:t>
      </w:r>
    </w:p>
    <w:p w14:paraId="6392F375" w14:textId="53F3D439" w:rsidR="00737BDB" w:rsidRPr="009109A0" w:rsidRDefault="00737BDB" w:rsidP="009109A0">
      <w:pPr>
        <w:pStyle w:val="Odsekzoznamu"/>
        <w:numPr>
          <w:ilvl w:val="0"/>
          <w:numId w:val="1"/>
        </w:numPr>
        <w:tabs>
          <w:tab w:val="num" w:pos="539"/>
        </w:tabs>
        <w:ind w:left="426" w:hanging="426"/>
        <w:contextualSpacing w:val="0"/>
        <w:jc w:val="both"/>
        <w:rPr>
          <w:rFonts w:ascii="Arial" w:hAnsi="Arial" w:cs="Arial"/>
          <w:sz w:val="22"/>
          <w:szCs w:val="22"/>
        </w:rPr>
      </w:pPr>
      <w:r w:rsidRPr="009109A0">
        <w:rPr>
          <w:rFonts w:ascii="Arial" w:hAnsi="Arial" w:cs="Arial"/>
          <w:sz w:val="22"/>
          <w:szCs w:val="22"/>
        </w:rPr>
        <w:t xml:space="preserve">V prípade omeškania objednávateľa so splnením svojho záväzku zaplatiť </w:t>
      </w:r>
      <w:r w:rsidR="003C5F15" w:rsidRPr="009109A0">
        <w:rPr>
          <w:rFonts w:ascii="Arial" w:hAnsi="Arial" w:cs="Arial"/>
          <w:sz w:val="22"/>
          <w:szCs w:val="22"/>
        </w:rPr>
        <w:t xml:space="preserve">dohodnutú zmluvnú </w:t>
      </w:r>
      <w:r w:rsidRPr="009109A0">
        <w:rPr>
          <w:rFonts w:ascii="Arial" w:hAnsi="Arial" w:cs="Arial"/>
          <w:sz w:val="22"/>
          <w:szCs w:val="22"/>
        </w:rPr>
        <w:t>cenu je objednávateľ povinný zaplatiť poskytovateľovi úrok z omeškania vo výške podľa  Obchodného zákonníka v platnom znení.</w:t>
      </w:r>
    </w:p>
    <w:p w14:paraId="1792C7EB" w14:textId="77777777" w:rsidR="00737BDB" w:rsidRPr="009109A0" w:rsidRDefault="003C5F15" w:rsidP="009109A0">
      <w:pPr>
        <w:pStyle w:val="Odsekzoznamu"/>
        <w:numPr>
          <w:ilvl w:val="0"/>
          <w:numId w:val="1"/>
        </w:numPr>
        <w:tabs>
          <w:tab w:val="num" w:pos="539"/>
        </w:tabs>
        <w:ind w:left="426" w:hanging="426"/>
        <w:contextualSpacing w:val="0"/>
        <w:jc w:val="both"/>
        <w:rPr>
          <w:rFonts w:ascii="Arial" w:hAnsi="Arial" w:cs="Arial"/>
          <w:sz w:val="22"/>
          <w:szCs w:val="22"/>
        </w:rPr>
      </w:pPr>
      <w:r w:rsidRPr="009109A0">
        <w:rPr>
          <w:rFonts w:ascii="Arial" w:hAnsi="Arial" w:cs="Arial"/>
          <w:sz w:val="22"/>
          <w:szCs w:val="22"/>
        </w:rPr>
        <w:t>Uhradením uvedených sankcií nie je</w:t>
      </w:r>
      <w:r w:rsidR="00737BDB" w:rsidRPr="009109A0">
        <w:rPr>
          <w:rFonts w:ascii="Arial" w:hAnsi="Arial" w:cs="Arial"/>
          <w:sz w:val="22"/>
          <w:szCs w:val="22"/>
        </w:rPr>
        <w:t xml:space="preserve"> dotknuté právo </w:t>
      </w:r>
      <w:r w:rsidRPr="009109A0">
        <w:rPr>
          <w:rFonts w:ascii="Arial" w:hAnsi="Arial" w:cs="Arial"/>
          <w:sz w:val="22"/>
          <w:szCs w:val="22"/>
        </w:rPr>
        <w:t>zmluvných strán</w:t>
      </w:r>
      <w:r w:rsidR="00737BDB" w:rsidRPr="009109A0">
        <w:rPr>
          <w:rFonts w:ascii="Arial" w:hAnsi="Arial" w:cs="Arial"/>
          <w:sz w:val="22"/>
          <w:szCs w:val="22"/>
        </w:rPr>
        <w:t xml:space="preserve"> na náhradu škody. V prípade vzniku škody je ktorákoľvek zo zmluvných strán oprávnená nárokovať si jej náhradu v plnej výške. </w:t>
      </w:r>
    </w:p>
    <w:p w14:paraId="750C31DF" w14:textId="40641BF0" w:rsidR="00737BDB" w:rsidRPr="009109A0" w:rsidRDefault="00737BDB" w:rsidP="009109A0">
      <w:pPr>
        <w:pStyle w:val="Odsekzoznamu"/>
        <w:numPr>
          <w:ilvl w:val="0"/>
          <w:numId w:val="1"/>
        </w:numPr>
        <w:tabs>
          <w:tab w:val="num" w:pos="539"/>
        </w:tabs>
        <w:ind w:left="426" w:hanging="426"/>
        <w:contextualSpacing w:val="0"/>
        <w:jc w:val="both"/>
        <w:rPr>
          <w:rFonts w:ascii="Arial" w:hAnsi="Arial" w:cs="Arial"/>
          <w:sz w:val="22"/>
          <w:szCs w:val="22"/>
        </w:rPr>
      </w:pPr>
      <w:r w:rsidRPr="009109A0">
        <w:rPr>
          <w:rFonts w:ascii="Arial" w:hAnsi="Arial" w:cs="Arial"/>
          <w:sz w:val="22"/>
          <w:szCs w:val="22"/>
        </w:rPr>
        <w:t>Objednávateľ</w:t>
      </w:r>
      <w:r w:rsidR="009109A0">
        <w:rPr>
          <w:rFonts w:ascii="Arial" w:hAnsi="Arial" w:cs="Arial"/>
          <w:sz w:val="22"/>
          <w:szCs w:val="22"/>
        </w:rPr>
        <w:t xml:space="preserve"> má právo na náhradu škody,</w:t>
      </w:r>
      <w:r w:rsidRPr="009109A0">
        <w:rPr>
          <w:rFonts w:ascii="Arial" w:hAnsi="Arial" w:cs="Arial"/>
          <w:sz w:val="22"/>
          <w:szCs w:val="22"/>
        </w:rPr>
        <w:t xml:space="preserve"> </w:t>
      </w:r>
      <w:r w:rsidR="009109A0" w:rsidRPr="009109A0">
        <w:rPr>
          <w:rFonts w:ascii="Arial" w:hAnsi="Arial" w:cs="Arial"/>
          <w:noProof/>
          <w:sz w:val="22"/>
          <w:szCs w:val="22"/>
          <w:lang w:eastAsia="sk-SK"/>
        </w:rPr>
        <w:t xml:space="preserve">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w:t>
      </w:r>
      <w:r w:rsidR="009109A0" w:rsidRPr="009109A0">
        <w:rPr>
          <w:rFonts w:ascii="Arial" w:hAnsi="Arial" w:cs="Arial"/>
          <w:noProof/>
          <w:sz w:val="22"/>
          <w:szCs w:val="22"/>
          <w:lang w:eastAsia="sk-SK"/>
        </w:rPr>
        <w:lastRenderedPageBreak/>
        <w:t>má zároveň právo uplatniť u poskytovateľa trovy konania, ktoré mu vzniknú v konaní s príslušným daňovým úradom podľa § 69b zákona o DPH</w:t>
      </w:r>
      <w:r w:rsidRPr="009109A0">
        <w:rPr>
          <w:rFonts w:ascii="Arial" w:hAnsi="Arial" w:cs="Arial"/>
          <w:sz w:val="22"/>
          <w:szCs w:val="22"/>
        </w:rPr>
        <w:t>.</w:t>
      </w:r>
    </w:p>
    <w:p w14:paraId="6FE23E5B" w14:textId="531383D9" w:rsidR="00737BDB" w:rsidRPr="009109A0" w:rsidRDefault="009109A0" w:rsidP="009109A0">
      <w:pPr>
        <w:pStyle w:val="Odsekzoznamu"/>
        <w:numPr>
          <w:ilvl w:val="0"/>
          <w:numId w:val="1"/>
        </w:numPr>
        <w:tabs>
          <w:tab w:val="left" w:pos="284"/>
        </w:tabs>
        <w:spacing w:after="120"/>
        <w:ind w:left="426" w:hanging="426"/>
        <w:contextualSpacing w:val="0"/>
        <w:jc w:val="both"/>
        <w:rPr>
          <w:rFonts w:ascii="Arial" w:hAnsi="Arial" w:cs="Arial"/>
          <w:sz w:val="22"/>
          <w:szCs w:val="22"/>
        </w:rPr>
      </w:pPr>
      <w:r>
        <w:rPr>
          <w:rFonts w:ascii="Arial" w:hAnsi="Arial" w:cs="Arial"/>
          <w:sz w:val="22"/>
          <w:szCs w:val="22"/>
        </w:rPr>
        <w:t xml:space="preserve">  </w:t>
      </w:r>
      <w:r w:rsidR="00737BDB" w:rsidRPr="009109A0">
        <w:rPr>
          <w:rFonts w:ascii="Arial" w:hAnsi="Arial" w:cs="Arial"/>
          <w:sz w:val="22"/>
          <w:szCs w:val="22"/>
        </w:rPr>
        <w:t xml:space="preserve">Objednávateľ </w:t>
      </w:r>
      <w:r w:rsidR="00BC1653" w:rsidRPr="009109A0">
        <w:rPr>
          <w:rFonts w:ascii="Arial" w:hAnsi="Arial" w:cs="Arial"/>
          <w:noProof/>
          <w:sz w:val="22"/>
          <w:szCs w:val="22"/>
          <w:lang w:eastAsia="sk-SK"/>
        </w:rPr>
        <w:t>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r w:rsidR="00737BDB" w:rsidRPr="009109A0">
        <w:rPr>
          <w:rFonts w:ascii="Arial" w:hAnsi="Arial" w:cs="Arial"/>
          <w:sz w:val="22"/>
          <w:szCs w:val="22"/>
        </w:rPr>
        <w:t xml:space="preserve">. </w:t>
      </w:r>
    </w:p>
    <w:p w14:paraId="088D160B" w14:textId="04E2A2B5" w:rsidR="00737BDB" w:rsidRPr="009109A0" w:rsidRDefault="00737BDB" w:rsidP="009109A0">
      <w:pPr>
        <w:pStyle w:val="Default"/>
        <w:ind w:left="426" w:hanging="426"/>
        <w:jc w:val="center"/>
        <w:rPr>
          <w:rFonts w:ascii="Arial" w:hAnsi="Arial" w:cs="Arial"/>
          <w:color w:val="auto"/>
          <w:sz w:val="22"/>
          <w:szCs w:val="22"/>
        </w:rPr>
      </w:pPr>
      <w:r w:rsidRPr="009109A0">
        <w:rPr>
          <w:rFonts w:ascii="Arial" w:hAnsi="Arial" w:cs="Arial"/>
          <w:b/>
          <w:bCs/>
          <w:color w:val="auto"/>
          <w:sz w:val="22"/>
          <w:szCs w:val="22"/>
        </w:rPr>
        <w:t xml:space="preserve">Čl. </w:t>
      </w:r>
      <w:r w:rsidR="00E7082E" w:rsidRPr="009109A0">
        <w:rPr>
          <w:rFonts w:ascii="Arial" w:hAnsi="Arial" w:cs="Arial"/>
          <w:b/>
          <w:bCs/>
          <w:color w:val="auto"/>
          <w:sz w:val="22"/>
          <w:szCs w:val="22"/>
        </w:rPr>
        <w:t>VI</w:t>
      </w:r>
    </w:p>
    <w:p w14:paraId="27934710" w14:textId="77777777" w:rsidR="00737BDB" w:rsidRPr="009109A0" w:rsidRDefault="003C5F15" w:rsidP="009109A0">
      <w:pPr>
        <w:pStyle w:val="Default"/>
        <w:ind w:left="426" w:hanging="426"/>
        <w:jc w:val="center"/>
        <w:rPr>
          <w:rFonts w:ascii="Arial" w:hAnsi="Arial" w:cs="Arial"/>
          <w:b/>
          <w:bCs/>
          <w:color w:val="auto"/>
          <w:sz w:val="22"/>
          <w:szCs w:val="22"/>
        </w:rPr>
      </w:pPr>
      <w:r w:rsidRPr="009109A0">
        <w:rPr>
          <w:rFonts w:ascii="Arial" w:hAnsi="Arial" w:cs="Arial"/>
          <w:b/>
          <w:bCs/>
          <w:color w:val="auto"/>
          <w:sz w:val="22"/>
          <w:szCs w:val="22"/>
        </w:rPr>
        <w:t>Doba platnosti zmluvy</w:t>
      </w:r>
    </w:p>
    <w:p w14:paraId="581A0AF3" w14:textId="77777777" w:rsidR="003C5F15" w:rsidRPr="009109A0" w:rsidRDefault="003C5F15" w:rsidP="009109A0">
      <w:pPr>
        <w:pStyle w:val="Default"/>
        <w:ind w:left="426" w:hanging="426"/>
        <w:jc w:val="center"/>
        <w:rPr>
          <w:rFonts w:ascii="Arial" w:hAnsi="Arial" w:cs="Arial"/>
          <w:b/>
          <w:bCs/>
          <w:color w:val="auto"/>
          <w:sz w:val="22"/>
          <w:szCs w:val="22"/>
        </w:rPr>
      </w:pPr>
    </w:p>
    <w:p w14:paraId="7A22F9D2" w14:textId="015C1360" w:rsidR="00BC1653" w:rsidRPr="009109A0" w:rsidRDefault="00BC1653" w:rsidP="009109A0">
      <w:pPr>
        <w:numPr>
          <w:ilvl w:val="0"/>
          <w:numId w:val="11"/>
        </w:numPr>
        <w:tabs>
          <w:tab w:val="left" w:pos="426"/>
        </w:tabs>
        <w:ind w:left="426" w:hanging="426"/>
        <w:jc w:val="both"/>
        <w:rPr>
          <w:rFonts w:ascii="Arial" w:hAnsi="Arial" w:cs="Arial"/>
          <w:noProof/>
          <w:sz w:val="22"/>
          <w:szCs w:val="22"/>
          <w:lang w:eastAsia="sk-SK"/>
        </w:rPr>
      </w:pPr>
      <w:r w:rsidRPr="009109A0">
        <w:rPr>
          <w:rFonts w:ascii="Arial" w:hAnsi="Arial" w:cs="Arial"/>
          <w:bCs/>
          <w:sz w:val="22"/>
          <w:szCs w:val="22"/>
        </w:rPr>
        <w:t>Zmlu</w:t>
      </w:r>
      <w:r w:rsidR="00E7082E" w:rsidRPr="009109A0">
        <w:rPr>
          <w:rFonts w:ascii="Arial" w:hAnsi="Arial" w:cs="Arial"/>
          <w:bCs/>
          <w:sz w:val="22"/>
          <w:szCs w:val="22"/>
        </w:rPr>
        <w:t>va sa uzatvára na dobu určitú</w:t>
      </w:r>
      <w:r w:rsidR="009109A0">
        <w:rPr>
          <w:rFonts w:ascii="Arial" w:hAnsi="Arial" w:cs="Arial"/>
          <w:bCs/>
          <w:sz w:val="22"/>
          <w:szCs w:val="22"/>
        </w:rPr>
        <w:t>,</w:t>
      </w:r>
      <w:r w:rsidR="00E7082E" w:rsidRPr="009109A0">
        <w:rPr>
          <w:rFonts w:ascii="Arial" w:hAnsi="Arial" w:cs="Arial"/>
          <w:bCs/>
          <w:sz w:val="22"/>
          <w:szCs w:val="22"/>
        </w:rPr>
        <w:t xml:space="preserve"> </w:t>
      </w:r>
      <w:r w:rsidR="00D274EF">
        <w:rPr>
          <w:rFonts w:ascii="Arial" w:hAnsi="Arial" w:cs="Arial"/>
          <w:bCs/>
          <w:sz w:val="22"/>
          <w:szCs w:val="22"/>
        </w:rPr>
        <w:t>48</w:t>
      </w:r>
      <w:r w:rsidR="009109A0">
        <w:rPr>
          <w:rFonts w:ascii="Arial" w:hAnsi="Arial" w:cs="Arial"/>
          <w:bCs/>
          <w:sz w:val="22"/>
          <w:szCs w:val="22"/>
        </w:rPr>
        <w:t xml:space="preserve"> mesiacov odo dňa nadobudnutia účinnosti zmluvy</w:t>
      </w:r>
      <w:r w:rsidRPr="009109A0">
        <w:rPr>
          <w:rFonts w:ascii="Arial" w:hAnsi="Arial" w:cs="Arial"/>
          <w:bCs/>
          <w:sz w:val="22"/>
          <w:szCs w:val="22"/>
        </w:rPr>
        <w:t>.</w:t>
      </w:r>
    </w:p>
    <w:p w14:paraId="2AD6DC8F" w14:textId="77777777" w:rsidR="00BC1653" w:rsidRPr="009109A0" w:rsidRDefault="00BC1653" w:rsidP="009109A0">
      <w:pPr>
        <w:numPr>
          <w:ilvl w:val="0"/>
          <w:numId w:val="11"/>
        </w:numPr>
        <w:tabs>
          <w:tab w:val="left" w:pos="426"/>
        </w:tabs>
        <w:ind w:left="426" w:hanging="426"/>
        <w:jc w:val="both"/>
        <w:rPr>
          <w:rFonts w:ascii="Arial" w:hAnsi="Arial" w:cs="Arial"/>
          <w:noProof/>
          <w:sz w:val="22"/>
          <w:szCs w:val="22"/>
          <w:lang w:eastAsia="sk-SK"/>
        </w:rPr>
      </w:pPr>
      <w:r w:rsidRPr="009109A0">
        <w:rPr>
          <w:rFonts w:ascii="Arial" w:hAnsi="Arial" w:cs="Arial"/>
          <w:bCs/>
          <w:sz w:val="22"/>
          <w:szCs w:val="22"/>
        </w:rPr>
        <w:t xml:space="preserve">Zmluvný vzťah je možné </w:t>
      </w:r>
      <w:r w:rsidRPr="009109A0">
        <w:rPr>
          <w:rFonts w:ascii="Arial" w:hAnsi="Arial" w:cs="Arial"/>
          <w:noProof/>
          <w:sz w:val="22"/>
          <w:szCs w:val="22"/>
          <w:lang w:eastAsia="sk-SK"/>
        </w:rPr>
        <w:t>ukončiť pred dobou, na ktorú bol dojednaný:</w:t>
      </w:r>
    </w:p>
    <w:p w14:paraId="0FD829C0" w14:textId="77777777" w:rsidR="00BC1653" w:rsidRPr="009109A0" w:rsidRDefault="00BC1653" w:rsidP="009109A0">
      <w:pPr>
        <w:numPr>
          <w:ilvl w:val="1"/>
          <w:numId w:val="11"/>
        </w:numPr>
        <w:tabs>
          <w:tab w:val="left" w:pos="426"/>
          <w:tab w:val="num" w:pos="709"/>
        </w:tabs>
        <w:ind w:left="426" w:firstLine="0"/>
        <w:contextualSpacing/>
        <w:jc w:val="both"/>
        <w:rPr>
          <w:rFonts w:ascii="Arial" w:hAnsi="Arial" w:cs="Arial"/>
          <w:noProof/>
          <w:sz w:val="22"/>
          <w:szCs w:val="22"/>
          <w:lang w:eastAsia="sk-SK"/>
        </w:rPr>
      </w:pPr>
      <w:r w:rsidRPr="009109A0">
        <w:rPr>
          <w:rFonts w:ascii="Arial" w:hAnsi="Arial" w:cs="Arial"/>
          <w:noProof/>
          <w:sz w:val="22"/>
          <w:szCs w:val="22"/>
          <w:lang w:eastAsia="sk-SK"/>
        </w:rPr>
        <w:t>písomnou dohodou zmluvných strán,</w:t>
      </w:r>
    </w:p>
    <w:p w14:paraId="72C66F62" w14:textId="2FA77DC2" w:rsidR="00BC1653" w:rsidRPr="009109A0" w:rsidRDefault="00BC1653" w:rsidP="009109A0">
      <w:pPr>
        <w:numPr>
          <w:ilvl w:val="1"/>
          <w:numId w:val="11"/>
        </w:numPr>
        <w:tabs>
          <w:tab w:val="left" w:pos="426"/>
          <w:tab w:val="num" w:pos="709"/>
        </w:tabs>
        <w:ind w:left="426" w:firstLine="0"/>
        <w:contextualSpacing/>
        <w:jc w:val="both"/>
        <w:rPr>
          <w:rFonts w:ascii="Arial" w:hAnsi="Arial" w:cs="Arial"/>
          <w:noProof/>
          <w:sz w:val="22"/>
          <w:szCs w:val="22"/>
          <w:lang w:eastAsia="sk-SK"/>
        </w:rPr>
      </w:pPr>
      <w:r w:rsidRPr="009109A0">
        <w:rPr>
          <w:rFonts w:ascii="Arial" w:hAnsi="Arial" w:cs="Arial"/>
          <w:noProof/>
          <w:sz w:val="22"/>
          <w:szCs w:val="22"/>
          <w:lang w:eastAsia="sk-SK"/>
        </w:rPr>
        <w:t>písomnou výpoveďou,</w:t>
      </w:r>
    </w:p>
    <w:p w14:paraId="41ABEB20" w14:textId="7C373B3E" w:rsidR="00BC1653" w:rsidRPr="009109A0" w:rsidRDefault="00AE7C25" w:rsidP="009109A0">
      <w:pPr>
        <w:numPr>
          <w:ilvl w:val="1"/>
          <w:numId w:val="11"/>
        </w:numPr>
        <w:tabs>
          <w:tab w:val="left" w:pos="426"/>
          <w:tab w:val="num" w:pos="709"/>
        </w:tabs>
        <w:ind w:left="426" w:firstLine="0"/>
        <w:contextualSpacing/>
        <w:jc w:val="both"/>
        <w:rPr>
          <w:rFonts w:ascii="Arial" w:hAnsi="Arial" w:cs="Arial"/>
          <w:noProof/>
          <w:sz w:val="22"/>
          <w:szCs w:val="22"/>
          <w:lang w:eastAsia="sk-SK"/>
        </w:rPr>
      </w:pPr>
      <w:r>
        <w:rPr>
          <w:rFonts w:ascii="Arial" w:hAnsi="Arial" w:cs="Arial"/>
          <w:noProof/>
          <w:sz w:val="22"/>
          <w:szCs w:val="22"/>
          <w:lang w:eastAsia="sk-SK"/>
        </w:rPr>
        <w:t xml:space="preserve">písomným </w:t>
      </w:r>
      <w:r w:rsidR="00BC1653" w:rsidRPr="009109A0">
        <w:rPr>
          <w:rFonts w:ascii="Arial" w:hAnsi="Arial" w:cs="Arial"/>
          <w:noProof/>
          <w:sz w:val="22"/>
          <w:szCs w:val="22"/>
          <w:lang w:eastAsia="sk-SK"/>
        </w:rPr>
        <w:t>odstúpením od zmluvy.</w:t>
      </w:r>
    </w:p>
    <w:p w14:paraId="7B681372" w14:textId="42DB0CBF" w:rsidR="00BC1653" w:rsidRPr="009109A0" w:rsidRDefault="009109A0" w:rsidP="009109A0">
      <w:pPr>
        <w:pStyle w:val="Default"/>
        <w:numPr>
          <w:ilvl w:val="0"/>
          <w:numId w:val="11"/>
        </w:numPr>
        <w:tabs>
          <w:tab w:val="clear" w:pos="928"/>
          <w:tab w:val="num" w:pos="284"/>
        </w:tabs>
        <w:ind w:left="426" w:hanging="426"/>
        <w:jc w:val="both"/>
        <w:rPr>
          <w:rFonts w:ascii="Arial" w:hAnsi="Arial" w:cs="Arial"/>
          <w:bCs/>
          <w:color w:val="auto"/>
          <w:sz w:val="22"/>
          <w:szCs w:val="22"/>
        </w:rPr>
      </w:pPr>
      <w:r>
        <w:rPr>
          <w:rFonts w:ascii="Arial" w:hAnsi="Arial" w:cs="Arial"/>
          <w:noProof/>
          <w:sz w:val="22"/>
          <w:szCs w:val="22"/>
        </w:rPr>
        <w:t xml:space="preserve">  </w:t>
      </w:r>
      <w:r w:rsidR="00232163" w:rsidRPr="009109A0">
        <w:rPr>
          <w:rFonts w:ascii="Arial" w:hAnsi="Arial" w:cs="Arial"/>
          <w:noProof/>
          <w:sz w:val="22"/>
          <w:szCs w:val="22"/>
        </w:rPr>
        <w:t>Zmluvné strany sú</w:t>
      </w:r>
      <w:r w:rsidR="00BC1653" w:rsidRPr="009109A0">
        <w:rPr>
          <w:rFonts w:ascii="Arial" w:hAnsi="Arial" w:cs="Arial"/>
          <w:noProof/>
          <w:sz w:val="22"/>
          <w:szCs w:val="22"/>
        </w:rPr>
        <w:t xml:space="preserve"> </w:t>
      </w:r>
      <w:r w:rsidR="00232163" w:rsidRPr="009109A0">
        <w:rPr>
          <w:rFonts w:ascii="Arial" w:hAnsi="Arial" w:cs="Arial"/>
          <w:noProof/>
          <w:sz w:val="22"/>
          <w:szCs w:val="22"/>
        </w:rPr>
        <w:t xml:space="preserve">oprávnené </w:t>
      </w:r>
      <w:r w:rsidR="00BC1653" w:rsidRPr="009109A0">
        <w:rPr>
          <w:rFonts w:ascii="Arial" w:hAnsi="Arial" w:cs="Arial"/>
          <w:noProof/>
          <w:sz w:val="22"/>
          <w:szCs w:val="22"/>
        </w:rPr>
        <w:t>vypovedať zmluvu kedykoľvek, a to aj bez uvedenia dôvodu. Výpovedná lehota je 3 mesiace a začína plynúť prvým dňom kalendárneho mesiaca nasledujúceho po kalendárnom mesiaci, v ktorom bola výpoveď doručená</w:t>
      </w:r>
      <w:r w:rsidR="00232163" w:rsidRPr="009109A0">
        <w:rPr>
          <w:rFonts w:ascii="Arial" w:hAnsi="Arial" w:cs="Arial"/>
          <w:noProof/>
          <w:sz w:val="22"/>
          <w:szCs w:val="22"/>
        </w:rPr>
        <w:t xml:space="preserve"> druhej zmluvnej strane. </w:t>
      </w:r>
    </w:p>
    <w:p w14:paraId="62BF0109" w14:textId="77777777" w:rsidR="00BC1653" w:rsidRPr="009109A0" w:rsidRDefault="00BC1653" w:rsidP="009109A0">
      <w:pPr>
        <w:pStyle w:val="Default"/>
        <w:numPr>
          <w:ilvl w:val="0"/>
          <w:numId w:val="11"/>
        </w:numPr>
        <w:ind w:left="426" w:hanging="426"/>
        <w:jc w:val="both"/>
        <w:rPr>
          <w:rFonts w:ascii="Arial" w:hAnsi="Arial" w:cs="Arial"/>
          <w:bCs/>
          <w:color w:val="auto"/>
          <w:sz w:val="22"/>
          <w:szCs w:val="22"/>
        </w:rPr>
      </w:pPr>
      <w:r w:rsidRPr="009109A0">
        <w:rPr>
          <w:rFonts w:ascii="Arial" w:hAnsi="Arial" w:cs="Arial"/>
          <w:noProof/>
          <w:sz w:val="22"/>
          <w:szCs w:val="22"/>
        </w:rPr>
        <w:t>Odstúpiť od tejto zmluvy je možné v prípadoch uvedených v § 344 a nasl. Obchodného zákonníka.</w:t>
      </w:r>
    </w:p>
    <w:p w14:paraId="5497A397" w14:textId="77777777" w:rsidR="00BC1653" w:rsidRPr="009109A0" w:rsidRDefault="00BC1653" w:rsidP="009109A0">
      <w:pPr>
        <w:pStyle w:val="Default"/>
        <w:numPr>
          <w:ilvl w:val="0"/>
          <w:numId w:val="11"/>
        </w:numPr>
        <w:ind w:left="426" w:hanging="426"/>
        <w:jc w:val="both"/>
        <w:rPr>
          <w:rFonts w:ascii="Arial" w:hAnsi="Arial" w:cs="Arial"/>
          <w:bCs/>
          <w:color w:val="auto"/>
          <w:sz w:val="22"/>
          <w:szCs w:val="22"/>
        </w:rPr>
      </w:pPr>
      <w:r w:rsidRPr="009109A0">
        <w:rPr>
          <w:rFonts w:ascii="Arial" w:hAnsi="Arial" w:cs="Arial"/>
          <w:noProof/>
          <w:sz w:val="22"/>
          <w:szCs w:val="22"/>
        </w:rPr>
        <w:t>Objednávateľ je zároveň oprávnený od zmluvy odstúpiť v prípade:</w:t>
      </w:r>
    </w:p>
    <w:p w14:paraId="586BB238" w14:textId="1748E3EB" w:rsidR="00BC1653" w:rsidRPr="00FA309C" w:rsidRDefault="00BC1653" w:rsidP="00FA309C">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 xml:space="preserve">porušenia povinností poskytovateľa podľa čl. </w:t>
      </w:r>
      <w:r w:rsidR="00F652A3" w:rsidRPr="00FA309C">
        <w:rPr>
          <w:rFonts w:ascii="Arial" w:hAnsi="Arial" w:cs="Arial"/>
          <w:noProof/>
          <w:sz w:val="22"/>
          <w:szCs w:val="22"/>
          <w:lang w:eastAsia="sk-SK"/>
        </w:rPr>
        <w:t xml:space="preserve">VIII zmluvy, čl. </w:t>
      </w:r>
      <w:r w:rsidR="00E7082E" w:rsidRPr="00FA309C">
        <w:rPr>
          <w:rFonts w:ascii="Arial" w:hAnsi="Arial" w:cs="Arial"/>
          <w:noProof/>
          <w:sz w:val="22"/>
          <w:szCs w:val="22"/>
          <w:lang w:eastAsia="sk-SK"/>
        </w:rPr>
        <w:t>I</w:t>
      </w:r>
      <w:r w:rsidR="00075AFC" w:rsidRPr="00FA309C">
        <w:rPr>
          <w:rFonts w:ascii="Arial" w:hAnsi="Arial" w:cs="Arial"/>
          <w:noProof/>
          <w:sz w:val="22"/>
          <w:szCs w:val="22"/>
          <w:lang w:eastAsia="sk-SK"/>
        </w:rPr>
        <w:t>X</w:t>
      </w:r>
      <w:r w:rsidRPr="00FA309C">
        <w:rPr>
          <w:rFonts w:ascii="Arial" w:hAnsi="Arial" w:cs="Arial"/>
          <w:noProof/>
          <w:sz w:val="22"/>
          <w:szCs w:val="22"/>
          <w:lang w:eastAsia="sk-SK"/>
        </w:rPr>
        <w:t xml:space="preserve"> </w:t>
      </w:r>
      <w:r w:rsidR="009109A0" w:rsidRPr="00FA309C">
        <w:rPr>
          <w:rFonts w:ascii="Arial" w:hAnsi="Arial" w:cs="Arial"/>
          <w:noProof/>
          <w:sz w:val="22"/>
          <w:szCs w:val="22"/>
          <w:lang w:eastAsia="sk-SK"/>
        </w:rPr>
        <w:t>bod 1 a</w:t>
      </w:r>
      <w:r w:rsidR="007E0897" w:rsidRPr="00FA309C">
        <w:rPr>
          <w:rFonts w:ascii="Arial" w:hAnsi="Arial" w:cs="Arial"/>
          <w:noProof/>
          <w:sz w:val="22"/>
          <w:szCs w:val="22"/>
          <w:lang w:eastAsia="sk-SK"/>
        </w:rPr>
        <w:t> </w:t>
      </w:r>
      <w:r w:rsidR="009109A0" w:rsidRPr="00FA309C">
        <w:rPr>
          <w:rFonts w:ascii="Arial" w:hAnsi="Arial" w:cs="Arial"/>
          <w:noProof/>
          <w:sz w:val="22"/>
          <w:szCs w:val="22"/>
          <w:lang w:eastAsia="sk-SK"/>
        </w:rPr>
        <w:t xml:space="preserve">2 a čl. </w:t>
      </w:r>
      <w:r w:rsidR="00075AFC" w:rsidRPr="00FA309C">
        <w:rPr>
          <w:rFonts w:ascii="Arial" w:hAnsi="Arial" w:cs="Arial"/>
          <w:noProof/>
          <w:sz w:val="22"/>
          <w:szCs w:val="22"/>
          <w:lang w:eastAsia="sk-SK"/>
        </w:rPr>
        <w:t>X</w:t>
      </w:r>
      <w:r w:rsidR="009109A0" w:rsidRPr="00FA309C">
        <w:rPr>
          <w:rFonts w:ascii="Arial" w:hAnsi="Arial" w:cs="Arial"/>
          <w:noProof/>
          <w:sz w:val="22"/>
          <w:szCs w:val="22"/>
          <w:lang w:eastAsia="sk-SK"/>
        </w:rPr>
        <w:t xml:space="preserve"> bod 4 </w:t>
      </w:r>
      <w:r w:rsidRPr="00FA309C">
        <w:rPr>
          <w:rFonts w:ascii="Arial" w:hAnsi="Arial" w:cs="Arial"/>
          <w:noProof/>
          <w:sz w:val="22"/>
          <w:szCs w:val="22"/>
          <w:lang w:eastAsia="sk-SK"/>
        </w:rPr>
        <w:t>zmluvy,</w:t>
      </w:r>
    </w:p>
    <w:p w14:paraId="55D00749" w14:textId="27DF0504" w:rsidR="00E7082E" w:rsidRPr="00FA309C" w:rsidRDefault="00E7082E" w:rsidP="00FA309C">
      <w:pPr>
        <w:pStyle w:val="Odsekzoznamu"/>
        <w:numPr>
          <w:ilvl w:val="0"/>
          <w:numId w:val="35"/>
        </w:numPr>
        <w:tabs>
          <w:tab w:val="left" w:pos="709"/>
        </w:tabs>
        <w:jc w:val="both"/>
        <w:rPr>
          <w:rFonts w:ascii="Arial" w:hAnsi="Arial" w:cs="Arial"/>
          <w:noProof/>
          <w:sz w:val="22"/>
          <w:szCs w:val="22"/>
          <w:lang w:eastAsia="sk-SK"/>
        </w:rPr>
      </w:pPr>
      <w:r w:rsidRPr="00FA309C">
        <w:rPr>
          <w:rFonts w:ascii="Arial" w:hAnsi="Arial" w:cs="Arial"/>
          <w:noProof/>
          <w:sz w:val="22"/>
          <w:szCs w:val="22"/>
          <w:lang w:eastAsia="sk-SK"/>
        </w:rPr>
        <w:t>ak sa poskytovateľ stane dlžníkom poistného na zdravotné poistenie, ktoré je povinný v zmysle príslušných právnych predpisov platiť objednávateľovi,</w:t>
      </w:r>
    </w:p>
    <w:p w14:paraId="11E14BDC" w14:textId="2DD8F041" w:rsidR="00FA309C" w:rsidRPr="00FA309C" w:rsidRDefault="00E7082E" w:rsidP="00FA309C">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 xml:space="preserve">ak právnickej osobe </w:t>
      </w:r>
      <w:r w:rsidR="009109A0" w:rsidRPr="00FA309C">
        <w:rPr>
          <w:rFonts w:ascii="Arial" w:hAnsi="Arial" w:cs="Arial"/>
          <w:noProof/>
          <w:sz w:val="22"/>
          <w:szCs w:val="22"/>
          <w:lang w:eastAsia="sk-SK"/>
        </w:rPr>
        <w:t>poskytovateľa bol uložený jeden, alebo viacero trestov, uvedených v § 10 zákona č. 91/2016 Z. z. o trestnej zodpovednosti právnických osôb v znení neskorších predpisov</w:t>
      </w:r>
      <w:r w:rsidR="00FA309C" w:rsidRPr="00FA309C">
        <w:rPr>
          <w:rFonts w:ascii="Arial" w:hAnsi="Arial" w:cs="Arial"/>
          <w:noProof/>
          <w:sz w:val="22"/>
          <w:szCs w:val="22"/>
          <w:lang w:eastAsia="sk-SK"/>
        </w:rPr>
        <w:t>,</w:t>
      </w:r>
    </w:p>
    <w:p w14:paraId="26B69FBA" w14:textId="7A59161F" w:rsidR="00FA309C" w:rsidRPr="00FA309C" w:rsidRDefault="00FA309C" w:rsidP="00FA309C">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 xml:space="preserve">dňom právoplatného rozhodnutia registrujúceho orgánu o  výmaze podľa § 12 zákona                              č. 315/2016 Z. z. o registri partnerov verejného sektora a o zmene a doplnení niektorých zákonov v znení neskorších predpisov (ďalej len „zákon o registri partnerov verejného sektora“) </w:t>
      </w:r>
    </w:p>
    <w:p w14:paraId="471A7A89" w14:textId="125DD6A0" w:rsidR="00FA309C" w:rsidRPr="00FA309C" w:rsidRDefault="00FA309C" w:rsidP="00FA309C">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dňom právoplatného rozhodnutia registrujúceho orgánu o  pokute podľa § 13 ods. 2 zákona  o registri partnerov verejného sektora,</w:t>
      </w:r>
    </w:p>
    <w:p w14:paraId="5DDBBD0C" w14:textId="4E97BF23" w:rsidR="00FA309C" w:rsidRPr="00FA309C" w:rsidRDefault="00FA309C" w:rsidP="00FA309C">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ak dôjde k výmazu partnera verejného sektora na návrh oprávnenej osoby počas trvania dohody,</w:t>
      </w:r>
    </w:p>
    <w:p w14:paraId="51F0690C" w14:textId="17428EF2" w:rsidR="00FA309C" w:rsidRPr="00FA309C" w:rsidRDefault="00FA309C" w:rsidP="00FA309C">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ak je partner verejného sektora viac ako 30 dní v omeškaní so zápisom novej oprávnenej osoby (§ 10 ods. 2 tretia veta zákona o registri partnerov verejného sektora),</w:t>
      </w:r>
    </w:p>
    <w:p w14:paraId="0EFADC96" w14:textId="779EF0E5" w:rsidR="00FA309C" w:rsidRPr="00FA309C" w:rsidRDefault="00FA309C" w:rsidP="00FA309C">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ak subdodávatelia alebo subdodávatelia podľa osobitného predpisu, ktorí majú povinnosť zapisovať sa do registra verejného sektora, nie sú zapísaní v registri partnerov verejného sektora.</w:t>
      </w:r>
    </w:p>
    <w:p w14:paraId="1264E29B" w14:textId="7480B0B1" w:rsidR="00BC1653" w:rsidRPr="009109A0" w:rsidRDefault="00BC1653" w:rsidP="009109A0">
      <w:pPr>
        <w:pStyle w:val="Default"/>
        <w:numPr>
          <w:ilvl w:val="0"/>
          <w:numId w:val="11"/>
        </w:numPr>
        <w:ind w:left="426" w:hanging="426"/>
        <w:jc w:val="both"/>
        <w:rPr>
          <w:rFonts w:ascii="Arial" w:hAnsi="Arial" w:cs="Arial"/>
          <w:bCs/>
          <w:color w:val="auto"/>
          <w:sz w:val="22"/>
          <w:szCs w:val="22"/>
        </w:rPr>
      </w:pPr>
      <w:r w:rsidRPr="009109A0">
        <w:rPr>
          <w:rFonts w:ascii="Arial" w:hAnsi="Arial" w:cs="Arial"/>
          <w:noProof/>
          <w:sz w:val="22"/>
          <w:szCs w:val="22"/>
        </w:rPr>
        <w:t xml:space="preserve">Odstúpenie je účinné dňom doručenia oznámenia o odstúpení druhej zmluvnej strane. </w:t>
      </w:r>
    </w:p>
    <w:p w14:paraId="43560324" w14:textId="13E73987" w:rsidR="00BC1653" w:rsidRPr="009109A0" w:rsidRDefault="00BC1653" w:rsidP="009109A0">
      <w:pPr>
        <w:pStyle w:val="Default"/>
        <w:numPr>
          <w:ilvl w:val="0"/>
          <w:numId w:val="11"/>
        </w:numPr>
        <w:ind w:left="426" w:hanging="426"/>
        <w:jc w:val="both"/>
        <w:rPr>
          <w:rFonts w:ascii="Arial" w:hAnsi="Arial" w:cs="Arial"/>
          <w:bCs/>
          <w:color w:val="auto"/>
          <w:sz w:val="22"/>
          <w:szCs w:val="22"/>
        </w:rPr>
      </w:pPr>
      <w:r w:rsidRPr="009109A0">
        <w:rPr>
          <w:rFonts w:ascii="Arial" w:hAnsi="Arial" w:cs="Arial"/>
          <w:noProof/>
          <w:sz w:val="22"/>
          <w:szCs w:val="22"/>
        </w:rPr>
        <w:t xml:space="preserve">V prípade </w:t>
      </w:r>
      <w:r w:rsidR="009109A0" w:rsidRPr="009109A0">
        <w:rPr>
          <w:rFonts w:ascii="Arial" w:hAnsi="Arial" w:cs="Arial"/>
          <w:noProof/>
          <w:sz w:val="22"/>
          <w:szCs w:val="22"/>
        </w:rPr>
        <w:t>predčasného ukončenia zmluvy si zmluvné strany vysporiadajú všetky, a to aj finančné záväzky, prevzaté v súlade s touto zmluvou, o čom bude vyhotovený písomný protokol</w:t>
      </w:r>
      <w:r w:rsidRPr="009109A0">
        <w:rPr>
          <w:rFonts w:ascii="Arial" w:hAnsi="Arial" w:cs="Arial"/>
          <w:noProof/>
          <w:sz w:val="22"/>
          <w:szCs w:val="22"/>
        </w:rPr>
        <w:t>.</w:t>
      </w:r>
    </w:p>
    <w:p w14:paraId="55C343B5" w14:textId="77777777" w:rsidR="00737BDB" w:rsidRDefault="00737BDB" w:rsidP="00737BDB">
      <w:pPr>
        <w:pStyle w:val="Default"/>
        <w:jc w:val="center"/>
        <w:rPr>
          <w:rFonts w:ascii="Arial" w:hAnsi="Arial" w:cs="Arial"/>
          <w:color w:val="auto"/>
          <w:sz w:val="20"/>
          <w:szCs w:val="20"/>
        </w:rPr>
      </w:pPr>
    </w:p>
    <w:p w14:paraId="7F19C75E" w14:textId="77777777" w:rsidR="00F652A3" w:rsidRPr="00F652A3" w:rsidRDefault="00F652A3" w:rsidP="00F652A3">
      <w:pPr>
        <w:shd w:val="clear" w:color="auto" w:fill="FFFFFF"/>
        <w:ind w:left="426" w:hanging="426"/>
        <w:contextualSpacing/>
        <w:jc w:val="center"/>
        <w:rPr>
          <w:rFonts w:ascii="Arial" w:hAnsi="Arial" w:cs="Arial"/>
          <w:b/>
          <w:noProof/>
          <w:sz w:val="22"/>
          <w:szCs w:val="22"/>
          <w:lang w:eastAsia="sk-SK"/>
        </w:rPr>
      </w:pPr>
      <w:r w:rsidRPr="00F652A3">
        <w:rPr>
          <w:rFonts w:ascii="Arial" w:hAnsi="Arial" w:cs="Arial"/>
          <w:b/>
          <w:noProof/>
          <w:sz w:val="22"/>
          <w:szCs w:val="22"/>
          <w:lang w:eastAsia="sk-SK"/>
        </w:rPr>
        <w:t>Čl. VII</w:t>
      </w:r>
    </w:p>
    <w:p w14:paraId="1B0263AD" w14:textId="77777777" w:rsidR="00F652A3" w:rsidRPr="00F652A3" w:rsidRDefault="00F652A3" w:rsidP="00F652A3">
      <w:pPr>
        <w:shd w:val="clear" w:color="auto" w:fill="FFFFFF"/>
        <w:ind w:left="426" w:hanging="426"/>
        <w:contextualSpacing/>
        <w:jc w:val="center"/>
        <w:rPr>
          <w:rFonts w:ascii="Arial" w:hAnsi="Arial" w:cs="Arial"/>
          <w:b/>
          <w:noProof/>
          <w:sz w:val="22"/>
          <w:szCs w:val="22"/>
          <w:lang w:eastAsia="sk-SK"/>
        </w:rPr>
      </w:pPr>
      <w:r w:rsidRPr="00F652A3">
        <w:rPr>
          <w:rFonts w:ascii="Arial" w:hAnsi="Arial" w:cs="Arial"/>
          <w:b/>
          <w:noProof/>
          <w:sz w:val="22"/>
          <w:szCs w:val="22"/>
          <w:lang w:eastAsia="sk-SK"/>
        </w:rPr>
        <w:t>Spracúvanie osobných údajov</w:t>
      </w:r>
    </w:p>
    <w:p w14:paraId="45B6B2E6" w14:textId="77777777" w:rsidR="00F652A3" w:rsidRPr="00F652A3" w:rsidRDefault="00F652A3" w:rsidP="00F652A3">
      <w:pPr>
        <w:shd w:val="clear" w:color="auto" w:fill="FFFFFF"/>
        <w:ind w:left="426" w:hanging="426"/>
        <w:contextualSpacing/>
        <w:jc w:val="center"/>
        <w:rPr>
          <w:rFonts w:ascii="Arial" w:hAnsi="Arial" w:cs="Arial"/>
          <w:b/>
          <w:noProof/>
          <w:sz w:val="22"/>
          <w:szCs w:val="22"/>
          <w:lang w:eastAsia="sk-SK"/>
        </w:rPr>
      </w:pPr>
    </w:p>
    <w:p w14:paraId="0CF9ED3C" w14:textId="77777777" w:rsidR="00F652A3" w:rsidRPr="00F652A3" w:rsidRDefault="00F652A3" w:rsidP="00F652A3">
      <w:pPr>
        <w:numPr>
          <w:ilvl w:val="0"/>
          <w:numId w:val="29"/>
        </w:numPr>
        <w:ind w:left="284" w:hanging="284"/>
        <w:contextualSpacing/>
        <w:jc w:val="both"/>
        <w:rPr>
          <w:rFonts w:ascii="Arial" w:eastAsia="Calibri" w:hAnsi="Arial" w:cs="Arial"/>
          <w:sz w:val="22"/>
          <w:szCs w:val="22"/>
        </w:rPr>
      </w:pPr>
      <w:r w:rsidRPr="00F652A3">
        <w:rPr>
          <w:rFonts w:ascii="Arial" w:eastAsia="Calibri" w:hAnsi="Arial" w:cs="Arial"/>
          <w:sz w:val="22"/>
          <w:szCs w:val="22"/>
        </w:rPr>
        <w:t xml:space="preserve">V zmysle Nariadenia Európskeho parlamentu a Rady </w:t>
      </w:r>
      <w:r w:rsidRPr="00F652A3">
        <w:rPr>
          <w:rFonts w:ascii="Arial" w:eastAsia="Calibri" w:hAnsi="Arial" w:cs="Arial"/>
          <w:bCs/>
          <w:sz w:val="22"/>
          <w:szCs w:val="22"/>
        </w:rPr>
        <w:t xml:space="preserve">(EÚ) 2016/679 z 27. apríla 2016 o ochrane fyzických osôb pri spracúvaní osobných údajov a o voľnom pohybe takýchto údajov (ďalej len „Nariadenie“) a </w:t>
      </w:r>
      <w:r w:rsidRPr="00F652A3">
        <w:rPr>
          <w:rFonts w:ascii="Arial" w:eastAsia="Calibri" w:hAnsi="Arial" w:cs="Arial"/>
          <w:sz w:val="22"/>
          <w:szCs w:val="22"/>
        </w:rPr>
        <w:t xml:space="preserve">zákona č. 18/2018 Z. z. o ochrane osobných údajov a o zmene a doplnení niektorých zákonov  (ďalej len „zákon o ochrane osobných údajov“), (Nariadenie a zákon na ochranu osobných údajov spolu ďalej len ako „právne predpisy o ochrane </w:t>
      </w:r>
      <w:r w:rsidRPr="00F652A3">
        <w:rPr>
          <w:rFonts w:ascii="Arial" w:eastAsia="Calibri" w:hAnsi="Arial" w:cs="Arial"/>
          <w:sz w:val="22"/>
          <w:szCs w:val="22"/>
        </w:rPr>
        <w:lastRenderedPageBreak/>
        <w:t>osobných údajov“) je objednávateľ prevádzkovateľom spracúvania osobných údajov a poskytovateľ je povereným sprostredkovateľom  spracúvania osobných údajov.</w:t>
      </w:r>
    </w:p>
    <w:p w14:paraId="6B0EDBCE" w14:textId="77777777" w:rsidR="00F652A3" w:rsidRPr="00F652A3" w:rsidRDefault="00F652A3" w:rsidP="00F652A3">
      <w:pPr>
        <w:numPr>
          <w:ilvl w:val="0"/>
          <w:numId w:val="29"/>
        </w:numPr>
        <w:ind w:left="284" w:hanging="284"/>
        <w:contextualSpacing/>
        <w:jc w:val="both"/>
        <w:rPr>
          <w:rFonts w:ascii="Arial" w:eastAsia="Calibri" w:hAnsi="Arial" w:cs="Arial"/>
          <w:sz w:val="22"/>
          <w:szCs w:val="22"/>
        </w:rPr>
      </w:pPr>
      <w:r w:rsidRPr="00F652A3">
        <w:rPr>
          <w:rFonts w:ascii="Arial" w:eastAsia="Calibri" w:hAnsi="Arial" w:cs="Arial"/>
          <w:sz w:val="22"/>
          <w:szCs w:val="22"/>
        </w:rPr>
        <w:t>Sprostredkovateľ je oprávnený začať spracúvať osobné údaje najskôr v deň nadobudnutia účinnosti tejto zmluvy a iba po dobu účinnosti tejto zmluvy.</w:t>
      </w:r>
    </w:p>
    <w:p w14:paraId="341352D7" w14:textId="33ED9792" w:rsidR="00F652A3" w:rsidRPr="00F652A3" w:rsidRDefault="00F652A3" w:rsidP="00F652A3">
      <w:pPr>
        <w:numPr>
          <w:ilvl w:val="0"/>
          <w:numId w:val="29"/>
        </w:numPr>
        <w:ind w:left="284" w:hanging="284"/>
        <w:contextualSpacing/>
        <w:jc w:val="both"/>
        <w:rPr>
          <w:rFonts w:ascii="Arial" w:eastAsia="Calibri" w:hAnsi="Arial" w:cs="Arial"/>
          <w:sz w:val="22"/>
          <w:szCs w:val="22"/>
        </w:rPr>
      </w:pPr>
      <w:r w:rsidRPr="00F652A3">
        <w:rPr>
          <w:rFonts w:ascii="Arial" w:eastAsia="Calibri" w:hAnsi="Arial" w:cs="Arial"/>
          <w:sz w:val="22"/>
          <w:szCs w:val="22"/>
        </w:rPr>
        <w:t>Predmetom spracúvania sú osobné údaje sprístupnené sprostredkovateľovi prevádzkovateľ</w:t>
      </w:r>
      <w:r>
        <w:rPr>
          <w:rFonts w:ascii="Arial" w:eastAsia="Calibri" w:hAnsi="Arial" w:cs="Arial"/>
          <w:sz w:val="22"/>
          <w:szCs w:val="22"/>
        </w:rPr>
        <w:t xml:space="preserve">om, a to údaje o zamestnancoch </w:t>
      </w:r>
      <w:r w:rsidRPr="00F652A3">
        <w:rPr>
          <w:rFonts w:ascii="Arial" w:eastAsia="Calibri" w:hAnsi="Arial" w:cs="Arial"/>
          <w:sz w:val="22"/>
          <w:szCs w:val="22"/>
        </w:rPr>
        <w:t>prevádzkovateľa (meno, priezvisko, titul, adresa bydliska, dátum narodenia, rodné číslo, miesto výkonu práce, pracovisko, tel. číslo, e-mail).</w:t>
      </w:r>
    </w:p>
    <w:p w14:paraId="645DD640" w14:textId="77777777" w:rsidR="00F652A3" w:rsidRPr="00F652A3" w:rsidRDefault="00F652A3" w:rsidP="00F652A3">
      <w:pPr>
        <w:numPr>
          <w:ilvl w:val="0"/>
          <w:numId w:val="29"/>
        </w:numPr>
        <w:ind w:left="284" w:hanging="284"/>
        <w:contextualSpacing/>
        <w:jc w:val="both"/>
        <w:rPr>
          <w:rFonts w:ascii="Arial" w:eastAsia="Calibri" w:hAnsi="Arial" w:cs="Arial"/>
          <w:sz w:val="22"/>
          <w:szCs w:val="22"/>
        </w:rPr>
      </w:pPr>
      <w:r w:rsidRPr="00F652A3">
        <w:rPr>
          <w:rFonts w:ascii="Arial" w:eastAsia="Calibri" w:hAnsi="Arial" w:cs="Arial"/>
          <w:sz w:val="22"/>
          <w:szCs w:val="22"/>
        </w:rPr>
        <w:t>Účelom spracúvania osobných údajov sprostredkovateľom je poskytovanie služieb podľa tejto zmluvy.</w:t>
      </w:r>
    </w:p>
    <w:p w14:paraId="7EF12E69" w14:textId="77777777" w:rsidR="00F652A3" w:rsidRPr="00F652A3" w:rsidRDefault="00F652A3" w:rsidP="00F652A3">
      <w:pPr>
        <w:numPr>
          <w:ilvl w:val="0"/>
          <w:numId w:val="29"/>
        </w:numPr>
        <w:ind w:left="284" w:hanging="284"/>
        <w:contextualSpacing/>
        <w:jc w:val="both"/>
        <w:rPr>
          <w:rFonts w:ascii="Arial" w:eastAsia="Calibri" w:hAnsi="Arial" w:cs="Arial"/>
          <w:sz w:val="22"/>
          <w:szCs w:val="22"/>
        </w:rPr>
      </w:pPr>
      <w:r w:rsidRPr="00F652A3">
        <w:rPr>
          <w:rFonts w:ascii="Arial" w:eastAsia="Calibri" w:hAnsi="Arial" w:cs="Arial"/>
          <w:sz w:val="22"/>
          <w:szCs w:val="22"/>
        </w:rPr>
        <w:t>Kategórie dotknutých osôb sú zamestnanci prevádzkovateľa, brigádnici a osoby pracujúce pre prevádzkovateľa na dohodu a zmluvní partneri prevádzkovateľa.</w:t>
      </w:r>
    </w:p>
    <w:p w14:paraId="058E7832" w14:textId="77777777" w:rsidR="00F652A3" w:rsidRPr="00F652A3" w:rsidRDefault="00F652A3" w:rsidP="00F652A3">
      <w:pPr>
        <w:numPr>
          <w:ilvl w:val="0"/>
          <w:numId w:val="29"/>
        </w:numPr>
        <w:ind w:left="284" w:hanging="284"/>
        <w:contextualSpacing/>
        <w:jc w:val="both"/>
        <w:rPr>
          <w:rFonts w:ascii="Arial" w:eastAsia="Calibri" w:hAnsi="Arial" w:cs="Arial"/>
          <w:sz w:val="22"/>
          <w:szCs w:val="22"/>
        </w:rPr>
      </w:pPr>
      <w:r w:rsidRPr="00F652A3">
        <w:rPr>
          <w:rFonts w:ascii="Arial" w:eastAsia="Calibri" w:hAnsi="Arial" w:cs="Arial"/>
          <w:sz w:val="22"/>
          <w:szCs w:val="22"/>
        </w:rPr>
        <w:t>Sprostredkovateľ nesmie spracúvať osobné údaje na iný účel, iba ten, ktorý je určený v tejto zmluve a nesmie vyhotovovať ani žiadne kópie osobných údajov v elektronickej ani v papierovej forme.</w:t>
      </w:r>
    </w:p>
    <w:p w14:paraId="45A5C7FE" w14:textId="5FB8595C" w:rsidR="00F652A3" w:rsidRPr="00F652A3" w:rsidRDefault="00F652A3" w:rsidP="00F652A3">
      <w:pPr>
        <w:numPr>
          <w:ilvl w:val="0"/>
          <w:numId w:val="29"/>
        </w:numPr>
        <w:ind w:left="284" w:hanging="284"/>
        <w:contextualSpacing/>
        <w:jc w:val="both"/>
        <w:rPr>
          <w:rFonts w:ascii="Arial" w:eastAsia="Calibri" w:hAnsi="Arial" w:cs="Arial"/>
          <w:sz w:val="22"/>
          <w:szCs w:val="22"/>
        </w:rPr>
      </w:pPr>
      <w:r w:rsidRPr="00F652A3">
        <w:rPr>
          <w:rFonts w:ascii="Arial" w:eastAsia="Calibri" w:hAnsi="Arial" w:cs="Arial"/>
          <w:sz w:val="22"/>
          <w:szCs w:val="22"/>
        </w:rPr>
        <w:t>Zoznam povolených operácií s osobnými údajmi pre sprostredkovateľa:</w:t>
      </w:r>
      <w:r w:rsidR="00685DFA">
        <w:rPr>
          <w:rFonts w:ascii="Arial" w:eastAsia="Calibri" w:hAnsi="Arial" w:cs="Arial"/>
          <w:sz w:val="22"/>
          <w:szCs w:val="22"/>
        </w:rPr>
        <w:t xml:space="preserve"> </w:t>
      </w:r>
    </w:p>
    <w:p w14:paraId="03F62D19"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získavanie,</w:t>
      </w:r>
    </w:p>
    <w:p w14:paraId="162CD90C"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zaznamenávanie,</w:t>
      </w:r>
    </w:p>
    <w:p w14:paraId="518F6757"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usporadúvanie,</w:t>
      </w:r>
    </w:p>
    <w:p w14:paraId="057C6779"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štruktúrovanie,</w:t>
      </w:r>
    </w:p>
    <w:p w14:paraId="109A51E5"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uchovávanie,</w:t>
      </w:r>
    </w:p>
    <w:p w14:paraId="0B4475DE"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vyhľadávanie,</w:t>
      </w:r>
    </w:p>
    <w:p w14:paraId="5C6A778D"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prehliadanie,</w:t>
      </w:r>
    </w:p>
    <w:p w14:paraId="7B793502"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využívanie,</w:t>
      </w:r>
    </w:p>
    <w:p w14:paraId="73F3974B"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poskytovanie prenosom, šírením alebo poskytovanie iným spôsobom,</w:t>
      </w:r>
    </w:p>
    <w:p w14:paraId="630004F7"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preskupovanie alebo kombinovanie,</w:t>
      </w:r>
    </w:p>
    <w:p w14:paraId="12CB6727"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obmedzenie,</w:t>
      </w:r>
    </w:p>
    <w:p w14:paraId="2040FA78" w14:textId="77777777" w:rsidR="00F652A3" w:rsidRPr="00F652A3" w:rsidRDefault="00F652A3" w:rsidP="00F652A3">
      <w:pPr>
        <w:numPr>
          <w:ilvl w:val="0"/>
          <w:numId w:val="30"/>
        </w:numPr>
        <w:ind w:left="567" w:hanging="283"/>
        <w:contextualSpacing/>
        <w:jc w:val="both"/>
        <w:rPr>
          <w:rFonts w:ascii="Arial" w:eastAsia="Calibri" w:hAnsi="Arial" w:cs="Arial"/>
          <w:sz w:val="22"/>
          <w:szCs w:val="22"/>
        </w:rPr>
      </w:pPr>
      <w:r w:rsidRPr="00F652A3">
        <w:rPr>
          <w:rFonts w:ascii="Arial" w:eastAsia="Calibri" w:hAnsi="Arial" w:cs="Arial"/>
          <w:sz w:val="22"/>
          <w:szCs w:val="22"/>
        </w:rPr>
        <w:t>vymazanie alebo likvidácia.</w:t>
      </w:r>
    </w:p>
    <w:p w14:paraId="3737AA16" w14:textId="77777777" w:rsidR="00685DFA" w:rsidRDefault="00685DFA" w:rsidP="00F652A3">
      <w:pPr>
        <w:shd w:val="clear" w:color="auto" w:fill="FFFFFF"/>
        <w:ind w:left="426" w:hanging="426"/>
        <w:contextualSpacing/>
        <w:jc w:val="center"/>
        <w:rPr>
          <w:rFonts w:ascii="Arial" w:hAnsi="Arial" w:cs="Arial"/>
          <w:b/>
          <w:noProof/>
          <w:sz w:val="22"/>
          <w:szCs w:val="22"/>
          <w:lang w:eastAsia="sk-SK"/>
        </w:rPr>
      </w:pPr>
    </w:p>
    <w:p w14:paraId="6426CBFC" w14:textId="176FCDD2" w:rsidR="00F652A3" w:rsidRPr="00F652A3" w:rsidRDefault="00F652A3" w:rsidP="00F652A3">
      <w:pPr>
        <w:shd w:val="clear" w:color="auto" w:fill="FFFFFF"/>
        <w:ind w:left="426" w:hanging="426"/>
        <w:contextualSpacing/>
        <w:jc w:val="center"/>
        <w:rPr>
          <w:rFonts w:ascii="Arial" w:hAnsi="Arial" w:cs="Arial"/>
          <w:b/>
          <w:noProof/>
          <w:sz w:val="22"/>
          <w:szCs w:val="22"/>
          <w:lang w:eastAsia="sk-SK"/>
        </w:rPr>
      </w:pPr>
      <w:r w:rsidRPr="00F652A3">
        <w:rPr>
          <w:rFonts w:ascii="Arial" w:hAnsi="Arial" w:cs="Arial"/>
          <w:b/>
          <w:noProof/>
          <w:sz w:val="22"/>
          <w:szCs w:val="22"/>
          <w:lang w:eastAsia="sk-SK"/>
        </w:rPr>
        <w:t>Čl. VIII</w:t>
      </w:r>
    </w:p>
    <w:p w14:paraId="3F6C763D" w14:textId="77777777" w:rsidR="00F652A3" w:rsidRPr="00F652A3" w:rsidRDefault="00F652A3" w:rsidP="00F652A3">
      <w:pPr>
        <w:shd w:val="clear" w:color="auto" w:fill="FFFFFF"/>
        <w:ind w:left="426" w:hanging="426"/>
        <w:contextualSpacing/>
        <w:jc w:val="center"/>
        <w:rPr>
          <w:rFonts w:ascii="Arial" w:hAnsi="Arial" w:cs="Arial"/>
          <w:b/>
          <w:noProof/>
          <w:sz w:val="22"/>
          <w:szCs w:val="22"/>
          <w:lang w:eastAsia="sk-SK"/>
        </w:rPr>
      </w:pPr>
      <w:r w:rsidRPr="00F652A3">
        <w:rPr>
          <w:rFonts w:ascii="Arial" w:hAnsi="Arial" w:cs="Arial"/>
          <w:b/>
          <w:noProof/>
          <w:sz w:val="22"/>
          <w:szCs w:val="22"/>
          <w:lang w:eastAsia="sk-SK"/>
        </w:rPr>
        <w:t>Ochrana osobných údajov</w:t>
      </w:r>
    </w:p>
    <w:p w14:paraId="3F00C705" w14:textId="77777777" w:rsidR="00F652A3" w:rsidRPr="00F652A3" w:rsidRDefault="00F652A3" w:rsidP="00F652A3">
      <w:pPr>
        <w:shd w:val="clear" w:color="auto" w:fill="FFFFFF"/>
        <w:contextualSpacing/>
        <w:jc w:val="center"/>
        <w:rPr>
          <w:rFonts w:ascii="Arial" w:hAnsi="Arial" w:cs="Arial"/>
          <w:b/>
          <w:noProof/>
          <w:sz w:val="22"/>
          <w:szCs w:val="22"/>
          <w:lang w:eastAsia="sk-SK"/>
        </w:rPr>
      </w:pPr>
    </w:p>
    <w:p w14:paraId="1BDFE1E3" w14:textId="77777777" w:rsidR="00F652A3" w:rsidRPr="00F652A3" w:rsidRDefault="00F652A3" w:rsidP="00F652A3">
      <w:pPr>
        <w:numPr>
          <w:ilvl w:val="0"/>
          <w:numId w:val="31"/>
        </w:numPr>
        <w:tabs>
          <w:tab w:val="left" w:pos="284"/>
        </w:tabs>
        <w:ind w:left="284" w:hanging="284"/>
        <w:contextualSpacing/>
        <w:jc w:val="both"/>
        <w:rPr>
          <w:rFonts w:ascii="Arial" w:eastAsia="Calibri" w:hAnsi="Arial" w:cs="Arial"/>
          <w:sz w:val="22"/>
          <w:szCs w:val="22"/>
        </w:rPr>
      </w:pPr>
      <w:r w:rsidRPr="00F652A3">
        <w:rPr>
          <w:rFonts w:ascii="Arial" w:eastAsia="Calibri" w:hAnsi="Arial" w:cs="Arial"/>
          <w:sz w:val="22"/>
          <w:szCs w:val="22"/>
        </w:rPr>
        <w:t xml:space="preserve">Sprostredkovateľ sa zaväzuje, že nepoverí spracúvaním osobných údajov ďalšieho sprostredkovateľa. </w:t>
      </w:r>
    </w:p>
    <w:p w14:paraId="76E9777C" w14:textId="77777777" w:rsidR="00F652A3" w:rsidRPr="00F652A3" w:rsidRDefault="00F652A3" w:rsidP="00F652A3">
      <w:pPr>
        <w:numPr>
          <w:ilvl w:val="0"/>
          <w:numId w:val="31"/>
        </w:numPr>
        <w:ind w:left="284" w:hanging="284"/>
        <w:contextualSpacing/>
        <w:jc w:val="both"/>
        <w:rPr>
          <w:rFonts w:ascii="Arial" w:eastAsia="Calibri" w:hAnsi="Arial" w:cs="Arial"/>
          <w:sz w:val="22"/>
          <w:szCs w:val="22"/>
        </w:rPr>
      </w:pPr>
      <w:r w:rsidRPr="00F652A3">
        <w:rPr>
          <w:rFonts w:ascii="Arial" w:eastAsia="Calibri" w:hAnsi="Arial" w:cs="Arial"/>
          <w:sz w:val="22"/>
          <w:szCs w:val="22"/>
        </w:rPr>
        <w:t xml:space="preserve">Sprostredkovateľ pred prvým spracúvaním osobných údajov zabezpečí, že spracúvanie osobných údajov bude realizovať prostredníctvom poverených osôb v zmysle Nariadenia. </w:t>
      </w:r>
    </w:p>
    <w:p w14:paraId="7599CED3" w14:textId="77777777" w:rsidR="00F652A3" w:rsidRPr="00F652A3" w:rsidRDefault="00F652A3" w:rsidP="00F652A3">
      <w:pPr>
        <w:numPr>
          <w:ilvl w:val="0"/>
          <w:numId w:val="31"/>
        </w:numPr>
        <w:ind w:left="284" w:hanging="284"/>
        <w:contextualSpacing/>
        <w:jc w:val="both"/>
        <w:rPr>
          <w:rFonts w:ascii="Arial" w:eastAsia="Calibri" w:hAnsi="Arial" w:cs="Arial"/>
          <w:sz w:val="22"/>
          <w:szCs w:val="22"/>
        </w:rPr>
      </w:pPr>
      <w:r w:rsidRPr="00F652A3">
        <w:rPr>
          <w:rFonts w:ascii="Arial" w:eastAsia="Calibri" w:hAnsi="Arial" w:cs="Arial"/>
          <w:sz w:val="22"/>
          <w:szCs w:val="22"/>
        </w:rPr>
        <w:t>Sprostredkovateľ je povinný prijať bezpečnostné opatrenia (technické a organizačné) na ochranu osobných údajov minimálne v rozsahu vyhlášky Úradu na ochranu osobných údajov Slovenskej republiky č. 158/2018 Z. z. o postupe pri posudzovaní vplyvu na ochranu osobných údajov – rozsah (implementácia) každého opatrenia musí byť v zhode s ISO 27002:2013.</w:t>
      </w:r>
    </w:p>
    <w:p w14:paraId="28A05B61" w14:textId="505987FA" w:rsidR="00F652A3" w:rsidRPr="00F652A3" w:rsidRDefault="00F652A3" w:rsidP="00F652A3">
      <w:pPr>
        <w:widowControl w:val="0"/>
        <w:numPr>
          <w:ilvl w:val="0"/>
          <w:numId w:val="31"/>
        </w:numPr>
        <w:ind w:left="284" w:hanging="284"/>
        <w:contextualSpacing/>
        <w:jc w:val="both"/>
        <w:rPr>
          <w:rFonts w:ascii="Arial" w:eastAsia="Calibri" w:hAnsi="Arial" w:cs="Arial"/>
          <w:noProof/>
          <w:sz w:val="22"/>
          <w:szCs w:val="22"/>
        </w:rPr>
      </w:pPr>
      <w:r w:rsidRPr="00F652A3">
        <w:rPr>
          <w:rFonts w:ascii="Arial" w:eastAsia="Calibri" w:hAnsi="Arial" w:cs="Arial"/>
          <w:sz w:val="22"/>
          <w:szCs w:val="22"/>
        </w:rPr>
        <w:t>Sprostredkovateľ nie je oprávnený poskytnuté údaje prevádzkovateľom: i)</w:t>
      </w:r>
      <w:r>
        <w:rPr>
          <w:rFonts w:ascii="Arial" w:eastAsia="Calibri" w:hAnsi="Arial" w:cs="Arial"/>
          <w:sz w:val="22"/>
          <w:szCs w:val="22"/>
        </w:rPr>
        <w:t xml:space="preserve"> </w:t>
      </w:r>
      <w:r w:rsidRPr="00F652A3">
        <w:rPr>
          <w:rFonts w:ascii="Arial" w:eastAsia="Calibri" w:hAnsi="Arial" w:cs="Arial"/>
          <w:sz w:val="22"/>
          <w:szCs w:val="22"/>
        </w:rPr>
        <w:t>využiť na iný účel ako je definovaný v bode 5 tohto článku zmluvy, ii) využiť pre vlastnú potrebu alebo iii) ich poskytnúť inej osobe.</w:t>
      </w:r>
    </w:p>
    <w:p w14:paraId="2ADE7347" w14:textId="77777777" w:rsidR="00F652A3" w:rsidRPr="00F652A3" w:rsidRDefault="00F652A3" w:rsidP="00F652A3">
      <w:pPr>
        <w:widowControl w:val="0"/>
        <w:numPr>
          <w:ilvl w:val="0"/>
          <w:numId w:val="31"/>
        </w:numPr>
        <w:ind w:left="284" w:hanging="284"/>
        <w:contextualSpacing/>
        <w:jc w:val="both"/>
        <w:rPr>
          <w:rFonts w:ascii="Arial" w:eastAsia="Calibri" w:hAnsi="Arial" w:cs="Arial"/>
          <w:noProof/>
          <w:sz w:val="22"/>
          <w:szCs w:val="22"/>
        </w:rPr>
      </w:pPr>
      <w:r w:rsidRPr="00F652A3">
        <w:rPr>
          <w:rFonts w:ascii="Arial" w:eastAsia="Calibri" w:hAnsi="Arial" w:cs="Arial"/>
          <w:noProof/>
          <w:sz w:val="22"/>
          <w:szCs w:val="22"/>
        </w:rPr>
        <w:t>Sprostredkovateľ je povinný viesť záznamy o všetkých kategóriách spracovateľských činností, ktoré vykonal v mene prevádzkovateľa a to v rozsahu čl. 30 ods. 2 Nariadenia.</w:t>
      </w:r>
    </w:p>
    <w:p w14:paraId="32F938DF" w14:textId="77777777" w:rsidR="00F652A3" w:rsidRPr="00F652A3" w:rsidRDefault="00F652A3" w:rsidP="00F652A3">
      <w:pPr>
        <w:widowControl w:val="0"/>
        <w:numPr>
          <w:ilvl w:val="0"/>
          <w:numId w:val="31"/>
        </w:numPr>
        <w:ind w:left="284" w:hanging="284"/>
        <w:contextualSpacing/>
        <w:jc w:val="both"/>
        <w:rPr>
          <w:rFonts w:ascii="Arial" w:eastAsia="Calibri" w:hAnsi="Arial" w:cs="Arial"/>
          <w:noProof/>
          <w:sz w:val="22"/>
          <w:szCs w:val="22"/>
        </w:rPr>
      </w:pPr>
      <w:r w:rsidRPr="00F652A3">
        <w:rPr>
          <w:rFonts w:ascii="Arial" w:eastAsia="Calibri" w:hAnsi="Arial" w:cs="Arial"/>
          <w:sz w:val="22"/>
          <w:szCs w:val="22"/>
        </w:rPr>
        <w:t xml:space="preserve">Sprostredkovateľ je povinný </w:t>
      </w:r>
      <w:r w:rsidRPr="00F652A3">
        <w:rPr>
          <w:rFonts w:ascii="Arial" w:eastAsia="Calibri" w:hAnsi="Arial" w:cs="Arial"/>
          <w:noProof/>
          <w:sz w:val="22"/>
          <w:szCs w:val="22"/>
        </w:rPr>
        <w:t xml:space="preserve">poskytnúť </w:t>
      </w:r>
      <w:r w:rsidRPr="00F652A3">
        <w:rPr>
          <w:rFonts w:ascii="Arial" w:eastAsia="Calibri" w:hAnsi="Arial" w:cs="Arial"/>
          <w:sz w:val="22"/>
          <w:szCs w:val="22"/>
        </w:rPr>
        <w:t>prevádzkovateľovi súčinnosť pri vybavovaní žiadostí na výkon práv dotknutej osoby.</w:t>
      </w:r>
    </w:p>
    <w:p w14:paraId="1E0780D4" w14:textId="77777777" w:rsidR="00F652A3" w:rsidRPr="00F652A3" w:rsidRDefault="00F652A3" w:rsidP="00F652A3">
      <w:pPr>
        <w:widowControl w:val="0"/>
        <w:numPr>
          <w:ilvl w:val="0"/>
          <w:numId w:val="31"/>
        </w:numPr>
        <w:ind w:left="284" w:hanging="284"/>
        <w:contextualSpacing/>
        <w:jc w:val="both"/>
        <w:rPr>
          <w:rFonts w:ascii="Arial" w:eastAsia="Calibri" w:hAnsi="Arial" w:cs="Arial"/>
          <w:noProof/>
          <w:sz w:val="22"/>
          <w:szCs w:val="22"/>
        </w:rPr>
      </w:pPr>
      <w:r w:rsidRPr="00F652A3">
        <w:rPr>
          <w:rFonts w:ascii="Arial" w:eastAsia="Calibri" w:hAnsi="Arial" w:cs="Arial"/>
          <w:sz w:val="22"/>
          <w:szCs w:val="22"/>
        </w:rPr>
        <w:t>Sprostredkovateľ je povinný po ukončení poskytovania služieb týkajúcich sa spracúvania osobných údajov na základe rozhodnutia prevádzkovateľa osobné údaje vymazať alebo vrátiť prevádzkovateľovi a vymazať existujúce kópie, ktoré obsahujú osobné údaje,</w:t>
      </w:r>
      <w:r w:rsidRPr="00F652A3">
        <w:rPr>
          <w:rFonts w:ascii="Arial" w:hAnsi="Arial" w:cs="Arial"/>
          <w:color w:val="444444"/>
          <w:sz w:val="22"/>
          <w:szCs w:val="22"/>
          <w:lang w:eastAsia="sk-SK"/>
        </w:rPr>
        <w:t xml:space="preserve"> </w:t>
      </w:r>
      <w:r w:rsidRPr="00F652A3">
        <w:rPr>
          <w:rFonts w:ascii="Arial" w:hAnsi="Arial" w:cs="Arial"/>
          <w:sz w:val="22"/>
          <w:szCs w:val="22"/>
          <w:lang w:eastAsia="sk-SK"/>
        </w:rPr>
        <w:t>ak právo Únie alebo právo členského štátu nepožaduje uchovávanie týchto osobných údajov.</w:t>
      </w:r>
    </w:p>
    <w:p w14:paraId="20E6193D" w14:textId="77777777" w:rsidR="00F652A3" w:rsidRPr="00F652A3" w:rsidRDefault="00F652A3" w:rsidP="00F652A3">
      <w:pPr>
        <w:widowControl w:val="0"/>
        <w:numPr>
          <w:ilvl w:val="0"/>
          <w:numId w:val="31"/>
        </w:numPr>
        <w:ind w:left="284" w:hanging="284"/>
        <w:contextualSpacing/>
        <w:jc w:val="both"/>
        <w:rPr>
          <w:rFonts w:ascii="Arial" w:eastAsia="Calibri" w:hAnsi="Arial" w:cs="Arial"/>
          <w:noProof/>
          <w:sz w:val="22"/>
          <w:szCs w:val="22"/>
        </w:rPr>
      </w:pPr>
      <w:r w:rsidRPr="00F652A3">
        <w:rPr>
          <w:rFonts w:ascii="Arial" w:eastAsia="Calibri" w:hAnsi="Arial" w:cs="Arial"/>
          <w:sz w:val="22"/>
          <w:szCs w:val="22"/>
        </w:rPr>
        <w:t xml:space="preserve">Sprostredkovateľ umožní zodpovednej osobe a osobám určeným zodpovednou osobou prevádzkovateľa riadny výkon auditu alebo kontroly u sprostredkovateľa podľa potreby. Audit alebo kontrola môže byť vykonaný kedykoľvek, aj bez predchádzajúcej informácie najmenej </w:t>
      </w:r>
      <w:r w:rsidRPr="00F652A3">
        <w:rPr>
          <w:rFonts w:ascii="Arial" w:eastAsia="Calibri" w:hAnsi="Arial" w:cs="Arial"/>
          <w:sz w:val="22"/>
          <w:szCs w:val="22"/>
        </w:rPr>
        <w:lastRenderedPageBreak/>
        <w:t>v rozsahu:</w:t>
      </w:r>
      <w:r w:rsidRPr="00F652A3">
        <w:rPr>
          <w:rFonts w:ascii="Arial" w:eastAsia="Calibri" w:hAnsi="Arial" w:cs="Arial"/>
          <w:color w:val="000000"/>
          <w:sz w:val="22"/>
          <w:szCs w:val="22"/>
        </w:rPr>
        <w:t xml:space="preserve"> nahliadania do dokumentov, nahliadanie do informačných systémov, audit procesov, pracovných postupov v sídle, prevádzkarni alebo na pobočke sprostredkovateľa.</w:t>
      </w:r>
      <w:r w:rsidRPr="00F652A3">
        <w:rPr>
          <w:rFonts w:ascii="Arial" w:eastAsia="Calibri" w:hAnsi="Arial" w:cs="Arial"/>
          <w:sz w:val="22"/>
          <w:szCs w:val="22"/>
        </w:rPr>
        <w:t xml:space="preserve"> Kontaktné údaje zodpovednej osoby prevádzkovateľa sú zverejnené na webovej stránke prevádzkovateľa. Sprostredkovateľ je</w:t>
      </w:r>
      <w:r w:rsidRPr="00F652A3">
        <w:rPr>
          <w:rFonts w:ascii="Arial" w:eastAsia="Calibri" w:hAnsi="Arial" w:cs="Arial"/>
          <w:noProof/>
          <w:sz w:val="22"/>
          <w:szCs w:val="22"/>
        </w:rPr>
        <w:t xml:space="preserve"> povinný poskytnúť prevádzkovateľovi všetky informácie potrebné na preukázanie splnenia povinností ochrany osobných údajov podľa tohto článku zmluvy.</w:t>
      </w:r>
    </w:p>
    <w:p w14:paraId="3662F2EE" w14:textId="77777777" w:rsidR="00F652A3" w:rsidRPr="00F652A3" w:rsidRDefault="00F652A3" w:rsidP="00F652A3">
      <w:pPr>
        <w:widowControl w:val="0"/>
        <w:numPr>
          <w:ilvl w:val="0"/>
          <w:numId w:val="31"/>
        </w:numPr>
        <w:ind w:left="284" w:hanging="284"/>
        <w:contextualSpacing/>
        <w:jc w:val="both"/>
        <w:rPr>
          <w:rFonts w:ascii="Arial" w:eastAsia="Calibri" w:hAnsi="Arial" w:cs="Arial"/>
          <w:noProof/>
          <w:sz w:val="22"/>
          <w:szCs w:val="22"/>
        </w:rPr>
      </w:pPr>
      <w:r w:rsidRPr="00F652A3">
        <w:rPr>
          <w:rFonts w:ascii="Arial" w:eastAsia="Calibri" w:hAnsi="Arial" w:cs="Arial"/>
          <w:sz w:val="22"/>
          <w:szCs w:val="22"/>
        </w:rPr>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plnenie predmetu tejto zmluvy za sprostredkovateľa.</w:t>
      </w:r>
    </w:p>
    <w:p w14:paraId="0D0E7007" w14:textId="77777777" w:rsidR="00F652A3" w:rsidRPr="00F652A3" w:rsidRDefault="00F652A3" w:rsidP="00F652A3">
      <w:pPr>
        <w:widowControl w:val="0"/>
        <w:numPr>
          <w:ilvl w:val="0"/>
          <w:numId w:val="31"/>
        </w:numPr>
        <w:ind w:left="284" w:hanging="284"/>
        <w:contextualSpacing/>
        <w:jc w:val="both"/>
        <w:rPr>
          <w:rFonts w:ascii="Arial" w:eastAsia="Calibri" w:hAnsi="Arial" w:cs="Arial"/>
          <w:sz w:val="22"/>
          <w:szCs w:val="22"/>
        </w:rPr>
      </w:pPr>
      <w:r w:rsidRPr="00F652A3">
        <w:rPr>
          <w:rFonts w:ascii="Arial" w:eastAsia="Calibri" w:hAnsi="Arial" w:cs="Arial"/>
          <w:sz w:val="22"/>
          <w:szCs w:val="22"/>
        </w:rPr>
        <w:t>Sprostredkovateľ sa zaväzuje, že poverené osoby sprostredkovateľa podľa bodu 2 tohto článku zmluvy sú oboznámené so spôsobom oznamovania podozrení z udalostí, ktoré majú alebo by mali v prípade svojho dokonania negatívny dopad na bezpečnosť aktív prevádzkovateľa (ďalej len „bezpečnostných incidentov“) v súvislosti s informačným systémom a spracúvanými osobnými údajmi najmä v prípadoch: narušenia bezpečnosti priestorov, nesprávneho fungovania informačného systému</w:t>
      </w:r>
      <w:r w:rsidRPr="00F652A3">
        <w:rPr>
          <w:rFonts w:ascii="Arial" w:eastAsia="Calibri" w:hAnsi="Arial" w:cs="Arial"/>
          <w:b/>
          <w:sz w:val="22"/>
          <w:szCs w:val="22"/>
        </w:rPr>
        <w:t>,</w:t>
      </w:r>
      <w:r w:rsidRPr="00F652A3">
        <w:rPr>
          <w:rFonts w:ascii="Arial" w:eastAsia="Calibri" w:hAnsi="Arial" w:cs="Arial"/>
          <w:sz w:val="22"/>
          <w:szCs w:val="22"/>
        </w:rPr>
        <w:t xml:space="preserve"> prístupu neoprávnenej osoby k informačnému systému alebo k osobným údajom a pod. Sprostredkovateľ je povinný bezodkladne o bezpečnostnom incidente informovať zodpovednú osobu prevádzkovateľa a aj e-mailom na adrese: </w:t>
      </w:r>
      <w:hyperlink r:id="rId9" w:history="1">
        <w:r w:rsidRPr="00F652A3">
          <w:rPr>
            <w:rFonts w:ascii="Arial" w:eastAsia="Calibri" w:hAnsi="Arial" w:cs="Arial"/>
            <w:color w:val="0000FF"/>
            <w:sz w:val="22"/>
            <w:szCs w:val="22"/>
            <w:u w:val="single"/>
          </w:rPr>
          <w:t>incident@vszp.sk</w:t>
        </w:r>
      </w:hyperlink>
      <w:r w:rsidRPr="00F652A3">
        <w:rPr>
          <w:rFonts w:ascii="Arial" w:eastAsia="Calibri" w:hAnsi="Arial" w:cs="Arial"/>
          <w:color w:val="0000FF"/>
          <w:sz w:val="22"/>
          <w:szCs w:val="22"/>
          <w:u w:val="single"/>
        </w:rPr>
        <w:t xml:space="preserve">. </w:t>
      </w:r>
      <w:r w:rsidRPr="00F652A3">
        <w:rPr>
          <w:rFonts w:ascii="Arial" w:eastAsia="Calibri" w:hAnsi="Arial" w:cs="Arial"/>
          <w:sz w:val="22"/>
          <w:szCs w:val="22"/>
        </w:rPr>
        <w:t>Sprostredkovateľ je</w:t>
      </w:r>
      <w:r w:rsidRPr="00F652A3">
        <w:rPr>
          <w:rFonts w:ascii="Arial" w:eastAsia="Calibri" w:hAnsi="Arial" w:cs="Arial"/>
          <w:color w:val="0000FF"/>
          <w:sz w:val="22"/>
          <w:szCs w:val="22"/>
        </w:rPr>
        <w:t xml:space="preserve"> </w:t>
      </w:r>
      <w:r w:rsidRPr="00F652A3">
        <w:rPr>
          <w:rFonts w:ascii="Arial" w:eastAsia="Calibri" w:hAnsi="Arial" w:cs="Arial"/>
          <w:sz w:val="22"/>
          <w:szCs w:val="22"/>
        </w:rPr>
        <w:t>následne povinný bezodkladne na vlastné náklady vykonať všetky činnosti potrebné na minimalizovanie rizika hrozby spôsobenej bezpečnostným incidentom.</w:t>
      </w:r>
    </w:p>
    <w:p w14:paraId="44DB5BB3" w14:textId="77777777" w:rsidR="00685DFA" w:rsidRDefault="00685DFA" w:rsidP="00BC1653">
      <w:pPr>
        <w:shd w:val="clear" w:color="auto" w:fill="FFFFFF"/>
        <w:ind w:left="426" w:hanging="426"/>
        <w:contextualSpacing/>
        <w:jc w:val="center"/>
        <w:rPr>
          <w:rFonts w:ascii="Arial" w:hAnsi="Arial" w:cs="Arial"/>
          <w:b/>
          <w:noProof/>
          <w:sz w:val="22"/>
          <w:szCs w:val="22"/>
          <w:lang w:eastAsia="sk-SK"/>
        </w:rPr>
      </w:pPr>
    </w:p>
    <w:p w14:paraId="3F096978" w14:textId="67C67DF7" w:rsidR="00BC1653" w:rsidRPr="009109A0" w:rsidRDefault="00BC1653" w:rsidP="00BC1653">
      <w:pPr>
        <w:shd w:val="clear" w:color="auto" w:fill="FFFFFF"/>
        <w:ind w:left="426" w:hanging="426"/>
        <w:contextualSpacing/>
        <w:jc w:val="center"/>
        <w:rPr>
          <w:rFonts w:ascii="Arial" w:hAnsi="Arial" w:cs="Arial"/>
          <w:b/>
          <w:noProof/>
          <w:sz w:val="22"/>
          <w:szCs w:val="22"/>
          <w:lang w:eastAsia="sk-SK"/>
        </w:rPr>
      </w:pPr>
      <w:r w:rsidRPr="009109A0">
        <w:rPr>
          <w:rFonts w:ascii="Arial" w:hAnsi="Arial" w:cs="Arial"/>
          <w:b/>
          <w:noProof/>
          <w:sz w:val="22"/>
          <w:szCs w:val="22"/>
          <w:lang w:eastAsia="sk-SK"/>
        </w:rPr>
        <w:t xml:space="preserve">Čl. </w:t>
      </w:r>
      <w:r w:rsidR="00075AFC">
        <w:rPr>
          <w:rFonts w:ascii="Arial" w:hAnsi="Arial" w:cs="Arial"/>
          <w:b/>
          <w:noProof/>
          <w:sz w:val="22"/>
          <w:szCs w:val="22"/>
          <w:lang w:eastAsia="sk-SK"/>
        </w:rPr>
        <w:t>IX</w:t>
      </w:r>
    </w:p>
    <w:p w14:paraId="671FFDF4" w14:textId="77777777" w:rsidR="00BC1653" w:rsidRPr="009109A0" w:rsidRDefault="00BC1653" w:rsidP="00BC1653">
      <w:pPr>
        <w:shd w:val="clear" w:color="auto" w:fill="FFFFFF"/>
        <w:ind w:left="426" w:hanging="426"/>
        <w:contextualSpacing/>
        <w:jc w:val="center"/>
        <w:rPr>
          <w:rFonts w:ascii="Arial" w:hAnsi="Arial" w:cs="Arial"/>
          <w:b/>
          <w:noProof/>
          <w:sz w:val="22"/>
          <w:szCs w:val="22"/>
          <w:lang w:eastAsia="sk-SK"/>
        </w:rPr>
      </w:pPr>
      <w:r w:rsidRPr="009109A0">
        <w:rPr>
          <w:rFonts w:ascii="Arial" w:hAnsi="Arial" w:cs="Arial"/>
          <w:b/>
          <w:noProof/>
          <w:sz w:val="22"/>
          <w:szCs w:val="22"/>
          <w:lang w:eastAsia="sk-SK"/>
        </w:rPr>
        <w:t>Osobitné ustanovenia</w:t>
      </w:r>
    </w:p>
    <w:p w14:paraId="515E5FEB" w14:textId="77777777" w:rsidR="00BC1653" w:rsidRPr="009109A0" w:rsidRDefault="00BC1653" w:rsidP="00BC1653">
      <w:pPr>
        <w:shd w:val="clear" w:color="auto" w:fill="FFFFFF"/>
        <w:ind w:left="426" w:hanging="426"/>
        <w:contextualSpacing/>
        <w:jc w:val="both"/>
        <w:rPr>
          <w:rFonts w:ascii="Arial" w:hAnsi="Arial" w:cs="Arial"/>
          <w:b/>
          <w:noProof/>
          <w:sz w:val="22"/>
          <w:szCs w:val="22"/>
          <w:u w:val="single"/>
          <w:lang w:eastAsia="sk-SK"/>
        </w:rPr>
      </w:pPr>
    </w:p>
    <w:p w14:paraId="2C9291E4" w14:textId="7002F374" w:rsidR="00BC1653" w:rsidRPr="009109A0" w:rsidRDefault="00BC1653" w:rsidP="00F652A3">
      <w:pPr>
        <w:numPr>
          <w:ilvl w:val="0"/>
          <w:numId w:val="12"/>
        </w:numPr>
        <w:ind w:left="284" w:hanging="284"/>
        <w:contextualSpacing/>
        <w:jc w:val="both"/>
        <w:rPr>
          <w:rFonts w:ascii="Arial" w:eastAsia="Calibri" w:hAnsi="Arial" w:cs="Arial"/>
          <w:sz w:val="22"/>
          <w:szCs w:val="22"/>
        </w:rPr>
      </w:pPr>
      <w:r w:rsidRPr="009109A0">
        <w:rPr>
          <w:rFonts w:ascii="Arial" w:eastAsia="Calibri" w:hAnsi="Arial" w:cs="Arial"/>
          <w:sz w:val="22"/>
          <w:szCs w:val="22"/>
        </w:rPr>
        <w:t xml:space="preserve">Poskytovateľ </w:t>
      </w:r>
      <w:r w:rsidR="00EE75C3" w:rsidRPr="00EE75C3">
        <w:rPr>
          <w:rFonts w:ascii="Arial" w:eastAsia="Calibri" w:hAnsi="Arial" w:cs="Arial"/>
          <w:sz w:val="22"/>
          <w:szCs w:val="22"/>
        </w:rPr>
        <w:t xml:space="preserve">je oprávnený plniť predmet zmluvy aj prostredníctvom subdodávateľov, ktorí musia spĺňať podmienky pre realizáciu predmetu zmluvy, týkajúce sa osobného postavenia v rozsahu, v akom bolo ich splnenie vyžadované od poskytovateľa a neexistujú u nich dôvody na vylúčenie podľa § 40 ods. 6 písm. a) až h) a ods. 7 zákona o verejnom obstarávaní, v súlade s § 41 zákona o verejnom obstarávaní. V prípade realizácie predmetu zmluvy prostredníctvom subdodávateľov zodpovedá poskytovateľ objednávateľovi tak, ako keby realizoval predmet zmluvy sám. Objednávateľ je oprávnený od tejto zmluvy odstúpiť, ak zistí, že poskytovateľ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C16C05">
        <w:rPr>
          <w:rFonts w:ascii="Arial" w:eastAsia="Calibri" w:hAnsi="Arial" w:cs="Arial"/>
          <w:sz w:val="22"/>
          <w:szCs w:val="22"/>
        </w:rPr>
        <w:t>7</w:t>
      </w:r>
      <w:r w:rsidR="00EE75C3" w:rsidRPr="00EE75C3">
        <w:rPr>
          <w:rFonts w:ascii="Arial" w:eastAsia="Calibri" w:hAnsi="Arial" w:cs="Arial"/>
          <w:sz w:val="22"/>
          <w:szCs w:val="22"/>
        </w:rPr>
        <w:t xml:space="preserve"> zmluvy</w:t>
      </w:r>
      <w:r w:rsidRPr="009109A0">
        <w:rPr>
          <w:rFonts w:ascii="Arial" w:eastAsia="Calibri" w:hAnsi="Arial" w:cs="Arial"/>
          <w:sz w:val="22"/>
          <w:szCs w:val="22"/>
        </w:rPr>
        <w:t>.</w:t>
      </w:r>
    </w:p>
    <w:p w14:paraId="0DF3914D" w14:textId="68A536CE" w:rsidR="00BC1653" w:rsidRPr="009109A0" w:rsidRDefault="00BC1653" w:rsidP="00F652A3">
      <w:pPr>
        <w:numPr>
          <w:ilvl w:val="0"/>
          <w:numId w:val="12"/>
        </w:numPr>
        <w:ind w:left="284" w:hanging="284"/>
        <w:contextualSpacing/>
        <w:jc w:val="both"/>
        <w:rPr>
          <w:rFonts w:ascii="Arial" w:eastAsia="Calibri" w:hAnsi="Arial" w:cs="Arial"/>
          <w:sz w:val="22"/>
          <w:szCs w:val="22"/>
        </w:rPr>
      </w:pPr>
      <w:r w:rsidRPr="009109A0">
        <w:rPr>
          <w:rFonts w:ascii="Arial" w:eastAsia="Calibri" w:hAnsi="Arial" w:cs="Arial"/>
          <w:sz w:val="22"/>
          <w:szCs w:val="22"/>
        </w:rPr>
        <w:t xml:space="preserve">V prípade, </w:t>
      </w:r>
      <w:r w:rsidR="00EE75C3" w:rsidRPr="00EE75C3">
        <w:rPr>
          <w:rFonts w:ascii="Arial" w:eastAsia="Calibri" w:hAnsi="Arial" w:cs="Arial"/>
          <w:sz w:val="22"/>
          <w:szCs w:val="22"/>
        </w:rPr>
        <w:t>že niektorý zo subdodávateľov nie je v okamihu podpísania tejto zmluvy známy a vstúpi do procesu v priebehu realizácie predmetu zmluvy, resp. sa zmení niektorý zo subdodávateľov počas realizácie predmetu zmluvy, musí byť tento subdodávateľ odsúhlasený zmluvnými stranami formou písomného dodatku k tejto zmluve. O vstupe alebo zmene subdodávateľa je poskytovateľ povinný bezodkladne informovať objednávateľa – najneskôr do 7 kalendárnych dní pred účinnosťou zmeny, pričom súčasťou oznámenia musí byť aj čestné vyhlásenie, že subdodávateľ, ktorého sa zmena týka, spĺňa podmienky pre realizáciu predmetu zmluvy ustanovené zákonom o verejnom obstarávaní. Ak poskytovateľ tento záväzok nedodrží, považuje sa to za závažné porušenie zmluvných podmienok a poskytovateľ je povinný zaplatiť objednávateľovi zmluvnú pokutu vo výške</w:t>
      </w:r>
      <w:r w:rsidR="00EE75C3">
        <w:rPr>
          <w:rFonts w:ascii="Arial" w:eastAsia="Calibri" w:hAnsi="Arial" w:cs="Arial"/>
          <w:sz w:val="22"/>
          <w:szCs w:val="22"/>
        </w:rPr>
        <w:t xml:space="preserve"> </w:t>
      </w:r>
      <w:r w:rsidR="00EE75C3" w:rsidRPr="00EE75C3">
        <w:rPr>
          <w:rFonts w:ascii="Arial" w:eastAsia="Calibri" w:hAnsi="Arial" w:cs="Arial"/>
          <w:sz w:val="22"/>
          <w:szCs w:val="22"/>
        </w:rPr>
        <w:t>20 % z ceny za realizáciu predmetu zmluvy vrátane DPH, uvedenej v čl. III bod 1 zmluvy</w:t>
      </w:r>
      <w:r w:rsidRPr="009109A0">
        <w:rPr>
          <w:rFonts w:ascii="Arial" w:eastAsia="Calibri" w:hAnsi="Arial" w:cs="Arial"/>
          <w:sz w:val="22"/>
          <w:szCs w:val="22"/>
        </w:rPr>
        <w:t xml:space="preserve">. </w:t>
      </w:r>
    </w:p>
    <w:p w14:paraId="5419F6A9" w14:textId="6EB08072" w:rsidR="00BC1653" w:rsidRDefault="00BC1653" w:rsidP="00F652A3">
      <w:pPr>
        <w:numPr>
          <w:ilvl w:val="0"/>
          <w:numId w:val="12"/>
        </w:numPr>
        <w:ind w:left="284" w:hanging="284"/>
        <w:contextualSpacing/>
        <w:jc w:val="both"/>
        <w:rPr>
          <w:rFonts w:ascii="Arial" w:eastAsia="Calibri" w:hAnsi="Arial" w:cs="Arial"/>
          <w:sz w:val="22"/>
          <w:szCs w:val="22"/>
        </w:rPr>
      </w:pPr>
      <w:r w:rsidRPr="009109A0">
        <w:rPr>
          <w:rFonts w:ascii="Arial" w:eastAsia="Calibri" w:hAnsi="Arial" w:cs="Arial"/>
          <w:sz w:val="22"/>
          <w:szCs w:val="22"/>
        </w:rPr>
        <w:t xml:space="preserve">Poskytovateľ </w:t>
      </w:r>
      <w:r w:rsidR="00EE75C3" w:rsidRPr="00EE75C3">
        <w:rPr>
          <w:rFonts w:ascii="Arial" w:eastAsia="Calibri" w:hAnsi="Arial" w:cs="Arial"/>
          <w:sz w:val="22"/>
          <w:szCs w:val="22"/>
        </w:rPr>
        <w:t>nie je oprávnený postúpiť akékoľvek práva a pohľadávky vyplývajúce z tejto zmluvy na tretie osoby bez predchádzajúceho písomného súhlasu objednávateľa. Právny úkon, ktorým budú práva a pohľadávky postúpené v rozpore s týmto bodom, bude neplatný</w:t>
      </w:r>
      <w:r w:rsidRPr="009109A0">
        <w:rPr>
          <w:rFonts w:ascii="Arial" w:eastAsia="Calibri" w:hAnsi="Arial" w:cs="Arial"/>
          <w:sz w:val="22"/>
          <w:szCs w:val="22"/>
        </w:rPr>
        <w:t>.</w:t>
      </w:r>
    </w:p>
    <w:p w14:paraId="249EAC14" w14:textId="67ED55E8" w:rsidR="00FA309C" w:rsidRPr="00FA309C" w:rsidRDefault="00FA309C" w:rsidP="00FA309C">
      <w:pPr>
        <w:numPr>
          <w:ilvl w:val="0"/>
          <w:numId w:val="12"/>
        </w:numPr>
        <w:tabs>
          <w:tab w:val="left" w:pos="284"/>
        </w:tabs>
        <w:ind w:left="284" w:hanging="284"/>
        <w:contextualSpacing/>
        <w:jc w:val="both"/>
        <w:rPr>
          <w:rFonts w:ascii="Arial" w:eastAsia="Calibri" w:hAnsi="Arial" w:cs="Arial"/>
          <w:sz w:val="22"/>
          <w:szCs w:val="22"/>
        </w:rPr>
      </w:pPr>
      <w:r w:rsidRPr="00FA309C">
        <w:rPr>
          <w:rFonts w:ascii="Arial" w:eastAsia="Calibri" w:hAnsi="Arial" w:cs="Arial"/>
          <w:sz w:val="22"/>
          <w:szCs w:val="22"/>
        </w:rPr>
        <w:t xml:space="preserve">V prípade, že nie je splnená povinnosť podľa § 11 ods. 2 zákona o registri partnerov verejného sektora alebo ak je partner verejného sektora v omeškaní so splnením povinnosti podľa § 10 ods. 2 tretej vety citovaného zákona, nie je </w:t>
      </w:r>
      <w:r>
        <w:rPr>
          <w:rFonts w:ascii="Arial" w:eastAsia="Calibri" w:hAnsi="Arial" w:cs="Arial"/>
          <w:sz w:val="22"/>
          <w:szCs w:val="22"/>
        </w:rPr>
        <w:t>objednávateľ</w:t>
      </w:r>
      <w:r w:rsidRPr="00FA309C">
        <w:rPr>
          <w:rFonts w:ascii="Arial" w:eastAsia="Calibri" w:hAnsi="Arial" w:cs="Arial"/>
          <w:sz w:val="22"/>
          <w:szCs w:val="22"/>
        </w:rPr>
        <w:t xml:space="preserve"> v omeškaní, ak z tohto dôvodu neplní, čo mu ukladá </w:t>
      </w:r>
      <w:r>
        <w:rPr>
          <w:rFonts w:ascii="Arial" w:eastAsia="Calibri" w:hAnsi="Arial" w:cs="Arial"/>
          <w:sz w:val="22"/>
          <w:szCs w:val="22"/>
        </w:rPr>
        <w:t>zmluva</w:t>
      </w:r>
      <w:r w:rsidRPr="00FA309C">
        <w:rPr>
          <w:rFonts w:ascii="Arial" w:eastAsia="Calibri" w:hAnsi="Arial" w:cs="Arial"/>
          <w:sz w:val="22"/>
          <w:szCs w:val="22"/>
        </w:rPr>
        <w:t>.</w:t>
      </w:r>
    </w:p>
    <w:p w14:paraId="763C32A2" w14:textId="6648363B" w:rsidR="00FA309C" w:rsidRPr="00FA309C" w:rsidRDefault="00FA309C" w:rsidP="00FA309C">
      <w:pPr>
        <w:numPr>
          <w:ilvl w:val="0"/>
          <w:numId w:val="12"/>
        </w:numPr>
        <w:tabs>
          <w:tab w:val="left" w:pos="284"/>
        </w:tabs>
        <w:ind w:left="284" w:hanging="284"/>
        <w:contextualSpacing/>
        <w:jc w:val="both"/>
        <w:rPr>
          <w:rFonts w:ascii="Arial" w:eastAsia="Calibri" w:hAnsi="Arial" w:cs="Arial"/>
          <w:sz w:val="22"/>
          <w:szCs w:val="22"/>
        </w:rPr>
      </w:pPr>
      <w:r w:rsidRPr="00FA309C">
        <w:rPr>
          <w:rFonts w:ascii="Arial" w:eastAsia="Calibri" w:hAnsi="Arial" w:cs="Arial"/>
          <w:sz w:val="22"/>
          <w:szCs w:val="22"/>
        </w:rPr>
        <w:lastRenderedPageBreak/>
        <w:t xml:space="preserve">V prípade, že </w:t>
      </w:r>
      <w:r>
        <w:rPr>
          <w:rFonts w:ascii="Arial" w:eastAsia="Calibri" w:hAnsi="Arial" w:cs="Arial"/>
          <w:sz w:val="22"/>
          <w:szCs w:val="22"/>
        </w:rPr>
        <w:t>objednávateľ</w:t>
      </w:r>
      <w:r w:rsidRPr="00FA309C">
        <w:rPr>
          <w:rFonts w:ascii="Arial" w:eastAsia="Calibri" w:hAnsi="Arial" w:cs="Arial"/>
          <w:sz w:val="22"/>
          <w:szCs w:val="22"/>
        </w:rPr>
        <w:t xml:space="preserve"> nevyužije právo odstúpiť od </w:t>
      </w:r>
      <w:r>
        <w:rPr>
          <w:rFonts w:ascii="Arial" w:eastAsia="Calibri" w:hAnsi="Arial" w:cs="Arial"/>
          <w:sz w:val="22"/>
          <w:szCs w:val="22"/>
        </w:rPr>
        <w:t>zmluvy</w:t>
      </w:r>
      <w:r w:rsidRPr="00FA309C">
        <w:rPr>
          <w:rFonts w:ascii="Arial" w:eastAsia="Calibri" w:hAnsi="Arial" w:cs="Arial"/>
          <w:sz w:val="22"/>
          <w:szCs w:val="22"/>
        </w:rPr>
        <w:t xml:space="preserve">, v zmysle § 15 ods. 1 zákona                        o registri partnerov verejného sektora, má právo na zaplatenie zmluvnej pokuty zo strany </w:t>
      </w:r>
      <w:r>
        <w:rPr>
          <w:rFonts w:ascii="Arial" w:eastAsia="Calibri" w:hAnsi="Arial" w:cs="Arial"/>
          <w:sz w:val="22"/>
          <w:szCs w:val="22"/>
        </w:rPr>
        <w:t>poskytovateľa</w:t>
      </w:r>
      <w:r w:rsidRPr="00FA309C">
        <w:rPr>
          <w:rFonts w:ascii="Arial" w:eastAsia="Calibri" w:hAnsi="Arial" w:cs="Arial"/>
          <w:sz w:val="22"/>
          <w:szCs w:val="22"/>
        </w:rPr>
        <w:t xml:space="preserve"> vo výške 20 % z dohodnutej ceny </w:t>
      </w:r>
      <w:r>
        <w:rPr>
          <w:rFonts w:ascii="Arial" w:eastAsia="Calibri" w:hAnsi="Arial" w:cs="Arial"/>
          <w:sz w:val="22"/>
          <w:szCs w:val="22"/>
        </w:rPr>
        <w:t xml:space="preserve">vrátane DPH </w:t>
      </w:r>
      <w:r w:rsidRPr="00FA309C">
        <w:rPr>
          <w:rFonts w:ascii="Arial" w:eastAsia="Calibri" w:hAnsi="Arial" w:cs="Arial"/>
          <w:sz w:val="22"/>
          <w:szCs w:val="22"/>
        </w:rPr>
        <w:t xml:space="preserve">podľa čl. </w:t>
      </w:r>
      <w:r>
        <w:rPr>
          <w:rFonts w:ascii="Arial" w:eastAsia="Calibri" w:hAnsi="Arial" w:cs="Arial"/>
          <w:sz w:val="22"/>
          <w:szCs w:val="22"/>
        </w:rPr>
        <w:t>III</w:t>
      </w:r>
      <w:r w:rsidRPr="00FA309C">
        <w:rPr>
          <w:rFonts w:ascii="Arial" w:eastAsia="Calibri" w:hAnsi="Arial" w:cs="Arial"/>
          <w:sz w:val="22"/>
          <w:szCs w:val="22"/>
        </w:rPr>
        <w:t xml:space="preserve"> </w:t>
      </w:r>
      <w:r>
        <w:rPr>
          <w:rFonts w:ascii="Arial" w:eastAsia="Calibri" w:hAnsi="Arial" w:cs="Arial"/>
          <w:sz w:val="22"/>
          <w:szCs w:val="22"/>
        </w:rPr>
        <w:t>bod 1 zmluvy</w:t>
      </w:r>
      <w:r w:rsidRPr="00FA309C">
        <w:rPr>
          <w:rFonts w:ascii="Arial" w:eastAsia="Calibri" w:hAnsi="Arial" w:cs="Arial"/>
          <w:sz w:val="22"/>
          <w:szCs w:val="22"/>
        </w:rPr>
        <w:t>.</w:t>
      </w:r>
    </w:p>
    <w:p w14:paraId="043C8343" w14:textId="68A20FA4" w:rsidR="00EE75C3" w:rsidRDefault="00EE75C3" w:rsidP="00F652A3">
      <w:pPr>
        <w:numPr>
          <w:ilvl w:val="0"/>
          <w:numId w:val="12"/>
        </w:numPr>
        <w:ind w:left="284" w:hanging="284"/>
        <w:contextualSpacing/>
        <w:jc w:val="both"/>
        <w:rPr>
          <w:rFonts w:ascii="Arial" w:eastAsia="Calibri" w:hAnsi="Arial" w:cs="Arial"/>
          <w:sz w:val="22"/>
          <w:szCs w:val="22"/>
        </w:rPr>
      </w:pPr>
      <w:r>
        <w:rPr>
          <w:rFonts w:ascii="Arial" w:eastAsia="Calibri" w:hAnsi="Arial" w:cs="Arial"/>
          <w:sz w:val="22"/>
          <w:szCs w:val="22"/>
        </w:rPr>
        <w:t xml:space="preserve">Zmluvné strany </w:t>
      </w:r>
      <w:r w:rsidRPr="00EE75C3">
        <w:rPr>
          <w:rFonts w:ascii="Arial" w:eastAsia="Calibri" w:hAnsi="Arial" w:cs="Arial"/>
          <w:sz w:val="22"/>
          <w:szCs w:val="22"/>
        </w:rPr>
        <w:t>sa dohodli, že písomnosti podľa tejto zml</w:t>
      </w:r>
      <w:r w:rsidR="00C16C05">
        <w:rPr>
          <w:rFonts w:ascii="Arial" w:eastAsia="Calibri" w:hAnsi="Arial" w:cs="Arial"/>
          <w:sz w:val="22"/>
          <w:szCs w:val="22"/>
        </w:rPr>
        <w:t xml:space="preserve">uvy sa doručujú osobne, poštou </w:t>
      </w:r>
      <w:r w:rsidRPr="00EE75C3">
        <w:rPr>
          <w:rFonts w:ascii="Arial" w:eastAsia="Calibri" w:hAnsi="Arial" w:cs="Arial"/>
          <w:sz w:val="22"/>
          <w:szCs w:val="22"/>
        </w:rPr>
        <w:t>alebo e-mailom. Písomnosti doručované poštou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niektorú z emailových adries druhej zmluvnej strany, uvedených v čl. I</w:t>
      </w:r>
      <w:r>
        <w:rPr>
          <w:rFonts w:ascii="Arial" w:eastAsia="Calibri" w:hAnsi="Arial" w:cs="Arial"/>
          <w:sz w:val="22"/>
          <w:szCs w:val="22"/>
        </w:rPr>
        <w:t> </w:t>
      </w:r>
      <w:r w:rsidRPr="00EE75C3">
        <w:rPr>
          <w:rFonts w:ascii="Arial" w:eastAsia="Calibri" w:hAnsi="Arial" w:cs="Arial"/>
          <w:sz w:val="22"/>
          <w:szCs w:val="22"/>
        </w:rPr>
        <w:t>zmluvy</w:t>
      </w:r>
      <w:r>
        <w:rPr>
          <w:rFonts w:ascii="Arial" w:eastAsia="Calibri" w:hAnsi="Arial" w:cs="Arial"/>
          <w:sz w:val="22"/>
          <w:szCs w:val="22"/>
        </w:rPr>
        <w:t>.</w:t>
      </w:r>
    </w:p>
    <w:p w14:paraId="1FF713AD" w14:textId="25BB269E" w:rsidR="00EE75C3" w:rsidRDefault="00EE75C3" w:rsidP="00F652A3">
      <w:pPr>
        <w:numPr>
          <w:ilvl w:val="0"/>
          <w:numId w:val="12"/>
        </w:numPr>
        <w:ind w:left="284" w:hanging="284"/>
        <w:contextualSpacing/>
        <w:jc w:val="both"/>
        <w:rPr>
          <w:rFonts w:ascii="Arial" w:eastAsia="Calibri" w:hAnsi="Arial" w:cs="Arial"/>
          <w:sz w:val="22"/>
          <w:szCs w:val="22"/>
        </w:rPr>
      </w:pPr>
      <w:r>
        <w:rPr>
          <w:rFonts w:ascii="Arial" w:eastAsia="Calibri" w:hAnsi="Arial" w:cs="Arial"/>
          <w:sz w:val="22"/>
          <w:szCs w:val="22"/>
        </w:rPr>
        <w:t xml:space="preserve">Na </w:t>
      </w:r>
      <w:r w:rsidRPr="00EE75C3">
        <w:rPr>
          <w:rFonts w:ascii="Arial" w:eastAsia="Calibri" w:hAnsi="Arial" w:cs="Arial"/>
          <w:sz w:val="22"/>
          <w:szCs w:val="22"/>
        </w:rPr>
        <w:t>doručovanie písomností týkajúcich sa vzniku, zmeny</w:t>
      </w:r>
      <w:r w:rsidR="00075AFC">
        <w:rPr>
          <w:rFonts w:ascii="Arial" w:eastAsia="Calibri" w:hAnsi="Arial" w:cs="Arial"/>
          <w:sz w:val="22"/>
          <w:szCs w:val="22"/>
        </w:rPr>
        <w:t>,</w:t>
      </w:r>
      <w:r w:rsidRPr="00EE75C3">
        <w:rPr>
          <w:rFonts w:ascii="Arial" w:eastAsia="Calibri" w:hAnsi="Arial" w:cs="Arial"/>
          <w:sz w:val="22"/>
          <w:szCs w:val="22"/>
        </w:rPr>
        <w:t xml:space="preserve"> zániku zmluvy, alebo akéhokoľvek porušenia zmluvy, sa nepoužije e-mail</w:t>
      </w:r>
      <w:r>
        <w:rPr>
          <w:rFonts w:ascii="Arial" w:eastAsia="Calibri" w:hAnsi="Arial" w:cs="Arial"/>
          <w:sz w:val="22"/>
          <w:szCs w:val="22"/>
        </w:rPr>
        <w:t>.</w:t>
      </w:r>
    </w:p>
    <w:p w14:paraId="00CDE5C2" w14:textId="5931D41A" w:rsidR="00EE75C3" w:rsidRPr="009109A0" w:rsidRDefault="00EE75C3" w:rsidP="00F652A3">
      <w:pPr>
        <w:numPr>
          <w:ilvl w:val="0"/>
          <w:numId w:val="12"/>
        </w:numPr>
        <w:ind w:left="284" w:hanging="284"/>
        <w:contextualSpacing/>
        <w:jc w:val="both"/>
        <w:rPr>
          <w:rFonts w:ascii="Arial" w:eastAsia="Calibri" w:hAnsi="Arial" w:cs="Arial"/>
          <w:sz w:val="22"/>
          <w:szCs w:val="22"/>
        </w:rPr>
      </w:pPr>
      <w:r>
        <w:rPr>
          <w:rFonts w:ascii="Arial" w:eastAsia="Calibri" w:hAnsi="Arial" w:cs="Arial"/>
          <w:sz w:val="22"/>
          <w:szCs w:val="22"/>
        </w:rPr>
        <w:t xml:space="preserve">Písomnosti </w:t>
      </w:r>
      <w:r w:rsidRPr="00EE75C3">
        <w:rPr>
          <w:rFonts w:ascii="Arial" w:eastAsia="Calibri" w:hAnsi="Arial" w:cs="Arial"/>
          <w:sz w:val="22"/>
          <w:szCs w:val="22"/>
        </w:rPr>
        <w:t>a komunikácia medzi zmluvnými stranami týkajúca sa tejto zmluvy bude prebiehať v slovenskom jazyku, vrátane vystavovania účtovných dokladov a ich príloh</w:t>
      </w:r>
      <w:r>
        <w:rPr>
          <w:rFonts w:ascii="Arial" w:eastAsia="Calibri" w:hAnsi="Arial" w:cs="Arial"/>
          <w:sz w:val="22"/>
          <w:szCs w:val="22"/>
        </w:rPr>
        <w:t>.</w:t>
      </w:r>
    </w:p>
    <w:p w14:paraId="63F1020B" w14:textId="77777777" w:rsidR="00F652A3" w:rsidRDefault="00F652A3" w:rsidP="00737BDB">
      <w:pPr>
        <w:pStyle w:val="Default"/>
        <w:jc w:val="center"/>
        <w:rPr>
          <w:rFonts w:ascii="Arial" w:hAnsi="Arial" w:cs="Arial"/>
          <w:b/>
          <w:color w:val="auto"/>
          <w:sz w:val="22"/>
          <w:szCs w:val="22"/>
        </w:rPr>
      </w:pPr>
    </w:p>
    <w:p w14:paraId="61E6F458" w14:textId="6D84DBB1" w:rsidR="00BC1653" w:rsidRPr="00EE75C3" w:rsidRDefault="00BC1653" w:rsidP="00737BDB">
      <w:pPr>
        <w:pStyle w:val="Default"/>
        <w:jc w:val="center"/>
        <w:rPr>
          <w:rFonts w:ascii="Arial" w:hAnsi="Arial" w:cs="Arial"/>
          <w:b/>
          <w:color w:val="auto"/>
          <w:sz w:val="22"/>
          <w:szCs w:val="22"/>
        </w:rPr>
      </w:pPr>
      <w:r w:rsidRPr="00EE75C3">
        <w:rPr>
          <w:rFonts w:ascii="Arial" w:hAnsi="Arial" w:cs="Arial"/>
          <w:b/>
          <w:color w:val="auto"/>
          <w:sz w:val="22"/>
          <w:szCs w:val="22"/>
        </w:rPr>
        <w:t xml:space="preserve">Čl. </w:t>
      </w:r>
      <w:r w:rsidR="00075AFC">
        <w:rPr>
          <w:rFonts w:ascii="Arial" w:hAnsi="Arial" w:cs="Arial"/>
          <w:b/>
          <w:color w:val="auto"/>
          <w:sz w:val="22"/>
          <w:szCs w:val="22"/>
        </w:rPr>
        <w:t>X</w:t>
      </w:r>
    </w:p>
    <w:p w14:paraId="44CC1E95" w14:textId="77777777" w:rsidR="00EE75C3" w:rsidRPr="00EE75C3" w:rsidRDefault="00EE75C3" w:rsidP="00EE75C3">
      <w:pPr>
        <w:tabs>
          <w:tab w:val="left" w:pos="426"/>
        </w:tabs>
        <w:ind w:left="284"/>
        <w:contextualSpacing/>
        <w:jc w:val="center"/>
        <w:rPr>
          <w:rFonts w:ascii="Arial" w:hAnsi="Arial" w:cs="Arial"/>
          <w:b/>
          <w:sz w:val="22"/>
          <w:szCs w:val="22"/>
          <w:lang w:eastAsia="cs-CZ"/>
        </w:rPr>
      </w:pPr>
      <w:r w:rsidRPr="00EE75C3">
        <w:rPr>
          <w:rFonts w:ascii="Arial" w:hAnsi="Arial" w:cs="Arial"/>
          <w:b/>
          <w:sz w:val="22"/>
          <w:szCs w:val="22"/>
          <w:lang w:eastAsia="cs-CZ"/>
        </w:rPr>
        <w:t>Osobitné protikorupčné ustanovenia</w:t>
      </w:r>
    </w:p>
    <w:p w14:paraId="65BE1683" w14:textId="77777777" w:rsidR="00EE75C3" w:rsidRPr="00EE75C3" w:rsidRDefault="00EE75C3" w:rsidP="00EE75C3">
      <w:pPr>
        <w:tabs>
          <w:tab w:val="left" w:pos="426"/>
        </w:tabs>
        <w:ind w:left="284"/>
        <w:contextualSpacing/>
        <w:jc w:val="center"/>
        <w:rPr>
          <w:rFonts w:ascii="Arial" w:hAnsi="Arial" w:cs="Arial"/>
          <w:b/>
          <w:sz w:val="22"/>
          <w:szCs w:val="22"/>
          <w:lang w:eastAsia="cs-CZ"/>
        </w:rPr>
      </w:pPr>
    </w:p>
    <w:p w14:paraId="48729E5E" w14:textId="77777777" w:rsidR="00EE75C3" w:rsidRPr="00EE75C3" w:rsidRDefault="00EE75C3" w:rsidP="00F652A3">
      <w:pPr>
        <w:numPr>
          <w:ilvl w:val="0"/>
          <w:numId w:val="25"/>
        </w:numPr>
        <w:ind w:left="284" w:hanging="284"/>
        <w:jc w:val="both"/>
        <w:rPr>
          <w:rFonts w:ascii="Arial" w:hAnsi="Arial" w:cs="Arial"/>
          <w:sz w:val="22"/>
          <w:szCs w:val="22"/>
          <w:lang w:eastAsia="cs-CZ"/>
        </w:rPr>
      </w:pPr>
      <w:r w:rsidRPr="00EE75C3">
        <w:rPr>
          <w:rFonts w:ascii="Arial" w:hAnsi="Arial" w:cs="Arial"/>
          <w:sz w:val="22"/>
          <w:szCs w:val="22"/>
          <w:lang w:eastAsia="cs-CZ"/>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03262DF" w14:textId="77777777" w:rsidR="00EE75C3" w:rsidRPr="00EE75C3" w:rsidRDefault="00EE75C3" w:rsidP="00F652A3">
      <w:pPr>
        <w:numPr>
          <w:ilvl w:val="0"/>
          <w:numId w:val="25"/>
        </w:numPr>
        <w:ind w:left="284" w:hanging="284"/>
        <w:jc w:val="both"/>
        <w:rPr>
          <w:rFonts w:ascii="Arial" w:hAnsi="Arial" w:cs="Arial"/>
          <w:sz w:val="22"/>
          <w:szCs w:val="22"/>
          <w:lang w:eastAsia="cs-CZ"/>
        </w:rPr>
      </w:pPr>
      <w:r w:rsidRPr="00EE75C3">
        <w:rPr>
          <w:rFonts w:ascii="Arial" w:hAnsi="Arial" w:cs="Arial"/>
          <w:sz w:val="22"/>
          <w:szCs w:val="22"/>
          <w:lang w:eastAsia="cs-CZ"/>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p>
    <w:p w14:paraId="58080656" w14:textId="77777777" w:rsidR="00EE75C3" w:rsidRPr="00EE75C3" w:rsidRDefault="00EE75C3" w:rsidP="00F652A3">
      <w:pPr>
        <w:numPr>
          <w:ilvl w:val="0"/>
          <w:numId w:val="25"/>
        </w:numPr>
        <w:ind w:left="284" w:hanging="284"/>
        <w:jc w:val="both"/>
        <w:rPr>
          <w:rFonts w:ascii="Arial" w:hAnsi="Arial" w:cs="Arial"/>
          <w:sz w:val="22"/>
          <w:szCs w:val="22"/>
          <w:lang w:eastAsia="cs-CZ"/>
        </w:rPr>
      </w:pPr>
      <w:r w:rsidRPr="00EE75C3">
        <w:rPr>
          <w:rFonts w:ascii="Arial" w:hAnsi="Arial" w:cs="Arial"/>
          <w:sz w:val="22"/>
          <w:szCs w:val="22"/>
          <w:lang w:eastAsia="cs-CZ"/>
        </w:rPr>
        <w:t>Zmluvné strany sa zaväzujú bezodkladne informovať druhú zmluvnú stranu, pokiaľ si budú vedomé alebo budú mať konkrétne podozrenie na korupciu pri dojednávaní, uzatváraní alebo pri plnení tejto zmluvy.</w:t>
      </w:r>
    </w:p>
    <w:p w14:paraId="46E7FEDD" w14:textId="77777777" w:rsidR="00EE75C3" w:rsidRPr="00EE75C3" w:rsidRDefault="00EE75C3" w:rsidP="00F652A3">
      <w:pPr>
        <w:numPr>
          <w:ilvl w:val="0"/>
          <w:numId w:val="25"/>
        </w:numPr>
        <w:ind w:left="284" w:hanging="284"/>
        <w:jc w:val="both"/>
        <w:rPr>
          <w:rFonts w:ascii="Arial" w:hAnsi="Arial" w:cs="Arial"/>
          <w:sz w:val="22"/>
          <w:szCs w:val="22"/>
          <w:lang w:eastAsia="cs-CZ"/>
        </w:rPr>
      </w:pPr>
      <w:r w:rsidRPr="00EE75C3">
        <w:rPr>
          <w:rFonts w:ascii="Arial" w:hAnsi="Arial" w:cs="Arial"/>
          <w:sz w:val="22"/>
          <w:szCs w:val="22"/>
          <w:lang w:eastAsia="cs-CZ"/>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315973BF" w14:textId="77777777" w:rsidR="00420771" w:rsidRDefault="00420771" w:rsidP="00737BDB">
      <w:pPr>
        <w:pStyle w:val="Default"/>
        <w:jc w:val="center"/>
        <w:rPr>
          <w:rFonts w:ascii="Arial" w:hAnsi="Arial" w:cs="Arial"/>
          <w:b/>
          <w:bCs/>
          <w:color w:val="auto"/>
          <w:sz w:val="22"/>
          <w:szCs w:val="22"/>
        </w:rPr>
      </w:pPr>
    </w:p>
    <w:p w14:paraId="24586539" w14:textId="33F33C06" w:rsidR="00737BDB" w:rsidRDefault="00737BDB" w:rsidP="00737BDB">
      <w:pPr>
        <w:pStyle w:val="Default"/>
        <w:jc w:val="center"/>
        <w:rPr>
          <w:rFonts w:ascii="Arial" w:hAnsi="Arial" w:cs="Arial"/>
          <w:b/>
          <w:bCs/>
          <w:color w:val="auto"/>
          <w:sz w:val="22"/>
          <w:szCs w:val="22"/>
        </w:rPr>
      </w:pPr>
      <w:r w:rsidRPr="00EE75C3">
        <w:rPr>
          <w:rFonts w:ascii="Arial" w:hAnsi="Arial" w:cs="Arial"/>
          <w:b/>
          <w:bCs/>
          <w:color w:val="auto"/>
          <w:sz w:val="22"/>
          <w:szCs w:val="22"/>
        </w:rPr>
        <w:t xml:space="preserve">Čl. </w:t>
      </w:r>
      <w:r w:rsidR="00075AFC">
        <w:rPr>
          <w:rFonts w:ascii="Arial" w:hAnsi="Arial" w:cs="Arial"/>
          <w:b/>
          <w:bCs/>
          <w:color w:val="auto"/>
          <w:sz w:val="22"/>
          <w:szCs w:val="22"/>
        </w:rPr>
        <w:t>XI</w:t>
      </w:r>
    </w:p>
    <w:p w14:paraId="1552710C" w14:textId="769D6E35" w:rsidR="002C100F" w:rsidRDefault="002C100F" w:rsidP="00737BDB">
      <w:pPr>
        <w:pStyle w:val="Default"/>
        <w:jc w:val="center"/>
        <w:rPr>
          <w:rFonts w:ascii="Arial" w:hAnsi="Arial" w:cs="Arial"/>
          <w:b/>
          <w:bCs/>
          <w:color w:val="auto"/>
          <w:sz w:val="22"/>
          <w:szCs w:val="22"/>
        </w:rPr>
      </w:pPr>
      <w:r>
        <w:rPr>
          <w:rFonts w:ascii="Arial" w:hAnsi="Arial" w:cs="Arial"/>
          <w:b/>
          <w:bCs/>
          <w:color w:val="auto"/>
          <w:sz w:val="22"/>
          <w:szCs w:val="22"/>
        </w:rPr>
        <w:t>Licencia</w:t>
      </w:r>
    </w:p>
    <w:p w14:paraId="1099E25D" w14:textId="77777777" w:rsidR="002C100F" w:rsidRDefault="002C100F" w:rsidP="00737BDB">
      <w:pPr>
        <w:pStyle w:val="Default"/>
        <w:jc w:val="center"/>
        <w:rPr>
          <w:rFonts w:ascii="Arial" w:hAnsi="Arial" w:cs="Arial"/>
          <w:b/>
          <w:bCs/>
          <w:color w:val="auto"/>
          <w:sz w:val="22"/>
          <w:szCs w:val="22"/>
        </w:rPr>
      </w:pPr>
    </w:p>
    <w:p w14:paraId="72D41640" w14:textId="2F5658BA" w:rsidR="00EF5A35" w:rsidRDefault="00021447" w:rsidP="00EF5A35">
      <w:pPr>
        <w:pStyle w:val="xmsonormal"/>
        <w:numPr>
          <w:ilvl w:val="6"/>
          <w:numId w:val="11"/>
        </w:numPr>
        <w:shd w:val="clear" w:color="auto" w:fill="FFFFFF"/>
        <w:spacing w:before="0" w:beforeAutospacing="0" w:after="0" w:afterAutospacing="0" w:line="253" w:lineRule="atLeast"/>
        <w:jc w:val="both"/>
        <w:rPr>
          <w:rFonts w:ascii="Arial" w:hAnsi="Arial" w:cs="Arial"/>
          <w:color w:val="000000"/>
          <w:sz w:val="22"/>
          <w:szCs w:val="22"/>
        </w:rPr>
      </w:pPr>
      <w:r>
        <w:rPr>
          <w:rFonts w:ascii="Arial" w:hAnsi="Arial" w:cs="Arial"/>
          <w:color w:val="000000"/>
          <w:sz w:val="22"/>
          <w:szCs w:val="22"/>
        </w:rPr>
        <w:t>Poskytovateľ sa zaväzuje zabezpečiť súhlasy a vysporiadať nároky autorov  webovej aplikácie „Portál“ (ďalej len „webová aplikácia“), ktor</w:t>
      </w:r>
      <w:r w:rsidR="00C536D2">
        <w:rPr>
          <w:rFonts w:ascii="Arial" w:hAnsi="Arial" w:cs="Arial"/>
          <w:color w:val="000000"/>
          <w:sz w:val="22"/>
          <w:szCs w:val="22"/>
        </w:rPr>
        <w:t>ú p</w:t>
      </w:r>
      <w:r>
        <w:rPr>
          <w:rFonts w:ascii="Arial" w:hAnsi="Arial" w:cs="Arial"/>
          <w:color w:val="000000"/>
          <w:sz w:val="22"/>
          <w:szCs w:val="22"/>
        </w:rPr>
        <w:t xml:space="preserve">oskytovateľ použije na účely plnenia tejto zmluvy </w:t>
      </w:r>
      <w:r w:rsidR="00EF2E9C">
        <w:rPr>
          <w:rFonts w:ascii="Arial" w:hAnsi="Arial" w:cs="Arial"/>
          <w:color w:val="000000"/>
          <w:sz w:val="22"/>
          <w:szCs w:val="22"/>
        </w:rPr>
        <w:t xml:space="preserve">počas doby </w:t>
      </w:r>
      <w:r w:rsidR="006F4ADF">
        <w:rPr>
          <w:rFonts w:ascii="Arial" w:hAnsi="Arial" w:cs="Arial"/>
          <w:color w:val="000000"/>
          <w:sz w:val="22"/>
          <w:szCs w:val="22"/>
        </w:rPr>
        <w:t>trvania</w:t>
      </w:r>
      <w:r w:rsidR="00EF2E9C">
        <w:rPr>
          <w:rFonts w:ascii="Arial" w:hAnsi="Arial" w:cs="Arial"/>
          <w:color w:val="000000"/>
          <w:sz w:val="22"/>
          <w:szCs w:val="22"/>
        </w:rPr>
        <w:t xml:space="preserve"> zmluvy</w:t>
      </w:r>
      <w:r>
        <w:rPr>
          <w:rFonts w:ascii="Arial" w:hAnsi="Arial" w:cs="Arial"/>
          <w:color w:val="000000"/>
          <w:sz w:val="22"/>
          <w:szCs w:val="22"/>
        </w:rPr>
        <w:t xml:space="preserve"> k užívaniu na území Slovenskej republiky tak, aby </w:t>
      </w:r>
      <w:r w:rsidR="00C536D2">
        <w:rPr>
          <w:rFonts w:ascii="Arial" w:hAnsi="Arial" w:cs="Arial"/>
          <w:color w:val="000000"/>
          <w:sz w:val="22"/>
          <w:szCs w:val="22"/>
        </w:rPr>
        <w:t>jej</w:t>
      </w:r>
      <w:r>
        <w:rPr>
          <w:rFonts w:ascii="Arial" w:hAnsi="Arial" w:cs="Arial"/>
          <w:color w:val="000000"/>
          <w:sz w:val="22"/>
          <w:szCs w:val="22"/>
        </w:rPr>
        <w:t xml:space="preserve"> užívanie v súlade s touto zmluvou neodporovalo príslušným platným právnym predpisom.</w:t>
      </w:r>
    </w:p>
    <w:p w14:paraId="468D988D" w14:textId="68BC9DCC" w:rsidR="00EF5A35" w:rsidRDefault="00EF5A35" w:rsidP="00EF5A35">
      <w:pPr>
        <w:pStyle w:val="xmsonormal"/>
        <w:numPr>
          <w:ilvl w:val="6"/>
          <w:numId w:val="11"/>
        </w:numPr>
        <w:shd w:val="clear" w:color="auto" w:fill="FFFFFF"/>
        <w:spacing w:before="0" w:beforeAutospacing="0" w:after="0" w:afterAutospacing="0" w:line="253" w:lineRule="atLeast"/>
        <w:jc w:val="both"/>
        <w:rPr>
          <w:rFonts w:ascii="Calibri" w:hAnsi="Calibri" w:cs="Calibri"/>
          <w:color w:val="212121"/>
          <w:sz w:val="22"/>
          <w:szCs w:val="22"/>
        </w:rPr>
      </w:pPr>
      <w:r>
        <w:rPr>
          <w:rFonts w:ascii="Arial" w:hAnsi="Arial" w:cs="Arial"/>
          <w:color w:val="000000"/>
          <w:sz w:val="22"/>
          <w:szCs w:val="22"/>
        </w:rPr>
        <w:t>Poskytovateľ vyhlasuje, že je vykonávateľom autorských práv k webovej aplikácii, a ako vykonávateľ autorských práv udeľuje </w:t>
      </w:r>
      <w:r w:rsidR="00C536D2">
        <w:rPr>
          <w:rFonts w:ascii="Arial" w:hAnsi="Arial" w:cs="Arial"/>
          <w:color w:val="212121"/>
          <w:sz w:val="22"/>
          <w:szCs w:val="22"/>
        </w:rPr>
        <w:t>o</w:t>
      </w:r>
      <w:r>
        <w:rPr>
          <w:rFonts w:ascii="Arial" w:hAnsi="Arial" w:cs="Arial"/>
          <w:color w:val="000000"/>
          <w:sz w:val="22"/>
          <w:szCs w:val="22"/>
        </w:rPr>
        <w:t>bjednávateľovi:</w:t>
      </w:r>
    </w:p>
    <w:p w14:paraId="412225A6" w14:textId="1C0FBAD7" w:rsidR="00EF5A35" w:rsidRPr="00EF5A35" w:rsidRDefault="00EF5A35" w:rsidP="00EF5A35">
      <w:pPr>
        <w:pStyle w:val="xmsonormal"/>
        <w:numPr>
          <w:ilvl w:val="7"/>
          <w:numId w:val="38"/>
        </w:numPr>
        <w:shd w:val="clear" w:color="auto" w:fill="FFFFFF"/>
        <w:spacing w:before="0" w:beforeAutospacing="0" w:after="0" w:afterAutospacing="0" w:line="253" w:lineRule="atLeast"/>
        <w:ind w:left="709" w:hanging="283"/>
        <w:jc w:val="both"/>
        <w:rPr>
          <w:rFonts w:ascii="Calibri" w:hAnsi="Calibri" w:cs="Calibri"/>
          <w:color w:val="212121"/>
          <w:sz w:val="22"/>
          <w:szCs w:val="22"/>
        </w:rPr>
      </w:pPr>
      <w:r>
        <w:rPr>
          <w:rFonts w:ascii="Arial" w:hAnsi="Arial" w:cs="Arial"/>
          <w:color w:val="000000"/>
          <w:sz w:val="22"/>
          <w:szCs w:val="22"/>
        </w:rPr>
        <w:t xml:space="preserve">licenciu na dobu určitú - </w:t>
      </w:r>
      <w:r>
        <w:rPr>
          <w:rFonts w:ascii="Arial" w:hAnsi="Arial" w:cs="Arial"/>
          <w:bCs/>
          <w:sz w:val="22"/>
          <w:szCs w:val="22"/>
        </w:rPr>
        <w:t xml:space="preserve">48 mesiacov odo dňa nadobudnutia účinnosti zmluvy, </w:t>
      </w:r>
    </w:p>
    <w:p w14:paraId="560B35A2" w14:textId="4233FE9E" w:rsidR="00EF5A35" w:rsidRPr="00EF5A35" w:rsidRDefault="00EF5A35" w:rsidP="00EF5A35">
      <w:pPr>
        <w:pStyle w:val="xmsonormal"/>
        <w:numPr>
          <w:ilvl w:val="7"/>
          <w:numId w:val="38"/>
        </w:numPr>
        <w:shd w:val="clear" w:color="auto" w:fill="FFFFFF"/>
        <w:spacing w:before="0" w:beforeAutospacing="0" w:after="0" w:afterAutospacing="0" w:line="253" w:lineRule="atLeast"/>
        <w:ind w:left="709" w:hanging="283"/>
        <w:jc w:val="both"/>
        <w:rPr>
          <w:rFonts w:ascii="Calibri" w:hAnsi="Calibri" w:cs="Calibri"/>
          <w:color w:val="212121"/>
          <w:sz w:val="22"/>
          <w:szCs w:val="22"/>
        </w:rPr>
      </w:pPr>
      <w:r>
        <w:rPr>
          <w:rFonts w:ascii="Arial" w:hAnsi="Arial" w:cs="Arial"/>
          <w:bCs/>
          <w:sz w:val="22"/>
          <w:szCs w:val="22"/>
        </w:rPr>
        <w:t xml:space="preserve">licenciu na  spôsob použitia – nahliadanie, prezeranie, upravovanie, </w:t>
      </w:r>
      <w:r w:rsidR="00261848">
        <w:rPr>
          <w:rFonts w:ascii="Arial" w:hAnsi="Arial" w:cs="Arial"/>
          <w:bCs/>
          <w:sz w:val="22"/>
          <w:szCs w:val="22"/>
        </w:rPr>
        <w:t xml:space="preserve">vkladanie, </w:t>
      </w:r>
      <w:r>
        <w:rPr>
          <w:rFonts w:ascii="Arial" w:hAnsi="Arial" w:cs="Arial"/>
          <w:bCs/>
          <w:sz w:val="22"/>
          <w:szCs w:val="22"/>
        </w:rPr>
        <w:t xml:space="preserve">sťahovanie sprístupnenej </w:t>
      </w:r>
      <w:r w:rsidRPr="00B00FA4">
        <w:rPr>
          <w:rFonts w:ascii="Arial" w:hAnsi="Arial" w:cs="Arial"/>
          <w:sz w:val="22"/>
          <w:szCs w:val="22"/>
        </w:rPr>
        <w:t xml:space="preserve">evidencie a dokumentácie, vedenej podľa </w:t>
      </w:r>
      <w:r>
        <w:rPr>
          <w:rFonts w:ascii="Arial" w:hAnsi="Arial" w:cs="Arial"/>
          <w:sz w:val="22"/>
          <w:szCs w:val="22"/>
        </w:rPr>
        <w:t xml:space="preserve">čl. II ods. 1 </w:t>
      </w:r>
      <w:r w:rsidRPr="00B00FA4">
        <w:rPr>
          <w:rFonts w:ascii="Arial" w:hAnsi="Arial" w:cs="Arial"/>
          <w:sz w:val="22"/>
          <w:szCs w:val="22"/>
        </w:rPr>
        <w:t xml:space="preserve">písm. </w:t>
      </w:r>
      <w:r>
        <w:rPr>
          <w:rFonts w:ascii="Arial" w:hAnsi="Arial" w:cs="Arial"/>
          <w:sz w:val="22"/>
          <w:szCs w:val="22"/>
        </w:rPr>
        <w:t xml:space="preserve">D </w:t>
      </w:r>
      <w:r w:rsidRPr="00B00FA4">
        <w:rPr>
          <w:rFonts w:ascii="Arial" w:hAnsi="Arial" w:cs="Arial"/>
          <w:sz w:val="22"/>
          <w:szCs w:val="22"/>
        </w:rPr>
        <w:t xml:space="preserve">a) a b) </w:t>
      </w:r>
      <w:r>
        <w:rPr>
          <w:rFonts w:ascii="Arial" w:hAnsi="Arial" w:cs="Arial"/>
          <w:sz w:val="22"/>
          <w:szCs w:val="22"/>
        </w:rPr>
        <w:t>vo webovej aplikácii. Poskytovateľ za účelom plnenia predmetu zmluvy v zmysle</w:t>
      </w:r>
      <w:r>
        <w:rPr>
          <w:rFonts w:ascii="Arial" w:hAnsi="Arial" w:cs="Arial"/>
          <w:color w:val="000000"/>
          <w:sz w:val="22"/>
          <w:szCs w:val="22"/>
        </w:rPr>
        <w:t xml:space="preserve"> čl. II ods. 1 písm. D. c) zmluvy</w:t>
      </w:r>
      <w:r w:rsidDel="00EF2E9C">
        <w:rPr>
          <w:rFonts w:ascii="Arial" w:hAnsi="Arial" w:cs="Arial"/>
          <w:color w:val="000000"/>
          <w:sz w:val="22"/>
          <w:szCs w:val="22"/>
        </w:rPr>
        <w:t xml:space="preserve"> </w:t>
      </w:r>
      <w:r>
        <w:rPr>
          <w:rFonts w:ascii="Arial" w:hAnsi="Arial" w:cs="Arial"/>
          <w:color w:val="000000"/>
          <w:sz w:val="22"/>
          <w:szCs w:val="22"/>
        </w:rPr>
        <w:t xml:space="preserve">udelí </w:t>
      </w:r>
      <w:r>
        <w:rPr>
          <w:rFonts w:ascii="Arial" w:hAnsi="Arial" w:cs="Arial"/>
          <w:sz w:val="22"/>
          <w:szCs w:val="22"/>
        </w:rPr>
        <w:t>objednávateľovi</w:t>
      </w:r>
      <w:r>
        <w:rPr>
          <w:rFonts w:ascii="Arial" w:hAnsi="Arial" w:cs="Arial"/>
          <w:color w:val="000000"/>
          <w:sz w:val="22"/>
          <w:szCs w:val="22"/>
        </w:rPr>
        <w:t xml:space="preserve"> prístup do webovej aplikácie </w:t>
      </w:r>
      <w:r w:rsidRPr="00171760">
        <w:rPr>
          <w:rFonts w:ascii="Arial" w:hAnsi="Arial" w:cs="Arial"/>
          <w:color w:val="000000"/>
          <w:sz w:val="22"/>
          <w:szCs w:val="22"/>
        </w:rPr>
        <w:t xml:space="preserve">pre </w:t>
      </w:r>
      <w:r w:rsidR="008949A8">
        <w:rPr>
          <w:rFonts w:ascii="Arial" w:hAnsi="Arial" w:cs="Arial"/>
          <w:color w:val="000000"/>
          <w:sz w:val="22"/>
          <w:szCs w:val="22"/>
        </w:rPr>
        <w:t xml:space="preserve">30 </w:t>
      </w:r>
      <w:r w:rsidRPr="00D936C5">
        <w:rPr>
          <w:rFonts w:ascii="Arial" w:hAnsi="Arial" w:cs="Arial"/>
          <w:color w:val="000000"/>
          <w:sz w:val="22"/>
          <w:szCs w:val="22"/>
        </w:rPr>
        <w:t xml:space="preserve">zamestnancov objednávateľa a na základe písomnej žiadosti objednávateľa </w:t>
      </w:r>
      <w:r>
        <w:rPr>
          <w:rFonts w:ascii="Arial" w:hAnsi="Arial" w:cs="Arial"/>
          <w:color w:val="000000"/>
          <w:sz w:val="22"/>
          <w:szCs w:val="22"/>
        </w:rPr>
        <w:t>aj</w:t>
      </w:r>
      <w:r w:rsidRPr="00171760">
        <w:rPr>
          <w:rFonts w:ascii="Arial" w:hAnsi="Arial" w:cs="Arial"/>
          <w:color w:val="000000"/>
          <w:sz w:val="22"/>
          <w:szCs w:val="22"/>
        </w:rPr>
        <w:t xml:space="preserve"> tret</w:t>
      </w:r>
      <w:r>
        <w:rPr>
          <w:rFonts w:ascii="Arial" w:hAnsi="Arial" w:cs="Arial"/>
          <w:color w:val="000000"/>
          <w:sz w:val="22"/>
          <w:szCs w:val="22"/>
        </w:rPr>
        <w:t>ím</w:t>
      </w:r>
      <w:r w:rsidRPr="00171760">
        <w:rPr>
          <w:rFonts w:ascii="Arial" w:hAnsi="Arial" w:cs="Arial"/>
          <w:color w:val="000000"/>
          <w:sz w:val="22"/>
          <w:szCs w:val="22"/>
        </w:rPr>
        <w:t xml:space="preserve"> </w:t>
      </w:r>
      <w:r w:rsidRPr="00171760">
        <w:rPr>
          <w:rFonts w:ascii="Arial" w:hAnsi="Arial" w:cs="Arial"/>
          <w:color w:val="000000"/>
          <w:sz w:val="22"/>
          <w:szCs w:val="22"/>
        </w:rPr>
        <w:lastRenderedPageBreak/>
        <w:t>osob</w:t>
      </w:r>
      <w:r>
        <w:rPr>
          <w:rFonts w:ascii="Arial" w:hAnsi="Arial" w:cs="Arial"/>
          <w:color w:val="000000"/>
          <w:sz w:val="22"/>
          <w:szCs w:val="22"/>
        </w:rPr>
        <w:t>ám</w:t>
      </w:r>
      <w:r w:rsidR="00C536D2">
        <w:rPr>
          <w:rFonts w:ascii="Arial" w:hAnsi="Arial" w:cs="Arial"/>
          <w:color w:val="000000"/>
          <w:sz w:val="22"/>
          <w:szCs w:val="22"/>
        </w:rPr>
        <w:t>, a to</w:t>
      </w:r>
      <w:r w:rsidRPr="00D936C5">
        <w:rPr>
          <w:rFonts w:ascii="Arial" w:hAnsi="Arial" w:cs="Arial"/>
          <w:sz w:val="22"/>
          <w:szCs w:val="22"/>
        </w:rPr>
        <w:t xml:space="preserve"> s minimálnou dostupnosťou 5 pracovných dní, 8 hodín </w:t>
      </w:r>
      <w:r w:rsidR="00C536D2">
        <w:rPr>
          <w:rFonts w:ascii="Arial" w:hAnsi="Arial" w:cs="Arial"/>
          <w:sz w:val="22"/>
          <w:szCs w:val="22"/>
        </w:rPr>
        <w:t>denne, v čase od 08:00 do 16:00,</w:t>
      </w:r>
      <w:r w:rsidRPr="00D936C5">
        <w:rPr>
          <w:rFonts w:ascii="Arial" w:hAnsi="Arial" w:cs="Arial"/>
          <w:color w:val="000000"/>
          <w:sz w:val="22"/>
          <w:szCs w:val="22"/>
        </w:rPr>
        <w:t xml:space="preserve"> </w:t>
      </w:r>
    </w:p>
    <w:p w14:paraId="07156A03" w14:textId="77777777" w:rsidR="00EF5A35" w:rsidRPr="00DF774F" w:rsidRDefault="00EF5A35" w:rsidP="00EF5A35">
      <w:pPr>
        <w:pStyle w:val="xmsonormal"/>
        <w:numPr>
          <w:ilvl w:val="7"/>
          <w:numId w:val="38"/>
        </w:numPr>
        <w:shd w:val="clear" w:color="auto" w:fill="FFFFFF"/>
        <w:spacing w:before="0" w:beforeAutospacing="0" w:after="0" w:afterAutospacing="0" w:line="253" w:lineRule="atLeast"/>
        <w:ind w:left="709" w:hanging="283"/>
        <w:jc w:val="both"/>
        <w:rPr>
          <w:rFonts w:ascii="Calibri" w:hAnsi="Calibri" w:cs="Calibri"/>
          <w:color w:val="212121"/>
          <w:sz w:val="22"/>
          <w:szCs w:val="22"/>
        </w:rPr>
      </w:pPr>
      <w:r>
        <w:rPr>
          <w:rFonts w:ascii="Arial" w:hAnsi="Arial" w:cs="Arial"/>
          <w:color w:val="000000"/>
          <w:sz w:val="22"/>
          <w:szCs w:val="22"/>
        </w:rPr>
        <w:t>l</w:t>
      </w:r>
      <w:r w:rsidRPr="00171760">
        <w:rPr>
          <w:rFonts w:ascii="Arial" w:hAnsi="Arial" w:cs="Arial"/>
          <w:color w:val="000000"/>
          <w:sz w:val="22"/>
          <w:szCs w:val="22"/>
        </w:rPr>
        <w:t xml:space="preserve">icenciu </w:t>
      </w:r>
      <w:r w:rsidRPr="00D936C5">
        <w:rPr>
          <w:rFonts w:ascii="Arial" w:hAnsi="Arial" w:cs="Arial"/>
          <w:color w:val="000000"/>
          <w:sz w:val="22"/>
          <w:szCs w:val="22"/>
        </w:rPr>
        <w:t>platnú na území Slovenskej republiky, pričom odmena za licenciu je už zahrnutá v odmene za jednotlivé plnenia predmetu zmluvy,</w:t>
      </w:r>
    </w:p>
    <w:p w14:paraId="5B90A69E" w14:textId="1BA0F40D" w:rsidR="00EF5A35" w:rsidRDefault="00EF5A35" w:rsidP="00EF5A35">
      <w:pPr>
        <w:pStyle w:val="xmsonormal"/>
        <w:numPr>
          <w:ilvl w:val="7"/>
          <w:numId w:val="38"/>
        </w:numPr>
        <w:shd w:val="clear" w:color="auto" w:fill="FFFFFF"/>
        <w:spacing w:before="0" w:beforeAutospacing="0" w:after="0" w:afterAutospacing="0" w:line="253" w:lineRule="atLeast"/>
        <w:ind w:left="709" w:hanging="283"/>
        <w:jc w:val="both"/>
        <w:rPr>
          <w:rFonts w:ascii="Calibri" w:hAnsi="Calibri" w:cs="Calibri"/>
          <w:color w:val="212121"/>
          <w:sz w:val="22"/>
          <w:szCs w:val="22"/>
        </w:rPr>
      </w:pPr>
      <w:r>
        <w:rPr>
          <w:rFonts w:ascii="Arial" w:hAnsi="Arial" w:cs="Arial"/>
          <w:color w:val="000000"/>
          <w:sz w:val="22"/>
          <w:szCs w:val="22"/>
        </w:rPr>
        <w:t xml:space="preserve">nevýhradnú licenciu, </w:t>
      </w:r>
    </w:p>
    <w:p w14:paraId="5754D7B6" w14:textId="691B789A" w:rsidR="00EF5A35" w:rsidRDefault="00EF5A35" w:rsidP="00EF5A35">
      <w:pPr>
        <w:pStyle w:val="xmsonormal"/>
        <w:numPr>
          <w:ilvl w:val="7"/>
          <w:numId w:val="38"/>
        </w:numPr>
        <w:shd w:val="clear" w:color="auto" w:fill="FFFFFF"/>
        <w:spacing w:before="0" w:beforeAutospacing="0" w:after="0" w:afterAutospacing="0" w:line="253" w:lineRule="atLeast"/>
        <w:ind w:left="709" w:hanging="283"/>
        <w:jc w:val="both"/>
        <w:rPr>
          <w:rFonts w:ascii="Calibri" w:hAnsi="Calibri" w:cs="Calibri"/>
          <w:color w:val="212121"/>
          <w:sz w:val="22"/>
          <w:szCs w:val="22"/>
        </w:rPr>
      </w:pPr>
      <w:r>
        <w:rPr>
          <w:rFonts w:ascii="Arial" w:hAnsi="Arial" w:cs="Arial"/>
          <w:color w:val="000000"/>
          <w:sz w:val="22"/>
          <w:szCs w:val="22"/>
        </w:rPr>
        <w:t>súhlas, že </w:t>
      </w:r>
      <w:r w:rsidR="00C536D2">
        <w:rPr>
          <w:rFonts w:ascii="Arial" w:hAnsi="Arial" w:cs="Arial"/>
          <w:color w:val="212121"/>
          <w:sz w:val="22"/>
          <w:szCs w:val="22"/>
        </w:rPr>
        <w:t>o</w:t>
      </w:r>
      <w:r>
        <w:rPr>
          <w:rFonts w:ascii="Arial" w:hAnsi="Arial" w:cs="Arial"/>
          <w:color w:val="000000"/>
          <w:sz w:val="22"/>
          <w:szCs w:val="22"/>
        </w:rPr>
        <w:t>bjednávateľ je oprávnený udeliť tretej osobe súhlas na použitie webovej aplikácie, t. j. udeliť sublicenciu v rozsahu udelenej licencie,</w:t>
      </w:r>
    </w:p>
    <w:p w14:paraId="6CE43290" w14:textId="619B6238" w:rsidR="00EF5A35" w:rsidRDefault="00EF5A35" w:rsidP="00EF5A35">
      <w:pPr>
        <w:pStyle w:val="xmsonormal"/>
        <w:numPr>
          <w:ilvl w:val="7"/>
          <w:numId w:val="38"/>
        </w:numPr>
        <w:shd w:val="clear" w:color="auto" w:fill="FFFFFF"/>
        <w:spacing w:before="0" w:beforeAutospacing="0" w:after="0" w:afterAutospacing="0" w:line="253" w:lineRule="atLeast"/>
        <w:ind w:left="709" w:hanging="283"/>
        <w:jc w:val="both"/>
        <w:rPr>
          <w:rFonts w:ascii="Calibri" w:hAnsi="Calibri" w:cs="Calibri"/>
          <w:color w:val="212121"/>
          <w:sz w:val="22"/>
          <w:szCs w:val="22"/>
        </w:rPr>
      </w:pPr>
      <w:r>
        <w:rPr>
          <w:rFonts w:ascii="Arial" w:hAnsi="Arial" w:cs="Arial"/>
          <w:color w:val="000000"/>
          <w:sz w:val="22"/>
          <w:szCs w:val="22"/>
        </w:rPr>
        <w:t>súhlas, že takto udelené s</w:t>
      </w:r>
      <w:r w:rsidR="00C536D2">
        <w:rPr>
          <w:rFonts w:ascii="Arial" w:hAnsi="Arial" w:cs="Arial"/>
          <w:color w:val="000000"/>
          <w:sz w:val="22"/>
          <w:szCs w:val="22"/>
        </w:rPr>
        <w:t>ublicencie s písomným súhlasom o</w:t>
      </w:r>
      <w:r>
        <w:rPr>
          <w:rFonts w:ascii="Arial" w:hAnsi="Arial" w:cs="Arial"/>
          <w:color w:val="000000"/>
          <w:sz w:val="22"/>
          <w:szCs w:val="22"/>
        </w:rPr>
        <w:t>bjednávateľa môžu ďalej tretie subjekty, ktorým boli udelené</w:t>
      </w:r>
      <w:r w:rsidR="00C536D2">
        <w:rPr>
          <w:rFonts w:ascii="Arial" w:hAnsi="Arial" w:cs="Arial"/>
          <w:color w:val="000000"/>
          <w:sz w:val="22"/>
          <w:szCs w:val="22"/>
        </w:rPr>
        <w:t>,</w:t>
      </w:r>
      <w:r>
        <w:rPr>
          <w:rFonts w:ascii="Arial" w:hAnsi="Arial" w:cs="Arial"/>
          <w:color w:val="000000"/>
          <w:sz w:val="22"/>
          <w:szCs w:val="22"/>
        </w:rPr>
        <w:t xml:space="preserve"> ďalej prevádzať na ďalšie subjekty v rovnakom rozsahu.</w:t>
      </w:r>
    </w:p>
    <w:p w14:paraId="2CAD308D" w14:textId="7E82DB62" w:rsidR="00021447" w:rsidRDefault="00D936C5" w:rsidP="00021447">
      <w:pPr>
        <w:pStyle w:val="xmsonormal"/>
        <w:shd w:val="clear" w:color="auto" w:fill="FFFFFF"/>
        <w:spacing w:before="0" w:beforeAutospacing="0" w:after="0" w:afterAutospacing="0" w:line="253" w:lineRule="atLeast"/>
        <w:ind w:left="284" w:hanging="284"/>
        <w:jc w:val="both"/>
        <w:rPr>
          <w:rFonts w:ascii="Calibri" w:hAnsi="Calibri" w:cs="Calibri"/>
          <w:color w:val="212121"/>
          <w:sz w:val="22"/>
          <w:szCs w:val="22"/>
        </w:rPr>
      </w:pPr>
      <w:r>
        <w:rPr>
          <w:rFonts w:ascii="Arial" w:hAnsi="Arial" w:cs="Arial"/>
          <w:color w:val="000000"/>
          <w:sz w:val="22"/>
          <w:szCs w:val="22"/>
        </w:rPr>
        <w:t>3</w:t>
      </w:r>
      <w:r w:rsidR="00021447">
        <w:rPr>
          <w:rFonts w:ascii="Arial" w:hAnsi="Arial" w:cs="Arial"/>
          <w:color w:val="000000"/>
          <w:sz w:val="22"/>
          <w:szCs w:val="22"/>
        </w:rPr>
        <w:t>.</w:t>
      </w:r>
      <w:r w:rsidR="008949A8">
        <w:rPr>
          <w:color w:val="000000"/>
          <w:sz w:val="14"/>
          <w:szCs w:val="14"/>
        </w:rPr>
        <w:t>    </w:t>
      </w:r>
      <w:r w:rsidR="00021447">
        <w:rPr>
          <w:rFonts w:ascii="Arial" w:hAnsi="Arial" w:cs="Arial"/>
          <w:color w:val="000000"/>
          <w:sz w:val="22"/>
          <w:szCs w:val="22"/>
        </w:rPr>
        <w:t>Poskytovateľ vyhlasuje, že poskytnutím služieb v zmysle predmetu zmluvy neporušuje a neporuší autorské práva iných osôb a je oprávnený s prípadnými autorskými právami nakladať.</w:t>
      </w:r>
    </w:p>
    <w:p w14:paraId="0B2C53B0" w14:textId="68B008C5" w:rsidR="00021447" w:rsidRDefault="00D936C5" w:rsidP="00021447">
      <w:pPr>
        <w:pStyle w:val="xmsonormal"/>
        <w:shd w:val="clear" w:color="auto" w:fill="FFFFFF"/>
        <w:spacing w:before="0" w:beforeAutospacing="0" w:after="0" w:afterAutospacing="0" w:line="253" w:lineRule="atLeast"/>
        <w:ind w:left="284" w:hanging="284"/>
        <w:jc w:val="both"/>
        <w:rPr>
          <w:rFonts w:ascii="Calibri" w:hAnsi="Calibri" w:cs="Calibri"/>
          <w:color w:val="212121"/>
          <w:sz w:val="22"/>
          <w:szCs w:val="22"/>
        </w:rPr>
      </w:pPr>
      <w:r>
        <w:rPr>
          <w:rFonts w:ascii="Arial" w:hAnsi="Arial" w:cs="Arial"/>
          <w:color w:val="000000"/>
          <w:sz w:val="22"/>
          <w:szCs w:val="22"/>
        </w:rPr>
        <w:t>4</w:t>
      </w:r>
      <w:r w:rsidR="00021447">
        <w:rPr>
          <w:rFonts w:ascii="Arial" w:hAnsi="Arial" w:cs="Arial"/>
          <w:color w:val="000000"/>
          <w:sz w:val="22"/>
          <w:szCs w:val="22"/>
        </w:rPr>
        <w:t>.</w:t>
      </w:r>
      <w:r w:rsidR="008949A8">
        <w:rPr>
          <w:color w:val="000000"/>
          <w:sz w:val="14"/>
          <w:szCs w:val="14"/>
        </w:rPr>
        <w:t>    </w:t>
      </w:r>
      <w:r w:rsidR="00021447">
        <w:rPr>
          <w:rFonts w:ascii="Arial" w:hAnsi="Arial" w:cs="Arial"/>
          <w:color w:val="000000"/>
          <w:sz w:val="22"/>
          <w:szCs w:val="22"/>
        </w:rPr>
        <w:t>V prípade, že akákoľvek tret</w:t>
      </w:r>
      <w:r w:rsidR="00C536D2">
        <w:rPr>
          <w:rFonts w:ascii="Arial" w:hAnsi="Arial" w:cs="Arial"/>
          <w:color w:val="000000"/>
          <w:sz w:val="22"/>
          <w:szCs w:val="22"/>
        </w:rPr>
        <w:t>ia osoba, vrátane zamestnancov p</w:t>
      </w:r>
      <w:r w:rsidR="00021447">
        <w:rPr>
          <w:rFonts w:ascii="Arial" w:hAnsi="Arial" w:cs="Arial"/>
          <w:color w:val="000000"/>
          <w:sz w:val="22"/>
          <w:szCs w:val="22"/>
        </w:rPr>
        <w:t>oskytovateľa a/alebo subdodávateľov, bude mať akýkoľvek nárok voči </w:t>
      </w:r>
      <w:r w:rsidR="00C536D2">
        <w:rPr>
          <w:rFonts w:ascii="Arial" w:hAnsi="Arial" w:cs="Arial"/>
          <w:color w:val="212121"/>
          <w:sz w:val="22"/>
          <w:szCs w:val="22"/>
        </w:rPr>
        <w:t>o</w:t>
      </w:r>
      <w:r w:rsidR="00021447">
        <w:rPr>
          <w:rFonts w:ascii="Arial" w:hAnsi="Arial" w:cs="Arial"/>
          <w:color w:val="000000"/>
          <w:sz w:val="22"/>
          <w:szCs w:val="22"/>
        </w:rPr>
        <w:t>bjednávateľovi z titulu porušenia jej autorských práv a/alebo práv priemyselného a/alebo iného duševného vlastníctva alebo akékoľvek iné nároky v akejkoľvek sú</w:t>
      </w:r>
      <w:r w:rsidR="00C536D2">
        <w:rPr>
          <w:rFonts w:ascii="Arial" w:hAnsi="Arial" w:cs="Arial"/>
          <w:color w:val="000000"/>
          <w:sz w:val="22"/>
          <w:szCs w:val="22"/>
        </w:rPr>
        <w:t>vislosti s plnením poskytnutým p</w:t>
      </w:r>
      <w:r w:rsidR="00021447">
        <w:rPr>
          <w:rFonts w:ascii="Arial" w:hAnsi="Arial" w:cs="Arial"/>
          <w:color w:val="000000"/>
          <w:sz w:val="22"/>
          <w:szCs w:val="22"/>
        </w:rPr>
        <w:t>osk</w:t>
      </w:r>
      <w:r w:rsidR="00C536D2">
        <w:rPr>
          <w:rFonts w:ascii="Arial" w:hAnsi="Arial" w:cs="Arial"/>
          <w:color w:val="000000"/>
          <w:sz w:val="22"/>
          <w:szCs w:val="22"/>
        </w:rPr>
        <w:t>ytovateľom podľa tejto zmluvy, p</w:t>
      </w:r>
      <w:r w:rsidR="00021447">
        <w:rPr>
          <w:rFonts w:ascii="Arial" w:hAnsi="Arial" w:cs="Arial"/>
          <w:color w:val="000000"/>
          <w:sz w:val="22"/>
          <w:szCs w:val="22"/>
        </w:rPr>
        <w:t xml:space="preserve">oskytovateľ sa zaväzuje bezodkladne obstarať na svoje vlastné náklady a výdavky od takejto tretej osoby súhlas na používanie jednotlivých plnení dodaných, poskytnutých, </w:t>
      </w:r>
      <w:r w:rsidR="00C536D2">
        <w:rPr>
          <w:rFonts w:ascii="Arial" w:hAnsi="Arial" w:cs="Arial"/>
          <w:color w:val="000000"/>
          <w:sz w:val="22"/>
          <w:szCs w:val="22"/>
        </w:rPr>
        <w:t>vykonaných a/alebo vytvorených p</w:t>
      </w:r>
      <w:r w:rsidR="00021447">
        <w:rPr>
          <w:rFonts w:ascii="Arial" w:hAnsi="Arial" w:cs="Arial"/>
          <w:color w:val="000000"/>
          <w:sz w:val="22"/>
          <w:szCs w:val="22"/>
        </w:rPr>
        <w:t>oskytovateľom, subdodávateľom alebo tretími osobami pre </w:t>
      </w:r>
      <w:r w:rsidR="00C536D2">
        <w:rPr>
          <w:rFonts w:ascii="Arial" w:hAnsi="Arial" w:cs="Arial"/>
          <w:color w:val="212121"/>
          <w:sz w:val="22"/>
          <w:szCs w:val="22"/>
        </w:rPr>
        <w:t>o</w:t>
      </w:r>
      <w:r w:rsidR="00021447">
        <w:rPr>
          <w:rFonts w:ascii="Arial" w:hAnsi="Arial" w:cs="Arial"/>
          <w:color w:val="000000"/>
          <w:sz w:val="22"/>
          <w:szCs w:val="22"/>
        </w:rPr>
        <w:t>bjednávateľa, alebo upraviť jednotlivé plnenie dodané, poskytnu</w:t>
      </w:r>
      <w:r w:rsidR="00C536D2">
        <w:rPr>
          <w:rFonts w:ascii="Arial" w:hAnsi="Arial" w:cs="Arial"/>
          <w:color w:val="000000"/>
          <w:sz w:val="22"/>
          <w:szCs w:val="22"/>
        </w:rPr>
        <w:t>té, vykonané a/alebo vytvorené p</w:t>
      </w:r>
      <w:r w:rsidR="00021447">
        <w:rPr>
          <w:rFonts w:ascii="Arial" w:hAnsi="Arial" w:cs="Arial"/>
          <w:color w:val="000000"/>
          <w:sz w:val="22"/>
          <w:szCs w:val="22"/>
        </w:rPr>
        <w:t>oskytovateľom subdodávateľom alebo tretími osobami pre </w:t>
      </w:r>
      <w:r w:rsidR="00C536D2">
        <w:rPr>
          <w:rFonts w:ascii="Arial" w:hAnsi="Arial" w:cs="Arial"/>
          <w:color w:val="212121"/>
          <w:sz w:val="22"/>
          <w:szCs w:val="22"/>
        </w:rPr>
        <w:t>o</w:t>
      </w:r>
      <w:r w:rsidR="00021447">
        <w:rPr>
          <w:rFonts w:ascii="Arial" w:hAnsi="Arial" w:cs="Arial"/>
          <w:color w:val="000000"/>
          <w:sz w:val="22"/>
          <w:szCs w:val="22"/>
        </w:rPr>
        <w:t>bjednávateľa tak, aby už ďalej neporušovali autorské práva a/alebo práva priemyselného a/alebo iného duševného vlastníctva tretej osoby, alebo nahradiť jednotlivé plnenie dodané, poskytnu</w:t>
      </w:r>
      <w:r w:rsidR="00C536D2">
        <w:rPr>
          <w:rFonts w:ascii="Arial" w:hAnsi="Arial" w:cs="Arial"/>
          <w:color w:val="000000"/>
          <w:sz w:val="22"/>
          <w:szCs w:val="22"/>
        </w:rPr>
        <w:t>té, vykonané a/alebo vytvorené p</w:t>
      </w:r>
      <w:r w:rsidR="00021447">
        <w:rPr>
          <w:rFonts w:ascii="Arial" w:hAnsi="Arial" w:cs="Arial"/>
          <w:color w:val="000000"/>
          <w:sz w:val="22"/>
          <w:szCs w:val="22"/>
        </w:rPr>
        <w:t>oskytovateľom, subdodávateľom alebo tretími osobami pre </w:t>
      </w:r>
      <w:r w:rsidR="00C536D2">
        <w:rPr>
          <w:rFonts w:ascii="Arial" w:hAnsi="Arial" w:cs="Arial"/>
          <w:color w:val="212121"/>
          <w:sz w:val="22"/>
          <w:szCs w:val="22"/>
        </w:rPr>
        <w:t>o</w:t>
      </w:r>
      <w:r w:rsidR="00021447">
        <w:rPr>
          <w:rFonts w:ascii="Arial" w:hAnsi="Arial" w:cs="Arial"/>
          <w:color w:val="000000"/>
          <w:sz w:val="22"/>
          <w:szCs w:val="22"/>
        </w:rPr>
        <w:t>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 poskytnúť </w:t>
      </w:r>
      <w:r w:rsidR="00C536D2">
        <w:rPr>
          <w:rFonts w:ascii="Arial" w:hAnsi="Arial" w:cs="Arial"/>
          <w:color w:val="212121"/>
          <w:sz w:val="22"/>
          <w:szCs w:val="22"/>
        </w:rPr>
        <w:t>o</w:t>
      </w:r>
      <w:r w:rsidR="00021447">
        <w:rPr>
          <w:rFonts w:ascii="Arial" w:hAnsi="Arial" w:cs="Arial"/>
          <w:color w:val="000000"/>
          <w:sz w:val="22"/>
          <w:szCs w:val="22"/>
        </w:rPr>
        <w:t>bjednávateľovi akúkoľvek a všetku účinnú pomoc a uhradiť akékoľvek a všetky náklady a výdavky, ktoré vznikli/vzniknú </w:t>
      </w:r>
      <w:r w:rsidR="00C536D2">
        <w:rPr>
          <w:rFonts w:ascii="Arial" w:hAnsi="Arial" w:cs="Arial"/>
          <w:color w:val="212121"/>
          <w:sz w:val="22"/>
          <w:szCs w:val="22"/>
        </w:rPr>
        <w:t>o</w:t>
      </w:r>
      <w:r w:rsidR="00021447">
        <w:rPr>
          <w:rFonts w:ascii="Arial" w:hAnsi="Arial" w:cs="Arial"/>
          <w:color w:val="000000"/>
          <w:sz w:val="22"/>
          <w:szCs w:val="22"/>
        </w:rPr>
        <w:t>bjednávateľovi v súvislosti s uplatnením vyššie uvedeného n</w:t>
      </w:r>
      <w:r w:rsidR="00C536D2">
        <w:rPr>
          <w:rFonts w:ascii="Arial" w:hAnsi="Arial" w:cs="Arial"/>
          <w:color w:val="000000"/>
          <w:sz w:val="22"/>
          <w:szCs w:val="22"/>
        </w:rPr>
        <w:t>ároku tretej osoby; a nahradiť o</w:t>
      </w:r>
      <w:r w:rsidR="00021447">
        <w:rPr>
          <w:rFonts w:ascii="Arial" w:hAnsi="Arial" w:cs="Arial"/>
          <w:color w:val="000000"/>
          <w:sz w:val="22"/>
          <w:szCs w:val="22"/>
        </w:rPr>
        <w:t>bjednávateľovi akúkoľvek a všetku škodu, ktorá vznikne </w:t>
      </w:r>
      <w:r w:rsidR="00C536D2">
        <w:rPr>
          <w:rFonts w:ascii="Arial" w:hAnsi="Arial" w:cs="Arial"/>
          <w:color w:val="212121"/>
          <w:sz w:val="22"/>
          <w:szCs w:val="22"/>
        </w:rPr>
        <w:t>o</w:t>
      </w:r>
      <w:r w:rsidR="00021447">
        <w:rPr>
          <w:rFonts w:ascii="Arial" w:hAnsi="Arial" w:cs="Arial"/>
          <w:color w:val="000000"/>
          <w:sz w:val="22"/>
          <w:szCs w:val="22"/>
        </w:rPr>
        <w:t>bjednávateľovi v dôsledku uplatnenia vyššie uvedeného nároku tretej osoby, a to v plnej výške a bez akéhokoľvek obmedzenia.</w:t>
      </w:r>
    </w:p>
    <w:p w14:paraId="3E933ED6" w14:textId="7F2C3290" w:rsidR="00021447" w:rsidRDefault="00D936C5" w:rsidP="00021447">
      <w:pPr>
        <w:pStyle w:val="xmsonormal"/>
        <w:shd w:val="clear" w:color="auto" w:fill="FFFFFF"/>
        <w:spacing w:before="0" w:beforeAutospacing="0" w:after="0" w:afterAutospacing="0" w:line="253" w:lineRule="atLeast"/>
        <w:ind w:left="284" w:hanging="284"/>
        <w:jc w:val="both"/>
        <w:rPr>
          <w:rFonts w:ascii="Calibri" w:hAnsi="Calibri" w:cs="Calibri"/>
          <w:color w:val="212121"/>
          <w:sz w:val="22"/>
          <w:szCs w:val="22"/>
        </w:rPr>
      </w:pPr>
      <w:r>
        <w:rPr>
          <w:rFonts w:ascii="Arial" w:hAnsi="Arial" w:cs="Arial"/>
          <w:color w:val="000000"/>
          <w:sz w:val="22"/>
          <w:szCs w:val="22"/>
        </w:rPr>
        <w:t>5</w:t>
      </w:r>
      <w:r w:rsidR="00021447">
        <w:rPr>
          <w:rFonts w:ascii="Arial" w:hAnsi="Arial" w:cs="Arial"/>
          <w:color w:val="000000"/>
          <w:sz w:val="22"/>
          <w:szCs w:val="22"/>
        </w:rPr>
        <w:t>.</w:t>
      </w:r>
      <w:r w:rsidR="008949A8">
        <w:rPr>
          <w:color w:val="000000"/>
          <w:sz w:val="14"/>
          <w:szCs w:val="14"/>
        </w:rPr>
        <w:t>   </w:t>
      </w:r>
      <w:r w:rsidR="00021447">
        <w:rPr>
          <w:rFonts w:ascii="Arial" w:hAnsi="Arial" w:cs="Arial"/>
          <w:color w:val="000000"/>
          <w:sz w:val="22"/>
          <w:szCs w:val="22"/>
        </w:rPr>
        <w:t xml:space="preserve">Objednávateľ sa zaväzuje o každom nároku vznesenom osobou v zmysle bodu </w:t>
      </w:r>
      <w:r>
        <w:rPr>
          <w:rFonts w:ascii="Arial" w:hAnsi="Arial" w:cs="Arial"/>
          <w:color w:val="000000"/>
          <w:sz w:val="22"/>
          <w:szCs w:val="22"/>
        </w:rPr>
        <w:t xml:space="preserve">4 </w:t>
      </w:r>
      <w:r w:rsidR="00021447">
        <w:rPr>
          <w:rFonts w:ascii="Arial" w:hAnsi="Arial" w:cs="Arial"/>
          <w:color w:val="000000"/>
          <w:sz w:val="22"/>
          <w:szCs w:val="22"/>
        </w:rPr>
        <w:t>tohto článku bez</w:t>
      </w:r>
      <w:r w:rsidR="00C536D2">
        <w:rPr>
          <w:rFonts w:ascii="Arial" w:hAnsi="Arial" w:cs="Arial"/>
          <w:color w:val="000000"/>
          <w:sz w:val="22"/>
          <w:szCs w:val="22"/>
        </w:rPr>
        <w:t xml:space="preserve"> zbytočného odkladu informovať p</w:t>
      </w:r>
      <w:r w:rsidR="00021447">
        <w:rPr>
          <w:rFonts w:ascii="Arial" w:hAnsi="Arial" w:cs="Arial"/>
          <w:color w:val="000000"/>
          <w:sz w:val="22"/>
          <w:szCs w:val="22"/>
        </w:rPr>
        <w:t>oskytovateľa, a že bude v súvislosti s takým nárokom postupovať podľ</w:t>
      </w:r>
      <w:r w:rsidR="00C536D2">
        <w:rPr>
          <w:rFonts w:ascii="Arial" w:hAnsi="Arial" w:cs="Arial"/>
          <w:color w:val="000000"/>
          <w:sz w:val="22"/>
          <w:szCs w:val="22"/>
        </w:rPr>
        <w:t>a primeraných pokynov p</w:t>
      </w:r>
      <w:r w:rsidR="00021447">
        <w:rPr>
          <w:rFonts w:ascii="Arial" w:hAnsi="Arial" w:cs="Arial"/>
          <w:color w:val="000000"/>
          <w:sz w:val="22"/>
          <w:szCs w:val="22"/>
        </w:rPr>
        <w:t>oskytovateľa tak, aby sa predišlo vzniku a prípadne zvýšeniu škôd, že nevykoná smerom k takej osobe žiaden úkon, v dôsledku ktorého by sa jej postavenie v súvislosti s takým</w:t>
      </w:r>
      <w:r w:rsidR="00C536D2">
        <w:rPr>
          <w:rFonts w:ascii="Arial" w:hAnsi="Arial" w:cs="Arial"/>
          <w:color w:val="000000"/>
          <w:sz w:val="22"/>
          <w:szCs w:val="22"/>
        </w:rPr>
        <w:t xml:space="preserve"> uplatnením nároku zlepšilo, a p</w:t>
      </w:r>
      <w:r w:rsidR="00021447">
        <w:rPr>
          <w:rFonts w:ascii="Arial" w:hAnsi="Arial" w:cs="Arial"/>
          <w:color w:val="000000"/>
          <w:sz w:val="22"/>
          <w:szCs w:val="22"/>
        </w:rPr>
        <w:t>oskytovateľovi vystaví a bude po potrebnú dobu udržiavať v platnosti prevoditeľnú p</w:t>
      </w:r>
      <w:r w:rsidR="00C536D2">
        <w:rPr>
          <w:rFonts w:ascii="Arial" w:hAnsi="Arial" w:cs="Arial"/>
          <w:color w:val="000000"/>
          <w:sz w:val="22"/>
          <w:szCs w:val="22"/>
        </w:rPr>
        <w:t>lnú moc potrebnú na to, aby sa p</w:t>
      </w:r>
      <w:r w:rsidR="00021447">
        <w:rPr>
          <w:rFonts w:ascii="Arial" w:hAnsi="Arial" w:cs="Arial"/>
          <w:color w:val="000000"/>
          <w:sz w:val="22"/>
          <w:szCs w:val="22"/>
        </w:rPr>
        <w:t>oskytovateľ mohol za </w:t>
      </w:r>
      <w:r w:rsidR="00C536D2">
        <w:rPr>
          <w:rFonts w:ascii="Arial" w:hAnsi="Arial" w:cs="Arial"/>
          <w:color w:val="212121"/>
          <w:sz w:val="22"/>
          <w:szCs w:val="22"/>
        </w:rPr>
        <w:t>o</w:t>
      </w:r>
      <w:r w:rsidR="00021447">
        <w:rPr>
          <w:rFonts w:ascii="Arial" w:hAnsi="Arial" w:cs="Arial"/>
          <w:color w:val="000000"/>
          <w:sz w:val="22"/>
          <w:szCs w:val="22"/>
        </w:rPr>
        <w:t>bjednávateľa účinne takému nároku brániť a s takou treťou osobou o urovnaní sporu konať, a aj inak postupovať tak, ako je to potrebné v záujme ochrany práv oboch zmluvných strán.</w:t>
      </w:r>
    </w:p>
    <w:p w14:paraId="0C1264F8" w14:textId="77777777" w:rsidR="002C100F" w:rsidRDefault="002C100F" w:rsidP="00737BDB">
      <w:pPr>
        <w:pStyle w:val="Default"/>
        <w:jc w:val="center"/>
        <w:rPr>
          <w:rFonts w:ascii="Arial" w:hAnsi="Arial" w:cs="Arial"/>
          <w:b/>
          <w:bCs/>
          <w:color w:val="auto"/>
          <w:sz w:val="22"/>
          <w:szCs w:val="22"/>
        </w:rPr>
      </w:pPr>
    </w:p>
    <w:p w14:paraId="4D12F3FE" w14:textId="38D3C644" w:rsidR="002C100F" w:rsidRPr="00EE75C3" w:rsidRDefault="002C100F" w:rsidP="00737BDB">
      <w:pPr>
        <w:pStyle w:val="Default"/>
        <w:jc w:val="center"/>
        <w:rPr>
          <w:rFonts w:ascii="Arial" w:hAnsi="Arial" w:cs="Arial"/>
          <w:b/>
          <w:bCs/>
          <w:color w:val="auto"/>
          <w:sz w:val="22"/>
          <w:szCs w:val="22"/>
        </w:rPr>
      </w:pPr>
      <w:r>
        <w:rPr>
          <w:rFonts w:ascii="Arial" w:hAnsi="Arial" w:cs="Arial"/>
          <w:b/>
          <w:bCs/>
          <w:color w:val="auto"/>
          <w:sz w:val="22"/>
          <w:szCs w:val="22"/>
        </w:rPr>
        <w:t>Čl. XII</w:t>
      </w:r>
    </w:p>
    <w:p w14:paraId="6E30056F" w14:textId="77777777" w:rsidR="00F63438" w:rsidRPr="00EE75C3" w:rsidRDefault="00F63438" w:rsidP="00F63438">
      <w:pPr>
        <w:ind w:left="426" w:hanging="426"/>
        <w:jc w:val="center"/>
        <w:rPr>
          <w:rFonts w:ascii="Arial" w:hAnsi="Arial" w:cs="Arial"/>
          <w:b/>
          <w:noProof/>
          <w:sz w:val="22"/>
          <w:szCs w:val="22"/>
          <w:lang w:eastAsia="sk-SK"/>
        </w:rPr>
      </w:pPr>
      <w:r w:rsidRPr="00EE75C3">
        <w:rPr>
          <w:rFonts w:ascii="Arial" w:hAnsi="Arial" w:cs="Arial"/>
          <w:b/>
          <w:noProof/>
          <w:sz w:val="22"/>
          <w:szCs w:val="22"/>
          <w:lang w:eastAsia="sk-SK"/>
        </w:rPr>
        <w:t>Záverečné ustanovenia</w:t>
      </w:r>
    </w:p>
    <w:p w14:paraId="434D6956" w14:textId="77777777" w:rsidR="00F63438" w:rsidRPr="00EE75C3" w:rsidRDefault="00F63438" w:rsidP="00F63438">
      <w:pPr>
        <w:ind w:left="426" w:hanging="426"/>
        <w:jc w:val="center"/>
        <w:rPr>
          <w:rFonts w:ascii="Arial" w:hAnsi="Arial" w:cs="Arial"/>
          <w:b/>
          <w:noProof/>
          <w:sz w:val="22"/>
          <w:szCs w:val="22"/>
          <w:lang w:eastAsia="sk-SK"/>
        </w:rPr>
      </w:pPr>
    </w:p>
    <w:p w14:paraId="0BCEE562" w14:textId="1EBA978D" w:rsidR="00F63438" w:rsidRPr="00EE75C3" w:rsidRDefault="00F63438" w:rsidP="00EE75C3">
      <w:pPr>
        <w:pStyle w:val="Odsekzoznamu"/>
        <w:numPr>
          <w:ilvl w:val="0"/>
          <w:numId w:val="15"/>
        </w:numPr>
        <w:shd w:val="clear" w:color="auto" w:fill="FFFFFF"/>
        <w:ind w:left="426" w:hanging="426"/>
        <w:jc w:val="both"/>
        <w:rPr>
          <w:rFonts w:ascii="Calibri" w:hAnsi="Calibri" w:cs="Calibri"/>
          <w:color w:val="000000"/>
          <w:sz w:val="22"/>
          <w:szCs w:val="22"/>
          <w:lang w:eastAsia="sk-SK"/>
        </w:rPr>
      </w:pPr>
      <w:r w:rsidRPr="00EE75C3">
        <w:rPr>
          <w:rFonts w:ascii="Arial" w:hAnsi="Arial" w:cs="Arial"/>
          <w:color w:val="000000"/>
          <w:sz w:val="22"/>
          <w:szCs w:val="22"/>
          <w:lang w:eastAsia="sk-SK"/>
        </w:rPr>
        <w:t>Zmluvné vzťahy</w:t>
      </w:r>
      <w:r w:rsidR="00EE75C3">
        <w:rPr>
          <w:rFonts w:ascii="Arial" w:hAnsi="Arial" w:cs="Arial"/>
          <w:color w:val="000000"/>
          <w:sz w:val="22"/>
          <w:szCs w:val="22"/>
          <w:lang w:eastAsia="sk-SK"/>
        </w:rPr>
        <w:t>,</w:t>
      </w:r>
      <w:r w:rsidRPr="00EE75C3">
        <w:rPr>
          <w:rFonts w:ascii="Arial" w:hAnsi="Arial" w:cs="Arial"/>
          <w:color w:val="000000"/>
          <w:sz w:val="22"/>
          <w:szCs w:val="22"/>
          <w:lang w:eastAsia="sk-SK"/>
        </w:rPr>
        <w:t xml:space="preserve"> výslovne neupravené touto </w:t>
      </w:r>
      <w:r w:rsidR="00EF0E14" w:rsidRPr="00EE75C3">
        <w:rPr>
          <w:rFonts w:ascii="Arial" w:hAnsi="Arial" w:cs="Arial"/>
          <w:color w:val="000000"/>
          <w:sz w:val="22"/>
          <w:szCs w:val="22"/>
          <w:lang w:eastAsia="sk-SK"/>
        </w:rPr>
        <w:t>zmluvou</w:t>
      </w:r>
      <w:r w:rsidR="00EE75C3">
        <w:rPr>
          <w:rFonts w:ascii="Arial" w:hAnsi="Arial" w:cs="Arial"/>
          <w:color w:val="000000"/>
          <w:sz w:val="22"/>
          <w:szCs w:val="22"/>
          <w:lang w:eastAsia="sk-SK"/>
        </w:rPr>
        <w:t>,</w:t>
      </w:r>
      <w:r w:rsidRPr="00EE75C3">
        <w:rPr>
          <w:rFonts w:ascii="Arial" w:hAnsi="Arial" w:cs="Arial"/>
          <w:color w:val="000000"/>
          <w:sz w:val="22"/>
          <w:szCs w:val="22"/>
          <w:lang w:eastAsia="sk-SK"/>
        </w:rPr>
        <w:t xml:space="preserve"> sa riadia príslušnými ustanoveniami Obchodného zákonníka a súvisiacimi všeobecne záväznými právnymi predpismi</w:t>
      </w:r>
      <w:r w:rsidR="00E67D8A" w:rsidRPr="00EE75C3">
        <w:rPr>
          <w:rFonts w:ascii="Arial" w:hAnsi="Arial" w:cs="Arial"/>
          <w:color w:val="000000"/>
          <w:sz w:val="22"/>
          <w:szCs w:val="22"/>
          <w:lang w:eastAsia="sk-SK"/>
        </w:rPr>
        <w:t xml:space="preserve">, </w:t>
      </w:r>
      <w:r w:rsidR="00B37AFD" w:rsidRPr="00EE75C3">
        <w:rPr>
          <w:rFonts w:ascii="Arial" w:hAnsi="Arial" w:cs="Arial"/>
          <w:color w:val="000000"/>
          <w:sz w:val="22"/>
          <w:szCs w:val="22"/>
          <w:lang w:eastAsia="sk-SK"/>
        </w:rPr>
        <w:t>platnými v</w:t>
      </w:r>
      <w:r w:rsidR="00E67D8A" w:rsidRPr="00EE75C3">
        <w:rPr>
          <w:rFonts w:ascii="Arial" w:hAnsi="Arial" w:cs="Arial"/>
          <w:color w:val="000000"/>
          <w:sz w:val="22"/>
          <w:szCs w:val="22"/>
          <w:lang w:eastAsia="sk-SK"/>
        </w:rPr>
        <w:t xml:space="preserve"> Slovenskej republik</w:t>
      </w:r>
      <w:r w:rsidR="00B37AFD" w:rsidRPr="00EE75C3">
        <w:rPr>
          <w:rFonts w:ascii="Arial" w:hAnsi="Arial" w:cs="Arial"/>
          <w:color w:val="000000"/>
          <w:sz w:val="22"/>
          <w:szCs w:val="22"/>
          <w:lang w:eastAsia="sk-SK"/>
        </w:rPr>
        <w:t>e</w:t>
      </w:r>
      <w:r w:rsidRPr="00EE75C3">
        <w:rPr>
          <w:rFonts w:ascii="Arial" w:hAnsi="Arial" w:cs="Arial"/>
          <w:color w:val="000000"/>
          <w:sz w:val="22"/>
          <w:szCs w:val="22"/>
          <w:lang w:eastAsia="sk-SK"/>
        </w:rPr>
        <w:t>.</w:t>
      </w:r>
    </w:p>
    <w:p w14:paraId="1B428B9D" w14:textId="56FA8023" w:rsidR="00F63438" w:rsidRPr="00EE75C3" w:rsidRDefault="00EE75C3" w:rsidP="00EE75C3">
      <w:pPr>
        <w:numPr>
          <w:ilvl w:val="0"/>
          <w:numId w:val="15"/>
        </w:numPr>
        <w:tabs>
          <w:tab w:val="left" w:pos="284"/>
        </w:tabs>
        <w:suppressAutoHyphens/>
        <w:ind w:left="426" w:hanging="426"/>
        <w:contextualSpacing/>
        <w:jc w:val="both"/>
        <w:rPr>
          <w:rFonts w:ascii="Calibri" w:hAnsi="Calibri" w:cs="Calibri"/>
          <w:color w:val="000000"/>
          <w:sz w:val="22"/>
          <w:szCs w:val="22"/>
          <w:lang w:eastAsia="sk-SK"/>
        </w:rPr>
      </w:pPr>
      <w:r>
        <w:rPr>
          <w:rFonts w:ascii="Arial" w:hAnsi="Arial" w:cs="Arial"/>
          <w:color w:val="000000"/>
          <w:sz w:val="22"/>
          <w:szCs w:val="22"/>
          <w:lang w:eastAsia="sk-SK"/>
        </w:rPr>
        <w:t xml:space="preserve">  </w:t>
      </w:r>
      <w:r w:rsidR="00EF0E14" w:rsidRPr="00EE75C3">
        <w:rPr>
          <w:rFonts w:ascii="Arial" w:hAnsi="Arial" w:cs="Arial"/>
          <w:color w:val="000000"/>
          <w:sz w:val="22"/>
          <w:szCs w:val="22"/>
          <w:lang w:eastAsia="sk-SK"/>
        </w:rPr>
        <w:t>Zmluva</w:t>
      </w:r>
      <w:r w:rsidR="00F63438" w:rsidRPr="00EE75C3">
        <w:rPr>
          <w:rFonts w:ascii="Arial" w:hAnsi="Arial" w:cs="Arial"/>
          <w:color w:val="000000"/>
          <w:sz w:val="22"/>
          <w:szCs w:val="22"/>
          <w:lang w:eastAsia="sk-SK"/>
        </w:rPr>
        <w:t xml:space="preserve"> nadobúda platnosť dňom jej podpisu obidvomi zmluvnými stranami a účinnosť dňom </w:t>
      </w:r>
      <w:r>
        <w:rPr>
          <w:rFonts w:ascii="Arial" w:hAnsi="Arial" w:cs="Arial"/>
          <w:color w:val="000000"/>
          <w:sz w:val="22"/>
          <w:szCs w:val="22"/>
          <w:lang w:eastAsia="sk-SK"/>
        </w:rPr>
        <w:t>nasledujúcim po jej</w:t>
      </w:r>
      <w:r w:rsidR="00E7082E" w:rsidRPr="00EE75C3">
        <w:rPr>
          <w:rFonts w:ascii="Arial" w:hAnsi="Arial" w:cs="Arial"/>
          <w:color w:val="000000"/>
          <w:sz w:val="22"/>
          <w:szCs w:val="22"/>
          <w:lang w:eastAsia="sk-SK"/>
        </w:rPr>
        <w:t xml:space="preserve"> zverejnení</w:t>
      </w:r>
      <w:r w:rsidR="00F63438" w:rsidRPr="00EE75C3">
        <w:rPr>
          <w:rFonts w:ascii="Arial" w:hAnsi="Arial" w:cs="Arial"/>
          <w:color w:val="000000"/>
          <w:sz w:val="22"/>
          <w:szCs w:val="22"/>
          <w:lang w:eastAsia="sk-SK"/>
        </w:rPr>
        <w:t xml:space="preserve"> v Centrálnom registri zmlúv podľa § 47a Občianskeho zákonníka v platnom znení.</w:t>
      </w:r>
    </w:p>
    <w:p w14:paraId="62F2C38D" w14:textId="5FE8EA67" w:rsidR="00F63438" w:rsidRPr="00EE75C3" w:rsidRDefault="00EE75C3" w:rsidP="00EE75C3">
      <w:pPr>
        <w:numPr>
          <w:ilvl w:val="0"/>
          <w:numId w:val="15"/>
        </w:numPr>
        <w:tabs>
          <w:tab w:val="left" w:pos="284"/>
        </w:tabs>
        <w:suppressAutoHyphens/>
        <w:ind w:left="426" w:hanging="426"/>
        <w:contextualSpacing/>
        <w:jc w:val="both"/>
        <w:rPr>
          <w:rFonts w:ascii="Calibri" w:hAnsi="Calibri" w:cs="Calibri"/>
          <w:color w:val="000000"/>
          <w:sz w:val="22"/>
          <w:szCs w:val="22"/>
          <w:lang w:eastAsia="sk-SK"/>
        </w:rPr>
      </w:pPr>
      <w:r>
        <w:rPr>
          <w:rFonts w:ascii="Arial" w:hAnsi="Arial" w:cs="Arial"/>
          <w:color w:val="000000"/>
          <w:sz w:val="22"/>
          <w:szCs w:val="22"/>
          <w:lang w:eastAsia="sk-SK"/>
        </w:rPr>
        <w:lastRenderedPageBreak/>
        <w:t xml:space="preserve">  </w:t>
      </w:r>
      <w:r w:rsidR="00F63438" w:rsidRPr="00EE75C3">
        <w:rPr>
          <w:rFonts w:ascii="Arial" w:hAnsi="Arial" w:cs="Arial"/>
          <w:color w:val="000000"/>
          <w:sz w:val="22"/>
          <w:szCs w:val="22"/>
          <w:lang w:eastAsia="sk-SK"/>
        </w:rPr>
        <w:t xml:space="preserve">Akékoľvek zmeny tejto </w:t>
      </w:r>
      <w:r w:rsidR="00EF0E14" w:rsidRPr="00EE75C3">
        <w:rPr>
          <w:rFonts w:ascii="Arial" w:hAnsi="Arial" w:cs="Arial"/>
          <w:color w:val="000000"/>
          <w:sz w:val="22"/>
          <w:szCs w:val="22"/>
          <w:lang w:eastAsia="sk-SK"/>
        </w:rPr>
        <w:t>zmluvy</w:t>
      </w:r>
      <w:r w:rsidR="00F63438" w:rsidRPr="00EE75C3">
        <w:rPr>
          <w:rFonts w:ascii="Arial" w:hAnsi="Arial" w:cs="Arial"/>
          <w:color w:val="000000"/>
          <w:sz w:val="22"/>
          <w:szCs w:val="22"/>
          <w:lang w:eastAsia="sk-SK"/>
        </w:rPr>
        <w:t xml:space="preserve"> môžu byť vykonané len vo forme písomného dodatku podpísaného oprávnenými zástupcami obidvoch </w:t>
      </w:r>
      <w:r w:rsidR="00EF0E14" w:rsidRPr="00EE75C3">
        <w:rPr>
          <w:rFonts w:ascii="Arial" w:hAnsi="Arial" w:cs="Arial"/>
          <w:color w:val="000000"/>
          <w:sz w:val="22"/>
          <w:szCs w:val="22"/>
          <w:lang w:eastAsia="sk-SK"/>
        </w:rPr>
        <w:t>zmluvných strán</w:t>
      </w:r>
      <w:r w:rsidR="00D43CA8">
        <w:rPr>
          <w:rFonts w:ascii="Arial" w:hAnsi="Arial" w:cs="Arial"/>
          <w:color w:val="000000"/>
          <w:sz w:val="22"/>
          <w:szCs w:val="22"/>
          <w:lang w:eastAsia="sk-SK"/>
        </w:rPr>
        <w:t>, pokiaľ zmluva výslovne  neupravuje inak</w:t>
      </w:r>
      <w:r>
        <w:rPr>
          <w:rFonts w:ascii="Arial" w:hAnsi="Arial" w:cs="Arial"/>
          <w:color w:val="000000"/>
          <w:sz w:val="22"/>
          <w:szCs w:val="22"/>
          <w:lang w:eastAsia="sk-SK"/>
        </w:rPr>
        <w:t>.</w:t>
      </w:r>
    </w:p>
    <w:p w14:paraId="1644D6EF" w14:textId="3C787BF0" w:rsidR="00F63438" w:rsidRPr="00EE75C3" w:rsidRDefault="00EE75C3" w:rsidP="00EE75C3">
      <w:pPr>
        <w:numPr>
          <w:ilvl w:val="0"/>
          <w:numId w:val="15"/>
        </w:numPr>
        <w:tabs>
          <w:tab w:val="left" w:pos="284"/>
        </w:tabs>
        <w:suppressAutoHyphens/>
        <w:ind w:left="426" w:hanging="426"/>
        <w:contextualSpacing/>
        <w:jc w:val="both"/>
        <w:rPr>
          <w:rFonts w:ascii="Calibri" w:hAnsi="Calibri" w:cs="Calibri"/>
          <w:color w:val="000000"/>
          <w:sz w:val="22"/>
          <w:szCs w:val="22"/>
          <w:lang w:eastAsia="sk-SK"/>
        </w:rPr>
      </w:pPr>
      <w:r>
        <w:rPr>
          <w:rFonts w:ascii="Arial" w:hAnsi="Arial" w:cs="Arial"/>
          <w:color w:val="000000"/>
          <w:sz w:val="22"/>
          <w:szCs w:val="22"/>
          <w:lang w:eastAsia="sk-SK"/>
        </w:rPr>
        <w:t xml:space="preserve">  </w:t>
      </w:r>
      <w:r w:rsidR="00F63438" w:rsidRPr="00EE75C3">
        <w:rPr>
          <w:rFonts w:ascii="Arial" w:hAnsi="Arial" w:cs="Arial"/>
          <w:color w:val="000000"/>
          <w:sz w:val="22"/>
          <w:szCs w:val="22"/>
          <w:lang w:eastAsia="sk-SK"/>
        </w:rPr>
        <w:t xml:space="preserve">V prípade, </w:t>
      </w:r>
      <w:r w:rsidRPr="00EE75C3">
        <w:rPr>
          <w:rFonts w:ascii="Arial" w:hAnsi="Arial" w:cs="Arial"/>
          <w:color w:val="000000"/>
          <w:sz w:val="22"/>
          <w:szCs w:val="22"/>
          <w:lang w:eastAsia="sk-SK"/>
        </w:rPr>
        <w:t>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r w:rsidR="00F63438" w:rsidRPr="00EE75C3">
        <w:rPr>
          <w:rFonts w:ascii="Arial" w:hAnsi="Arial" w:cs="Arial"/>
          <w:color w:val="000000"/>
          <w:sz w:val="22"/>
          <w:szCs w:val="22"/>
          <w:lang w:eastAsia="sk-SK"/>
        </w:rPr>
        <w:t>.</w:t>
      </w:r>
    </w:p>
    <w:p w14:paraId="69F65913" w14:textId="0750A38B" w:rsidR="00F63438" w:rsidRPr="00EE75C3" w:rsidRDefault="00EE75C3" w:rsidP="00EE75C3">
      <w:pPr>
        <w:numPr>
          <w:ilvl w:val="0"/>
          <w:numId w:val="15"/>
        </w:numPr>
        <w:tabs>
          <w:tab w:val="left" w:pos="284"/>
        </w:tabs>
        <w:suppressAutoHyphens/>
        <w:ind w:left="426" w:hanging="426"/>
        <w:contextualSpacing/>
        <w:jc w:val="both"/>
        <w:rPr>
          <w:rFonts w:ascii="Calibri" w:hAnsi="Calibri" w:cs="Calibri"/>
          <w:color w:val="000000"/>
          <w:sz w:val="22"/>
          <w:szCs w:val="22"/>
          <w:lang w:eastAsia="sk-SK"/>
        </w:rPr>
      </w:pPr>
      <w:r>
        <w:rPr>
          <w:rFonts w:ascii="Arial" w:hAnsi="Arial" w:cs="Arial"/>
          <w:color w:val="000000"/>
          <w:sz w:val="22"/>
          <w:szCs w:val="22"/>
          <w:lang w:eastAsia="sk-SK"/>
        </w:rPr>
        <w:t xml:space="preserve">  </w:t>
      </w:r>
      <w:r w:rsidR="00F63438" w:rsidRPr="00EE75C3">
        <w:rPr>
          <w:rFonts w:ascii="Arial" w:hAnsi="Arial" w:cs="Arial"/>
          <w:color w:val="000000"/>
          <w:sz w:val="22"/>
          <w:szCs w:val="22"/>
          <w:lang w:eastAsia="sk-SK"/>
        </w:rPr>
        <w:t xml:space="preserve">Prípadné spory medzi </w:t>
      </w:r>
      <w:r w:rsidR="00EF0E14" w:rsidRPr="00EE75C3">
        <w:rPr>
          <w:rFonts w:ascii="Arial" w:hAnsi="Arial" w:cs="Arial"/>
          <w:color w:val="000000"/>
          <w:sz w:val="22"/>
          <w:szCs w:val="22"/>
          <w:lang w:eastAsia="sk-SK"/>
        </w:rPr>
        <w:t>zmluvnými stranami</w:t>
      </w:r>
      <w:r w:rsidR="00F63438" w:rsidRPr="00EE75C3">
        <w:rPr>
          <w:rFonts w:ascii="Arial" w:hAnsi="Arial" w:cs="Arial"/>
          <w:color w:val="000000"/>
          <w:sz w:val="22"/>
          <w:szCs w:val="22"/>
          <w:lang w:eastAsia="sk-SK"/>
        </w:rPr>
        <w:t xml:space="preserve">, ktoré vzniknú na základe tejto </w:t>
      </w:r>
      <w:r w:rsidR="00EF0E14" w:rsidRPr="00EE75C3">
        <w:rPr>
          <w:rFonts w:ascii="Arial" w:hAnsi="Arial" w:cs="Arial"/>
          <w:color w:val="000000"/>
          <w:sz w:val="22"/>
          <w:szCs w:val="22"/>
          <w:lang w:eastAsia="sk-SK"/>
        </w:rPr>
        <w:t>zmluvy</w:t>
      </w:r>
      <w:r>
        <w:rPr>
          <w:rFonts w:ascii="Arial" w:hAnsi="Arial" w:cs="Arial"/>
          <w:color w:val="000000"/>
          <w:sz w:val="22"/>
          <w:szCs w:val="22"/>
          <w:lang w:eastAsia="sk-SK"/>
        </w:rPr>
        <w:t xml:space="preserve">, </w:t>
      </w:r>
      <w:r w:rsidR="00F63438" w:rsidRPr="00EE75C3">
        <w:rPr>
          <w:rFonts w:ascii="Arial" w:hAnsi="Arial" w:cs="Arial"/>
          <w:color w:val="000000"/>
          <w:sz w:val="22"/>
          <w:szCs w:val="22"/>
          <w:lang w:eastAsia="sk-SK"/>
        </w:rPr>
        <w:t xml:space="preserve">budú </w:t>
      </w:r>
      <w:r w:rsidR="00EF0E14" w:rsidRPr="00EE75C3">
        <w:rPr>
          <w:rFonts w:ascii="Arial" w:hAnsi="Arial" w:cs="Arial"/>
          <w:color w:val="000000"/>
          <w:sz w:val="22"/>
          <w:szCs w:val="22"/>
          <w:lang w:eastAsia="sk-SK"/>
        </w:rPr>
        <w:t>zmluvné strany</w:t>
      </w:r>
      <w:r w:rsidR="00F63438" w:rsidRPr="00EE75C3">
        <w:rPr>
          <w:rFonts w:ascii="Arial" w:hAnsi="Arial" w:cs="Arial"/>
          <w:color w:val="000000"/>
          <w:sz w:val="22"/>
          <w:szCs w:val="22"/>
          <w:lang w:eastAsia="sk-SK"/>
        </w:rPr>
        <w:t xml:space="preserve"> riešiť v prvom rade mimosúdnou cestou, a to vzájomnými rokovaniami. Ak sa tieto spory nepodarí vyriešiť ani po takýchto vzájomných rokovaniach, je </w:t>
      </w:r>
      <w:r>
        <w:rPr>
          <w:rFonts w:ascii="Arial" w:hAnsi="Arial" w:cs="Arial"/>
          <w:color w:val="000000"/>
          <w:sz w:val="22"/>
          <w:szCs w:val="22"/>
          <w:lang w:eastAsia="sk-SK"/>
        </w:rPr>
        <w:t>ktorákoľvek zmluvná strana oprávnená</w:t>
      </w:r>
      <w:r w:rsidR="00F63438" w:rsidRPr="00EE75C3">
        <w:rPr>
          <w:rFonts w:ascii="Arial" w:hAnsi="Arial" w:cs="Arial"/>
          <w:color w:val="000000"/>
          <w:sz w:val="22"/>
          <w:szCs w:val="22"/>
          <w:lang w:eastAsia="sk-SK"/>
        </w:rPr>
        <w:t xml:space="preserve"> obrátiť sa na príslušný súd Slovenskej republiky.</w:t>
      </w:r>
    </w:p>
    <w:p w14:paraId="3BE3A1B7" w14:textId="77777777" w:rsidR="00075AFC" w:rsidRPr="00075AFC" w:rsidRDefault="00EE75C3" w:rsidP="00075AFC">
      <w:pPr>
        <w:numPr>
          <w:ilvl w:val="0"/>
          <w:numId w:val="15"/>
        </w:numPr>
        <w:tabs>
          <w:tab w:val="left" w:pos="284"/>
        </w:tabs>
        <w:suppressAutoHyphens/>
        <w:ind w:left="284" w:hanging="284"/>
        <w:contextualSpacing/>
        <w:jc w:val="both"/>
        <w:rPr>
          <w:rFonts w:ascii="Arial" w:hAnsi="Arial" w:cs="Arial"/>
          <w:color w:val="000000"/>
          <w:sz w:val="22"/>
          <w:szCs w:val="22"/>
          <w:lang w:eastAsia="sk-SK"/>
        </w:rPr>
      </w:pPr>
      <w:r>
        <w:rPr>
          <w:rFonts w:ascii="Arial" w:hAnsi="Arial" w:cs="Arial"/>
          <w:color w:val="000000"/>
          <w:sz w:val="22"/>
          <w:szCs w:val="22"/>
          <w:lang w:eastAsia="sk-SK"/>
        </w:rPr>
        <w:t xml:space="preserve">  </w:t>
      </w:r>
      <w:r w:rsidR="00F63438" w:rsidRPr="00075AFC">
        <w:rPr>
          <w:rFonts w:ascii="Arial" w:hAnsi="Arial" w:cs="Arial"/>
          <w:color w:val="000000"/>
          <w:sz w:val="22"/>
          <w:szCs w:val="22"/>
          <w:lang w:eastAsia="sk-SK"/>
        </w:rPr>
        <w:t xml:space="preserve">Neoddeliteľnou </w:t>
      </w:r>
      <w:r w:rsidR="00075AFC" w:rsidRPr="00075AFC">
        <w:rPr>
          <w:rFonts w:ascii="Arial" w:hAnsi="Arial" w:cs="Arial"/>
          <w:color w:val="000000"/>
          <w:sz w:val="22"/>
          <w:szCs w:val="22"/>
          <w:lang w:eastAsia="sk-SK"/>
        </w:rPr>
        <w:t>súčasťou tejto zmluvy sú prílohy:</w:t>
      </w:r>
    </w:p>
    <w:p w14:paraId="26BFCD36" w14:textId="7F1A6DCD" w:rsidR="00075AFC" w:rsidRPr="00075AFC" w:rsidRDefault="00075AFC" w:rsidP="00075AFC">
      <w:pPr>
        <w:tabs>
          <w:tab w:val="left" w:pos="284"/>
        </w:tabs>
        <w:suppressAutoHyphens/>
        <w:ind w:left="284" w:firstLine="142"/>
        <w:contextualSpacing/>
        <w:jc w:val="both"/>
        <w:rPr>
          <w:rFonts w:ascii="Arial" w:hAnsi="Arial" w:cs="Arial"/>
          <w:noProof/>
          <w:sz w:val="22"/>
          <w:szCs w:val="22"/>
          <w:lang w:eastAsia="sk-SK"/>
        </w:rPr>
      </w:pPr>
      <w:r w:rsidRPr="00075AFC">
        <w:rPr>
          <w:rFonts w:ascii="Arial" w:hAnsi="Arial" w:cs="Arial"/>
          <w:sz w:val="22"/>
          <w:szCs w:val="22"/>
          <w:lang w:eastAsia="sk-SK"/>
        </w:rPr>
        <w:t xml:space="preserve">Príloha č. 1 – </w:t>
      </w:r>
      <w:r w:rsidR="00C16C05">
        <w:rPr>
          <w:rFonts w:ascii="Arial" w:hAnsi="Arial" w:cs="Arial"/>
          <w:sz w:val="22"/>
          <w:szCs w:val="22"/>
          <w:lang w:eastAsia="sk-SK"/>
        </w:rPr>
        <w:t xml:space="preserve"> </w:t>
      </w:r>
      <w:r w:rsidRPr="00075AFC">
        <w:rPr>
          <w:rFonts w:ascii="Arial" w:hAnsi="Arial" w:cs="Arial"/>
          <w:noProof/>
          <w:sz w:val="22"/>
          <w:szCs w:val="22"/>
          <w:lang w:eastAsia="sk-SK"/>
        </w:rPr>
        <w:t>Zoznam pracovísk VšZP pre výkon OPP</w:t>
      </w:r>
      <w:r w:rsidR="00DD4A97">
        <w:rPr>
          <w:rFonts w:ascii="Arial" w:hAnsi="Arial" w:cs="Arial"/>
          <w:noProof/>
          <w:sz w:val="22"/>
          <w:szCs w:val="22"/>
          <w:lang w:eastAsia="sk-SK"/>
        </w:rPr>
        <w:t>,</w:t>
      </w:r>
      <w:r w:rsidR="004857F3">
        <w:rPr>
          <w:rFonts w:ascii="Arial" w:hAnsi="Arial" w:cs="Arial"/>
          <w:noProof/>
          <w:sz w:val="22"/>
          <w:szCs w:val="22"/>
          <w:lang w:eastAsia="sk-SK"/>
        </w:rPr>
        <w:t> </w:t>
      </w:r>
      <w:r w:rsidRPr="00075AFC">
        <w:rPr>
          <w:rFonts w:ascii="Arial" w:hAnsi="Arial" w:cs="Arial"/>
          <w:noProof/>
          <w:sz w:val="22"/>
          <w:szCs w:val="22"/>
          <w:lang w:eastAsia="sk-SK"/>
        </w:rPr>
        <w:t>BOZP</w:t>
      </w:r>
      <w:r w:rsidR="004857F3">
        <w:rPr>
          <w:rFonts w:ascii="Arial" w:hAnsi="Arial" w:cs="Arial"/>
          <w:noProof/>
          <w:sz w:val="22"/>
          <w:szCs w:val="22"/>
          <w:lang w:eastAsia="sk-SK"/>
        </w:rPr>
        <w:t xml:space="preserve"> a CO</w:t>
      </w:r>
      <w:r w:rsidRPr="00075AFC">
        <w:rPr>
          <w:rFonts w:ascii="Arial" w:hAnsi="Arial" w:cs="Arial"/>
          <w:noProof/>
          <w:sz w:val="22"/>
          <w:szCs w:val="22"/>
          <w:lang w:eastAsia="sk-SK"/>
        </w:rPr>
        <w:t>,</w:t>
      </w:r>
    </w:p>
    <w:p w14:paraId="27306164" w14:textId="77777777" w:rsidR="00075AFC" w:rsidRPr="00075AFC" w:rsidRDefault="00075AFC" w:rsidP="00075AFC">
      <w:pPr>
        <w:tabs>
          <w:tab w:val="left" w:pos="284"/>
        </w:tabs>
        <w:suppressAutoHyphens/>
        <w:ind w:left="284" w:firstLine="142"/>
        <w:contextualSpacing/>
        <w:jc w:val="both"/>
        <w:rPr>
          <w:rFonts w:ascii="Arial" w:hAnsi="Arial" w:cs="Arial"/>
          <w:noProof/>
          <w:sz w:val="22"/>
          <w:szCs w:val="22"/>
          <w:lang w:eastAsia="sk-SK"/>
        </w:rPr>
      </w:pPr>
      <w:r w:rsidRPr="00075AFC">
        <w:rPr>
          <w:rFonts w:ascii="Arial" w:hAnsi="Arial" w:cs="Arial"/>
          <w:noProof/>
          <w:sz w:val="22"/>
          <w:szCs w:val="22"/>
          <w:lang w:eastAsia="sk-SK"/>
        </w:rPr>
        <w:t xml:space="preserve">Príloha č. 2a - Zoznam hasiacich prístrojov, </w:t>
      </w:r>
    </w:p>
    <w:p w14:paraId="06150BD4" w14:textId="77777777" w:rsidR="00075AFC" w:rsidRPr="00075AFC" w:rsidRDefault="00075AFC" w:rsidP="00075AFC">
      <w:pPr>
        <w:tabs>
          <w:tab w:val="left" w:pos="284"/>
        </w:tabs>
        <w:suppressAutoHyphens/>
        <w:ind w:left="284" w:firstLine="142"/>
        <w:contextualSpacing/>
        <w:jc w:val="both"/>
        <w:rPr>
          <w:rFonts w:ascii="Arial" w:hAnsi="Arial" w:cs="Arial"/>
          <w:noProof/>
          <w:sz w:val="22"/>
          <w:szCs w:val="22"/>
          <w:lang w:eastAsia="sk-SK"/>
        </w:rPr>
      </w:pPr>
      <w:r w:rsidRPr="00075AFC">
        <w:rPr>
          <w:rFonts w:ascii="Arial" w:hAnsi="Arial" w:cs="Arial"/>
          <w:noProof/>
          <w:sz w:val="22"/>
          <w:szCs w:val="22"/>
          <w:lang w:eastAsia="sk-SK"/>
        </w:rPr>
        <w:t>Príloha č. 2b – Hasiace prístroje – cena za plnenie predmetu zmluvy,</w:t>
      </w:r>
    </w:p>
    <w:p w14:paraId="707376F7" w14:textId="77777777" w:rsidR="00075AFC" w:rsidRPr="00075AFC" w:rsidRDefault="00075AFC" w:rsidP="00075AFC">
      <w:pPr>
        <w:tabs>
          <w:tab w:val="left" w:pos="284"/>
        </w:tabs>
        <w:suppressAutoHyphens/>
        <w:ind w:left="284" w:firstLine="142"/>
        <w:contextualSpacing/>
        <w:jc w:val="both"/>
        <w:rPr>
          <w:rFonts w:ascii="Arial" w:hAnsi="Arial" w:cs="Arial"/>
          <w:noProof/>
          <w:sz w:val="22"/>
          <w:szCs w:val="22"/>
          <w:lang w:eastAsia="sk-SK"/>
        </w:rPr>
      </w:pPr>
      <w:r w:rsidRPr="00075AFC">
        <w:rPr>
          <w:rFonts w:ascii="Arial" w:hAnsi="Arial" w:cs="Arial"/>
          <w:noProof/>
          <w:sz w:val="22"/>
          <w:szCs w:val="22"/>
          <w:lang w:eastAsia="sk-SK"/>
        </w:rPr>
        <w:t>Príloha č. 3a – Zoznam požiarnych hydrantov (nadzemných a podzemných),</w:t>
      </w:r>
    </w:p>
    <w:p w14:paraId="18A7CF5A" w14:textId="77777777" w:rsidR="00075AFC" w:rsidRPr="00075AFC" w:rsidRDefault="00075AFC" w:rsidP="00075AFC">
      <w:pPr>
        <w:tabs>
          <w:tab w:val="left" w:pos="284"/>
        </w:tabs>
        <w:suppressAutoHyphens/>
        <w:ind w:left="284" w:firstLine="142"/>
        <w:contextualSpacing/>
        <w:jc w:val="both"/>
        <w:rPr>
          <w:rFonts w:ascii="Arial" w:hAnsi="Arial" w:cs="Arial"/>
          <w:noProof/>
          <w:sz w:val="22"/>
          <w:szCs w:val="22"/>
          <w:lang w:eastAsia="sk-SK"/>
        </w:rPr>
      </w:pPr>
      <w:r w:rsidRPr="00075AFC">
        <w:rPr>
          <w:rFonts w:ascii="Arial" w:hAnsi="Arial" w:cs="Arial"/>
          <w:noProof/>
          <w:sz w:val="22"/>
          <w:szCs w:val="22"/>
          <w:lang w:eastAsia="sk-SK"/>
        </w:rPr>
        <w:t>Príloha č. 3b – Požiarne hydranty – cena za plnenie predmetu zmluvy,</w:t>
      </w:r>
    </w:p>
    <w:p w14:paraId="78CA7FA4" w14:textId="77777777" w:rsidR="00075AFC" w:rsidRPr="00075AFC" w:rsidRDefault="00075AFC" w:rsidP="00075AFC">
      <w:pPr>
        <w:tabs>
          <w:tab w:val="left" w:pos="284"/>
        </w:tabs>
        <w:suppressAutoHyphens/>
        <w:ind w:left="284" w:firstLine="142"/>
        <w:contextualSpacing/>
        <w:jc w:val="both"/>
        <w:rPr>
          <w:rFonts w:ascii="Arial" w:hAnsi="Arial" w:cs="Arial"/>
          <w:noProof/>
          <w:sz w:val="22"/>
          <w:szCs w:val="22"/>
          <w:lang w:eastAsia="sk-SK"/>
        </w:rPr>
      </w:pPr>
      <w:r w:rsidRPr="00075AFC">
        <w:rPr>
          <w:rFonts w:ascii="Arial" w:hAnsi="Arial" w:cs="Arial"/>
          <w:noProof/>
          <w:sz w:val="22"/>
          <w:szCs w:val="22"/>
          <w:lang w:eastAsia="sk-SK"/>
        </w:rPr>
        <w:t>Príloha č. 4a - Zoznam požiarnych uzáverov – dvere,</w:t>
      </w:r>
    </w:p>
    <w:p w14:paraId="0B8FAF84" w14:textId="77777777" w:rsidR="00075AFC" w:rsidRPr="00F652A3" w:rsidRDefault="00075AFC" w:rsidP="00F652A3">
      <w:pPr>
        <w:tabs>
          <w:tab w:val="left" w:pos="284"/>
        </w:tabs>
        <w:suppressAutoHyphens/>
        <w:ind w:left="284" w:firstLine="142"/>
        <w:contextualSpacing/>
        <w:jc w:val="both"/>
        <w:rPr>
          <w:rFonts w:ascii="Arial" w:hAnsi="Arial" w:cs="Arial"/>
          <w:noProof/>
          <w:sz w:val="22"/>
          <w:szCs w:val="22"/>
          <w:lang w:eastAsia="sk-SK"/>
        </w:rPr>
      </w:pPr>
      <w:r w:rsidRPr="00F652A3">
        <w:rPr>
          <w:rFonts w:ascii="Arial" w:hAnsi="Arial" w:cs="Arial"/>
          <w:noProof/>
          <w:sz w:val="22"/>
          <w:szCs w:val="22"/>
          <w:lang w:eastAsia="sk-SK"/>
        </w:rPr>
        <w:t xml:space="preserve">Príloha č. 4b – Požiarne uzávery – cena za plnenie predmetu zmluvy, </w:t>
      </w:r>
    </w:p>
    <w:p w14:paraId="224D1506" w14:textId="77777777" w:rsidR="00075AFC" w:rsidRPr="00F652A3" w:rsidRDefault="00075AFC" w:rsidP="00F652A3">
      <w:pPr>
        <w:tabs>
          <w:tab w:val="left" w:pos="284"/>
        </w:tabs>
        <w:suppressAutoHyphens/>
        <w:ind w:left="284" w:firstLine="142"/>
        <w:contextualSpacing/>
        <w:jc w:val="both"/>
        <w:rPr>
          <w:rFonts w:ascii="Arial" w:hAnsi="Arial" w:cs="Arial"/>
          <w:noProof/>
          <w:sz w:val="22"/>
          <w:szCs w:val="22"/>
          <w:lang w:eastAsia="sk-SK"/>
        </w:rPr>
      </w:pPr>
      <w:r w:rsidRPr="00F652A3">
        <w:rPr>
          <w:rFonts w:ascii="Arial" w:hAnsi="Arial" w:cs="Arial"/>
          <w:noProof/>
          <w:sz w:val="22"/>
          <w:szCs w:val="22"/>
          <w:lang w:eastAsia="sk-SK"/>
        </w:rPr>
        <w:t>Príloha č. 5a – Zoznam požiarnych uzáverov – klapky,</w:t>
      </w:r>
    </w:p>
    <w:p w14:paraId="022C5842" w14:textId="77777777" w:rsidR="00075AFC" w:rsidRPr="00F652A3" w:rsidRDefault="00075AFC" w:rsidP="00F652A3">
      <w:pPr>
        <w:tabs>
          <w:tab w:val="left" w:pos="284"/>
        </w:tabs>
        <w:suppressAutoHyphens/>
        <w:ind w:left="284" w:firstLine="142"/>
        <w:contextualSpacing/>
        <w:jc w:val="both"/>
        <w:rPr>
          <w:rFonts w:ascii="Arial" w:hAnsi="Arial" w:cs="Arial"/>
          <w:noProof/>
          <w:sz w:val="22"/>
          <w:szCs w:val="22"/>
          <w:lang w:eastAsia="sk-SK"/>
        </w:rPr>
      </w:pPr>
      <w:r w:rsidRPr="00F652A3">
        <w:rPr>
          <w:rFonts w:ascii="Arial" w:hAnsi="Arial" w:cs="Arial"/>
          <w:noProof/>
          <w:sz w:val="22"/>
          <w:szCs w:val="22"/>
          <w:lang w:eastAsia="sk-SK"/>
        </w:rPr>
        <w:t>Príloha č. 5b – Požiarne uzávery – cena za plnenie predmetu zmluvy,</w:t>
      </w:r>
    </w:p>
    <w:p w14:paraId="47D0B3CF" w14:textId="3637958F" w:rsidR="00C16C05" w:rsidRDefault="00075AFC" w:rsidP="00F652A3">
      <w:pPr>
        <w:tabs>
          <w:tab w:val="left" w:pos="284"/>
        </w:tabs>
        <w:suppressAutoHyphens/>
        <w:ind w:left="284" w:firstLine="142"/>
        <w:contextualSpacing/>
        <w:jc w:val="both"/>
        <w:rPr>
          <w:rFonts w:ascii="Arial" w:hAnsi="Arial" w:cs="Arial"/>
          <w:noProof/>
          <w:sz w:val="22"/>
          <w:szCs w:val="22"/>
          <w:lang w:eastAsia="sk-SK"/>
        </w:rPr>
      </w:pPr>
      <w:r w:rsidRPr="00F652A3">
        <w:rPr>
          <w:rFonts w:ascii="Arial" w:hAnsi="Arial" w:cs="Arial"/>
          <w:noProof/>
          <w:sz w:val="22"/>
          <w:szCs w:val="22"/>
          <w:lang w:eastAsia="sk-SK"/>
        </w:rPr>
        <w:t xml:space="preserve">Príloha č. </w:t>
      </w:r>
      <w:r w:rsidR="00F652A3">
        <w:rPr>
          <w:rFonts w:ascii="Arial" w:hAnsi="Arial" w:cs="Arial"/>
          <w:noProof/>
          <w:sz w:val="22"/>
          <w:szCs w:val="22"/>
          <w:lang w:eastAsia="sk-SK"/>
        </w:rPr>
        <w:t>6</w:t>
      </w:r>
      <w:r w:rsidRPr="00F652A3">
        <w:rPr>
          <w:rFonts w:ascii="Arial" w:hAnsi="Arial" w:cs="Arial"/>
          <w:noProof/>
          <w:sz w:val="22"/>
          <w:szCs w:val="22"/>
          <w:lang w:eastAsia="sk-SK"/>
        </w:rPr>
        <w:t xml:space="preserve"> –</w:t>
      </w:r>
      <w:r w:rsidR="00F652A3">
        <w:rPr>
          <w:rFonts w:ascii="Arial" w:hAnsi="Arial" w:cs="Arial"/>
          <w:noProof/>
          <w:sz w:val="22"/>
          <w:szCs w:val="22"/>
          <w:lang w:eastAsia="sk-SK"/>
        </w:rPr>
        <w:t xml:space="preserve"> </w:t>
      </w:r>
      <w:r w:rsidR="00C16C05">
        <w:rPr>
          <w:rFonts w:ascii="Arial" w:hAnsi="Arial" w:cs="Arial"/>
          <w:noProof/>
          <w:sz w:val="22"/>
          <w:szCs w:val="22"/>
          <w:lang w:eastAsia="sk-SK"/>
        </w:rPr>
        <w:t xml:space="preserve"> Portál,</w:t>
      </w:r>
    </w:p>
    <w:p w14:paraId="77DEECBE" w14:textId="04282D00" w:rsidR="00F63438" w:rsidRPr="00F652A3" w:rsidRDefault="00C16C05" w:rsidP="00F652A3">
      <w:pPr>
        <w:tabs>
          <w:tab w:val="left" w:pos="284"/>
        </w:tabs>
        <w:suppressAutoHyphens/>
        <w:ind w:left="284" w:firstLine="142"/>
        <w:contextualSpacing/>
        <w:jc w:val="both"/>
        <w:rPr>
          <w:rFonts w:ascii="Arial" w:hAnsi="Arial" w:cs="Arial"/>
          <w:color w:val="000000"/>
          <w:sz w:val="22"/>
          <w:szCs w:val="22"/>
          <w:lang w:eastAsia="sk-SK"/>
        </w:rPr>
      </w:pPr>
      <w:r>
        <w:rPr>
          <w:rFonts w:ascii="Arial" w:hAnsi="Arial" w:cs="Arial"/>
          <w:noProof/>
          <w:sz w:val="22"/>
          <w:szCs w:val="22"/>
          <w:lang w:eastAsia="sk-SK"/>
        </w:rPr>
        <w:t xml:space="preserve">Príloha č. 7 - </w:t>
      </w:r>
      <w:r w:rsidR="00075AFC" w:rsidRPr="00F652A3">
        <w:rPr>
          <w:rFonts w:ascii="Arial" w:hAnsi="Arial" w:cs="Arial"/>
          <w:noProof/>
          <w:sz w:val="22"/>
          <w:szCs w:val="22"/>
          <w:lang w:eastAsia="sk-SK"/>
        </w:rPr>
        <w:t>Zoznam subdodávateľov</w:t>
      </w:r>
      <w:r w:rsidR="00F63438" w:rsidRPr="00F652A3">
        <w:rPr>
          <w:rFonts w:ascii="Arial" w:hAnsi="Arial" w:cs="Arial"/>
          <w:noProof/>
          <w:sz w:val="22"/>
          <w:szCs w:val="22"/>
          <w:lang w:eastAsia="sk-SK"/>
        </w:rPr>
        <w:t>.</w:t>
      </w:r>
    </w:p>
    <w:p w14:paraId="05BB6D36" w14:textId="2E73FCD1" w:rsidR="004333C1" w:rsidRPr="00685DFA" w:rsidRDefault="00EE75C3" w:rsidP="00A523FD">
      <w:pPr>
        <w:numPr>
          <w:ilvl w:val="0"/>
          <w:numId w:val="15"/>
        </w:numPr>
        <w:tabs>
          <w:tab w:val="left" w:pos="284"/>
        </w:tabs>
        <w:suppressAutoHyphens/>
        <w:ind w:left="426" w:hanging="426"/>
        <w:contextualSpacing/>
        <w:jc w:val="both"/>
        <w:rPr>
          <w:rFonts w:ascii="Calibri" w:hAnsi="Calibri" w:cs="Calibri"/>
          <w:color w:val="000000"/>
          <w:sz w:val="22"/>
          <w:szCs w:val="22"/>
          <w:lang w:eastAsia="sk-SK"/>
        </w:rPr>
      </w:pPr>
      <w:r w:rsidRPr="00EE75C3">
        <w:rPr>
          <w:rFonts w:ascii="Arial" w:hAnsi="Arial" w:cs="Arial"/>
          <w:color w:val="000000"/>
          <w:sz w:val="22"/>
          <w:szCs w:val="22"/>
          <w:lang w:eastAsia="sk-SK"/>
        </w:rPr>
        <w:t xml:space="preserve">  </w:t>
      </w:r>
      <w:r w:rsidR="00EF0E14" w:rsidRPr="00EE75C3">
        <w:rPr>
          <w:rFonts w:ascii="Arial" w:hAnsi="Arial" w:cs="Arial"/>
          <w:color w:val="000000"/>
          <w:sz w:val="22"/>
          <w:szCs w:val="22"/>
          <w:lang w:eastAsia="sk-SK"/>
        </w:rPr>
        <w:t>Zmluva</w:t>
      </w:r>
      <w:r w:rsidR="00F63438" w:rsidRPr="00EE75C3">
        <w:rPr>
          <w:rFonts w:ascii="Arial" w:hAnsi="Arial" w:cs="Arial"/>
          <w:color w:val="000000"/>
          <w:sz w:val="22"/>
          <w:szCs w:val="22"/>
          <w:lang w:eastAsia="sk-SK"/>
        </w:rPr>
        <w:t xml:space="preserve"> je vyhotovená v</w:t>
      </w:r>
      <w:r w:rsidR="00E7082E" w:rsidRPr="00EE75C3">
        <w:rPr>
          <w:rFonts w:ascii="Arial" w:hAnsi="Arial" w:cs="Arial"/>
          <w:color w:val="000000"/>
          <w:sz w:val="22"/>
          <w:szCs w:val="22"/>
          <w:lang w:eastAsia="sk-SK"/>
        </w:rPr>
        <w:t> </w:t>
      </w:r>
      <w:r w:rsidR="00F63438" w:rsidRPr="00EE75C3">
        <w:rPr>
          <w:rFonts w:ascii="Arial" w:hAnsi="Arial" w:cs="Arial"/>
          <w:color w:val="000000"/>
          <w:sz w:val="22"/>
          <w:szCs w:val="22"/>
          <w:lang w:eastAsia="sk-SK"/>
        </w:rPr>
        <w:t>piatich vyhotoveniach, z</w:t>
      </w:r>
      <w:r w:rsidR="00E7082E" w:rsidRPr="00EE75C3">
        <w:rPr>
          <w:rFonts w:ascii="Arial" w:hAnsi="Arial" w:cs="Arial"/>
          <w:color w:val="000000"/>
          <w:sz w:val="22"/>
          <w:szCs w:val="22"/>
          <w:lang w:eastAsia="sk-SK"/>
        </w:rPr>
        <w:t> </w:t>
      </w:r>
      <w:r w:rsidR="00F63438" w:rsidRPr="00EE75C3">
        <w:rPr>
          <w:rFonts w:ascii="Arial" w:hAnsi="Arial" w:cs="Arial"/>
          <w:color w:val="000000"/>
          <w:sz w:val="22"/>
          <w:szCs w:val="22"/>
          <w:lang w:eastAsia="sk-SK"/>
        </w:rPr>
        <w:t>toho tri pre objednávateľa a</w:t>
      </w:r>
      <w:r w:rsidR="00E7082E" w:rsidRPr="00EE75C3">
        <w:rPr>
          <w:rFonts w:ascii="Arial" w:hAnsi="Arial" w:cs="Arial"/>
          <w:color w:val="000000"/>
          <w:sz w:val="22"/>
          <w:szCs w:val="22"/>
          <w:lang w:eastAsia="sk-SK"/>
        </w:rPr>
        <w:t> </w:t>
      </w:r>
      <w:r w:rsidR="00F63438" w:rsidRPr="00EE75C3">
        <w:rPr>
          <w:rFonts w:ascii="Arial" w:hAnsi="Arial" w:cs="Arial"/>
          <w:color w:val="000000"/>
          <w:sz w:val="22"/>
          <w:szCs w:val="22"/>
          <w:lang w:eastAsia="sk-SK"/>
        </w:rPr>
        <w:t>dve pre poskytovateľa.</w:t>
      </w:r>
    </w:p>
    <w:p w14:paraId="65CD55EC" w14:textId="0031A70A" w:rsidR="00F63438" w:rsidRPr="00EE75C3" w:rsidRDefault="00EE75C3" w:rsidP="00EE75C3">
      <w:pPr>
        <w:numPr>
          <w:ilvl w:val="0"/>
          <w:numId w:val="15"/>
        </w:numPr>
        <w:tabs>
          <w:tab w:val="left" w:pos="284"/>
        </w:tabs>
        <w:suppressAutoHyphens/>
        <w:ind w:left="426" w:hanging="426"/>
        <w:contextualSpacing/>
        <w:jc w:val="both"/>
        <w:rPr>
          <w:rFonts w:ascii="Calibri" w:hAnsi="Calibri" w:cs="Calibri"/>
          <w:color w:val="000000"/>
          <w:sz w:val="22"/>
          <w:szCs w:val="22"/>
          <w:lang w:eastAsia="sk-SK"/>
        </w:rPr>
      </w:pPr>
      <w:r>
        <w:rPr>
          <w:rFonts w:ascii="Arial" w:hAnsi="Arial" w:cs="Arial"/>
          <w:color w:val="000000"/>
          <w:sz w:val="22"/>
          <w:szCs w:val="22"/>
          <w:lang w:eastAsia="sk-SK"/>
        </w:rPr>
        <w:t xml:space="preserve">  </w:t>
      </w:r>
      <w:r w:rsidR="00EF0E14" w:rsidRPr="00EE75C3">
        <w:rPr>
          <w:rFonts w:ascii="Arial" w:hAnsi="Arial" w:cs="Arial"/>
          <w:color w:val="000000"/>
          <w:sz w:val="22"/>
          <w:szCs w:val="22"/>
          <w:lang w:eastAsia="sk-SK"/>
        </w:rPr>
        <w:t>Zmluvné strany</w:t>
      </w:r>
      <w:r w:rsidR="00F63438" w:rsidRPr="00EE75C3">
        <w:rPr>
          <w:rFonts w:ascii="Arial" w:hAnsi="Arial" w:cs="Arial"/>
          <w:color w:val="000000"/>
          <w:sz w:val="22"/>
          <w:szCs w:val="22"/>
          <w:lang w:eastAsia="sk-SK"/>
        </w:rPr>
        <w:t xml:space="preserve"> </w:t>
      </w:r>
      <w:r w:rsidR="00F63438" w:rsidRPr="00EE75C3">
        <w:rPr>
          <w:rFonts w:ascii="Arial" w:hAnsi="Arial" w:cs="Arial"/>
          <w:noProof/>
          <w:sz w:val="22"/>
          <w:szCs w:val="22"/>
          <w:lang w:eastAsia="sk-SK"/>
        </w:rPr>
        <w:t>vyhlasujú, že ich vôľa vyjadrená v</w:t>
      </w:r>
      <w:r w:rsidR="00E7082E" w:rsidRPr="00EE75C3">
        <w:rPr>
          <w:rFonts w:ascii="Arial" w:hAnsi="Arial" w:cs="Arial"/>
          <w:noProof/>
          <w:sz w:val="22"/>
          <w:szCs w:val="22"/>
          <w:lang w:eastAsia="sk-SK"/>
        </w:rPr>
        <w:t> </w:t>
      </w:r>
      <w:r w:rsidR="00F63438" w:rsidRPr="00EE75C3">
        <w:rPr>
          <w:rFonts w:ascii="Arial" w:hAnsi="Arial" w:cs="Arial"/>
          <w:noProof/>
          <w:sz w:val="22"/>
          <w:szCs w:val="22"/>
          <w:lang w:eastAsia="sk-SK"/>
        </w:rPr>
        <w:t>tejto zmluve je vážna, slobodná a</w:t>
      </w:r>
      <w:r w:rsidR="00E7082E" w:rsidRPr="00EE75C3">
        <w:rPr>
          <w:rFonts w:ascii="Arial" w:hAnsi="Arial" w:cs="Arial"/>
          <w:noProof/>
          <w:sz w:val="22"/>
          <w:szCs w:val="22"/>
          <w:lang w:eastAsia="sk-SK"/>
        </w:rPr>
        <w:t> </w:t>
      </w:r>
      <w:r w:rsidR="00F63438" w:rsidRPr="00EE75C3">
        <w:rPr>
          <w:rFonts w:ascii="Arial" w:hAnsi="Arial" w:cs="Arial"/>
          <w:noProof/>
          <w:sz w:val="22"/>
          <w:szCs w:val="22"/>
          <w:lang w:eastAsia="sk-SK"/>
        </w:rPr>
        <w:t xml:space="preserve">určitá, že prejavy vôle obidvoch </w:t>
      </w:r>
      <w:r w:rsidR="00EF0E14" w:rsidRPr="00EE75C3">
        <w:rPr>
          <w:rFonts w:ascii="Arial" w:hAnsi="Arial" w:cs="Arial"/>
          <w:noProof/>
          <w:sz w:val="22"/>
          <w:szCs w:val="22"/>
          <w:lang w:eastAsia="sk-SK"/>
        </w:rPr>
        <w:t>zmluvných strán</w:t>
      </w:r>
      <w:r w:rsidR="00F63438" w:rsidRPr="00EE75C3">
        <w:rPr>
          <w:rFonts w:ascii="Arial" w:hAnsi="Arial" w:cs="Arial"/>
          <w:noProof/>
          <w:sz w:val="22"/>
          <w:szCs w:val="22"/>
          <w:lang w:eastAsia="sk-SK"/>
        </w:rPr>
        <w:t xml:space="preserve"> sú dostatočne zrozumiteľné. Na znak súhlasu s</w:t>
      </w:r>
      <w:r w:rsidR="00E7082E" w:rsidRPr="00EE75C3">
        <w:rPr>
          <w:rFonts w:ascii="Arial" w:hAnsi="Arial" w:cs="Arial"/>
          <w:noProof/>
          <w:sz w:val="22"/>
          <w:szCs w:val="22"/>
          <w:lang w:eastAsia="sk-SK"/>
        </w:rPr>
        <w:t> </w:t>
      </w:r>
      <w:r w:rsidR="00F63438" w:rsidRPr="00EE75C3">
        <w:rPr>
          <w:rFonts w:ascii="Arial" w:hAnsi="Arial" w:cs="Arial"/>
          <w:noProof/>
          <w:sz w:val="22"/>
          <w:szCs w:val="22"/>
          <w:lang w:eastAsia="sk-SK"/>
        </w:rPr>
        <w:t xml:space="preserve">celým obsahom tejto </w:t>
      </w:r>
      <w:r w:rsidR="00EF0E14" w:rsidRPr="00EE75C3">
        <w:rPr>
          <w:rFonts w:ascii="Arial" w:hAnsi="Arial" w:cs="Arial"/>
          <w:noProof/>
          <w:sz w:val="22"/>
          <w:szCs w:val="22"/>
          <w:lang w:eastAsia="sk-SK"/>
        </w:rPr>
        <w:t xml:space="preserve">zmluvy </w:t>
      </w:r>
      <w:r w:rsidR="00F63438" w:rsidRPr="00EE75C3">
        <w:rPr>
          <w:rFonts w:ascii="Arial" w:hAnsi="Arial" w:cs="Arial"/>
          <w:noProof/>
          <w:sz w:val="22"/>
          <w:szCs w:val="22"/>
          <w:lang w:eastAsia="sk-SK"/>
        </w:rPr>
        <w:t>ju jej účastníci podpisujú.</w:t>
      </w:r>
    </w:p>
    <w:p w14:paraId="11662098" w14:textId="77777777" w:rsidR="00F63438" w:rsidRPr="00EE75C3" w:rsidRDefault="00F63438" w:rsidP="00F63438">
      <w:pPr>
        <w:tabs>
          <w:tab w:val="left" w:pos="615"/>
        </w:tabs>
        <w:jc w:val="both"/>
        <w:rPr>
          <w:rFonts w:ascii="Arial" w:hAnsi="Arial" w:cs="Arial"/>
          <w:noProof/>
          <w:sz w:val="22"/>
          <w:szCs w:val="22"/>
          <w:lang w:eastAsia="sk-SK"/>
        </w:rPr>
      </w:pPr>
    </w:p>
    <w:p w14:paraId="2B3DA198" w14:textId="3E51972F" w:rsidR="00F63438" w:rsidRPr="00EE75C3" w:rsidRDefault="00F63438" w:rsidP="00F63438">
      <w:pPr>
        <w:tabs>
          <w:tab w:val="left" w:pos="5102"/>
        </w:tabs>
        <w:ind w:left="30"/>
        <w:jc w:val="both"/>
        <w:rPr>
          <w:rFonts w:ascii="Arial" w:hAnsi="Arial" w:cs="Arial"/>
          <w:noProof/>
          <w:sz w:val="22"/>
          <w:szCs w:val="22"/>
          <w:lang w:eastAsia="sk-SK"/>
        </w:rPr>
      </w:pPr>
      <w:r w:rsidRPr="00EE75C3">
        <w:rPr>
          <w:rFonts w:ascii="Arial" w:hAnsi="Arial" w:cs="Arial"/>
          <w:noProof/>
          <w:sz w:val="22"/>
          <w:szCs w:val="22"/>
          <w:lang w:eastAsia="sk-SK"/>
        </w:rPr>
        <w:t>V</w:t>
      </w:r>
      <w:r w:rsidR="00E7082E" w:rsidRPr="00EE75C3">
        <w:rPr>
          <w:rFonts w:ascii="Arial" w:hAnsi="Arial" w:cs="Arial"/>
          <w:noProof/>
          <w:sz w:val="22"/>
          <w:szCs w:val="22"/>
          <w:lang w:eastAsia="sk-SK"/>
        </w:rPr>
        <w:t> </w:t>
      </w:r>
      <w:r w:rsidRPr="00EE75C3">
        <w:rPr>
          <w:rFonts w:ascii="Arial" w:hAnsi="Arial" w:cs="Arial"/>
          <w:noProof/>
          <w:sz w:val="22"/>
          <w:szCs w:val="22"/>
          <w:lang w:eastAsia="sk-SK"/>
        </w:rPr>
        <w:t>Bratislav</w:t>
      </w:r>
      <w:r w:rsidR="00EF0E14" w:rsidRPr="00EE75C3">
        <w:rPr>
          <w:rFonts w:ascii="Arial" w:hAnsi="Arial" w:cs="Arial"/>
          <w:noProof/>
          <w:sz w:val="22"/>
          <w:szCs w:val="22"/>
          <w:lang w:eastAsia="sk-SK"/>
        </w:rPr>
        <w:t>e dňa ….....................</w:t>
      </w:r>
      <w:r w:rsidR="00EF0E14" w:rsidRPr="00EE75C3">
        <w:rPr>
          <w:rFonts w:ascii="Arial" w:hAnsi="Arial" w:cs="Arial"/>
          <w:noProof/>
          <w:sz w:val="22"/>
          <w:szCs w:val="22"/>
          <w:lang w:eastAsia="sk-SK"/>
        </w:rPr>
        <w:tab/>
        <w:t>V............................dňa …...............</w:t>
      </w:r>
    </w:p>
    <w:p w14:paraId="766D142A" w14:textId="77777777" w:rsidR="00F63438" w:rsidRPr="00EE75C3" w:rsidRDefault="00F63438" w:rsidP="00F63438">
      <w:pPr>
        <w:tabs>
          <w:tab w:val="left" w:pos="1365"/>
        </w:tabs>
        <w:ind w:left="30"/>
        <w:jc w:val="both"/>
        <w:rPr>
          <w:rFonts w:ascii="Arial" w:hAnsi="Arial" w:cs="Arial"/>
          <w:noProof/>
          <w:sz w:val="22"/>
          <w:szCs w:val="22"/>
          <w:lang w:eastAsia="sk-SK"/>
        </w:rPr>
      </w:pPr>
    </w:p>
    <w:p w14:paraId="51AB8831" w14:textId="77777777" w:rsidR="00F63438" w:rsidRPr="00EE75C3" w:rsidRDefault="00F63438" w:rsidP="00F63438">
      <w:pPr>
        <w:tabs>
          <w:tab w:val="left" w:pos="5102"/>
          <w:tab w:val="left" w:pos="6520"/>
        </w:tabs>
        <w:jc w:val="both"/>
        <w:rPr>
          <w:rFonts w:ascii="Arial" w:hAnsi="Arial" w:cs="Arial"/>
          <w:noProof/>
          <w:sz w:val="22"/>
          <w:szCs w:val="22"/>
          <w:lang w:eastAsia="sk-SK"/>
        </w:rPr>
      </w:pPr>
      <w:r w:rsidRPr="00EE75C3">
        <w:rPr>
          <w:rFonts w:ascii="Arial" w:hAnsi="Arial" w:cs="Arial"/>
          <w:noProof/>
          <w:sz w:val="22"/>
          <w:szCs w:val="22"/>
          <w:lang w:eastAsia="sk-SK"/>
        </w:rPr>
        <w:t>Za objednávateľa:</w:t>
      </w:r>
      <w:r w:rsidRPr="00EE75C3">
        <w:rPr>
          <w:rFonts w:ascii="Arial" w:hAnsi="Arial" w:cs="Arial"/>
          <w:noProof/>
          <w:sz w:val="22"/>
          <w:szCs w:val="22"/>
          <w:lang w:eastAsia="sk-SK"/>
        </w:rPr>
        <w:tab/>
        <w:t xml:space="preserve">Za poskytovateľa: </w:t>
      </w:r>
    </w:p>
    <w:p w14:paraId="3C94A03C" w14:textId="77777777" w:rsidR="00F63438" w:rsidRPr="00EE75C3" w:rsidRDefault="00F63438" w:rsidP="00F63438">
      <w:pPr>
        <w:rPr>
          <w:rFonts w:ascii="Arial" w:hAnsi="Arial" w:cs="Arial"/>
          <w:noProof/>
          <w:sz w:val="22"/>
          <w:szCs w:val="22"/>
          <w:lang w:eastAsia="sk-SK"/>
        </w:rPr>
      </w:pPr>
    </w:p>
    <w:p w14:paraId="597FA904" w14:textId="77777777" w:rsidR="00EF0E14" w:rsidRPr="00EE75C3" w:rsidRDefault="00EF0E14" w:rsidP="00F63438">
      <w:pPr>
        <w:rPr>
          <w:rFonts w:ascii="Arial" w:hAnsi="Arial" w:cs="Arial"/>
          <w:noProof/>
          <w:sz w:val="22"/>
          <w:szCs w:val="22"/>
          <w:lang w:eastAsia="sk-SK"/>
        </w:rPr>
      </w:pPr>
    </w:p>
    <w:p w14:paraId="1183EDA6" w14:textId="77777777" w:rsidR="00F63438" w:rsidRPr="00EE75C3" w:rsidRDefault="00F63438" w:rsidP="00EF0E14">
      <w:pPr>
        <w:rPr>
          <w:rFonts w:ascii="Arial" w:hAnsi="Arial" w:cs="Arial"/>
          <w:noProof/>
          <w:sz w:val="22"/>
          <w:szCs w:val="22"/>
          <w:lang w:eastAsia="sk-SK"/>
        </w:rPr>
      </w:pPr>
      <w:r w:rsidRPr="00EE75C3">
        <w:rPr>
          <w:rFonts w:ascii="Arial" w:hAnsi="Arial" w:cs="Arial"/>
          <w:noProof/>
          <w:sz w:val="22"/>
          <w:szCs w:val="22"/>
          <w:lang w:eastAsia="sk-SK"/>
        </w:rPr>
        <w:t xml:space="preserve">.........................................    </w:t>
      </w:r>
      <w:r w:rsidR="00EF0E14" w:rsidRPr="00EE75C3">
        <w:rPr>
          <w:rFonts w:ascii="Arial" w:hAnsi="Arial" w:cs="Arial"/>
          <w:noProof/>
          <w:sz w:val="22"/>
          <w:szCs w:val="22"/>
          <w:lang w:eastAsia="sk-SK"/>
        </w:rPr>
        <w:t xml:space="preserve">                   </w:t>
      </w:r>
      <w:r w:rsidR="00EF0E14" w:rsidRPr="00EE75C3">
        <w:rPr>
          <w:rFonts w:ascii="Arial" w:hAnsi="Arial" w:cs="Arial"/>
          <w:noProof/>
          <w:sz w:val="22"/>
          <w:szCs w:val="22"/>
          <w:lang w:eastAsia="sk-SK"/>
        </w:rPr>
        <w:tab/>
        <w:t xml:space="preserve">          </w:t>
      </w:r>
      <w:r w:rsidR="00EF0E14" w:rsidRPr="00EE75C3">
        <w:rPr>
          <w:rFonts w:ascii="Arial" w:hAnsi="Arial" w:cs="Arial"/>
          <w:noProof/>
          <w:sz w:val="22"/>
          <w:szCs w:val="22"/>
          <w:lang w:eastAsia="sk-SK"/>
        </w:rPr>
        <w:tab/>
      </w:r>
      <w:r w:rsidRPr="00EE75C3">
        <w:rPr>
          <w:rFonts w:ascii="Arial" w:hAnsi="Arial" w:cs="Arial"/>
          <w:noProof/>
          <w:sz w:val="22"/>
          <w:szCs w:val="22"/>
          <w:lang w:eastAsia="sk-SK"/>
        </w:rPr>
        <w:t xml:space="preserve"> .............................................</w:t>
      </w:r>
    </w:p>
    <w:p w14:paraId="0D40C210" w14:textId="7FA60AB5" w:rsidR="00F63438" w:rsidRPr="00EE75C3" w:rsidRDefault="00EE75C3" w:rsidP="00F63438">
      <w:pPr>
        <w:autoSpaceDE w:val="0"/>
        <w:autoSpaceDN w:val="0"/>
        <w:adjustRightInd w:val="0"/>
        <w:rPr>
          <w:rFonts w:ascii="Arial" w:hAnsi="Arial" w:cs="Arial"/>
          <w:noProof/>
          <w:sz w:val="22"/>
          <w:szCs w:val="22"/>
          <w:lang w:eastAsia="sk-SK"/>
        </w:rPr>
      </w:pPr>
      <w:r>
        <w:rPr>
          <w:rFonts w:ascii="Arial" w:hAnsi="Arial" w:cs="Arial"/>
          <w:noProof/>
          <w:sz w:val="22"/>
          <w:szCs w:val="22"/>
          <w:lang w:eastAsia="sk-SK"/>
        </w:rPr>
        <w:t>Ing. Richard Strapko</w:t>
      </w:r>
    </w:p>
    <w:p w14:paraId="0861A19A" w14:textId="77777777" w:rsidR="00F63438" w:rsidRPr="00EE75C3" w:rsidRDefault="00F63438" w:rsidP="00F63438">
      <w:pPr>
        <w:autoSpaceDE w:val="0"/>
        <w:autoSpaceDN w:val="0"/>
        <w:adjustRightInd w:val="0"/>
        <w:rPr>
          <w:rFonts w:ascii="Arial" w:hAnsi="Arial" w:cs="Arial"/>
          <w:noProof/>
          <w:sz w:val="22"/>
          <w:szCs w:val="22"/>
          <w:lang w:eastAsia="sk-SK"/>
        </w:rPr>
      </w:pPr>
      <w:r w:rsidRPr="00EE75C3">
        <w:rPr>
          <w:rFonts w:ascii="Arial" w:hAnsi="Arial" w:cs="Arial"/>
          <w:noProof/>
          <w:sz w:val="22"/>
          <w:szCs w:val="22"/>
          <w:lang w:eastAsia="sk-SK"/>
        </w:rPr>
        <w:t xml:space="preserve">predseda predstavenstva </w:t>
      </w:r>
    </w:p>
    <w:p w14:paraId="248156DB" w14:textId="77777777" w:rsidR="00F63438" w:rsidRPr="00EE75C3" w:rsidRDefault="00F63438" w:rsidP="00F63438">
      <w:pPr>
        <w:autoSpaceDE w:val="0"/>
        <w:autoSpaceDN w:val="0"/>
        <w:adjustRightInd w:val="0"/>
        <w:rPr>
          <w:rFonts w:ascii="Arial" w:hAnsi="Arial" w:cs="Arial"/>
          <w:noProof/>
          <w:sz w:val="22"/>
          <w:szCs w:val="22"/>
          <w:lang w:eastAsia="sk-SK"/>
        </w:rPr>
      </w:pPr>
      <w:r w:rsidRPr="00EE75C3">
        <w:rPr>
          <w:rFonts w:ascii="Arial" w:hAnsi="Arial" w:cs="Arial"/>
          <w:noProof/>
          <w:sz w:val="22"/>
          <w:szCs w:val="22"/>
          <w:lang w:eastAsia="sk-SK"/>
        </w:rPr>
        <w:t>Všeobecná zdravotná poisťovňa, a.s.</w:t>
      </w:r>
    </w:p>
    <w:p w14:paraId="10EDD518" w14:textId="77777777" w:rsidR="00EF0E14" w:rsidRPr="00EE75C3" w:rsidRDefault="00EF0E14" w:rsidP="00F63438">
      <w:pPr>
        <w:autoSpaceDE w:val="0"/>
        <w:autoSpaceDN w:val="0"/>
        <w:adjustRightInd w:val="0"/>
        <w:rPr>
          <w:rFonts w:ascii="Arial" w:hAnsi="Arial" w:cs="Arial"/>
          <w:noProof/>
          <w:sz w:val="22"/>
          <w:szCs w:val="22"/>
          <w:lang w:eastAsia="sk-SK"/>
        </w:rPr>
      </w:pPr>
    </w:p>
    <w:p w14:paraId="0F14C2C7" w14:textId="77777777" w:rsidR="00F63438" w:rsidRPr="00EE75C3" w:rsidRDefault="00F63438" w:rsidP="00F63438">
      <w:pPr>
        <w:autoSpaceDE w:val="0"/>
        <w:autoSpaceDN w:val="0"/>
        <w:adjustRightInd w:val="0"/>
        <w:rPr>
          <w:rFonts w:ascii="Arial" w:hAnsi="Arial" w:cs="Arial"/>
          <w:noProof/>
          <w:sz w:val="22"/>
          <w:szCs w:val="22"/>
          <w:lang w:eastAsia="sk-SK"/>
        </w:rPr>
      </w:pPr>
    </w:p>
    <w:p w14:paraId="327393A5" w14:textId="77777777" w:rsidR="00F63438" w:rsidRPr="00EE75C3" w:rsidRDefault="00F63438" w:rsidP="00F63438">
      <w:pPr>
        <w:autoSpaceDE w:val="0"/>
        <w:autoSpaceDN w:val="0"/>
        <w:adjustRightInd w:val="0"/>
        <w:rPr>
          <w:rFonts w:ascii="Arial" w:hAnsi="Arial" w:cs="Arial"/>
          <w:noProof/>
          <w:sz w:val="22"/>
          <w:szCs w:val="22"/>
          <w:lang w:eastAsia="sk-SK"/>
        </w:rPr>
      </w:pPr>
      <w:r w:rsidRPr="00EE75C3">
        <w:rPr>
          <w:rFonts w:ascii="Arial" w:hAnsi="Arial" w:cs="Arial"/>
          <w:noProof/>
          <w:sz w:val="22"/>
          <w:szCs w:val="22"/>
          <w:lang w:eastAsia="sk-SK"/>
        </w:rPr>
        <w:t>........................................</w:t>
      </w:r>
    </w:p>
    <w:p w14:paraId="16F3E7FA" w14:textId="1DEFB6F3" w:rsidR="00F63438" w:rsidRPr="00EE75C3" w:rsidRDefault="00C16C05" w:rsidP="00F63438">
      <w:pPr>
        <w:autoSpaceDE w:val="0"/>
        <w:autoSpaceDN w:val="0"/>
        <w:adjustRightInd w:val="0"/>
        <w:rPr>
          <w:rFonts w:ascii="Arial" w:hAnsi="Arial" w:cs="Arial"/>
          <w:noProof/>
          <w:sz w:val="22"/>
          <w:szCs w:val="22"/>
          <w:lang w:eastAsia="sk-SK"/>
        </w:rPr>
      </w:pPr>
      <w:r>
        <w:rPr>
          <w:rFonts w:ascii="Arial" w:hAnsi="Arial" w:cs="Arial"/>
          <w:noProof/>
          <w:sz w:val="22"/>
          <w:szCs w:val="22"/>
          <w:lang w:eastAsia="sk-SK"/>
        </w:rPr>
        <w:t>Ing. Ľubomír Kováčik</w:t>
      </w:r>
    </w:p>
    <w:p w14:paraId="26171CCA" w14:textId="03C55D8B" w:rsidR="00F63438" w:rsidRPr="00EE75C3" w:rsidRDefault="00C16C05" w:rsidP="00F63438">
      <w:pPr>
        <w:autoSpaceDE w:val="0"/>
        <w:autoSpaceDN w:val="0"/>
        <w:adjustRightInd w:val="0"/>
        <w:rPr>
          <w:rFonts w:ascii="Arial" w:hAnsi="Arial" w:cs="Arial"/>
          <w:noProof/>
          <w:sz w:val="22"/>
          <w:szCs w:val="22"/>
          <w:lang w:eastAsia="sk-SK"/>
        </w:rPr>
      </w:pPr>
      <w:r>
        <w:rPr>
          <w:rFonts w:ascii="Arial" w:hAnsi="Arial" w:cs="Arial"/>
          <w:noProof/>
          <w:sz w:val="22"/>
          <w:szCs w:val="22"/>
          <w:lang w:eastAsia="sk-SK"/>
        </w:rPr>
        <w:t>člen</w:t>
      </w:r>
      <w:r w:rsidR="00F63438" w:rsidRPr="00EE75C3">
        <w:rPr>
          <w:rFonts w:ascii="Arial" w:hAnsi="Arial" w:cs="Arial"/>
          <w:noProof/>
          <w:sz w:val="22"/>
          <w:szCs w:val="22"/>
          <w:lang w:eastAsia="sk-SK"/>
        </w:rPr>
        <w:t xml:space="preserve"> predstavenstva  </w:t>
      </w:r>
    </w:p>
    <w:p w14:paraId="5FB84959" w14:textId="77777777" w:rsidR="00F63438" w:rsidRPr="00EE75C3" w:rsidRDefault="00F63438" w:rsidP="00F63438">
      <w:pPr>
        <w:autoSpaceDE w:val="0"/>
        <w:autoSpaceDN w:val="0"/>
        <w:adjustRightInd w:val="0"/>
        <w:rPr>
          <w:rFonts w:ascii="Arial" w:hAnsi="Arial" w:cs="Arial"/>
          <w:sz w:val="22"/>
          <w:szCs w:val="22"/>
        </w:rPr>
      </w:pPr>
      <w:r w:rsidRPr="00EE75C3">
        <w:rPr>
          <w:rFonts w:ascii="Arial" w:hAnsi="Arial" w:cs="Arial"/>
          <w:noProof/>
          <w:sz w:val="22"/>
          <w:szCs w:val="22"/>
          <w:lang w:eastAsia="sk-SK"/>
        </w:rPr>
        <w:t>Všeobecná zdravotná poisťovňa, a.s.</w:t>
      </w:r>
    </w:p>
    <w:p w14:paraId="3BE2BE9D" w14:textId="6B7FDE21" w:rsidR="00D12F40" w:rsidRDefault="00D12F40">
      <w:pPr>
        <w:rPr>
          <w:rFonts w:ascii="Arial" w:hAnsi="Arial" w:cs="Arial"/>
        </w:rPr>
      </w:pPr>
    </w:p>
    <w:p w14:paraId="23799AAA" w14:textId="0B2F3D35" w:rsidR="00685DFA" w:rsidRDefault="00685DFA">
      <w:pPr>
        <w:rPr>
          <w:rFonts w:ascii="Arial" w:hAnsi="Arial" w:cs="Arial"/>
        </w:rPr>
      </w:pPr>
    </w:p>
    <w:p w14:paraId="2E4BDEBD" w14:textId="2FACD340" w:rsidR="00685DFA" w:rsidRDefault="00685DFA">
      <w:pPr>
        <w:rPr>
          <w:rFonts w:ascii="Arial" w:hAnsi="Arial" w:cs="Arial"/>
        </w:rPr>
      </w:pPr>
    </w:p>
    <w:p w14:paraId="143108E2" w14:textId="382E7648" w:rsidR="00685DFA" w:rsidRDefault="00685DFA">
      <w:pPr>
        <w:rPr>
          <w:rFonts w:ascii="Arial" w:hAnsi="Arial" w:cs="Arial"/>
        </w:rPr>
      </w:pPr>
    </w:p>
    <w:p w14:paraId="697C7A20" w14:textId="676612E3" w:rsidR="00685DFA" w:rsidRDefault="00685DFA">
      <w:pPr>
        <w:rPr>
          <w:rFonts w:ascii="Arial" w:hAnsi="Arial" w:cs="Arial"/>
        </w:rPr>
      </w:pPr>
    </w:p>
    <w:p w14:paraId="51EF7291" w14:textId="6A0B184A" w:rsidR="00685DFA" w:rsidRDefault="00685DFA">
      <w:pPr>
        <w:rPr>
          <w:rFonts w:ascii="Arial" w:hAnsi="Arial" w:cs="Arial"/>
        </w:rPr>
      </w:pPr>
    </w:p>
    <w:p w14:paraId="46AFB323" w14:textId="5D7820E7" w:rsidR="00685DFA" w:rsidRDefault="00685DFA">
      <w:pPr>
        <w:rPr>
          <w:rFonts w:ascii="Arial" w:hAnsi="Arial" w:cs="Arial"/>
        </w:rPr>
      </w:pPr>
    </w:p>
    <w:p w14:paraId="649319EE" w14:textId="7A569B65" w:rsidR="00685DFA" w:rsidRDefault="00685DFA">
      <w:pPr>
        <w:rPr>
          <w:rFonts w:ascii="Arial" w:hAnsi="Arial" w:cs="Arial"/>
        </w:rPr>
      </w:pPr>
    </w:p>
    <w:p w14:paraId="67946D05" w14:textId="4427586B" w:rsidR="00685DFA" w:rsidRDefault="00685DFA">
      <w:pPr>
        <w:rPr>
          <w:rFonts w:ascii="Arial" w:hAnsi="Arial" w:cs="Arial"/>
        </w:rPr>
      </w:pPr>
    </w:p>
    <w:p w14:paraId="3477E786" w14:textId="76F9D3AC" w:rsidR="00685DFA" w:rsidRDefault="00685DFA">
      <w:pPr>
        <w:rPr>
          <w:rFonts w:ascii="Arial" w:hAnsi="Arial" w:cs="Arial"/>
        </w:rPr>
      </w:pPr>
    </w:p>
    <w:p w14:paraId="693A5F13" w14:textId="7F5E43D3" w:rsidR="00685DFA" w:rsidRDefault="00685DFA">
      <w:pPr>
        <w:rPr>
          <w:rFonts w:ascii="Arial" w:hAnsi="Arial" w:cs="Arial"/>
        </w:rPr>
      </w:pPr>
    </w:p>
    <w:p w14:paraId="5E5CF361" w14:textId="2EF1C8A6" w:rsidR="00685DFA" w:rsidRDefault="00685DFA">
      <w:pPr>
        <w:rPr>
          <w:rFonts w:ascii="Arial" w:hAnsi="Arial" w:cs="Arial"/>
        </w:rPr>
      </w:pPr>
    </w:p>
    <w:p w14:paraId="0CAB5E2D" w14:textId="25489DF8" w:rsidR="00685DFA" w:rsidRDefault="00685DFA">
      <w:pPr>
        <w:rPr>
          <w:rFonts w:ascii="Arial" w:hAnsi="Arial" w:cs="Arial"/>
        </w:rPr>
      </w:pPr>
    </w:p>
    <w:p w14:paraId="6DE100B8" w14:textId="6BE57393" w:rsidR="00685DFA" w:rsidRDefault="00685DFA">
      <w:pPr>
        <w:rPr>
          <w:rFonts w:ascii="Arial" w:hAnsi="Arial" w:cs="Arial"/>
        </w:rPr>
      </w:pPr>
    </w:p>
    <w:p w14:paraId="5C8FBB6C" w14:textId="1116032A" w:rsidR="00685DFA" w:rsidRDefault="00685DFA">
      <w:pPr>
        <w:rPr>
          <w:rFonts w:ascii="Arial" w:hAnsi="Arial" w:cs="Arial"/>
        </w:rPr>
      </w:pPr>
    </w:p>
    <w:p w14:paraId="14842F70" w14:textId="2E1C929D" w:rsidR="00685DFA" w:rsidRDefault="00685DFA">
      <w:pPr>
        <w:rPr>
          <w:rFonts w:ascii="Arial" w:hAnsi="Arial" w:cs="Arial"/>
        </w:rPr>
      </w:pPr>
    </w:p>
    <w:p w14:paraId="193149FC" w14:textId="12EFFDD3" w:rsidR="00685DFA" w:rsidRDefault="00685DFA">
      <w:pPr>
        <w:rPr>
          <w:rFonts w:ascii="Arial" w:hAnsi="Arial" w:cs="Arial"/>
        </w:rPr>
      </w:pPr>
    </w:p>
    <w:p w14:paraId="1BE940C0" w14:textId="5E65C8F6" w:rsidR="00685DFA" w:rsidRDefault="00685DFA">
      <w:pPr>
        <w:rPr>
          <w:rFonts w:ascii="Arial" w:hAnsi="Arial" w:cs="Arial"/>
        </w:rPr>
      </w:pPr>
    </w:p>
    <w:p w14:paraId="01DB5C96" w14:textId="577BAA73" w:rsidR="00685DFA" w:rsidRDefault="00685DFA">
      <w:pPr>
        <w:rPr>
          <w:rFonts w:ascii="Arial" w:hAnsi="Arial" w:cs="Arial"/>
        </w:rPr>
      </w:pPr>
    </w:p>
    <w:p w14:paraId="3E46F451" w14:textId="43179F8B" w:rsidR="00685DFA" w:rsidRDefault="00685DFA">
      <w:pPr>
        <w:rPr>
          <w:rFonts w:ascii="Arial" w:hAnsi="Arial" w:cs="Arial"/>
        </w:rPr>
      </w:pPr>
    </w:p>
    <w:p w14:paraId="7C506259" w14:textId="32D9DBC8" w:rsidR="00685DFA" w:rsidRDefault="00685DFA">
      <w:pPr>
        <w:rPr>
          <w:rFonts w:ascii="Arial" w:hAnsi="Arial" w:cs="Arial"/>
        </w:rPr>
      </w:pPr>
    </w:p>
    <w:p w14:paraId="6AD14D6A" w14:textId="7A93B977" w:rsidR="00685DFA" w:rsidRDefault="00685DFA">
      <w:pPr>
        <w:rPr>
          <w:rFonts w:ascii="Arial" w:hAnsi="Arial" w:cs="Arial"/>
        </w:rPr>
      </w:pPr>
    </w:p>
    <w:p w14:paraId="49726EB1" w14:textId="460D6247" w:rsidR="00685DFA" w:rsidRDefault="00685DFA">
      <w:pPr>
        <w:rPr>
          <w:rFonts w:ascii="Arial" w:hAnsi="Arial" w:cs="Arial"/>
        </w:rPr>
      </w:pPr>
    </w:p>
    <w:p w14:paraId="1B41864A" w14:textId="7F6DCD99" w:rsidR="00E7082E" w:rsidRPr="00F652A3" w:rsidRDefault="00E7082E" w:rsidP="00E7082E">
      <w:pPr>
        <w:jc w:val="right"/>
        <w:rPr>
          <w:rFonts w:ascii="Arial" w:hAnsi="Arial" w:cs="Arial"/>
          <w:sz w:val="22"/>
          <w:szCs w:val="22"/>
          <w:lang w:eastAsia="cs-CZ"/>
        </w:rPr>
      </w:pPr>
      <w:r w:rsidRPr="00F652A3">
        <w:rPr>
          <w:rFonts w:ascii="Arial" w:hAnsi="Arial" w:cs="Arial"/>
          <w:sz w:val="22"/>
          <w:szCs w:val="22"/>
          <w:lang w:eastAsia="cs-CZ"/>
        </w:rPr>
        <w:t xml:space="preserve">Príloha č. </w:t>
      </w:r>
      <w:r w:rsidR="00C16C05">
        <w:rPr>
          <w:rFonts w:ascii="Arial" w:hAnsi="Arial" w:cs="Arial"/>
          <w:sz w:val="22"/>
          <w:szCs w:val="22"/>
          <w:lang w:eastAsia="cs-CZ"/>
        </w:rPr>
        <w:t>7</w:t>
      </w:r>
    </w:p>
    <w:p w14:paraId="66C5A412" w14:textId="77777777" w:rsidR="00EF0E14" w:rsidRDefault="00EF0E14" w:rsidP="00EF0E14">
      <w:pPr>
        <w:jc w:val="center"/>
        <w:rPr>
          <w:rFonts w:ascii="Arial" w:hAnsi="Arial" w:cs="Arial"/>
          <w:b/>
          <w:lang w:eastAsia="cs-CZ"/>
        </w:rPr>
      </w:pPr>
    </w:p>
    <w:p w14:paraId="4734374E" w14:textId="77777777" w:rsidR="00EF0E14" w:rsidRPr="00552291" w:rsidRDefault="00EF0E14" w:rsidP="00EF0E14">
      <w:pPr>
        <w:jc w:val="center"/>
        <w:rPr>
          <w:rFonts w:ascii="Arial" w:hAnsi="Arial" w:cs="Arial"/>
          <w:b/>
          <w:sz w:val="22"/>
          <w:szCs w:val="22"/>
          <w:lang w:eastAsia="cs-CZ"/>
        </w:rPr>
      </w:pPr>
    </w:p>
    <w:p w14:paraId="578FC41D" w14:textId="77777777" w:rsidR="00EE75C3" w:rsidRPr="00EE75C3" w:rsidRDefault="00EE75C3" w:rsidP="00EE75C3">
      <w:pPr>
        <w:jc w:val="center"/>
        <w:rPr>
          <w:rFonts w:ascii="Arial" w:hAnsi="Arial" w:cs="Arial"/>
          <w:b/>
          <w:sz w:val="22"/>
          <w:szCs w:val="22"/>
          <w:lang w:eastAsia="cs-CZ"/>
        </w:rPr>
      </w:pPr>
      <w:r w:rsidRPr="00EE75C3">
        <w:rPr>
          <w:rFonts w:ascii="Arial" w:hAnsi="Arial" w:cs="Arial"/>
          <w:b/>
          <w:sz w:val="22"/>
          <w:szCs w:val="22"/>
          <w:lang w:eastAsia="cs-CZ"/>
        </w:rPr>
        <w:t>Zoznam subdodávateľov</w:t>
      </w:r>
    </w:p>
    <w:p w14:paraId="41636686" w14:textId="77777777" w:rsidR="00EE75C3" w:rsidRPr="00EE75C3" w:rsidRDefault="00EE75C3" w:rsidP="00EE75C3">
      <w:pPr>
        <w:rPr>
          <w:rFonts w:ascii="Arial" w:hAnsi="Arial" w:cs="Arial"/>
          <w:sz w:val="22"/>
          <w:szCs w:val="22"/>
          <w:lang w:eastAsia="cs-CZ"/>
        </w:rPr>
      </w:pPr>
      <w:r w:rsidRPr="00EE75C3">
        <w:rPr>
          <w:rFonts w:ascii="Arial" w:hAnsi="Arial" w:cs="Arial"/>
          <w:sz w:val="22"/>
          <w:szCs w:val="22"/>
          <w:lang w:eastAsia="cs-CZ"/>
        </w:rPr>
        <w:t>      </w:t>
      </w:r>
    </w:p>
    <w:p w14:paraId="1D61024A" w14:textId="77777777" w:rsidR="00EE75C3" w:rsidRPr="00EE75C3" w:rsidRDefault="00EE75C3" w:rsidP="00EE75C3">
      <w:pPr>
        <w:rPr>
          <w:rFonts w:ascii="Arial" w:hAnsi="Arial" w:cs="Arial"/>
          <w:sz w:val="22"/>
          <w:szCs w:val="22"/>
          <w:lang w:eastAsia="cs-CZ"/>
        </w:rPr>
      </w:pPr>
    </w:p>
    <w:p w14:paraId="2DA1A208" w14:textId="77777777" w:rsidR="00EE75C3" w:rsidRPr="00EE75C3" w:rsidRDefault="00EE75C3" w:rsidP="00EE75C3">
      <w:pPr>
        <w:widowControl w:val="0"/>
        <w:autoSpaceDE w:val="0"/>
        <w:autoSpaceDN w:val="0"/>
        <w:adjustRightInd w:val="0"/>
        <w:ind w:left="4"/>
        <w:textAlignment w:val="baseline"/>
        <w:rPr>
          <w:rFonts w:ascii="Arial" w:hAnsi="Arial" w:cs="Arial"/>
          <w:sz w:val="22"/>
          <w:szCs w:val="22"/>
          <w:lang w:eastAsia="zh-CN"/>
        </w:rPr>
      </w:pPr>
      <w:r w:rsidRPr="00EE75C3">
        <w:rPr>
          <w:rFonts w:ascii="Arial" w:eastAsia="Arial" w:hAnsi="Arial" w:cs="Arial"/>
          <w:sz w:val="22"/>
          <w:szCs w:val="22"/>
          <w:lang w:eastAsia="zh-CN"/>
        </w:rPr>
        <w:t>Obchodné meno: ................................</w:t>
      </w:r>
    </w:p>
    <w:p w14:paraId="2CD1DBE2" w14:textId="77777777" w:rsidR="00EE75C3" w:rsidRPr="00EE75C3" w:rsidRDefault="00EE75C3" w:rsidP="00EE75C3">
      <w:pPr>
        <w:widowControl w:val="0"/>
        <w:autoSpaceDE w:val="0"/>
        <w:autoSpaceDN w:val="0"/>
        <w:adjustRightInd w:val="0"/>
        <w:ind w:left="4"/>
        <w:textAlignment w:val="baseline"/>
        <w:rPr>
          <w:rFonts w:ascii="Arial" w:hAnsi="Arial" w:cs="Arial"/>
          <w:sz w:val="22"/>
          <w:szCs w:val="22"/>
          <w:lang w:eastAsia="zh-CN"/>
        </w:rPr>
      </w:pPr>
      <w:r w:rsidRPr="00EE75C3">
        <w:rPr>
          <w:rFonts w:ascii="Arial" w:eastAsia="Arial" w:hAnsi="Arial" w:cs="Arial"/>
          <w:sz w:val="22"/>
          <w:szCs w:val="22"/>
          <w:lang w:eastAsia="zh-CN"/>
        </w:rPr>
        <w:t>Adresa sídla: ......................................................</w:t>
      </w:r>
    </w:p>
    <w:p w14:paraId="09ED31D0" w14:textId="77777777" w:rsidR="00EE75C3" w:rsidRPr="00EE75C3" w:rsidRDefault="00EE75C3" w:rsidP="00EE75C3">
      <w:pPr>
        <w:widowControl w:val="0"/>
        <w:autoSpaceDE w:val="0"/>
        <w:autoSpaceDN w:val="0"/>
        <w:adjustRightInd w:val="0"/>
        <w:ind w:left="4"/>
        <w:jc w:val="both"/>
        <w:textAlignment w:val="baseline"/>
        <w:rPr>
          <w:rFonts w:ascii="Arial" w:eastAsia="Arial" w:hAnsi="Arial" w:cs="Arial"/>
          <w:sz w:val="22"/>
          <w:szCs w:val="22"/>
          <w:lang w:eastAsia="zh-CN"/>
        </w:rPr>
      </w:pPr>
    </w:p>
    <w:p w14:paraId="6B9CC1B1" w14:textId="77777777" w:rsidR="00EE75C3" w:rsidRPr="00EE75C3" w:rsidRDefault="00EE75C3" w:rsidP="00EE75C3">
      <w:pPr>
        <w:widowControl w:val="0"/>
        <w:autoSpaceDE w:val="0"/>
        <w:autoSpaceDN w:val="0"/>
        <w:adjustRightInd w:val="0"/>
        <w:ind w:left="4"/>
        <w:jc w:val="both"/>
        <w:textAlignment w:val="baseline"/>
        <w:rPr>
          <w:rFonts w:ascii="Arial" w:eastAsia="Arial" w:hAnsi="Arial" w:cs="Arial"/>
          <w:sz w:val="22"/>
          <w:szCs w:val="22"/>
          <w:lang w:eastAsia="zh-CN"/>
        </w:rPr>
      </w:pPr>
    </w:p>
    <w:p w14:paraId="77BF87ED" w14:textId="2A50299A" w:rsidR="00EE75C3" w:rsidRPr="00EE75C3" w:rsidRDefault="00EE75C3" w:rsidP="00EE75C3">
      <w:pPr>
        <w:widowControl w:val="0"/>
        <w:autoSpaceDE w:val="0"/>
        <w:autoSpaceDN w:val="0"/>
        <w:adjustRightInd w:val="0"/>
        <w:spacing w:after="160" w:line="259" w:lineRule="auto"/>
        <w:ind w:right="-1"/>
        <w:jc w:val="both"/>
        <w:rPr>
          <w:rFonts w:ascii="Arial" w:eastAsia="Arial" w:hAnsi="Arial" w:cs="Arial"/>
          <w:sz w:val="22"/>
          <w:szCs w:val="22"/>
          <w:lang w:eastAsia="cs-CZ"/>
        </w:rPr>
      </w:pPr>
      <w:r w:rsidRPr="00EE75C3">
        <w:rPr>
          <w:rFonts w:ascii="Arial" w:eastAsia="Arial" w:hAnsi="Arial" w:cs="Arial"/>
          <w:sz w:val="22"/>
          <w:szCs w:val="22"/>
          <w:lang w:eastAsia="cs-CZ"/>
        </w:rPr>
        <w:t xml:space="preserve">I. </w:t>
      </w:r>
      <w:r w:rsidRPr="00EE75C3">
        <w:rPr>
          <w:rFonts w:ascii="Arial" w:eastAsia="Arial" w:hAnsi="Arial" w:cs="Arial"/>
          <w:w w:val="78"/>
          <w:sz w:val="22"/>
          <w:szCs w:val="22"/>
          <w:lang w:eastAsia="cs-CZ"/>
        </w:rPr>
        <w:t>*</w:t>
      </w:r>
      <w:r w:rsidRPr="00EE75C3">
        <w:rPr>
          <w:rFonts w:ascii="Arial" w:eastAsia="Arial" w:hAnsi="Arial" w:cs="Arial"/>
          <w:sz w:val="22"/>
          <w:szCs w:val="22"/>
          <w:lang w:eastAsia="cs-CZ"/>
        </w:rPr>
        <w:t>Zabezpečenie predmetu zákazky „</w:t>
      </w:r>
      <w:r w:rsidR="00C16C05" w:rsidRPr="00C16C05">
        <w:rPr>
          <w:rFonts w:ascii="Arial" w:eastAsia="Arial" w:hAnsi="Arial" w:cs="Arial"/>
          <w:b/>
          <w:sz w:val="22"/>
          <w:szCs w:val="22"/>
          <w:lang w:eastAsia="cs-CZ"/>
        </w:rPr>
        <w:t xml:space="preserve">Časť 1 – </w:t>
      </w:r>
      <w:r w:rsidR="00C16C05">
        <w:rPr>
          <w:rFonts w:ascii="Arial" w:eastAsia="Arial" w:hAnsi="Arial" w:cs="Arial"/>
          <w:b/>
          <w:sz w:val="22"/>
          <w:szCs w:val="22"/>
          <w:lang w:eastAsia="cs-CZ"/>
        </w:rPr>
        <w:t>Vykonávanie činností,</w:t>
      </w:r>
      <w:r w:rsidR="00C16C05" w:rsidRPr="00C16C05">
        <w:rPr>
          <w:rFonts w:ascii="Arial" w:eastAsia="Arial" w:hAnsi="Arial" w:cs="Arial"/>
          <w:b/>
          <w:sz w:val="22"/>
          <w:szCs w:val="22"/>
          <w:lang w:eastAsia="cs-CZ"/>
        </w:rPr>
        <w:t xml:space="preserve"> zameraných na zabezpečenie ochrany pred požiarmi, bezpečnosti a ochrany zdravia pri práci, civilnej ochrany (OPP</w:t>
      </w:r>
      <w:r w:rsidR="00C16C05">
        <w:rPr>
          <w:rFonts w:ascii="Arial" w:eastAsia="Arial" w:hAnsi="Arial" w:cs="Arial"/>
          <w:b/>
          <w:sz w:val="22"/>
          <w:szCs w:val="22"/>
          <w:lang w:eastAsia="cs-CZ"/>
        </w:rPr>
        <w:t>, BOZP</w:t>
      </w:r>
      <w:r w:rsidR="00C16C05" w:rsidRPr="00C16C05">
        <w:rPr>
          <w:rFonts w:ascii="Arial" w:eastAsia="Arial" w:hAnsi="Arial" w:cs="Arial"/>
          <w:b/>
          <w:sz w:val="22"/>
          <w:szCs w:val="22"/>
          <w:lang w:eastAsia="cs-CZ"/>
        </w:rPr>
        <w:t xml:space="preserve"> a CO) na pracoviskách Všeobecnej zdravotnej poisťovne, a.s.</w:t>
      </w:r>
      <w:r w:rsidRPr="00EE75C3">
        <w:rPr>
          <w:rFonts w:ascii="Arial" w:hAnsi="Arial" w:cs="Arial"/>
          <w:b/>
          <w:sz w:val="22"/>
          <w:szCs w:val="22"/>
          <w:lang w:eastAsia="sk-SK"/>
        </w:rPr>
        <w:t>“</w:t>
      </w:r>
      <w:r w:rsidRPr="00EE75C3">
        <w:rPr>
          <w:rFonts w:ascii="Arial" w:hAnsi="Arial" w:cs="Arial"/>
          <w:sz w:val="22"/>
          <w:szCs w:val="22"/>
          <w:lang w:eastAsia="cs-CZ"/>
        </w:rPr>
        <w:t xml:space="preserve">, </w:t>
      </w:r>
      <w:r w:rsidRPr="00EE75C3">
        <w:rPr>
          <w:rFonts w:ascii="Arial" w:eastAsia="Arial" w:hAnsi="Arial" w:cs="Arial"/>
          <w:sz w:val="22"/>
          <w:szCs w:val="22"/>
          <w:lang w:eastAsia="cs-CZ"/>
        </w:rPr>
        <w:t xml:space="preserve">vyhlásenej podľa zákona č. </w:t>
      </w:r>
      <w:r w:rsidRPr="00EE75C3">
        <w:rPr>
          <w:rFonts w:ascii="Arial" w:hAnsi="Arial" w:cs="Arial"/>
          <w:sz w:val="22"/>
          <w:szCs w:val="22"/>
          <w:lang w:eastAsia="cs-CZ"/>
        </w:rPr>
        <w:t xml:space="preserve">343/2015 </w:t>
      </w:r>
      <w:r w:rsidRPr="00EE75C3">
        <w:rPr>
          <w:rFonts w:ascii="Arial" w:eastAsia="Arial" w:hAnsi="Arial" w:cs="Arial"/>
          <w:sz w:val="22"/>
          <w:szCs w:val="22"/>
          <w:lang w:eastAsia="cs-CZ"/>
        </w:rPr>
        <w:t xml:space="preserve">Z. z. o verejnom obstarávaní a o zmene a doplnení niektorých zákonov v znení neskorších predpisov (ďalej len „zákon o verejnom obstarávaní“), vo veci ktorej je uzatvorená </w:t>
      </w:r>
      <w:r w:rsidRPr="00EE75C3">
        <w:rPr>
          <w:rFonts w:ascii="Arial" w:eastAsia="Arial" w:hAnsi="Arial" w:cs="Arial"/>
          <w:b/>
          <w:sz w:val="22"/>
          <w:szCs w:val="22"/>
          <w:lang w:eastAsia="cs-CZ"/>
        </w:rPr>
        <w:t xml:space="preserve">Zmluva </w:t>
      </w:r>
      <w:r w:rsidRPr="00EE75C3">
        <w:rPr>
          <w:rFonts w:ascii="Arial" w:hAnsi="Arial" w:cs="Arial"/>
          <w:b/>
          <w:bCs/>
          <w:sz w:val="22"/>
          <w:szCs w:val="22"/>
        </w:rPr>
        <w:t xml:space="preserve">o vykonávaní </w:t>
      </w:r>
      <w:r w:rsidR="00E83793">
        <w:rPr>
          <w:rFonts w:ascii="Arial" w:hAnsi="Arial" w:cs="Arial"/>
          <w:b/>
          <w:bCs/>
          <w:sz w:val="22"/>
          <w:szCs w:val="22"/>
        </w:rPr>
        <w:t xml:space="preserve">úloh v oblasti </w:t>
      </w:r>
      <w:r w:rsidR="00685DFA">
        <w:rPr>
          <w:rFonts w:ascii="Arial" w:hAnsi="Arial" w:cs="Arial"/>
          <w:b/>
          <w:bCs/>
          <w:sz w:val="22"/>
          <w:szCs w:val="22"/>
        </w:rPr>
        <w:t xml:space="preserve">ochrany pred požiarmi, </w:t>
      </w:r>
      <w:r w:rsidR="00F652A3">
        <w:rPr>
          <w:rFonts w:ascii="Arial" w:hAnsi="Arial" w:cs="Arial"/>
          <w:b/>
          <w:bCs/>
          <w:sz w:val="22"/>
          <w:szCs w:val="22"/>
        </w:rPr>
        <w:t>bezpečnosti a ochrany zdravia pri práci</w:t>
      </w:r>
      <w:r w:rsidR="00685DFA">
        <w:rPr>
          <w:rFonts w:ascii="Arial" w:hAnsi="Arial" w:cs="Arial"/>
          <w:b/>
          <w:bCs/>
          <w:sz w:val="22"/>
          <w:szCs w:val="22"/>
        </w:rPr>
        <w:t xml:space="preserve"> a civilnej ochrany</w:t>
      </w:r>
      <w:r w:rsidRPr="00EE75C3">
        <w:rPr>
          <w:rFonts w:ascii="Arial" w:hAnsi="Arial" w:cs="Arial"/>
          <w:b/>
          <w:bCs/>
          <w:sz w:val="22"/>
          <w:szCs w:val="22"/>
        </w:rPr>
        <w:t>,</w:t>
      </w:r>
      <w:r w:rsidRPr="00EE75C3">
        <w:rPr>
          <w:rFonts w:ascii="Arial" w:eastAsia="Arial" w:hAnsi="Arial" w:cs="Arial"/>
          <w:sz w:val="22"/>
          <w:szCs w:val="22"/>
          <w:lang w:eastAsia="cs-CZ"/>
        </w:rPr>
        <w:t xml:space="preserve"> budeme plniť prostredníctvom týchto subdodávateľov:</w:t>
      </w:r>
    </w:p>
    <w:p w14:paraId="09CE8D35" w14:textId="77777777" w:rsidR="00EE75C3" w:rsidRPr="00EE75C3" w:rsidRDefault="00EE75C3" w:rsidP="00EE75C3">
      <w:pPr>
        <w:numPr>
          <w:ilvl w:val="0"/>
          <w:numId w:val="16"/>
        </w:numPr>
        <w:spacing w:after="160" w:line="100" w:lineRule="atLeast"/>
        <w:ind w:left="284" w:hanging="284"/>
        <w:jc w:val="both"/>
        <w:rPr>
          <w:rFonts w:ascii="Arial" w:eastAsia="Arial" w:hAnsi="Arial" w:cs="Arial"/>
          <w:sz w:val="22"/>
          <w:szCs w:val="22"/>
          <w:lang w:eastAsia="cs-CZ"/>
        </w:rPr>
      </w:pPr>
      <w:r w:rsidRPr="00EE75C3">
        <w:rPr>
          <w:rFonts w:ascii="Arial" w:eastAsia="Arial" w:hAnsi="Arial" w:cs="Arial"/>
          <w:sz w:val="22"/>
          <w:szCs w:val="22"/>
          <w:lang w:eastAsia="cs-CZ"/>
        </w:rPr>
        <w:t>Obchodné meno subdodávateľa uvedené v Obchodnom, resp. Živnostenskom registri:</w:t>
      </w:r>
    </w:p>
    <w:p w14:paraId="540BD257"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Adresa sídla, resp. miesto podnikania, uvedené v Obchodnom, resp. Živnostenskom registri:</w:t>
      </w:r>
    </w:p>
    <w:p w14:paraId="64913443"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 xml:space="preserve">IČO  subdodávateľa: </w:t>
      </w:r>
    </w:p>
    <w:p w14:paraId="318ED452"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Meno, priezvisko, adresa pobytu a dátum narodenia osoby, oprávnenej konať za subdodávateľa:</w:t>
      </w:r>
    </w:p>
    <w:p w14:paraId="4F74096E"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Percentuálny podiel subdodávky: % z celkovej ceny predmetu zákazky bez DPH</w:t>
      </w:r>
    </w:p>
    <w:p w14:paraId="319AB148"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Stručný opis zákazky, ktorá bude predmetom subdodávky:</w:t>
      </w:r>
    </w:p>
    <w:p w14:paraId="168FD559" w14:textId="77777777" w:rsidR="00EE75C3" w:rsidRPr="00EE75C3" w:rsidRDefault="00EE75C3" w:rsidP="00EE75C3">
      <w:pPr>
        <w:spacing w:line="100" w:lineRule="atLeast"/>
        <w:jc w:val="both"/>
        <w:rPr>
          <w:rFonts w:ascii="Arial" w:eastAsia="Arial" w:hAnsi="Arial" w:cs="Arial"/>
          <w:sz w:val="22"/>
          <w:szCs w:val="22"/>
          <w:lang w:eastAsia="cs-CZ"/>
        </w:rPr>
      </w:pPr>
    </w:p>
    <w:p w14:paraId="26F88808"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Čestne vyhlasujem, že subdodávateľ spĺňa podmienky pre plnenie predmetu tejto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27876670" w14:textId="77777777" w:rsidR="00EE75C3" w:rsidRPr="00EE75C3" w:rsidRDefault="00EE75C3" w:rsidP="00EE75C3">
      <w:pPr>
        <w:spacing w:line="100" w:lineRule="atLeast"/>
        <w:jc w:val="both"/>
        <w:rPr>
          <w:rFonts w:ascii="Arial" w:eastAsia="Arial" w:hAnsi="Arial" w:cs="Arial"/>
          <w:sz w:val="22"/>
          <w:szCs w:val="22"/>
          <w:lang w:eastAsia="cs-CZ"/>
        </w:rPr>
      </w:pPr>
    </w:p>
    <w:p w14:paraId="10718DC3"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Čestne vyhlasujem, že subdodávateľ je/nie je* partnerom verejného sektora a je/nie je* zapísaný v registri partnerov verejného sektora  podľa  zákona o registri partnerov verejného sektora.</w:t>
      </w:r>
    </w:p>
    <w:p w14:paraId="6F5838B8" w14:textId="77777777" w:rsidR="00EE75C3" w:rsidRPr="00EE75C3" w:rsidRDefault="00EE75C3" w:rsidP="00EE75C3">
      <w:pPr>
        <w:spacing w:line="100" w:lineRule="atLeast"/>
        <w:jc w:val="both"/>
        <w:rPr>
          <w:rFonts w:ascii="Arial" w:eastAsia="Arial" w:hAnsi="Arial" w:cs="Arial"/>
          <w:b/>
          <w:i/>
          <w:sz w:val="22"/>
          <w:szCs w:val="22"/>
          <w:lang w:eastAsia="cs-CZ"/>
        </w:rPr>
      </w:pPr>
      <w:r w:rsidRPr="00EE75C3">
        <w:rPr>
          <w:rFonts w:ascii="Arial" w:eastAsia="Arial" w:hAnsi="Arial" w:cs="Arial"/>
          <w:b/>
          <w:i/>
          <w:sz w:val="22"/>
          <w:szCs w:val="22"/>
          <w:lang w:eastAsia="cs-CZ"/>
        </w:rPr>
        <w:t>(text bodu 1 použiť opakovane podľa počtu subdodávateľov)</w:t>
      </w:r>
    </w:p>
    <w:p w14:paraId="2684E49B" w14:textId="77777777" w:rsidR="00EE75C3" w:rsidRPr="00EE75C3" w:rsidRDefault="00EE75C3" w:rsidP="00EE75C3">
      <w:pPr>
        <w:spacing w:line="100" w:lineRule="atLeast"/>
        <w:jc w:val="both"/>
        <w:rPr>
          <w:rFonts w:ascii="Arial" w:eastAsia="Arial" w:hAnsi="Arial" w:cs="Arial"/>
          <w:sz w:val="22"/>
          <w:szCs w:val="22"/>
          <w:lang w:eastAsia="cs-CZ"/>
        </w:rPr>
      </w:pPr>
    </w:p>
    <w:p w14:paraId="5342C83A"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II. *Zabezpečenie uvedeného predmetu zmluvy nebudeme plniť prostredníctvom subdodávateľov.</w:t>
      </w:r>
    </w:p>
    <w:p w14:paraId="44084292" w14:textId="77777777" w:rsidR="00EE75C3" w:rsidRPr="00EE75C3" w:rsidRDefault="00EE75C3" w:rsidP="00EE75C3">
      <w:pPr>
        <w:spacing w:line="100" w:lineRule="atLeast"/>
        <w:jc w:val="both"/>
        <w:rPr>
          <w:rFonts w:ascii="Arial" w:eastAsia="Arial" w:hAnsi="Arial" w:cs="Arial"/>
          <w:sz w:val="22"/>
          <w:szCs w:val="22"/>
          <w:lang w:eastAsia="cs-CZ"/>
        </w:rPr>
      </w:pPr>
    </w:p>
    <w:p w14:paraId="0BEEAB4A" w14:textId="77777777" w:rsidR="00EE75C3" w:rsidRPr="00EE75C3" w:rsidRDefault="00EE75C3" w:rsidP="00EE75C3">
      <w:pPr>
        <w:spacing w:line="100" w:lineRule="atLeast"/>
        <w:jc w:val="both"/>
        <w:rPr>
          <w:rFonts w:ascii="Arial" w:eastAsia="Arial" w:hAnsi="Arial" w:cs="Arial"/>
          <w:sz w:val="22"/>
          <w:szCs w:val="22"/>
          <w:lang w:eastAsia="cs-CZ"/>
        </w:rPr>
      </w:pPr>
    </w:p>
    <w:p w14:paraId="5E2DFDF6" w14:textId="77777777" w:rsidR="00EE75C3" w:rsidRPr="00EE75C3" w:rsidRDefault="00EE75C3" w:rsidP="00EE75C3">
      <w:pPr>
        <w:spacing w:line="100" w:lineRule="atLeast"/>
        <w:ind w:left="4956" w:firstLine="708"/>
        <w:jc w:val="both"/>
        <w:rPr>
          <w:rFonts w:ascii="Arial" w:eastAsia="Arial" w:hAnsi="Arial" w:cs="Arial"/>
          <w:sz w:val="22"/>
          <w:szCs w:val="22"/>
          <w:lang w:eastAsia="cs-CZ"/>
        </w:rPr>
      </w:pPr>
    </w:p>
    <w:p w14:paraId="2574BC88"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w:t>
      </w:r>
    </w:p>
    <w:p w14:paraId="0A71720B" w14:textId="77777777" w:rsidR="00EE75C3" w:rsidRPr="00EE75C3" w:rsidRDefault="00EE75C3" w:rsidP="00EE75C3">
      <w:pPr>
        <w:spacing w:line="100" w:lineRule="atLeast"/>
        <w:jc w:val="both"/>
        <w:rPr>
          <w:rFonts w:ascii="Arial" w:eastAsia="Arial" w:hAnsi="Arial" w:cs="Arial"/>
          <w:b/>
          <w:i/>
          <w:sz w:val="22"/>
          <w:szCs w:val="22"/>
          <w:lang w:eastAsia="cs-CZ"/>
        </w:rPr>
      </w:pPr>
      <w:r w:rsidRPr="00EE75C3">
        <w:rPr>
          <w:rFonts w:ascii="Arial" w:eastAsia="Arial" w:hAnsi="Arial" w:cs="Arial"/>
          <w:b/>
          <w:i/>
          <w:sz w:val="22"/>
          <w:szCs w:val="22"/>
          <w:lang w:eastAsia="cs-CZ"/>
        </w:rPr>
        <w:t>(meno, priezvisko, podpis konateľa)</w:t>
      </w:r>
    </w:p>
    <w:p w14:paraId="3D30D229" w14:textId="77777777" w:rsidR="00EE75C3" w:rsidRPr="00EE75C3" w:rsidRDefault="00EE75C3" w:rsidP="00EE75C3">
      <w:pPr>
        <w:spacing w:line="100" w:lineRule="atLeast"/>
        <w:jc w:val="both"/>
        <w:rPr>
          <w:rFonts w:ascii="Arial" w:eastAsia="Arial" w:hAnsi="Arial" w:cs="Arial"/>
          <w:sz w:val="22"/>
          <w:szCs w:val="22"/>
          <w:lang w:eastAsia="cs-CZ"/>
        </w:rPr>
      </w:pPr>
    </w:p>
    <w:p w14:paraId="14FB3149" w14:textId="77777777" w:rsidR="00EE75C3" w:rsidRPr="00EE75C3" w:rsidRDefault="00EE75C3" w:rsidP="00EE75C3">
      <w:pPr>
        <w:spacing w:line="100" w:lineRule="atLeast"/>
        <w:jc w:val="both"/>
        <w:rPr>
          <w:rFonts w:ascii="Arial" w:eastAsia="Arial" w:hAnsi="Arial" w:cs="Arial"/>
          <w:sz w:val="22"/>
          <w:szCs w:val="22"/>
          <w:lang w:eastAsia="cs-CZ"/>
        </w:rPr>
      </w:pPr>
    </w:p>
    <w:p w14:paraId="039E6E74" w14:textId="77777777" w:rsidR="00EE75C3" w:rsidRPr="00EE75C3" w:rsidRDefault="00EE75C3" w:rsidP="00EE75C3">
      <w:pPr>
        <w:spacing w:line="100" w:lineRule="atLeast"/>
        <w:jc w:val="both"/>
        <w:rPr>
          <w:rFonts w:ascii="Arial" w:eastAsia="Arial" w:hAnsi="Arial" w:cs="Arial"/>
          <w:sz w:val="22"/>
          <w:szCs w:val="22"/>
          <w:lang w:eastAsia="cs-CZ"/>
        </w:rPr>
      </w:pPr>
    </w:p>
    <w:p w14:paraId="6FFFFCB4"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V ........................., dňa ...................</w:t>
      </w:r>
    </w:p>
    <w:p w14:paraId="4A8E77CE" w14:textId="77777777" w:rsidR="00EE75C3" w:rsidRPr="00EE75C3" w:rsidRDefault="00EE75C3" w:rsidP="00EE75C3">
      <w:pPr>
        <w:spacing w:line="100" w:lineRule="atLeast"/>
        <w:jc w:val="both"/>
        <w:rPr>
          <w:rFonts w:ascii="Arial" w:eastAsia="Arial" w:hAnsi="Arial" w:cs="Arial"/>
          <w:sz w:val="22"/>
          <w:szCs w:val="22"/>
          <w:lang w:eastAsia="cs-CZ"/>
        </w:rPr>
      </w:pPr>
    </w:p>
    <w:p w14:paraId="569701C3" w14:textId="77777777" w:rsidR="00EE75C3" w:rsidRPr="00EE75C3" w:rsidRDefault="00EE75C3" w:rsidP="00EE75C3">
      <w:pPr>
        <w:spacing w:line="100" w:lineRule="atLeast"/>
        <w:jc w:val="both"/>
        <w:rPr>
          <w:rFonts w:ascii="Arial" w:eastAsia="Arial" w:hAnsi="Arial" w:cs="Arial"/>
          <w:sz w:val="22"/>
          <w:szCs w:val="22"/>
          <w:lang w:eastAsia="cs-CZ"/>
        </w:rPr>
      </w:pPr>
    </w:p>
    <w:p w14:paraId="7A2B6D34"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 zakrúžkovať bod I. alebo bod II. a v prípade zakrúžkovania bodu I. uviesť správne informácie v čestnom vyhlásení v bode I.</w:t>
      </w:r>
      <w:r w:rsidRPr="00EE75C3" w:rsidDel="00C27DD5">
        <w:rPr>
          <w:rFonts w:ascii="Arial" w:eastAsia="Arial" w:hAnsi="Arial" w:cs="Arial"/>
          <w:sz w:val="22"/>
          <w:szCs w:val="22"/>
          <w:lang w:eastAsia="cs-CZ"/>
        </w:rPr>
        <w:t xml:space="preserve"> </w:t>
      </w:r>
    </w:p>
    <w:p w14:paraId="6F095C26" w14:textId="77777777" w:rsidR="00EE75C3" w:rsidRPr="00EE75C3" w:rsidRDefault="00EE75C3" w:rsidP="00EE75C3">
      <w:pPr>
        <w:spacing w:line="100" w:lineRule="atLeast"/>
        <w:jc w:val="both"/>
        <w:rPr>
          <w:rFonts w:ascii="Arial" w:hAnsi="Arial" w:cs="Arial"/>
          <w:lang w:eastAsia="cs-CZ"/>
        </w:rPr>
      </w:pPr>
    </w:p>
    <w:p w14:paraId="0B911248" w14:textId="77777777" w:rsidR="00A32CD7" w:rsidRPr="00D92374" w:rsidRDefault="00A32CD7" w:rsidP="00EF0E14">
      <w:pPr>
        <w:contextualSpacing/>
        <w:jc w:val="right"/>
        <w:rPr>
          <w:rFonts w:ascii="Arial" w:hAnsi="Arial" w:cs="Arial"/>
        </w:rPr>
      </w:pPr>
    </w:p>
    <w:sectPr w:rsidR="00A32CD7" w:rsidRPr="00D92374" w:rsidSect="00B566CC">
      <w:headerReference w:type="default" r:id="rId10"/>
      <w:footerReference w:type="even" r:id="rId11"/>
      <w:footerReference w:type="default" r:id="rId12"/>
      <w:pgSz w:w="11906" w:h="16838" w:code="9"/>
      <w:pgMar w:top="1418" w:right="991" w:bottom="993" w:left="1418" w:header="902" w:footer="11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2546" w16cex:dateUtc="2020-10-26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884170" w16cid:durableId="234124F5"/>
  <w16cid:commentId w16cid:paraId="0BB3C800" w16cid:durableId="234125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AC68A" w14:textId="77777777" w:rsidR="00206FEF" w:rsidRDefault="00206FEF">
      <w:r>
        <w:separator/>
      </w:r>
    </w:p>
  </w:endnote>
  <w:endnote w:type="continuationSeparator" w:id="0">
    <w:p w14:paraId="6A34AE65" w14:textId="77777777" w:rsidR="00206FEF" w:rsidRDefault="002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7E3C" w14:textId="77777777" w:rsidR="00185328" w:rsidRDefault="00185328" w:rsidP="00BC165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D44B3AB" w14:textId="77777777" w:rsidR="00185328" w:rsidRDefault="00185328" w:rsidP="00BC165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44B5" w14:textId="77777777" w:rsidR="00185328" w:rsidRDefault="00185328" w:rsidP="00BC165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CC9C5" w14:textId="77777777" w:rsidR="00206FEF" w:rsidRDefault="00206FEF">
      <w:r>
        <w:separator/>
      </w:r>
    </w:p>
  </w:footnote>
  <w:footnote w:type="continuationSeparator" w:id="0">
    <w:p w14:paraId="0EB10524" w14:textId="77777777" w:rsidR="00206FEF" w:rsidRDefault="0020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200DC" w14:textId="77777777" w:rsidR="00185328" w:rsidRDefault="00185328" w:rsidP="00BC1653">
    <w:pPr>
      <w:pStyle w:val="Hlavika"/>
      <w:tabs>
        <w:tab w:val="clear" w:pos="4536"/>
        <w:tab w:val="clear" w:pos="9072"/>
        <w:tab w:val="center" w:pos="510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22B"/>
    <w:multiLevelType w:val="hybridMultilevel"/>
    <w:tmpl w:val="F124B1C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3CB097DE">
      <w:start w:val="1"/>
      <w:numFmt w:val="lowerLetter"/>
      <w:lvlText w:val="%8)"/>
      <w:lvlJc w:val="left"/>
      <w:pPr>
        <w:ind w:left="360" w:hanging="360"/>
      </w:pPr>
      <w:rPr>
        <w:rFonts w:ascii="Arial" w:hAnsi="Arial" w:cs="Arial" w:hint="default"/>
        <w:sz w:val="22"/>
        <w:szCs w:val="22"/>
      </w:rPr>
    </w:lvl>
    <w:lvl w:ilvl="8" w:tplc="041B001B" w:tentative="1">
      <w:start w:val="1"/>
      <w:numFmt w:val="lowerRoman"/>
      <w:lvlText w:val="%9."/>
      <w:lvlJc w:val="right"/>
      <w:pPr>
        <w:ind w:left="6764" w:hanging="180"/>
      </w:pPr>
    </w:lvl>
  </w:abstractNum>
  <w:abstractNum w:abstractNumId="1" w15:restartNumberingAfterBreak="0">
    <w:nsid w:val="07A04448"/>
    <w:multiLevelType w:val="hybridMultilevel"/>
    <w:tmpl w:val="B1D860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F09F9"/>
    <w:multiLevelType w:val="hybridMultilevel"/>
    <w:tmpl w:val="A5DC8712"/>
    <w:lvl w:ilvl="0" w:tplc="278A4050">
      <w:start w:val="1"/>
      <w:numFmt w:val="decimal"/>
      <w:lvlText w:val="%1."/>
      <w:lvlJc w:val="left"/>
      <w:pPr>
        <w:ind w:left="462" w:hanging="361"/>
        <w:jc w:val="right"/>
      </w:pPr>
      <w:rPr>
        <w:rFonts w:ascii="Arial" w:eastAsia="Arial" w:hAnsi="Arial" w:hint="default"/>
        <w:spacing w:val="-4"/>
        <w:w w:val="102"/>
        <w:sz w:val="19"/>
        <w:szCs w:val="19"/>
      </w:rPr>
    </w:lvl>
    <w:lvl w:ilvl="1" w:tplc="8DC66C78">
      <w:start w:val="1"/>
      <w:numFmt w:val="lowerLetter"/>
      <w:lvlText w:val="%2)"/>
      <w:lvlJc w:val="left"/>
      <w:pPr>
        <w:ind w:left="762" w:hanging="421"/>
      </w:pPr>
      <w:rPr>
        <w:rFonts w:ascii="Arial" w:eastAsia="Arial" w:hAnsi="Arial" w:hint="default"/>
        <w:spacing w:val="-4"/>
        <w:w w:val="102"/>
        <w:sz w:val="19"/>
        <w:szCs w:val="19"/>
      </w:rPr>
    </w:lvl>
    <w:lvl w:ilvl="2" w:tplc="DA4E5D0E">
      <w:start w:val="1"/>
      <w:numFmt w:val="bullet"/>
      <w:lvlText w:val="•"/>
      <w:lvlJc w:val="left"/>
      <w:pPr>
        <w:ind w:left="882" w:hanging="421"/>
      </w:pPr>
      <w:rPr>
        <w:rFonts w:hint="default"/>
      </w:rPr>
    </w:lvl>
    <w:lvl w:ilvl="3" w:tplc="377032CE">
      <w:start w:val="1"/>
      <w:numFmt w:val="bullet"/>
      <w:lvlText w:val="•"/>
      <w:lvlJc w:val="left"/>
      <w:pPr>
        <w:ind w:left="1998" w:hanging="421"/>
      </w:pPr>
      <w:rPr>
        <w:rFonts w:hint="default"/>
      </w:rPr>
    </w:lvl>
    <w:lvl w:ilvl="4" w:tplc="933E2346">
      <w:start w:val="1"/>
      <w:numFmt w:val="bullet"/>
      <w:lvlText w:val="•"/>
      <w:lvlJc w:val="left"/>
      <w:pPr>
        <w:ind w:left="3114" w:hanging="421"/>
      </w:pPr>
      <w:rPr>
        <w:rFonts w:hint="default"/>
      </w:rPr>
    </w:lvl>
    <w:lvl w:ilvl="5" w:tplc="952646A6">
      <w:start w:val="1"/>
      <w:numFmt w:val="bullet"/>
      <w:lvlText w:val="•"/>
      <w:lvlJc w:val="left"/>
      <w:pPr>
        <w:ind w:left="4230" w:hanging="421"/>
      </w:pPr>
      <w:rPr>
        <w:rFonts w:hint="default"/>
      </w:rPr>
    </w:lvl>
    <w:lvl w:ilvl="6" w:tplc="DE1EA23E">
      <w:start w:val="1"/>
      <w:numFmt w:val="bullet"/>
      <w:lvlText w:val="•"/>
      <w:lvlJc w:val="left"/>
      <w:pPr>
        <w:ind w:left="5346" w:hanging="421"/>
      </w:pPr>
      <w:rPr>
        <w:rFonts w:hint="default"/>
      </w:rPr>
    </w:lvl>
    <w:lvl w:ilvl="7" w:tplc="C67ADC7E">
      <w:start w:val="1"/>
      <w:numFmt w:val="bullet"/>
      <w:lvlText w:val="•"/>
      <w:lvlJc w:val="left"/>
      <w:pPr>
        <w:ind w:left="6462" w:hanging="421"/>
      </w:pPr>
      <w:rPr>
        <w:rFonts w:hint="default"/>
      </w:rPr>
    </w:lvl>
    <w:lvl w:ilvl="8" w:tplc="61F4613A">
      <w:start w:val="1"/>
      <w:numFmt w:val="bullet"/>
      <w:lvlText w:val="•"/>
      <w:lvlJc w:val="left"/>
      <w:pPr>
        <w:ind w:left="7578" w:hanging="421"/>
      </w:pPr>
      <w:rPr>
        <w:rFonts w:hint="default"/>
      </w:rPr>
    </w:lvl>
  </w:abstractNum>
  <w:abstractNum w:abstractNumId="3" w15:restartNumberingAfterBreak="0">
    <w:nsid w:val="0AA22AF1"/>
    <w:multiLevelType w:val="hybridMultilevel"/>
    <w:tmpl w:val="230848D6"/>
    <w:lvl w:ilvl="0" w:tplc="98D840B6">
      <w:start w:val="1"/>
      <w:numFmt w:val="decimal"/>
      <w:lvlText w:val="%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E0F09"/>
    <w:multiLevelType w:val="hybridMultilevel"/>
    <w:tmpl w:val="19BC96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6B06F5"/>
    <w:multiLevelType w:val="hybridMultilevel"/>
    <w:tmpl w:val="3D149C3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10BD5048"/>
    <w:multiLevelType w:val="hybridMultilevel"/>
    <w:tmpl w:val="8C2861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3F2659"/>
    <w:multiLevelType w:val="hybridMultilevel"/>
    <w:tmpl w:val="E8549506"/>
    <w:lvl w:ilvl="0" w:tplc="34DC45F2">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A9735F9"/>
    <w:multiLevelType w:val="hybridMultilevel"/>
    <w:tmpl w:val="A1CEDB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9A31356"/>
    <w:multiLevelType w:val="hybridMultilevel"/>
    <w:tmpl w:val="F41C9C5E"/>
    <w:lvl w:ilvl="0" w:tplc="041B0017">
      <w:start w:val="1"/>
      <w:numFmt w:val="lowerLetter"/>
      <w:lvlText w:val="%1)"/>
      <w:lvlJc w:val="left"/>
      <w:pPr>
        <w:ind w:left="16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D67F26"/>
    <w:multiLevelType w:val="hybridMultilevel"/>
    <w:tmpl w:val="B416365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DE26EFB"/>
    <w:multiLevelType w:val="multilevel"/>
    <w:tmpl w:val="66C619A2"/>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ascii="Arial" w:hAnsi="Arial" w:cs="Aria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FE5FE1"/>
    <w:multiLevelType w:val="hybridMultilevel"/>
    <w:tmpl w:val="949E19E0"/>
    <w:lvl w:ilvl="0" w:tplc="331E82C2">
      <w:start w:val="1"/>
      <w:numFmt w:val="lowerLetter"/>
      <w:lvlText w:val="%1)"/>
      <w:lvlJc w:val="left"/>
      <w:pPr>
        <w:tabs>
          <w:tab w:val="num" w:pos="720"/>
        </w:tabs>
        <w:ind w:left="720" w:hanging="420"/>
      </w:pPr>
    </w:lvl>
    <w:lvl w:ilvl="1" w:tplc="20D864C8">
      <w:start w:val="1"/>
      <w:numFmt w:val="decimal"/>
      <w:lvlText w:val="%2."/>
      <w:lvlJc w:val="left"/>
      <w:pPr>
        <w:tabs>
          <w:tab w:val="num" w:pos="1380"/>
        </w:tabs>
        <w:ind w:left="1380" w:hanging="360"/>
      </w:pPr>
    </w:lvl>
    <w:lvl w:ilvl="2" w:tplc="0405001B">
      <w:start w:val="1"/>
      <w:numFmt w:val="lowerRoman"/>
      <w:lvlText w:val="%3."/>
      <w:lvlJc w:val="right"/>
      <w:pPr>
        <w:tabs>
          <w:tab w:val="num" w:pos="2100"/>
        </w:tabs>
        <w:ind w:left="2100" w:hanging="180"/>
      </w:pPr>
    </w:lvl>
    <w:lvl w:ilvl="3" w:tplc="0405000F">
      <w:start w:val="1"/>
      <w:numFmt w:val="decimal"/>
      <w:lvlText w:val="%4."/>
      <w:lvlJc w:val="left"/>
      <w:pPr>
        <w:tabs>
          <w:tab w:val="num" w:pos="2820"/>
        </w:tabs>
        <w:ind w:left="2820" w:hanging="360"/>
      </w:pPr>
    </w:lvl>
    <w:lvl w:ilvl="4" w:tplc="04050019">
      <w:start w:val="1"/>
      <w:numFmt w:val="lowerLetter"/>
      <w:lvlText w:val="%5."/>
      <w:lvlJc w:val="left"/>
      <w:pPr>
        <w:tabs>
          <w:tab w:val="num" w:pos="3540"/>
        </w:tabs>
        <w:ind w:left="3540" w:hanging="360"/>
      </w:pPr>
    </w:lvl>
    <w:lvl w:ilvl="5" w:tplc="0405001B">
      <w:start w:val="1"/>
      <w:numFmt w:val="lowerRoman"/>
      <w:lvlText w:val="%6."/>
      <w:lvlJc w:val="right"/>
      <w:pPr>
        <w:tabs>
          <w:tab w:val="num" w:pos="4260"/>
        </w:tabs>
        <w:ind w:left="4260" w:hanging="180"/>
      </w:pPr>
    </w:lvl>
    <w:lvl w:ilvl="6" w:tplc="0405000F">
      <w:start w:val="1"/>
      <w:numFmt w:val="decimal"/>
      <w:lvlText w:val="%7."/>
      <w:lvlJc w:val="left"/>
      <w:pPr>
        <w:tabs>
          <w:tab w:val="num" w:pos="4980"/>
        </w:tabs>
        <w:ind w:left="4980" w:hanging="360"/>
      </w:pPr>
    </w:lvl>
    <w:lvl w:ilvl="7" w:tplc="04050019">
      <w:start w:val="1"/>
      <w:numFmt w:val="lowerLetter"/>
      <w:lvlText w:val="%8."/>
      <w:lvlJc w:val="left"/>
      <w:pPr>
        <w:tabs>
          <w:tab w:val="num" w:pos="5700"/>
        </w:tabs>
        <w:ind w:left="5700" w:hanging="360"/>
      </w:pPr>
    </w:lvl>
    <w:lvl w:ilvl="8" w:tplc="0405001B">
      <w:start w:val="1"/>
      <w:numFmt w:val="lowerRoman"/>
      <w:lvlText w:val="%9."/>
      <w:lvlJc w:val="right"/>
      <w:pPr>
        <w:tabs>
          <w:tab w:val="num" w:pos="6420"/>
        </w:tabs>
        <w:ind w:left="6420" w:hanging="180"/>
      </w:pPr>
    </w:lvl>
  </w:abstractNum>
  <w:abstractNum w:abstractNumId="14" w15:restartNumberingAfterBreak="0">
    <w:nsid w:val="30E342E3"/>
    <w:multiLevelType w:val="hybridMultilevel"/>
    <w:tmpl w:val="67FA66FA"/>
    <w:lvl w:ilvl="0" w:tplc="FF3AE9D6">
      <w:start w:val="910"/>
      <w:numFmt w:val="decimalZero"/>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1A6B13"/>
    <w:multiLevelType w:val="hybridMultilevel"/>
    <w:tmpl w:val="F5485652"/>
    <w:lvl w:ilvl="0" w:tplc="041B000F">
      <w:start w:val="1"/>
      <w:numFmt w:val="decimal"/>
      <w:lvlText w:val="%1."/>
      <w:lvlJc w:val="left"/>
      <w:pPr>
        <w:ind w:left="16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7"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F05335"/>
    <w:multiLevelType w:val="hybridMultilevel"/>
    <w:tmpl w:val="3FB42D92"/>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467531E4"/>
    <w:multiLevelType w:val="hybridMultilevel"/>
    <w:tmpl w:val="319E0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3F214D"/>
    <w:multiLevelType w:val="hybridMultilevel"/>
    <w:tmpl w:val="5ACE09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9E7C44"/>
    <w:multiLevelType w:val="hybridMultilevel"/>
    <w:tmpl w:val="1D7C9F94"/>
    <w:lvl w:ilvl="0" w:tplc="E3ACF4A0">
      <w:start w:val="1"/>
      <w:numFmt w:val="upperLetter"/>
      <w:lvlText w:val="%1."/>
      <w:lvlJc w:val="left"/>
      <w:pPr>
        <w:tabs>
          <w:tab w:val="num" w:pos="720"/>
        </w:tabs>
        <w:ind w:left="720" w:hanging="360"/>
      </w:pPr>
      <w:rPr>
        <w:b/>
      </w:rPr>
    </w:lvl>
    <w:lvl w:ilvl="1" w:tplc="9A80889A">
      <w:start w:val="1"/>
      <w:numFmt w:val="lowerLetter"/>
      <w:lvlText w:val="%2)"/>
      <w:lvlJc w:val="left"/>
      <w:pPr>
        <w:tabs>
          <w:tab w:val="num" w:pos="1085"/>
        </w:tabs>
        <w:ind w:left="1085" w:hanging="375"/>
      </w:pPr>
      <w:rPr>
        <w:rFonts w:cs="Times New Roman"/>
        <w:b w:val="0"/>
        <w:color w:val="auto"/>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9F4F68"/>
    <w:multiLevelType w:val="hybridMultilevel"/>
    <w:tmpl w:val="05B8B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02A2923"/>
    <w:multiLevelType w:val="hybridMultilevel"/>
    <w:tmpl w:val="8F0C56F2"/>
    <w:lvl w:ilvl="0" w:tplc="57941C0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5EA225BE"/>
    <w:multiLevelType w:val="hybridMultilevel"/>
    <w:tmpl w:val="5E42771E"/>
    <w:lvl w:ilvl="0" w:tplc="620826E6">
      <w:start w:val="1"/>
      <w:numFmt w:val="lowerLetter"/>
      <w:lvlText w:val="%1)"/>
      <w:lvlJc w:val="left"/>
      <w:pPr>
        <w:tabs>
          <w:tab w:val="num" w:pos="725"/>
        </w:tabs>
        <w:ind w:left="725" w:hanging="375"/>
      </w:pPr>
      <w:rPr>
        <w:rFonts w:cs="Times New Roman"/>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66374C"/>
    <w:multiLevelType w:val="hybridMultilevel"/>
    <w:tmpl w:val="0CD0C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D37FA8"/>
    <w:multiLevelType w:val="hybridMultilevel"/>
    <w:tmpl w:val="48F09B0E"/>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D372392"/>
    <w:multiLevelType w:val="hybridMultilevel"/>
    <w:tmpl w:val="9BEC440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1F60F2"/>
    <w:multiLevelType w:val="hybridMultilevel"/>
    <w:tmpl w:val="CEBA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F5561A8"/>
    <w:multiLevelType w:val="hybridMultilevel"/>
    <w:tmpl w:val="71BA75E6"/>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6E87F4D"/>
    <w:multiLevelType w:val="hybridMultilevel"/>
    <w:tmpl w:val="47A86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065238"/>
    <w:multiLevelType w:val="hybridMultilevel"/>
    <w:tmpl w:val="09AA1414"/>
    <w:lvl w:ilvl="0" w:tplc="A2842CFC">
      <w:start w:val="1"/>
      <w:numFmt w:val="decimal"/>
      <w:lvlText w:val="%1."/>
      <w:lvlJc w:val="left"/>
      <w:pPr>
        <w:ind w:left="540" w:hanging="360"/>
      </w:pPr>
      <w:rPr>
        <w:rFonts w:hint="default"/>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num w:numId="1">
    <w:abstractNumId w:val="33"/>
  </w:num>
  <w:num w:numId="2">
    <w:abstractNumId w:val="32"/>
  </w:num>
  <w:num w:numId="3">
    <w:abstractNumId w:val="31"/>
  </w:num>
  <w:num w:numId="4">
    <w:abstractNumId w:val="23"/>
  </w:num>
  <w:num w:numId="5">
    <w:abstractNumId w:val="30"/>
  </w:num>
  <w:num w:numId="6">
    <w:abstractNumId w:val="6"/>
  </w:num>
  <w:num w:numId="7">
    <w:abstractNumId w:val="11"/>
  </w:num>
  <w:num w:numId="8">
    <w:abstractNumId w:val="15"/>
  </w:num>
  <w:num w:numId="9">
    <w:abstractNumId w:val="19"/>
  </w:num>
  <w:num w:numId="10">
    <w:abstractNumId w:val="34"/>
  </w:num>
  <w:num w:numId="11">
    <w:abstractNumId w:val="12"/>
  </w:num>
  <w:num w:numId="12">
    <w:abstractNumId w:val="8"/>
  </w:num>
  <w:num w:numId="13">
    <w:abstractNumId w:val="2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1"/>
  </w:num>
  <w:num w:numId="22">
    <w:abstractNumId w:val="14"/>
  </w:num>
  <w:num w:numId="23">
    <w:abstractNumId w:val="28"/>
  </w:num>
  <w:num w:numId="24">
    <w:abstractNumId w:val="13"/>
  </w:num>
  <w:num w:numId="25">
    <w:abstractNumId w:val="16"/>
  </w:num>
  <w:num w:numId="26">
    <w:abstractNumId w:val="7"/>
  </w:num>
  <w:num w:numId="27">
    <w:abstractNumId w:val="21"/>
  </w:num>
  <w:num w:numId="28">
    <w:abstractNumId w:val="10"/>
  </w:num>
  <w:num w:numId="29">
    <w:abstractNumId w:val="4"/>
  </w:num>
  <w:num w:numId="30">
    <w:abstractNumId w:val="27"/>
  </w:num>
  <w:num w:numId="31">
    <w:abstractNumId w:val="3"/>
  </w:num>
  <w:num w:numId="32">
    <w:abstractNumId w:val="25"/>
  </w:num>
  <w:num w:numId="33">
    <w:abstractNumId w:val="24"/>
  </w:num>
  <w:num w:numId="34">
    <w:abstractNumId w:val="35"/>
  </w:num>
  <w:num w:numId="35">
    <w:abstractNumId w:val="20"/>
  </w:num>
  <w:num w:numId="36">
    <w:abstractNumId w:val="36"/>
  </w:num>
  <w:num w:numId="37">
    <w:abstractNumId w:val="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DB"/>
    <w:rsid w:val="00017D38"/>
    <w:rsid w:val="00021447"/>
    <w:rsid w:val="00023333"/>
    <w:rsid w:val="0003076E"/>
    <w:rsid w:val="00043BFA"/>
    <w:rsid w:val="0005186F"/>
    <w:rsid w:val="00061985"/>
    <w:rsid w:val="000737CC"/>
    <w:rsid w:val="00074706"/>
    <w:rsid w:val="00075AFC"/>
    <w:rsid w:val="000768A1"/>
    <w:rsid w:val="00080C15"/>
    <w:rsid w:val="00085469"/>
    <w:rsid w:val="00087AAE"/>
    <w:rsid w:val="000B2552"/>
    <w:rsid w:val="000B587D"/>
    <w:rsid w:val="000F00AD"/>
    <w:rsid w:val="001010E0"/>
    <w:rsid w:val="00102484"/>
    <w:rsid w:val="00127653"/>
    <w:rsid w:val="00144AFB"/>
    <w:rsid w:val="001472A1"/>
    <w:rsid w:val="00147F04"/>
    <w:rsid w:val="001555BA"/>
    <w:rsid w:val="00171760"/>
    <w:rsid w:val="00185328"/>
    <w:rsid w:val="00187C65"/>
    <w:rsid w:val="001B393A"/>
    <w:rsid w:val="001B7B81"/>
    <w:rsid w:val="001D1492"/>
    <w:rsid w:val="001D3B9F"/>
    <w:rsid w:val="001E0A49"/>
    <w:rsid w:val="001E1C15"/>
    <w:rsid w:val="001E2EBD"/>
    <w:rsid w:val="001F4521"/>
    <w:rsid w:val="00205A8E"/>
    <w:rsid w:val="00206FEF"/>
    <w:rsid w:val="002127E8"/>
    <w:rsid w:val="00212C91"/>
    <w:rsid w:val="00217C3B"/>
    <w:rsid w:val="00232163"/>
    <w:rsid w:val="00236A25"/>
    <w:rsid w:val="0023728D"/>
    <w:rsid w:val="002509D0"/>
    <w:rsid w:val="00255A26"/>
    <w:rsid w:val="0025686D"/>
    <w:rsid w:val="00261848"/>
    <w:rsid w:val="00262796"/>
    <w:rsid w:val="002714B2"/>
    <w:rsid w:val="00277F91"/>
    <w:rsid w:val="00280E1E"/>
    <w:rsid w:val="00285150"/>
    <w:rsid w:val="00297908"/>
    <w:rsid w:val="002A0920"/>
    <w:rsid w:val="002A12CF"/>
    <w:rsid w:val="002B1AB6"/>
    <w:rsid w:val="002B278D"/>
    <w:rsid w:val="002C100F"/>
    <w:rsid w:val="002C3ED1"/>
    <w:rsid w:val="002D0720"/>
    <w:rsid w:val="002D28A4"/>
    <w:rsid w:val="002D43C4"/>
    <w:rsid w:val="002E0FB0"/>
    <w:rsid w:val="002F4604"/>
    <w:rsid w:val="0030410C"/>
    <w:rsid w:val="00305A4B"/>
    <w:rsid w:val="00307A63"/>
    <w:rsid w:val="00310E39"/>
    <w:rsid w:val="003127BC"/>
    <w:rsid w:val="003150C4"/>
    <w:rsid w:val="0032256F"/>
    <w:rsid w:val="003226D0"/>
    <w:rsid w:val="00322EFB"/>
    <w:rsid w:val="003252FE"/>
    <w:rsid w:val="00325C49"/>
    <w:rsid w:val="00326D9D"/>
    <w:rsid w:val="0033497E"/>
    <w:rsid w:val="00345C2C"/>
    <w:rsid w:val="0034619A"/>
    <w:rsid w:val="003541DC"/>
    <w:rsid w:val="00371D63"/>
    <w:rsid w:val="00375676"/>
    <w:rsid w:val="00377E14"/>
    <w:rsid w:val="00390F93"/>
    <w:rsid w:val="00392BFA"/>
    <w:rsid w:val="003A5D29"/>
    <w:rsid w:val="003B4977"/>
    <w:rsid w:val="003C27ED"/>
    <w:rsid w:val="003C5F15"/>
    <w:rsid w:val="003C784C"/>
    <w:rsid w:val="003D22AA"/>
    <w:rsid w:val="003D563A"/>
    <w:rsid w:val="003E2281"/>
    <w:rsid w:val="003F6C0C"/>
    <w:rsid w:val="00416C19"/>
    <w:rsid w:val="00420771"/>
    <w:rsid w:val="00424F2A"/>
    <w:rsid w:val="00427F81"/>
    <w:rsid w:val="0043020F"/>
    <w:rsid w:val="004333C1"/>
    <w:rsid w:val="0043509E"/>
    <w:rsid w:val="004607E3"/>
    <w:rsid w:val="00463107"/>
    <w:rsid w:val="004655F1"/>
    <w:rsid w:val="0047111F"/>
    <w:rsid w:val="00472F15"/>
    <w:rsid w:val="00480A12"/>
    <w:rsid w:val="0048280C"/>
    <w:rsid w:val="004857F3"/>
    <w:rsid w:val="00492FA3"/>
    <w:rsid w:val="004A17D2"/>
    <w:rsid w:val="004A2428"/>
    <w:rsid w:val="004A46DC"/>
    <w:rsid w:val="004D4ECF"/>
    <w:rsid w:val="004E0AAB"/>
    <w:rsid w:val="004E2F9F"/>
    <w:rsid w:val="004F13B9"/>
    <w:rsid w:val="0051159A"/>
    <w:rsid w:val="00521FF9"/>
    <w:rsid w:val="005238C8"/>
    <w:rsid w:val="00526093"/>
    <w:rsid w:val="005340CB"/>
    <w:rsid w:val="00542109"/>
    <w:rsid w:val="005510DB"/>
    <w:rsid w:val="00552291"/>
    <w:rsid w:val="005542A6"/>
    <w:rsid w:val="00557FCA"/>
    <w:rsid w:val="0058417A"/>
    <w:rsid w:val="005A1543"/>
    <w:rsid w:val="005A3D65"/>
    <w:rsid w:val="005B1277"/>
    <w:rsid w:val="005B174C"/>
    <w:rsid w:val="005B41E1"/>
    <w:rsid w:val="005C7D1C"/>
    <w:rsid w:val="005D1C9F"/>
    <w:rsid w:val="005D3C77"/>
    <w:rsid w:val="005E4DDE"/>
    <w:rsid w:val="005F7F21"/>
    <w:rsid w:val="00601BF6"/>
    <w:rsid w:val="00606FCC"/>
    <w:rsid w:val="006153C0"/>
    <w:rsid w:val="00635681"/>
    <w:rsid w:val="0063614A"/>
    <w:rsid w:val="0064657C"/>
    <w:rsid w:val="0065463A"/>
    <w:rsid w:val="0065495C"/>
    <w:rsid w:val="0065519C"/>
    <w:rsid w:val="0066771B"/>
    <w:rsid w:val="00667C19"/>
    <w:rsid w:val="00680FB9"/>
    <w:rsid w:val="00682BAD"/>
    <w:rsid w:val="00685D80"/>
    <w:rsid w:val="00685DFA"/>
    <w:rsid w:val="006C0C8A"/>
    <w:rsid w:val="006C52FC"/>
    <w:rsid w:val="006D0B47"/>
    <w:rsid w:val="006D0BD9"/>
    <w:rsid w:val="006D5C76"/>
    <w:rsid w:val="006E3450"/>
    <w:rsid w:val="006E34DC"/>
    <w:rsid w:val="006F3634"/>
    <w:rsid w:val="006F4ADF"/>
    <w:rsid w:val="00712FFE"/>
    <w:rsid w:val="00731E36"/>
    <w:rsid w:val="00737BDB"/>
    <w:rsid w:val="00752698"/>
    <w:rsid w:val="007535A5"/>
    <w:rsid w:val="00764709"/>
    <w:rsid w:val="0076694A"/>
    <w:rsid w:val="007913A6"/>
    <w:rsid w:val="007B57CF"/>
    <w:rsid w:val="007C579C"/>
    <w:rsid w:val="007C6DF8"/>
    <w:rsid w:val="007D4313"/>
    <w:rsid w:val="007E0897"/>
    <w:rsid w:val="007E4E28"/>
    <w:rsid w:val="007E73B5"/>
    <w:rsid w:val="00801750"/>
    <w:rsid w:val="0080425D"/>
    <w:rsid w:val="00804EFC"/>
    <w:rsid w:val="00850F5E"/>
    <w:rsid w:val="00853E86"/>
    <w:rsid w:val="00855206"/>
    <w:rsid w:val="008579C6"/>
    <w:rsid w:val="00862636"/>
    <w:rsid w:val="008949A8"/>
    <w:rsid w:val="008A2777"/>
    <w:rsid w:val="008A4603"/>
    <w:rsid w:val="008C7F75"/>
    <w:rsid w:val="008D1D46"/>
    <w:rsid w:val="008D29E8"/>
    <w:rsid w:val="008D399C"/>
    <w:rsid w:val="008E51A7"/>
    <w:rsid w:val="008F0C89"/>
    <w:rsid w:val="009011BB"/>
    <w:rsid w:val="009109A0"/>
    <w:rsid w:val="0092347B"/>
    <w:rsid w:val="00923C56"/>
    <w:rsid w:val="00931E8F"/>
    <w:rsid w:val="00934989"/>
    <w:rsid w:val="00944477"/>
    <w:rsid w:val="0094681B"/>
    <w:rsid w:val="0096623A"/>
    <w:rsid w:val="00967D87"/>
    <w:rsid w:val="00971DF4"/>
    <w:rsid w:val="0097717C"/>
    <w:rsid w:val="00980156"/>
    <w:rsid w:val="00983554"/>
    <w:rsid w:val="009862D6"/>
    <w:rsid w:val="009A62DD"/>
    <w:rsid w:val="009B5769"/>
    <w:rsid w:val="009C1FAD"/>
    <w:rsid w:val="009C4645"/>
    <w:rsid w:val="009C6BBF"/>
    <w:rsid w:val="009E7104"/>
    <w:rsid w:val="009F175A"/>
    <w:rsid w:val="009F385C"/>
    <w:rsid w:val="00A03948"/>
    <w:rsid w:val="00A039D4"/>
    <w:rsid w:val="00A154CA"/>
    <w:rsid w:val="00A17E29"/>
    <w:rsid w:val="00A32172"/>
    <w:rsid w:val="00A32CD7"/>
    <w:rsid w:val="00A4190E"/>
    <w:rsid w:val="00A657E4"/>
    <w:rsid w:val="00A6717B"/>
    <w:rsid w:val="00A70EDB"/>
    <w:rsid w:val="00A9390B"/>
    <w:rsid w:val="00A94E79"/>
    <w:rsid w:val="00AA3385"/>
    <w:rsid w:val="00AA4D87"/>
    <w:rsid w:val="00AA686E"/>
    <w:rsid w:val="00AE7C25"/>
    <w:rsid w:val="00AF4AFB"/>
    <w:rsid w:val="00B00FA4"/>
    <w:rsid w:val="00B13058"/>
    <w:rsid w:val="00B176C3"/>
    <w:rsid w:val="00B22853"/>
    <w:rsid w:val="00B37AFD"/>
    <w:rsid w:val="00B53460"/>
    <w:rsid w:val="00B5404A"/>
    <w:rsid w:val="00B566CC"/>
    <w:rsid w:val="00B60853"/>
    <w:rsid w:val="00B945F4"/>
    <w:rsid w:val="00BB583D"/>
    <w:rsid w:val="00BB763C"/>
    <w:rsid w:val="00BC1653"/>
    <w:rsid w:val="00BC4E49"/>
    <w:rsid w:val="00BE610E"/>
    <w:rsid w:val="00BF2232"/>
    <w:rsid w:val="00BF7218"/>
    <w:rsid w:val="00C017E8"/>
    <w:rsid w:val="00C01DBE"/>
    <w:rsid w:val="00C04AE2"/>
    <w:rsid w:val="00C067E6"/>
    <w:rsid w:val="00C13BDE"/>
    <w:rsid w:val="00C16C05"/>
    <w:rsid w:val="00C2043F"/>
    <w:rsid w:val="00C536D2"/>
    <w:rsid w:val="00C54796"/>
    <w:rsid w:val="00C56002"/>
    <w:rsid w:val="00C60A8C"/>
    <w:rsid w:val="00C74D18"/>
    <w:rsid w:val="00C8777C"/>
    <w:rsid w:val="00CA6EF1"/>
    <w:rsid w:val="00CB5252"/>
    <w:rsid w:val="00CD11CD"/>
    <w:rsid w:val="00CE59F7"/>
    <w:rsid w:val="00CF17B1"/>
    <w:rsid w:val="00CF497A"/>
    <w:rsid w:val="00D05B3E"/>
    <w:rsid w:val="00D12F40"/>
    <w:rsid w:val="00D15AD6"/>
    <w:rsid w:val="00D274EF"/>
    <w:rsid w:val="00D3381A"/>
    <w:rsid w:val="00D43CA8"/>
    <w:rsid w:val="00D62128"/>
    <w:rsid w:val="00D81AD3"/>
    <w:rsid w:val="00D86F44"/>
    <w:rsid w:val="00D92374"/>
    <w:rsid w:val="00D936C5"/>
    <w:rsid w:val="00DA2A13"/>
    <w:rsid w:val="00DC1D6A"/>
    <w:rsid w:val="00DD0E6F"/>
    <w:rsid w:val="00DD2398"/>
    <w:rsid w:val="00DD4A97"/>
    <w:rsid w:val="00DF26FB"/>
    <w:rsid w:val="00DF774F"/>
    <w:rsid w:val="00E049A8"/>
    <w:rsid w:val="00E06ED8"/>
    <w:rsid w:val="00E161D4"/>
    <w:rsid w:val="00E171D3"/>
    <w:rsid w:val="00E252B5"/>
    <w:rsid w:val="00E3018E"/>
    <w:rsid w:val="00E57084"/>
    <w:rsid w:val="00E67D8A"/>
    <w:rsid w:val="00E7082E"/>
    <w:rsid w:val="00E759B4"/>
    <w:rsid w:val="00E83793"/>
    <w:rsid w:val="00E9091D"/>
    <w:rsid w:val="00E966AB"/>
    <w:rsid w:val="00EB2AB5"/>
    <w:rsid w:val="00EB53B8"/>
    <w:rsid w:val="00ED3005"/>
    <w:rsid w:val="00ED773B"/>
    <w:rsid w:val="00EE3025"/>
    <w:rsid w:val="00EE75C3"/>
    <w:rsid w:val="00EF0E14"/>
    <w:rsid w:val="00EF2E9C"/>
    <w:rsid w:val="00EF5A35"/>
    <w:rsid w:val="00EF733E"/>
    <w:rsid w:val="00F17D0D"/>
    <w:rsid w:val="00F27ADD"/>
    <w:rsid w:val="00F362E7"/>
    <w:rsid w:val="00F5623C"/>
    <w:rsid w:val="00F63438"/>
    <w:rsid w:val="00F652A3"/>
    <w:rsid w:val="00F72CDD"/>
    <w:rsid w:val="00F91614"/>
    <w:rsid w:val="00FA2734"/>
    <w:rsid w:val="00FA309C"/>
    <w:rsid w:val="00FB308D"/>
    <w:rsid w:val="00FB5E18"/>
    <w:rsid w:val="00FE2FDC"/>
    <w:rsid w:val="00FE333A"/>
    <w:rsid w:val="00FE52FC"/>
    <w:rsid w:val="00FE6DA8"/>
    <w:rsid w:val="00FE6FA3"/>
    <w:rsid w:val="00FF2065"/>
    <w:rsid w:val="00FF77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FA093"/>
  <w15:docId w15:val="{6D8E7225-52BA-4C97-BE8A-183C8338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7BDB"/>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737BDB"/>
    <w:pPr>
      <w:tabs>
        <w:tab w:val="center" w:pos="4536"/>
        <w:tab w:val="right" w:pos="9072"/>
      </w:tabs>
    </w:pPr>
  </w:style>
  <w:style w:type="character" w:customStyle="1" w:styleId="HlavikaChar">
    <w:name w:val="Hlavička Char"/>
    <w:basedOn w:val="Predvolenpsmoodseku"/>
    <w:link w:val="Hlavika"/>
    <w:rsid w:val="00737BDB"/>
    <w:rPr>
      <w:rFonts w:ascii="Times New Roman" w:eastAsia="Times New Roman" w:hAnsi="Times New Roman" w:cs="Times New Roman"/>
      <w:sz w:val="20"/>
      <w:szCs w:val="20"/>
    </w:rPr>
  </w:style>
  <w:style w:type="paragraph" w:styleId="Pta">
    <w:name w:val="footer"/>
    <w:basedOn w:val="Normlny"/>
    <w:link w:val="PtaChar"/>
    <w:uiPriority w:val="99"/>
    <w:rsid w:val="00737BDB"/>
    <w:pPr>
      <w:tabs>
        <w:tab w:val="center" w:pos="4536"/>
        <w:tab w:val="right" w:pos="9072"/>
      </w:tabs>
    </w:pPr>
  </w:style>
  <w:style w:type="character" w:customStyle="1" w:styleId="PtaChar">
    <w:name w:val="Päta Char"/>
    <w:basedOn w:val="Predvolenpsmoodseku"/>
    <w:link w:val="Pta"/>
    <w:uiPriority w:val="99"/>
    <w:rsid w:val="00737BDB"/>
    <w:rPr>
      <w:rFonts w:ascii="Times New Roman" w:eastAsia="Times New Roman" w:hAnsi="Times New Roman" w:cs="Times New Roman"/>
      <w:sz w:val="20"/>
      <w:szCs w:val="20"/>
    </w:rPr>
  </w:style>
  <w:style w:type="character" w:styleId="slostrany">
    <w:name w:val="page number"/>
    <w:basedOn w:val="Predvolenpsmoodseku"/>
    <w:rsid w:val="00737BDB"/>
  </w:style>
  <w:style w:type="character" w:styleId="Hypertextovprepojenie">
    <w:name w:val="Hyperlink"/>
    <w:uiPriority w:val="99"/>
    <w:rsid w:val="00737BDB"/>
    <w:rPr>
      <w:color w:val="0000FF"/>
      <w:u w:val="single"/>
    </w:rPr>
  </w:style>
  <w:style w:type="paragraph" w:customStyle="1" w:styleId="Default">
    <w:name w:val="Default"/>
    <w:rsid w:val="00737BD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737BDB"/>
    <w:pPr>
      <w:ind w:left="720"/>
      <w:contextualSpacing/>
    </w:pPr>
    <w:rPr>
      <w:lang w:eastAsia="cs-CZ"/>
    </w:rPr>
  </w:style>
  <w:style w:type="paragraph" w:styleId="Zarkazkladnhotextu3">
    <w:name w:val="Body Text Indent 3"/>
    <w:basedOn w:val="Normlny"/>
    <w:link w:val="Zarkazkladnhotextu3Char"/>
    <w:uiPriority w:val="99"/>
    <w:rsid w:val="003E2281"/>
    <w:pPr>
      <w:ind w:left="284" w:firstLine="424"/>
      <w:jc w:val="both"/>
    </w:pPr>
    <w:rPr>
      <w:rFonts w:eastAsia="Calibri"/>
      <w:lang w:val="x-none" w:eastAsia="cs-CZ"/>
    </w:rPr>
  </w:style>
  <w:style w:type="character" w:customStyle="1" w:styleId="Zarkazkladnhotextu3Char">
    <w:name w:val="Zarážka základného textu 3 Char"/>
    <w:basedOn w:val="Predvolenpsmoodseku"/>
    <w:link w:val="Zarkazkladnhotextu3"/>
    <w:uiPriority w:val="99"/>
    <w:rsid w:val="003E2281"/>
    <w:rPr>
      <w:rFonts w:ascii="Times New Roman" w:eastAsia="Calibri" w:hAnsi="Times New Roman" w:cs="Times New Roman"/>
      <w:sz w:val="20"/>
      <w:szCs w:val="20"/>
      <w:lang w:val="x-none" w:eastAsia="cs-CZ"/>
    </w:rPr>
  </w:style>
  <w:style w:type="paragraph" w:styleId="Zkladntext">
    <w:name w:val="Body Text"/>
    <w:basedOn w:val="Normlny"/>
    <w:link w:val="ZkladntextChar"/>
    <w:uiPriority w:val="99"/>
    <w:rsid w:val="003E2281"/>
    <w:rPr>
      <w:rFonts w:ascii="Arial" w:eastAsia="Calibri" w:hAnsi="Arial"/>
      <w:bCs/>
      <w:lang w:val="x-none" w:eastAsia="cs-CZ"/>
    </w:rPr>
  </w:style>
  <w:style w:type="character" w:customStyle="1" w:styleId="ZkladntextChar">
    <w:name w:val="Základný text Char"/>
    <w:basedOn w:val="Predvolenpsmoodseku"/>
    <w:link w:val="Zkladntext"/>
    <w:uiPriority w:val="99"/>
    <w:rsid w:val="003E2281"/>
    <w:rPr>
      <w:rFonts w:ascii="Arial" w:eastAsia="Calibri" w:hAnsi="Arial" w:cs="Times New Roman"/>
      <w:bCs/>
      <w:sz w:val="20"/>
      <w:szCs w:val="20"/>
      <w:lang w:val="x-none" w:eastAsia="cs-CZ"/>
    </w:rPr>
  </w:style>
  <w:style w:type="paragraph" w:customStyle="1" w:styleId="Import2">
    <w:name w:val="Import 2"/>
    <w:uiPriority w:val="99"/>
    <w:rsid w:val="003E2281"/>
    <w:pPr>
      <w:tabs>
        <w:tab w:val="left" w:pos="792"/>
        <w:tab w:val="left" w:pos="1656"/>
        <w:tab w:val="left" w:pos="2520"/>
        <w:tab w:val="left" w:pos="3384"/>
        <w:tab w:val="left" w:pos="4248"/>
        <w:tab w:val="left" w:pos="5112"/>
        <w:tab w:val="left" w:pos="5976"/>
        <w:tab w:val="left" w:pos="6840"/>
        <w:tab w:val="left" w:pos="7704"/>
        <w:tab w:val="left" w:pos="8568"/>
      </w:tabs>
      <w:spacing w:after="0" w:line="240" w:lineRule="auto"/>
    </w:pPr>
    <w:rPr>
      <w:rFonts w:ascii="Avinion" w:eastAsia="Times New Roman" w:hAnsi="Avinion" w:cs="Times New Roman"/>
      <w:sz w:val="24"/>
      <w:szCs w:val="20"/>
      <w:lang w:val="en-US" w:eastAsia="sk-SK"/>
    </w:rPr>
  </w:style>
  <w:style w:type="paragraph" w:styleId="Textbubliny">
    <w:name w:val="Balloon Text"/>
    <w:basedOn w:val="Normlny"/>
    <w:link w:val="TextbublinyChar"/>
    <w:uiPriority w:val="99"/>
    <w:semiHidden/>
    <w:unhideWhenUsed/>
    <w:rsid w:val="00BC1653"/>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BC1653"/>
    <w:rPr>
      <w:rFonts w:ascii="Tahoma" w:hAnsi="Tahoma" w:cs="Tahoma"/>
      <w:sz w:val="16"/>
      <w:szCs w:val="16"/>
    </w:rPr>
  </w:style>
  <w:style w:type="paragraph" w:styleId="Zkladntext2">
    <w:name w:val="Body Text 2"/>
    <w:basedOn w:val="Normlny"/>
    <w:link w:val="Zkladntext2Char"/>
    <w:uiPriority w:val="99"/>
    <w:semiHidden/>
    <w:unhideWhenUsed/>
    <w:rsid w:val="00BC1653"/>
    <w:pPr>
      <w:spacing w:after="120" w:line="480" w:lineRule="auto"/>
    </w:pPr>
  </w:style>
  <w:style w:type="character" w:customStyle="1" w:styleId="Zkladntext2Char">
    <w:name w:val="Základný text 2 Char"/>
    <w:basedOn w:val="Predvolenpsmoodseku"/>
    <w:link w:val="Zkladntext2"/>
    <w:uiPriority w:val="99"/>
    <w:semiHidden/>
    <w:rsid w:val="00BC1653"/>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6C52FC"/>
    <w:rPr>
      <w:sz w:val="16"/>
      <w:szCs w:val="16"/>
    </w:rPr>
  </w:style>
  <w:style w:type="paragraph" w:styleId="Textkomentra">
    <w:name w:val="annotation text"/>
    <w:basedOn w:val="Normlny"/>
    <w:link w:val="TextkomentraChar"/>
    <w:unhideWhenUsed/>
    <w:rsid w:val="006C52FC"/>
  </w:style>
  <w:style w:type="character" w:customStyle="1" w:styleId="TextkomentraChar">
    <w:name w:val="Text komentára Char"/>
    <w:basedOn w:val="Predvolenpsmoodseku"/>
    <w:link w:val="Textkomentra"/>
    <w:rsid w:val="006C52F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C52FC"/>
    <w:rPr>
      <w:b/>
      <w:bCs/>
    </w:rPr>
  </w:style>
  <w:style w:type="character" w:customStyle="1" w:styleId="PredmetkomentraChar">
    <w:name w:val="Predmet komentára Char"/>
    <w:basedOn w:val="TextkomentraChar"/>
    <w:link w:val="Predmetkomentra"/>
    <w:uiPriority w:val="99"/>
    <w:semiHidden/>
    <w:rsid w:val="006C52FC"/>
    <w:rPr>
      <w:rFonts w:ascii="Times New Roman" w:eastAsia="Times New Roman" w:hAnsi="Times New Roman" w:cs="Times New Roman"/>
      <w:b/>
      <w:bCs/>
      <w:sz w:val="20"/>
      <w:szCs w:val="20"/>
    </w:rPr>
  </w:style>
  <w:style w:type="paragraph" w:customStyle="1" w:styleId="xmsonormal">
    <w:name w:val="x_msonormal"/>
    <w:basedOn w:val="Normlny"/>
    <w:rsid w:val="00021447"/>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0811">
      <w:bodyDiv w:val="1"/>
      <w:marLeft w:val="0"/>
      <w:marRight w:val="0"/>
      <w:marTop w:val="0"/>
      <w:marBottom w:val="0"/>
      <w:divBdr>
        <w:top w:val="none" w:sz="0" w:space="0" w:color="auto"/>
        <w:left w:val="none" w:sz="0" w:space="0" w:color="auto"/>
        <w:bottom w:val="none" w:sz="0" w:space="0" w:color="auto"/>
        <w:right w:val="none" w:sz="0" w:space="0" w:color="auto"/>
      </w:divBdr>
    </w:div>
    <w:div w:id="11903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estan@vszp.sk"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igor.chachalak@vszp.s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incident@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6645</Words>
  <Characters>37878</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pouzivatel lenovo</dc:creator>
  <cp:lastModifiedBy>Jombík Peter, Mgr.</cp:lastModifiedBy>
  <cp:revision>2</cp:revision>
  <cp:lastPrinted>2018-02-02T12:17:00Z</cp:lastPrinted>
  <dcterms:created xsi:type="dcterms:W3CDTF">2021-04-06T06:33:00Z</dcterms:created>
  <dcterms:modified xsi:type="dcterms:W3CDTF">2021-04-06T06:33:00Z</dcterms:modified>
</cp:coreProperties>
</file>