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56573" w14:textId="77777777" w:rsidR="00606ED5" w:rsidRDefault="00606ED5" w:rsidP="00F6358D">
      <w:pPr>
        <w:jc w:val="center"/>
        <w:rPr>
          <w:rFonts w:ascii="Arial" w:hAnsi="Arial" w:cs="Arial"/>
          <w:b/>
          <w:sz w:val="28"/>
          <w:szCs w:val="28"/>
        </w:rPr>
      </w:pPr>
    </w:p>
    <w:p w14:paraId="1AC19F5B" w14:textId="77777777" w:rsidR="00606ED5" w:rsidRDefault="00606ED5" w:rsidP="00F6358D">
      <w:pPr>
        <w:jc w:val="center"/>
        <w:rPr>
          <w:rFonts w:ascii="Arial" w:hAnsi="Arial" w:cs="Arial"/>
          <w:b/>
          <w:sz w:val="28"/>
          <w:szCs w:val="28"/>
        </w:rPr>
      </w:pPr>
    </w:p>
    <w:p w14:paraId="110B30D7" w14:textId="7D34D9D3"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bookmarkStart w:id="0" w:name="_GoBack"/>
      <w:bookmarkEnd w:id="0"/>
    </w:p>
    <w:p w14:paraId="755D6638" w14:textId="77777777"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1B276270" w14:textId="77777777" w:rsidR="00424FC8" w:rsidRDefault="00424FC8" w:rsidP="0056336C">
      <w:pPr>
        <w:pStyle w:val="TextEL"/>
        <w:tabs>
          <w:tab w:val="clear" w:pos="709"/>
        </w:tabs>
        <w:spacing w:after="120"/>
        <w:jc w:val="center"/>
        <w:outlineLvl w:val="0"/>
        <w:rPr>
          <w:rFonts w:ascii="Arial" w:hAnsi="Arial"/>
          <w:b/>
        </w:rPr>
      </w:pPr>
      <w:r>
        <w:rPr>
          <w:rFonts w:ascii="Arial" w:hAnsi="Arial"/>
          <w:b/>
        </w:rPr>
        <w:t>„ZÁPAD“</w:t>
      </w:r>
    </w:p>
    <w:p w14:paraId="50F83256" w14:textId="77777777"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w:t>
      </w:r>
      <w:proofErr w:type="spellStart"/>
      <w:r w:rsidR="00727109">
        <w:rPr>
          <w:rFonts w:ascii="Arial" w:hAnsi="Arial" w:cs="Arial"/>
          <w:sz w:val="20"/>
        </w:rPr>
        <w:t>ust</w:t>
      </w:r>
      <w:proofErr w:type="spellEnd"/>
      <w:r w:rsidR="00727109">
        <w:rPr>
          <w:rFonts w:ascii="Arial" w:hAnsi="Arial" w:cs="Arial"/>
          <w:sz w:val="20"/>
        </w:rPr>
        <w:t xml:space="preserve">. § 99 zákona č. 343/2015 </w:t>
      </w:r>
      <w:proofErr w:type="spellStart"/>
      <w:r w:rsidR="00727109">
        <w:rPr>
          <w:rFonts w:ascii="Arial" w:hAnsi="Arial" w:cs="Arial"/>
          <w:sz w:val="20"/>
        </w:rPr>
        <w:t>Z.z</w:t>
      </w:r>
      <w:proofErr w:type="spellEnd"/>
      <w:r w:rsidR="00727109">
        <w:rPr>
          <w:rFonts w:ascii="Arial" w:hAnsi="Arial" w:cs="Arial"/>
          <w:sz w:val="20"/>
        </w:rPr>
        <w:t>. o verejnom o</w:t>
      </w:r>
      <w:r w:rsidR="00424FC8">
        <w:rPr>
          <w:rFonts w:ascii="Arial" w:hAnsi="Arial" w:cs="Arial"/>
          <w:sz w:val="20"/>
        </w:rPr>
        <w:t xml:space="preserve">bstarávaní a o zmene a doplnení </w:t>
      </w:r>
      <w:r w:rsidR="00727109">
        <w:rPr>
          <w:rFonts w:ascii="Arial" w:hAnsi="Arial" w:cs="Arial"/>
          <w:sz w:val="20"/>
        </w:rPr>
        <w:t xml:space="preserve">niektorých zákonov v znení neskorších predpisov a podľa </w:t>
      </w:r>
      <w:proofErr w:type="spellStart"/>
      <w:r w:rsidR="00727109">
        <w:rPr>
          <w:rFonts w:ascii="Arial" w:hAnsi="Arial" w:cs="Arial"/>
          <w:sz w:val="20"/>
        </w:rPr>
        <w:t>ust</w:t>
      </w:r>
      <w:proofErr w:type="spellEnd"/>
      <w:r w:rsidR="00727109">
        <w:rPr>
          <w:rFonts w:ascii="Arial" w:hAnsi="Arial" w:cs="Arial"/>
          <w:sz w:val="20"/>
        </w:rPr>
        <w: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5CAFEA4D"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63BC7CBD"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510A46A9"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6"/>
        <w:gridCol w:w="5516"/>
      </w:tblGrid>
      <w:tr w:rsidR="006A06C0" w:rsidRPr="00F745A6" w14:paraId="685B8C6C" w14:textId="77777777" w:rsidTr="006A06C0">
        <w:trPr>
          <w:trHeight w:val="530"/>
        </w:trPr>
        <w:tc>
          <w:tcPr>
            <w:tcW w:w="3420" w:type="dxa"/>
            <w:shd w:val="clear" w:color="auto" w:fill="E6E6E6"/>
            <w:vAlign w:val="center"/>
          </w:tcPr>
          <w:p w14:paraId="12459FBB"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140D96B6" w14:textId="77777777"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xml:space="preserve">, </w:t>
            </w:r>
            <w:proofErr w:type="spellStart"/>
            <w:r w:rsidRPr="00F745A6">
              <w:rPr>
                <w:rFonts w:ascii="Arial" w:hAnsi="Arial" w:cs="Arial"/>
                <w:b/>
                <w:sz w:val="20"/>
                <w:szCs w:val="20"/>
              </w:rPr>
              <w:t>a.s</w:t>
            </w:r>
            <w:proofErr w:type="spellEnd"/>
            <w:r w:rsidRPr="00F745A6">
              <w:rPr>
                <w:rFonts w:ascii="Arial" w:hAnsi="Arial" w:cs="Arial"/>
                <w:b/>
                <w:sz w:val="20"/>
                <w:szCs w:val="20"/>
              </w:rPr>
              <w:t>.</w:t>
            </w:r>
          </w:p>
        </w:tc>
      </w:tr>
      <w:tr w:rsidR="006A06C0" w:rsidRPr="00F745A6" w14:paraId="1C8C69F1" w14:textId="77777777" w:rsidTr="006A06C0">
        <w:trPr>
          <w:trHeight w:val="284"/>
        </w:trPr>
        <w:tc>
          <w:tcPr>
            <w:tcW w:w="3420" w:type="dxa"/>
            <w:vAlign w:val="center"/>
          </w:tcPr>
          <w:p w14:paraId="1B26EFF1"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3FCFA8D3" w14:textId="77777777" w:rsidR="006A06C0" w:rsidRPr="00F745A6" w:rsidRDefault="006A06C0" w:rsidP="00727109">
            <w:pPr>
              <w:rPr>
                <w:rFonts w:ascii="Arial" w:hAnsi="Arial" w:cs="Arial"/>
                <w:sz w:val="20"/>
                <w:szCs w:val="20"/>
              </w:rPr>
            </w:pPr>
            <w:r w:rsidRPr="00F745A6">
              <w:rPr>
                <w:rFonts w:ascii="Arial" w:hAnsi="Arial" w:cs="Arial"/>
                <w:sz w:val="20"/>
                <w:szCs w:val="20"/>
              </w:rPr>
              <w:t>Mlynské nivy 44/b</w:t>
            </w:r>
            <w:r w:rsidR="007739EC" w:rsidRPr="00F745A6">
              <w:rPr>
                <w:rFonts w:ascii="Arial" w:hAnsi="Arial" w:cs="Arial"/>
                <w:sz w:val="20"/>
                <w:szCs w:val="20"/>
              </w:rPr>
              <w:t>, 825 11 Bratislava</w:t>
            </w:r>
          </w:p>
        </w:tc>
      </w:tr>
      <w:tr w:rsidR="006A06C0" w:rsidRPr="00F745A6" w14:paraId="4A5EAD7F" w14:textId="77777777" w:rsidTr="006A06C0">
        <w:trPr>
          <w:trHeight w:val="284"/>
        </w:trPr>
        <w:tc>
          <w:tcPr>
            <w:tcW w:w="3420" w:type="dxa"/>
          </w:tcPr>
          <w:p w14:paraId="51C8FA5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639F4B7" w14:textId="77777777"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 Okresného súdu Bratislava I</w:t>
            </w:r>
            <w:r w:rsidRPr="00F745A6">
              <w:rPr>
                <w:rFonts w:ascii="Arial" w:hAnsi="Arial" w:cs="Arial"/>
                <w:sz w:val="20"/>
                <w:szCs w:val="20"/>
              </w:rPr>
              <w:t xml:space="preserve">, </w:t>
            </w:r>
          </w:p>
          <w:p w14:paraId="186DE108" w14:textId="77777777"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38AF47E3" w14:textId="77777777" w:rsidTr="006A06C0">
        <w:trPr>
          <w:trHeight w:val="284"/>
        </w:trPr>
        <w:tc>
          <w:tcPr>
            <w:tcW w:w="3420" w:type="dxa"/>
            <w:vAlign w:val="center"/>
          </w:tcPr>
          <w:p w14:paraId="2D32C6D1"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10020610"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35ABF1AB" w14:textId="77777777" w:rsidTr="006A06C0">
        <w:trPr>
          <w:trHeight w:val="281"/>
        </w:trPr>
        <w:tc>
          <w:tcPr>
            <w:tcW w:w="3420" w:type="dxa"/>
            <w:vAlign w:val="center"/>
          </w:tcPr>
          <w:p w14:paraId="3765B28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537E771A"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78F51FB4" w14:textId="77777777" w:rsidTr="006A06C0">
        <w:trPr>
          <w:trHeight w:val="284"/>
        </w:trPr>
        <w:tc>
          <w:tcPr>
            <w:tcW w:w="3420" w:type="dxa"/>
            <w:vAlign w:val="center"/>
          </w:tcPr>
          <w:p w14:paraId="20630311"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17963C4"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0E9477B1" w14:textId="77777777" w:rsidTr="006A06C0">
        <w:trPr>
          <w:trHeight w:val="284"/>
        </w:trPr>
        <w:tc>
          <w:tcPr>
            <w:tcW w:w="3420" w:type="dxa"/>
            <w:vAlign w:val="center"/>
          </w:tcPr>
          <w:p w14:paraId="6ECE43DC"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7A0E3858"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Tatra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0E6BC1E5" w14:textId="77777777" w:rsidTr="006A06C0">
        <w:trPr>
          <w:trHeight w:val="284"/>
        </w:trPr>
        <w:tc>
          <w:tcPr>
            <w:tcW w:w="3420" w:type="dxa"/>
            <w:vAlign w:val="center"/>
          </w:tcPr>
          <w:p w14:paraId="70C06E2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214FD359"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1EFDD5E0" w14:textId="77777777" w:rsidTr="006A06C0">
        <w:trPr>
          <w:trHeight w:val="284"/>
        </w:trPr>
        <w:tc>
          <w:tcPr>
            <w:tcW w:w="3420" w:type="dxa"/>
            <w:vAlign w:val="center"/>
          </w:tcPr>
          <w:p w14:paraId="56FA2962"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6128179"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02059FAE" w14:textId="77777777" w:rsidTr="006A06C0">
        <w:trPr>
          <w:trHeight w:val="284"/>
        </w:trPr>
        <w:tc>
          <w:tcPr>
            <w:tcW w:w="3420" w:type="dxa"/>
            <w:vAlign w:val="center"/>
          </w:tcPr>
          <w:p w14:paraId="0B02C0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03AC3F50"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6495C525" w14:textId="77777777" w:rsidTr="006A06C0">
        <w:trPr>
          <w:trHeight w:val="284"/>
        </w:trPr>
        <w:tc>
          <w:tcPr>
            <w:tcW w:w="3420" w:type="dxa"/>
            <w:vAlign w:val="center"/>
          </w:tcPr>
          <w:p w14:paraId="2CCB91DB"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18A74885"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Všeobecná úverová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5C9657FE" w14:textId="77777777" w:rsidTr="006A06C0">
        <w:trPr>
          <w:trHeight w:val="284"/>
        </w:trPr>
        <w:tc>
          <w:tcPr>
            <w:tcW w:w="3420" w:type="dxa"/>
            <w:vAlign w:val="center"/>
          </w:tcPr>
          <w:p w14:paraId="60B90A6F"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35D2370A"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7DD9237D" w14:textId="77777777" w:rsidTr="006A06C0">
        <w:trPr>
          <w:trHeight w:val="284"/>
        </w:trPr>
        <w:tc>
          <w:tcPr>
            <w:tcW w:w="3420" w:type="dxa"/>
            <w:vAlign w:val="center"/>
          </w:tcPr>
          <w:p w14:paraId="0EBA918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266EA5B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2D59F10" w14:textId="77777777" w:rsidTr="006A06C0">
        <w:trPr>
          <w:trHeight w:val="284"/>
        </w:trPr>
        <w:tc>
          <w:tcPr>
            <w:tcW w:w="3420" w:type="dxa"/>
            <w:vAlign w:val="center"/>
          </w:tcPr>
          <w:p w14:paraId="0E337E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68954DC6"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5932C3F8" w14:textId="77777777" w:rsidTr="006A06C0">
        <w:trPr>
          <w:trHeight w:val="476"/>
        </w:trPr>
        <w:tc>
          <w:tcPr>
            <w:tcW w:w="3420" w:type="dxa"/>
            <w:vAlign w:val="center"/>
          </w:tcPr>
          <w:p w14:paraId="18440580"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0493CD6E" w14:textId="77777777" w:rsidR="006A06C0" w:rsidRPr="00F745A6" w:rsidRDefault="006A06C0" w:rsidP="00F6358D">
            <w:pPr>
              <w:jc w:val="both"/>
              <w:rPr>
                <w:rFonts w:ascii="Arial" w:hAnsi="Arial" w:cs="Arial"/>
                <w:b/>
                <w:sz w:val="20"/>
                <w:szCs w:val="20"/>
              </w:rPr>
            </w:pPr>
          </w:p>
          <w:p w14:paraId="353CA4D7" w14:textId="77777777" w:rsidR="000D6338" w:rsidRPr="00F745A6" w:rsidRDefault="000D6338" w:rsidP="00F6358D">
            <w:pPr>
              <w:jc w:val="both"/>
              <w:rPr>
                <w:rFonts w:ascii="Arial" w:hAnsi="Arial" w:cs="Arial"/>
                <w:b/>
                <w:sz w:val="20"/>
                <w:szCs w:val="20"/>
              </w:rPr>
            </w:pPr>
          </w:p>
          <w:p w14:paraId="728CA890" w14:textId="77777777" w:rsidR="000D6338" w:rsidRPr="00F745A6" w:rsidRDefault="000D6338" w:rsidP="00F6358D">
            <w:pPr>
              <w:jc w:val="both"/>
              <w:rPr>
                <w:rFonts w:ascii="Arial" w:hAnsi="Arial" w:cs="Arial"/>
                <w:b/>
                <w:sz w:val="20"/>
                <w:szCs w:val="20"/>
              </w:rPr>
            </w:pPr>
          </w:p>
          <w:p w14:paraId="192BA210" w14:textId="77777777" w:rsidR="000D6338" w:rsidRPr="00F745A6" w:rsidRDefault="000D6338" w:rsidP="00F6358D">
            <w:pPr>
              <w:jc w:val="both"/>
              <w:rPr>
                <w:rFonts w:ascii="Arial" w:hAnsi="Arial" w:cs="Arial"/>
                <w:b/>
                <w:sz w:val="20"/>
                <w:szCs w:val="20"/>
              </w:rPr>
            </w:pPr>
          </w:p>
          <w:p w14:paraId="39F4FC21" w14:textId="77777777" w:rsidR="000D6338" w:rsidRPr="00F745A6" w:rsidRDefault="000D6338" w:rsidP="00F6358D">
            <w:pPr>
              <w:jc w:val="both"/>
              <w:rPr>
                <w:rFonts w:ascii="Arial" w:hAnsi="Arial" w:cs="Arial"/>
                <w:b/>
                <w:sz w:val="20"/>
                <w:szCs w:val="20"/>
              </w:rPr>
            </w:pPr>
          </w:p>
          <w:p w14:paraId="0679604C" w14:textId="77777777" w:rsidR="000D6338" w:rsidRPr="00F745A6" w:rsidRDefault="000D6338" w:rsidP="00F6358D">
            <w:pPr>
              <w:jc w:val="both"/>
              <w:rPr>
                <w:rFonts w:ascii="Arial" w:hAnsi="Arial" w:cs="Arial"/>
                <w:b/>
                <w:sz w:val="20"/>
                <w:szCs w:val="20"/>
              </w:rPr>
            </w:pPr>
          </w:p>
          <w:p w14:paraId="79700312" w14:textId="77777777" w:rsidR="000D6338" w:rsidRPr="00F745A6" w:rsidRDefault="000D6338" w:rsidP="00F6358D">
            <w:pPr>
              <w:jc w:val="both"/>
              <w:rPr>
                <w:rFonts w:ascii="Arial" w:hAnsi="Arial" w:cs="Arial"/>
                <w:b/>
                <w:sz w:val="20"/>
                <w:szCs w:val="20"/>
              </w:rPr>
            </w:pPr>
          </w:p>
        </w:tc>
      </w:tr>
      <w:tr w:rsidR="007739EC" w:rsidRPr="00F745A6" w14:paraId="6D401F36" w14:textId="77777777" w:rsidTr="007739EC">
        <w:trPr>
          <w:trHeight w:val="476"/>
        </w:trPr>
        <w:tc>
          <w:tcPr>
            <w:tcW w:w="9000" w:type="dxa"/>
            <w:gridSpan w:val="2"/>
            <w:vAlign w:val="center"/>
          </w:tcPr>
          <w:p w14:paraId="0B94F9C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FFA507B"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3"/>
        <w:gridCol w:w="5509"/>
      </w:tblGrid>
      <w:tr w:rsidR="006A06C0" w:rsidRPr="00F745A6" w14:paraId="573E3F9C" w14:textId="77777777" w:rsidTr="006A06C0">
        <w:trPr>
          <w:trHeight w:val="530"/>
        </w:trPr>
        <w:tc>
          <w:tcPr>
            <w:tcW w:w="3420" w:type="dxa"/>
            <w:shd w:val="clear" w:color="auto" w:fill="E6E6E6"/>
            <w:vAlign w:val="center"/>
          </w:tcPr>
          <w:p w14:paraId="50EE4DE2"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612EB0B7" w14:textId="77777777" w:rsidR="006A06C0" w:rsidRPr="00F745A6" w:rsidRDefault="006A06C0" w:rsidP="00F6358D">
            <w:pPr>
              <w:rPr>
                <w:rFonts w:ascii="Arial" w:hAnsi="Arial" w:cs="Arial"/>
                <w:b/>
                <w:sz w:val="20"/>
                <w:szCs w:val="20"/>
              </w:rPr>
            </w:pPr>
          </w:p>
        </w:tc>
      </w:tr>
      <w:tr w:rsidR="006A06C0" w:rsidRPr="00F745A6" w14:paraId="5B613458" w14:textId="77777777" w:rsidTr="006A06C0">
        <w:trPr>
          <w:trHeight w:val="284"/>
        </w:trPr>
        <w:tc>
          <w:tcPr>
            <w:tcW w:w="3420" w:type="dxa"/>
            <w:vAlign w:val="center"/>
          </w:tcPr>
          <w:p w14:paraId="0A1B296E"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F1107B3" w14:textId="77777777" w:rsidR="006A06C0" w:rsidRPr="00F745A6" w:rsidRDefault="006A06C0" w:rsidP="00F6358D">
            <w:pPr>
              <w:rPr>
                <w:rFonts w:ascii="Arial" w:hAnsi="Arial" w:cs="Arial"/>
                <w:sz w:val="20"/>
                <w:szCs w:val="20"/>
              </w:rPr>
            </w:pPr>
          </w:p>
        </w:tc>
      </w:tr>
      <w:tr w:rsidR="006A06C0" w:rsidRPr="00F745A6" w14:paraId="6BB00967" w14:textId="77777777" w:rsidTr="006A06C0">
        <w:trPr>
          <w:trHeight w:val="284"/>
        </w:trPr>
        <w:tc>
          <w:tcPr>
            <w:tcW w:w="3420" w:type="dxa"/>
            <w:vAlign w:val="center"/>
          </w:tcPr>
          <w:p w14:paraId="3B21F766"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11CDF52" w14:textId="77777777" w:rsidR="006A06C0" w:rsidRPr="00F745A6" w:rsidRDefault="006A06C0" w:rsidP="00F6358D">
            <w:pPr>
              <w:rPr>
                <w:rFonts w:ascii="Arial" w:hAnsi="Arial" w:cs="Arial"/>
                <w:b/>
                <w:sz w:val="20"/>
                <w:szCs w:val="20"/>
              </w:rPr>
            </w:pPr>
          </w:p>
        </w:tc>
      </w:tr>
      <w:tr w:rsidR="006A06C0" w:rsidRPr="00F745A6" w14:paraId="6B3C95AA" w14:textId="77777777" w:rsidTr="006A06C0">
        <w:trPr>
          <w:trHeight w:val="284"/>
        </w:trPr>
        <w:tc>
          <w:tcPr>
            <w:tcW w:w="3420" w:type="dxa"/>
            <w:vAlign w:val="center"/>
          </w:tcPr>
          <w:p w14:paraId="5B65B299"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67816CEC" w14:textId="77777777" w:rsidR="006A06C0" w:rsidRPr="00F745A6" w:rsidRDefault="006A06C0" w:rsidP="00F6358D">
            <w:pPr>
              <w:rPr>
                <w:rFonts w:ascii="Arial" w:hAnsi="Arial" w:cs="Arial"/>
                <w:bCs/>
                <w:sz w:val="20"/>
                <w:szCs w:val="20"/>
              </w:rPr>
            </w:pPr>
          </w:p>
        </w:tc>
      </w:tr>
      <w:tr w:rsidR="006A06C0" w:rsidRPr="00F745A6" w14:paraId="2B74C19A" w14:textId="77777777" w:rsidTr="006A06C0">
        <w:trPr>
          <w:trHeight w:val="284"/>
        </w:trPr>
        <w:tc>
          <w:tcPr>
            <w:tcW w:w="3420" w:type="dxa"/>
            <w:vAlign w:val="center"/>
          </w:tcPr>
          <w:p w14:paraId="0E46853C"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272069E" w14:textId="77777777" w:rsidR="006A06C0" w:rsidRPr="00F745A6" w:rsidRDefault="006A06C0" w:rsidP="00F6358D">
            <w:pPr>
              <w:rPr>
                <w:rFonts w:ascii="Arial" w:hAnsi="Arial" w:cs="Arial"/>
                <w:bCs/>
                <w:sz w:val="20"/>
                <w:szCs w:val="20"/>
              </w:rPr>
            </w:pPr>
          </w:p>
        </w:tc>
      </w:tr>
      <w:tr w:rsidR="006A06C0" w:rsidRPr="00F745A6" w14:paraId="3A831F40" w14:textId="77777777" w:rsidTr="006A06C0">
        <w:trPr>
          <w:trHeight w:val="284"/>
        </w:trPr>
        <w:tc>
          <w:tcPr>
            <w:tcW w:w="3420" w:type="dxa"/>
            <w:vAlign w:val="center"/>
          </w:tcPr>
          <w:p w14:paraId="3934017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B2A22BB" w14:textId="77777777" w:rsidR="006A06C0" w:rsidRPr="00F745A6" w:rsidRDefault="006A06C0" w:rsidP="00F6358D">
            <w:pPr>
              <w:rPr>
                <w:rFonts w:ascii="Arial" w:hAnsi="Arial" w:cs="Arial"/>
                <w:bCs/>
                <w:sz w:val="20"/>
                <w:szCs w:val="20"/>
              </w:rPr>
            </w:pPr>
          </w:p>
        </w:tc>
      </w:tr>
      <w:tr w:rsidR="006A06C0" w:rsidRPr="00F745A6" w14:paraId="568B24B0" w14:textId="77777777" w:rsidTr="006A06C0">
        <w:trPr>
          <w:trHeight w:val="284"/>
        </w:trPr>
        <w:tc>
          <w:tcPr>
            <w:tcW w:w="3420" w:type="dxa"/>
            <w:vAlign w:val="center"/>
          </w:tcPr>
          <w:p w14:paraId="5352A062"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23DFAA0B" w14:textId="77777777" w:rsidR="006A06C0" w:rsidRPr="00F745A6" w:rsidRDefault="006A06C0" w:rsidP="00F6358D">
            <w:pPr>
              <w:rPr>
                <w:rFonts w:ascii="Arial" w:hAnsi="Arial" w:cs="Arial"/>
                <w:bCs/>
                <w:sz w:val="20"/>
                <w:szCs w:val="20"/>
              </w:rPr>
            </w:pPr>
          </w:p>
        </w:tc>
      </w:tr>
      <w:tr w:rsidR="006A06C0" w:rsidRPr="00F745A6" w14:paraId="1AC0D5E8" w14:textId="77777777" w:rsidTr="006A06C0">
        <w:trPr>
          <w:trHeight w:val="284"/>
        </w:trPr>
        <w:tc>
          <w:tcPr>
            <w:tcW w:w="3420" w:type="dxa"/>
            <w:vAlign w:val="center"/>
          </w:tcPr>
          <w:p w14:paraId="330B52B9"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5471546E" w14:textId="77777777" w:rsidR="006A06C0" w:rsidRPr="00F745A6" w:rsidRDefault="006A06C0" w:rsidP="00F6358D">
            <w:pPr>
              <w:rPr>
                <w:rFonts w:ascii="Arial" w:hAnsi="Arial" w:cs="Arial"/>
                <w:bCs/>
                <w:sz w:val="20"/>
                <w:szCs w:val="20"/>
              </w:rPr>
            </w:pPr>
          </w:p>
        </w:tc>
      </w:tr>
      <w:tr w:rsidR="006A06C0" w:rsidRPr="00F745A6" w14:paraId="7A905A22" w14:textId="77777777" w:rsidTr="006A06C0">
        <w:trPr>
          <w:trHeight w:val="284"/>
        </w:trPr>
        <w:tc>
          <w:tcPr>
            <w:tcW w:w="3420" w:type="dxa"/>
            <w:vAlign w:val="center"/>
          </w:tcPr>
          <w:p w14:paraId="72DAE5D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2B16584" w14:textId="77777777" w:rsidR="006A06C0" w:rsidRPr="00F745A6" w:rsidRDefault="006A06C0" w:rsidP="00F6358D">
            <w:pPr>
              <w:rPr>
                <w:rFonts w:ascii="Arial" w:hAnsi="Arial" w:cs="Arial"/>
                <w:b/>
                <w:sz w:val="20"/>
                <w:szCs w:val="20"/>
              </w:rPr>
            </w:pPr>
          </w:p>
        </w:tc>
      </w:tr>
      <w:tr w:rsidR="006A06C0" w:rsidRPr="00F745A6" w14:paraId="00352571" w14:textId="77777777" w:rsidTr="006A06C0">
        <w:trPr>
          <w:trHeight w:val="284"/>
        </w:trPr>
        <w:tc>
          <w:tcPr>
            <w:tcW w:w="3420" w:type="dxa"/>
            <w:vAlign w:val="center"/>
          </w:tcPr>
          <w:p w14:paraId="0EDEBABF"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11AEF68C" w14:textId="77777777" w:rsidR="006A06C0" w:rsidRPr="00F745A6" w:rsidRDefault="006A06C0" w:rsidP="00F6358D">
            <w:pPr>
              <w:rPr>
                <w:rFonts w:ascii="Arial" w:hAnsi="Arial" w:cs="Arial"/>
                <w:b/>
                <w:sz w:val="20"/>
                <w:szCs w:val="20"/>
              </w:rPr>
            </w:pPr>
          </w:p>
        </w:tc>
      </w:tr>
      <w:tr w:rsidR="006A06C0" w:rsidRPr="00F745A6" w14:paraId="4C98AB93" w14:textId="77777777" w:rsidTr="006A06C0">
        <w:trPr>
          <w:trHeight w:val="284"/>
        </w:trPr>
        <w:tc>
          <w:tcPr>
            <w:tcW w:w="3420" w:type="dxa"/>
            <w:vAlign w:val="center"/>
          </w:tcPr>
          <w:p w14:paraId="11EA0598"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59E54BC5" w14:textId="77777777" w:rsidR="006A06C0" w:rsidRPr="00F745A6" w:rsidRDefault="006A06C0" w:rsidP="00F6358D">
            <w:pPr>
              <w:rPr>
                <w:rFonts w:ascii="Arial" w:hAnsi="Arial" w:cs="Arial"/>
                <w:sz w:val="20"/>
                <w:szCs w:val="20"/>
              </w:rPr>
            </w:pPr>
          </w:p>
        </w:tc>
      </w:tr>
      <w:tr w:rsidR="007739EC" w:rsidRPr="00F745A6" w14:paraId="130B9EC9" w14:textId="77777777" w:rsidTr="007739EC">
        <w:trPr>
          <w:trHeight w:val="415"/>
        </w:trPr>
        <w:tc>
          <w:tcPr>
            <w:tcW w:w="9000" w:type="dxa"/>
            <w:gridSpan w:val="2"/>
            <w:vAlign w:val="center"/>
          </w:tcPr>
          <w:p w14:paraId="17FAFEB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3FD73DBE"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3F6868C2"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t>(ďalej spolu tiež „zmluvné strany” alebo osobitne „zmluvná strana”)</w:t>
      </w:r>
    </w:p>
    <w:p w14:paraId="23879FF0"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lastRenderedPageBreak/>
        <w:t>ČASŤ I. – ZÁKLADNÉ USTANOVENIA</w:t>
      </w:r>
    </w:p>
    <w:p w14:paraId="250F7C47" w14:textId="77777777" w:rsidR="00956ECA" w:rsidRPr="00F745A6" w:rsidRDefault="00956ECA" w:rsidP="00F6358D">
      <w:pPr>
        <w:tabs>
          <w:tab w:val="left" w:pos="9356"/>
        </w:tabs>
        <w:jc w:val="center"/>
        <w:rPr>
          <w:rFonts w:ascii="Arial" w:hAnsi="Arial" w:cs="Arial"/>
          <w:b/>
          <w:sz w:val="28"/>
          <w:szCs w:val="28"/>
        </w:rPr>
      </w:pPr>
    </w:p>
    <w:p w14:paraId="5E1F6B36"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7660D207"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7B664775" w14:textId="77777777"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1DD04985" w14:textId="77777777"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Pr="00C12E6D">
        <w:rPr>
          <w:rFonts w:ascii="Arial" w:hAnsi="Arial" w:cs="Arial"/>
          <w:sz w:val="20"/>
          <w:szCs w:val="20"/>
          <w:highlight w:val="yellow"/>
        </w:rPr>
        <w:t>[●]</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značka </w:t>
      </w:r>
      <w:r w:rsidRPr="00C12E6D">
        <w:rPr>
          <w:rFonts w:ascii="Arial" w:hAnsi="Arial" w:cs="Arial"/>
          <w:sz w:val="20"/>
          <w:szCs w:val="20"/>
          <w:highlight w:val="yellow"/>
        </w:rPr>
        <w:t>[●] – [●]</w:t>
      </w:r>
      <w:r w:rsidR="00193F3A">
        <w:rPr>
          <w:rFonts w:ascii="Arial" w:hAnsi="Arial" w:cs="Arial"/>
          <w:sz w:val="20"/>
          <w:szCs w:val="20"/>
        </w:rPr>
        <w:t xml:space="preserve"> (ďalej aj „</w:t>
      </w:r>
      <w:r w:rsidR="00193F3A" w:rsidRPr="00193F56">
        <w:rPr>
          <w:rFonts w:ascii="Arial" w:hAnsi="Arial" w:cs="Arial"/>
          <w:sz w:val="20"/>
          <w:szCs w:val="20"/>
        </w:rPr>
        <w:t>Verejné obstarávanie na predmet zákazky: Cyklické a mimoriadne odpočty meradiel spotreby zemného plynu</w:t>
      </w:r>
      <w:r w:rsidR="00193F3A">
        <w:rPr>
          <w:rFonts w:ascii="Arial" w:hAnsi="Arial" w:cs="Arial"/>
          <w:sz w:val="20"/>
          <w:szCs w:val="20"/>
        </w:rPr>
        <w:t>“)</w:t>
      </w:r>
      <w:r w:rsidRPr="00C12E6D">
        <w:rPr>
          <w:rFonts w:ascii="Arial" w:hAnsi="Arial" w:cs="Arial"/>
          <w:sz w:val="20"/>
          <w:szCs w:val="20"/>
        </w:rPr>
        <w:t>.</w:t>
      </w:r>
    </w:p>
    <w:p w14:paraId="5AA12A16" w14:textId="77777777"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73D885BA"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548F1473"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10105E91"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5F088B88"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65DDDCB6"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0B691912" w14:textId="77777777"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w:t>
      </w:r>
      <w:r w:rsidR="00D95DA5">
        <w:rPr>
          <w:rFonts w:ascii="Arial" w:hAnsi="Arial" w:cs="Arial"/>
          <w:sz w:val="20"/>
          <w:szCs w:val="20"/>
        </w:rPr>
        <w:t>u</w:t>
      </w:r>
      <w:r w:rsidR="00956D4C">
        <w:rPr>
          <w:rFonts w:ascii="Arial" w:hAnsi="Arial" w:cs="Arial"/>
          <w:sz w:val="20"/>
          <w:szCs w:val="20"/>
        </w:rPr>
        <w:t xml:space="preserve">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týkajúc</w:t>
      </w:r>
      <w:r w:rsidR="00D95DA5">
        <w:rPr>
          <w:rFonts w:ascii="Arial" w:hAnsi="Arial" w:cs="Arial"/>
          <w:sz w:val="20"/>
          <w:szCs w:val="20"/>
        </w:rPr>
        <w:t>u</w:t>
      </w:r>
      <w:r w:rsidR="00956D4C">
        <w:rPr>
          <w:rFonts w:ascii="Arial" w:hAnsi="Arial" w:cs="Arial"/>
          <w:sz w:val="20"/>
          <w:szCs w:val="20"/>
        </w:rPr>
        <w:t xml:space="preserve">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59F3910B"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7010341A"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38ABB2DF" w14:textId="77777777"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2DF9DE5E" w14:textId="77777777"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65D48F51" w14:textId="77777777"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 xml:space="preserve">krajoch v zmysle zákona č. 221/1996 </w:t>
      </w:r>
      <w:proofErr w:type="spellStart"/>
      <w:r w:rsidR="00E87004">
        <w:rPr>
          <w:rFonts w:ascii="Arial" w:hAnsi="Arial" w:cs="Arial"/>
        </w:rPr>
        <w:t>Z.z</w:t>
      </w:r>
      <w:proofErr w:type="spellEnd"/>
      <w:r w:rsidR="00E87004">
        <w:rPr>
          <w:rFonts w:ascii="Arial" w:hAnsi="Arial" w:cs="Arial"/>
        </w:rPr>
        <w:t>. o územnom a správnom usporiadaní Slovenskej republiky v znení neskorších predpisov</w:t>
      </w:r>
      <w:r>
        <w:rPr>
          <w:rFonts w:ascii="Arial" w:hAnsi="Arial" w:cs="Arial"/>
        </w:rPr>
        <w:t>:</w:t>
      </w:r>
      <w:r w:rsidR="00424FC8">
        <w:rPr>
          <w:rFonts w:ascii="Arial" w:hAnsi="Arial" w:cs="Arial"/>
        </w:rPr>
        <w:t xml:space="preserve"> </w:t>
      </w:r>
      <w:r w:rsidR="00424FC8" w:rsidRPr="00424FC8">
        <w:rPr>
          <w:rFonts w:ascii="Arial" w:hAnsi="Arial" w:cs="Arial"/>
        </w:rPr>
        <w:t>Bratislavský kraj, Trnavský kraj a Nitriansky kraj.</w:t>
      </w:r>
    </w:p>
    <w:p w14:paraId="268B0818"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3EC24940"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3E80EF7F"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7370AD68"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4B9598E" w14:textId="7777777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lastRenderedPageBreak/>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15AD7049"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39B94FE0" w14:textId="77777777"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153A166D" w14:textId="7777777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707B0319" w14:textId="77777777"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3A32DC6E" w14:textId="77777777"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 xml:space="preserve">znamená </w:t>
      </w:r>
      <w:r w:rsidR="00B66DE8">
        <w:rPr>
          <w:rFonts w:ascii="Arial" w:hAnsi="Arial" w:cs="Arial"/>
          <w:sz w:val="20"/>
          <w:szCs w:val="20"/>
        </w:rPr>
        <w:t xml:space="preserve">určené </w:t>
      </w:r>
      <w:r w:rsidRPr="00C12E6D">
        <w:rPr>
          <w:rFonts w:ascii="Arial" w:hAnsi="Arial" w:cs="Arial"/>
          <w:sz w:val="20"/>
          <w:szCs w:val="20"/>
        </w:rPr>
        <w:t>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C3F35A9"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 xml:space="preserve">nesprávne odčítaná alebo zaznamenaná hodnota počítadla  Meradla pre jednotlivé Odberné miesto,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xml:space="preserve">.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w:t>
      </w:r>
      <w:proofErr w:type="spellStart"/>
      <w:r w:rsidRPr="00C12E6D">
        <w:rPr>
          <w:rFonts w:ascii="Arial" w:hAnsi="Arial" w:cs="Arial"/>
          <w:color w:val="000000"/>
          <w:sz w:val="20"/>
          <w:szCs w:val="20"/>
        </w:rPr>
        <w:t>Odpočtára</w:t>
      </w:r>
      <w:proofErr w:type="spellEnd"/>
      <w:r w:rsidRPr="00C12E6D">
        <w:rPr>
          <w:rFonts w:ascii="Arial" w:hAnsi="Arial" w:cs="Arial"/>
          <w:color w:val="000000"/>
          <w:sz w:val="20"/>
          <w:szCs w:val="20"/>
        </w:rPr>
        <w:t xml:space="preserve">, ktorý Odpočet v mene Poskytovateľa na základe tejto Zmluvy vykonával. Za nesprávny Odpočet je považovaný aj Odpočet s chýbajúcim alebo nesprávne uvedeným dátumom vykonania Odpočtu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dátumom odlišným od skutočného dátumu vykonania Odpočtu</w:t>
      </w:r>
      <w:r>
        <w:rPr>
          <w:rFonts w:ascii="Arial" w:hAnsi="Arial" w:cs="Arial"/>
          <w:color w:val="000000"/>
          <w:sz w:val="20"/>
          <w:szCs w:val="20"/>
        </w:rPr>
        <w:t>.</w:t>
      </w:r>
    </w:p>
    <w:p w14:paraId="2FFA7C19" w14:textId="77777777"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w:t>
      </w:r>
      <w:proofErr w:type="spellStart"/>
      <w:r w:rsidRPr="00C12E6D">
        <w:rPr>
          <w:rFonts w:ascii="Arial" w:hAnsi="Arial" w:cs="Arial"/>
          <w:sz w:val="20"/>
          <w:szCs w:val="20"/>
        </w:rPr>
        <w:t>ust</w:t>
      </w:r>
      <w:proofErr w:type="spellEnd"/>
      <w:r w:rsidRPr="00C12E6D">
        <w:rPr>
          <w:rFonts w:ascii="Arial" w:hAnsi="Arial" w:cs="Arial"/>
          <w:sz w:val="20"/>
          <w:szCs w:val="20"/>
        </w:rPr>
        <w:t>. § 82 </w:t>
      </w:r>
      <w:r w:rsidR="00A817F1">
        <w:rPr>
          <w:rFonts w:ascii="Arial" w:hAnsi="Arial" w:cs="Arial"/>
          <w:sz w:val="20"/>
          <w:szCs w:val="20"/>
        </w:rPr>
        <w:t xml:space="preserve">písm. b), c), d) </w:t>
      </w:r>
      <w:r w:rsidRPr="00C12E6D">
        <w:rPr>
          <w:rFonts w:ascii="Arial" w:hAnsi="Arial" w:cs="Arial"/>
          <w:sz w:val="20"/>
          <w:szCs w:val="20"/>
        </w:rPr>
        <w:t xml:space="preserve">zákona č. 251/2012 </w:t>
      </w:r>
      <w:proofErr w:type="spellStart"/>
      <w:r w:rsidRPr="00C12E6D">
        <w:rPr>
          <w:rFonts w:ascii="Arial" w:hAnsi="Arial" w:cs="Arial"/>
          <w:sz w:val="20"/>
          <w:szCs w:val="20"/>
        </w:rPr>
        <w:t>Z.z</w:t>
      </w:r>
      <w:proofErr w:type="spellEnd"/>
      <w:r w:rsidRPr="00C12E6D">
        <w:rPr>
          <w:rFonts w:ascii="Arial" w:hAnsi="Arial" w:cs="Arial"/>
          <w:sz w:val="20"/>
          <w:szCs w:val="20"/>
        </w:rPr>
        <w:t>.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w:t>
      </w:r>
      <w:r w:rsidR="00D95DA5">
        <w:rPr>
          <w:rFonts w:ascii="Arial" w:hAnsi="Arial" w:cs="Arial"/>
          <w:sz w:val="20"/>
          <w:szCs w:val="20"/>
        </w:rPr>
        <w:t xml:space="preserve"> platnom</w:t>
      </w:r>
      <w:r w:rsidR="00A817F1">
        <w:rPr>
          <w:rFonts w:ascii="Arial" w:hAnsi="Arial" w:cs="Arial"/>
          <w:sz w:val="20"/>
          <w:szCs w:val="20"/>
        </w:rPr>
        <w:t> znení</w:t>
      </w:r>
      <w:r w:rsidRPr="00C12E6D">
        <w:rPr>
          <w:rFonts w:ascii="Arial" w:hAnsi="Arial" w:cs="Arial"/>
          <w:sz w:val="20"/>
          <w:szCs w:val="20"/>
        </w:rPr>
        <w:t xml:space="preserve">, </w:t>
      </w:r>
      <w:proofErr w:type="spellStart"/>
      <w:r w:rsidRPr="00C12E6D">
        <w:rPr>
          <w:rFonts w:ascii="Arial" w:hAnsi="Arial" w:cs="Arial"/>
          <w:sz w:val="20"/>
          <w:szCs w:val="20"/>
        </w:rPr>
        <w:t>t.j</w:t>
      </w:r>
      <w:proofErr w:type="spellEnd"/>
      <w:r w:rsidRPr="00C12E6D">
        <w:rPr>
          <w:rFonts w:ascii="Arial" w:hAnsi="Arial" w:cs="Arial"/>
          <w:sz w:val="20"/>
          <w:szCs w:val="20"/>
        </w:rPr>
        <w:t>.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37778D8B"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007DEBC3"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proofErr w:type="spellStart"/>
      <w:r w:rsidR="00631FD4" w:rsidRPr="00C12E6D">
        <w:rPr>
          <w:rFonts w:ascii="Arial" w:hAnsi="Arial" w:cs="Arial"/>
          <w:b/>
          <w:sz w:val="20"/>
          <w:szCs w:val="20"/>
        </w:rPr>
        <w:t>O</w:t>
      </w:r>
      <w:r w:rsidR="00956D4C" w:rsidRPr="00C12E6D">
        <w:rPr>
          <w:rFonts w:ascii="Arial" w:hAnsi="Arial" w:cs="Arial"/>
          <w:b/>
          <w:sz w:val="20"/>
          <w:szCs w:val="20"/>
        </w:rPr>
        <w:t>dpočtár</w:t>
      </w:r>
      <w:proofErr w:type="spellEnd"/>
      <w:r w:rsidR="00956D4C" w:rsidRPr="00C12E6D">
        <w:rPr>
          <w:rFonts w:ascii="Arial" w:hAnsi="Arial" w:cs="Arial"/>
          <w:b/>
          <w:sz w:val="20"/>
          <w:szCs w:val="20"/>
        </w:rPr>
        <w:t xml:space="preserve">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79CA3848" w14:textId="77777777" w:rsidR="00956D4C" w:rsidRPr="00C12E6D" w:rsidRDefault="00A33BE8" w:rsidP="00B66DE8">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dberateľ </w:t>
      </w:r>
      <w:r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B66DE8">
        <w:rPr>
          <w:rFonts w:ascii="Arial" w:hAnsi="Arial" w:cs="Arial"/>
          <w:sz w:val="20"/>
          <w:szCs w:val="20"/>
        </w:rPr>
        <w:t xml:space="preserve"> podľa zákona č. 251/2012 </w:t>
      </w:r>
      <w:proofErr w:type="spellStart"/>
      <w:r w:rsidR="00B66DE8">
        <w:rPr>
          <w:rFonts w:ascii="Arial" w:hAnsi="Arial" w:cs="Arial"/>
          <w:sz w:val="20"/>
          <w:szCs w:val="20"/>
        </w:rPr>
        <w:t>Z.z</w:t>
      </w:r>
      <w:proofErr w:type="spellEnd"/>
      <w:r w:rsidR="00B66DE8">
        <w:rPr>
          <w:rFonts w:ascii="Arial" w:hAnsi="Arial" w:cs="Arial"/>
          <w:sz w:val="20"/>
          <w:szCs w:val="20"/>
        </w:rPr>
        <w:t xml:space="preserve">. o energetike </w:t>
      </w:r>
      <w:r w:rsidR="00B66DE8" w:rsidRPr="00B66DE8">
        <w:rPr>
          <w:rFonts w:ascii="Arial" w:hAnsi="Arial" w:cs="Arial"/>
          <w:sz w:val="20"/>
          <w:szCs w:val="20"/>
        </w:rPr>
        <w:t>a o zmene a doplnení niektorých zákonov</w:t>
      </w:r>
      <w:r w:rsidR="00D95DA5">
        <w:rPr>
          <w:rFonts w:ascii="Arial" w:hAnsi="Arial" w:cs="Arial"/>
          <w:sz w:val="20"/>
          <w:szCs w:val="20"/>
        </w:rPr>
        <w:t xml:space="preserve"> v platnom znení</w:t>
      </w:r>
      <w:r w:rsidR="002136BC">
        <w:rPr>
          <w:rFonts w:ascii="Arial" w:hAnsi="Arial" w:cs="Arial"/>
          <w:sz w:val="20"/>
          <w:szCs w:val="20"/>
        </w:rPr>
        <w:t>.</w:t>
      </w:r>
    </w:p>
    <w:p w14:paraId="5DDE14F2"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2BD677C9" w14:textId="77777777"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znamená</w:t>
      </w:r>
      <w:r w:rsidR="00A12F12">
        <w:rPr>
          <w:rFonts w:ascii="Arial" w:hAnsi="Arial" w:cs="Arial"/>
          <w:sz w:val="20"/>
          <w:szCs w:val="20"/>
        </w:rPr>
        <w:t xml:space="preserve"> Objednávateľom určený</w:t>
      </w:r>
      <w:r w:rsidRPr="00B077A0">
        <w:rPr>
          <w:rFonts w:ascii="Arial" w:hAnsi="Arial" w:cs="Arial"/>
          <w:sz w:val="20"/>
          <w:szCs w:val="20"/>
        </w:rPr>
        <w:t xml:space="preserve">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 xml:space="preserve">dberných miest </w:t>
      </w:r>
      <w:r w:rsidR="00D95DA5">
        <w:rPr>
          <w:rFonts w:ascii="Arial" w:hAnsi="Arial" w:cs="Arial"/>
          <w:sz w:val="20"/>
          <w:szCs w:val="20"/>
        </w:rPr>
        <w:t>určený</w:t>
      </w:r>
      <w:r w:rsidR="00A12F12">
        <w:rPr>
          <w:rFonts w:ascii="Arial" w:hAnsi="Arial" w:cs="Arial"/>
          <w:sz w:val="20"/>
          <w:szCs w:val="20"/>
        </w:rPr>
        <w:t>ch na vykonanie Odpočtu</w:t>
      </w:r>
      <w:r w:rsidR="00D95DA5">
        <w:rPr>
          <w:rFonts w:ascii="Arial" w:hAnsi="Arial" w:cs="Arial"/>
          <w:sz w:val="20"/>
          <w:szCs w:val="20"/>
        </w:rPr>
        <w:t>, spravidla priradený</w:t>
      </w:r>
      <w:r w:rsidR="00956D4C" w:rsidRPr="00B077A0">
        <w:rPr>
          <w:rFonts w:ascii="Arial" w:hAnsi="Arial" w:cs="Arial"/>
          <w:sz w:val="20"/>
          <w:szCs w:val="20"/>
        </w:rPr>
        <w:t xml:space="preserve"> k</w:t>
      </w:r>
      <w:r w:rsidR="00D95DA5">
        <w:rPr>
          <w:rFonts w:ascii="Arial" w:hAnsi="Arial" w:cs="Arial"/>
          <w:sz w:val="20"/>
          <w:szCs w:val="20"/>
        </w:rPr>
        <w:t xml:space="preserve"> určitému</w:t>
      </w:r>
      <w:r w:rsidR="00956D4C" w:rsidRPr="00B077A0">
        <w:rPr>
          <w:rFonts w:ascii="Arial" w:hAnsi="Arial" w:cs="Arial"/>
          <w:sz w:val="20"/>
          <w:szCs w:val="20"/>
        </w:rPr>
        <w:t> územnému celku</w:t>
      </w:r>
      <w:r w:rsidR="002136BC" w:rsidRPr="00B077A0">
        <w:rPr>
          <w:rFonts w:ascii="Arial" w:hAnsi="Arial" w:cs="Arial"/>
          <w:sz w:val="20"/>
          <w:szCs w:val="20"/>
        </w:rPr>
        <w:t>.</w:t>
      </w:r>
    </w:p>
    <w:p w14:paraId="5DBE14C3" w14:textId="77777777"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 xml:space="preserve">zariadenie - ručný terminál Poskytovateľa určený na zber údajov pri Odpočte </w:t>
      </w:r>
      <w:proofErr w:type="spellStart"/>
      <w:r w:rsidRPr="004A6B34">
        <w:rPr>
          <w:rFonts w:ascii="Arial" w:hAnsi="Arial" w:cs="Arial"/>
          <w:sz w:val="20"/>
          <w:szCs w:val="20"/>
          <w:lang w:eastAsia="cs-CZ"/>
        </w:rPr>
        <w:t>Odpočtármi</w:t>
      </w:r>
      <w:proofErr w:type="spellEnd"/>
      <w:r w:rsidRPr="004A6B34">
        <w:rPr>
          <w:rFonts w:ascii="Arial" w:hAnsi="Arial" w:cs="Arial"/>
          <w:sz w:val="20"/>
          <w:szCs w:val="20"/>
          <w:lang w:eastAsia="cs-CZ"/>
        </w:rPr>
        <w:t>.</w:t>
      </w:r>
    </w:p>
    <w:p w14:paraId="602F6643" w14:textId="77777777"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2542FF">
        <w:rPr>
          <w:rFonts w:ascii="Arial" w:hAnsi="Arial" w:cs="Arial"/>
          <w:bCs/>
        </w:rPr>
        <w:t>znamená</w:t>
      </w:r>
      <w:r w:rsidR="00B077A0" w:rsidRPr="00D95DA5">
        <w:rPr>
          <w:rFonts w:ascii="Arial" w:hAnsi="Arial" w:cs="Arial"/>
        </w:rPr>
        <w:t xml:space="preserve"> do</w:t>
      </w:r>
      <w:r w:rsidR="00B077A0" w:rsidRPr="00B077A0">
        <w:rPr>
          <w:rFonts w:ascii="Arial" w:hAnsi="Arial" w:cs="Arial"/>
        </w:rPr>
        <w:t xml:space="preserve">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157307FC" w14:textId="77777777"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79061ABF" w14:textId="77777777" w:rsidR="00F66906" w:rsidRPr="00F745A6" w:rsidRDefault="00F66906" w:rsidP="00F66906">
      <w:pPr>
        <w:pStyle w:val="seNormalny2"/>
        <w:tabs>
          <w:tab w:val="left" w:pos="9356"/>
        </w:tabs>
        <w:spacing w:after="0"/>
        <w:ind w:left="567"/>
        <w:rPr>
          <w:rFonts w:ascii="Arial" w:hAnsi="Arial" w:cs="Arial"/>
        </w:rPr>
      </w:pPr>
      <w:r>
        <w:rPr>
          <w:rFonts w:ascii="Arial" w:hAnsi="Arial" w:cs="Arial"/>
          <w:b/>
        </w:rPr>
        <w:t xml:space="preserve">Úložisko </w:t>
      </w:r>
      <w:r>
        <w:rPr>
          <w:rFonts w:ascii="Arial" w:hAnsi="Arial" w:cs="Arial"/>
        </w:rPr>
        <w:t>znamená elektronické úložisko dát Objednávateľa, prostredníctvom ktorého prebieha výmena dát medzi zmluvnými stranami pri plnení tejto Zmluvy.</w:t>
      </w:r>
      <w:r>
        <w:rPr>
          <w:rFonts w:ascii="Arial" w:hAnsi="Arial" w:cs="Arial"/>
          <w:b/>
        </w:rPr>
        <w:t xml:space="preserve"> </w:t>
      </w:r>
    </w:p>
    <w:p w14:paraId="7A3D072C" w14:textId="77777777"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12491182" w14:textId="77777777" w:rsidR="0053504E" w:rsidRDefault="0053504E" w:rsidP="0053504E">
      <w:pPr>
        <w:pStyle w:val="seNormalny2"/>
        <w:tabs>
          <w:tab w:val="left" w:pos="9356"/>
        </w:tabs>
        <w:spacing w:after="0"/>
        <w:ind w:left="567"/>
        <w:rPr>
          <w:rFonts w:ascii="Arial" w:hAnsi="Arial" w:cs="Arial"/>
        </w:rPr>
      </w:pPr>
      <w:r w:rsidRPr="00C12E6D">
        <w:rPr>
          <w:rFonts w:ascii="Arial" w:hAnsi="Arial" w:cs="Arial"/>
          <w:b/>
        </w:rPr>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183158B5"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lastRenderedPageBreak/>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3824DF3C"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7994E592" w14:textId="77777777" w:rsidR="00956ECA" w:rsidRDefault="00956ECA" w:rsidP="00956ECA">
      <w:pPr>
        <w:pStyle w:val="Odsekzoznamu"/>
        <w:spacing w:before="120"/>
        <w:ind w:left="0"/>
        <w:rPr>
          <w:rFonts w:ascii="Arial" w:hAnsi="Arial" w:cs="Arial"/>
          <w:sz w:val="20"/>
          <w:szCs w:val="20"/>
        </w:rPr>
      </w:pPr>
    </w:p>
    <w:p w14:paraId="60381E01" w14:textId="77777777" w:rsidR="00956ECA" w:rsidRPr="00F745A6" w:rsidRDefault="00956ECA" w:rsidP="00956ECA">
      <w:pPr>
        <w:pStyle w:val="Odsekzoznamu"/>
        <w:spacing w:before="120"/>
        <w:ind w:left="0"/>
        <w:rPr>
          <w:rFonts w:ascii="Arial" w:hAnsi="Arial" w:cs="Arial"/>
          <w:sz w:val="20"/>
          <w:szCs w:val="20"/>
        </w:rPr>
      </w:pPr>
    </w:p>
    <w:p w14:paraId="63E3F1E4"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3AC39663" w14:textId="77777777" w:rsidR="00956ECA" w:rsidRPr="00F745A6" w:rsidRDefault="00956ECA" w:rsidP="00F6358D">
      <w:pPr>
        <w:pStyle w:val="seNormalny2"/>
        <w:tabs>
          <w:tab w:val="left" w:pos="9356"/>
        </w:tabs>
        <w:spacing w:after="0"/>
        <w:ind w:left="0"/>
        <w:jc w:val="center"/>
        <w:rPr>
          <w:rFonts w:ascii="Arial" w:hAnsi="Arial" w:cs="Arial"/>
        </w:rPr>
      </w:pPr>
    </w:p>
    <w:p w14:paraId="7C6D36A4"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04D63A40"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298568B7" w14:textId="77777777"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7E0F088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21C7DB6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0B397BC1"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374D5376"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2C87A01F"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00A12F12">
        <w:rPr>
          <w:rFonts w:ascii="Arial" w:hAnsi="Arial" w:cs="Arial"/>
        </w:rPr>
        <w:t xml:space="preserve"> alebo odstránené</w:t>
      </w:r>
      <w:r w:rsidRPr="00424FC8">
        <w:rPr>
          <w:rFonts w:ascii="Arial" w:hAnsi="Arial" w:cs="Arial"/>
        </w:rPr>
        <w:t xml:space="preserve"> </w:t>
      </w:r>
      <w:r w:rsidR="00D95DA5" w:rsidRPr="004C54D2">
        <w:rPr>
          <w:rFonts w:ascii="Arial" w:hAnsi="Arial" w:cs="Arial"/>
          <w:lang w:eastAsia="cs-CZ"/>
        </w:rPr>
        <w:t>zabezpečovac</w:t>
      </w:r>
      <w:r w:rsidR="00D95DA5">
        <w:rPr>
          <w:rFonts w:ascii="Arial" w:hAnsi="Arial" w:cs="Arial"/>
          <w:lang w:eastAsia="cs-CZ"/>
        </w:rPr>
        <w:t>ie</w:t>
      </w:r>
      <w:r w:rsidR="00D95DA5" w:rsidRPr="004C54D2">
        <w:rPr>
          <w:rFonts w:ascii="Arial" w:hAnsi="Arial" w:cs="Arial"/>
          <w:lang w:eastAsia="cs-CZ"/>
        </w:rPr>
        <w:t xml:space="preserve"> a</w:t>
      </w:r>
      <w:r w:rsidR="00D95DA5">
        <w:rPr>
          <w:rFonts w:ascii="Arial" w:hAnsi="Arial" w:cs="Arial"/>
          <w:lang w:eastAsia="cs-CZ"/>
        </w:rPr>
        <w:t>/alebo</w:t>
      </w:r>
      <w:r w:rsidR="00D95DA5" w:rsidRPr="004C54D2">
        <w:rPr>
          <w:rFonts w:ascii="Arial" w:hAnsi="Arial" w:cs="Arial"/>
          <w:lang w:eastAsia="cs-CZ"/>
        </w:rPr>
        <w:t> overovac</w:t>
      </w:r>
      <w:r w:rsidR="00D95DA5">
        <w:rPr>
          <w:rFonts w:ascii="Arial" w:hAnsi="Arial" w:cs="Arial"/>
          <w:lang w:eastAsia="cs-CZ"/>
        </w:rPr>
        <w:t>ie</w:t>
      </w:r>
      <w:r w:rsidR="00D95DA5" w:rsidRPr="004C54D2">
        <w:rPr>
          <w:rFonts w:ascii="Arial" w:hAnsi="Arial" w:cs="Arial"/>
          <w:lang w:eastAsia="cs-CZ"/>
        </w:rPr>
        <w:t xml:space="preserve"> značk</w:t>
      </w:r>
      <w:r w:rsidR="00D95DA5">
        <w:rPr>
          <w:rFonts w:ascii="Arial" w:hAnsi="Arial" w:cs="Arial"/>
          <w:lang w:eastAsia="cs-CZ"/>
        </w:rPr>
        <w:t>y</w:t>
      </w:r>
      <w:r w:rsidR="002542FF">
        <w:rPr>
          <w:rFonts w:ascii="Arial" w:hAnsi="Arial" w:cs="Arial"/>
          <w:lang w:eastAsia="cs-CZ"/>
        </w:rPr>
        <w:t xml:space="preserve"> a/alebo zabezpečovacie značky montážnika </w:t>
      </w:r>
      <w:r w:rsidRPr="00424FC8">
        <w:rPr>
          <w:rFonts w:ascii="Arial" w:hAnsi="Arial" w:cs="Arial"/>
        </w:rPr>
        <w:t>,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w:t>
      </w:r>
      <w:r w:rsidR="00A12F12">
        <w:rPr>
          <w:rFonts w:ascii="Arial" w:hAnsi="Arial" w:cs="Arial"/>
        </w:rPr>
        <w:t>M</w:t>
      </w:r>
      <w:r w:rsidRPr="00424FC8">
        <w:rPr>
          <w:rFonts w:ascii="Arial" w:hAnsi="Arial" w:cs="Arial"/>
        </w:rPr>
        <w:t xml:space="preserve">eradla </w:t>
      </w:r>
      <w:r w:rsidR="00A12F12">
        <w:rPr>
          <w:rFonts w:ascii="Arial" w:hAnsi="Arial" w:cs="Arial"/>
        </w:rPr>
        <w:t>(</w:t>
      </w:r>
      <w:r w:rsidR="00D95DA5">
        <w:rPr>
          <w:rFonts w:ascii="Arial" w:hAnsi="Arial" w:cs="Arial"/>
        </w:rPr>
        <w:t>cez tzv.</w:t>
      </w:r>
      <w:r w:rsidRPr="00424FC8">
        <w:rPr>
          <w:rFonts w:ascii="Arial" w:hAnsi="Arial" w:cs="Arial"/>
        </w:rPr>
        <w:t xml:space="preserve"> krátky spoj</w:t>
      </w:r>
      <w:r w:rsidR="00D95DA5">
        <w:rPr>
          <w:rFonts w:ascii="Arial" w:hAnsi="Arial" w:cs="Arial"/>
        </w:rPr>
        <w:t xml:space="preserve"> alebo </w:t>
      </w:r>
      <w:r w:rsidRPr="00424FC8">
        <w:rPr>
          <w:rFonts w:ascii="Arial" w:hAnsi="Arial" w:cs="Arial"/>
        </w:rPr>
        <w:t xml:space="preserve"> obtok</w:t>
      </w:r>
      <w:r w:rsidR="000F5CD4" w:rsidRPr="00424FC8">
        <w:rPr>
          <w:rFonts w:ascii="Arial" w:hAnsi="Arial" w:cs="Arial"/>
        </w:rPr>
        <w:t xml:space="preserve"> Meradla</w:t>
      </w:r>
      <w:r w:rsidR="00A12F12">
        <w:rPr>
          <w:rFonts w:ascii="Arial" w:hAnsi="Arial" w:cs="Arial"/>
        </w:rPr>
        <w:t>)</w:t>
      </w:r>
      <w:r w:rsidRPr="00424FC8">
        <w:rPr>
          <w:rFonts w:ascii="Arial" w:hAnsi="Arial" w:cs="Arial"/>
        </w:rPr>
        <w:t xml:space="preserve"> a</w:t>
      </w:r>
      <w:r w:rsidR="00D95DA5">
        <w:rPr>
          <w:rFonts w:ascii="Arial" w:hAnsi="Arial" w:cs="Arial"/>
        </w:rPr>
        <w:t> či neboli vykonané</w:t>
      </w:r>
      <w:r w:rsidRPr="00424FC8">
        <w:rPr>
          <w:rFonts w:ascii="Arial" w:hAnsi="Arial" w:cs="Arial"/>
        </w:rPr>
        <w:t> iné zásahy</w:t>
      </w:r>
      <w:r w:rsidR="00221CC7" w:rsidRPr="00424FC8">
        <w:rPr>
          <w:rFonts w:ascii="Arial" w:hAnsi="Arial" w:cs="Arial"/>
        </w:rPr>
        <w:t>;</w:t>
      </w:r>
    </w:p>
    <w:p w14:paraId="6A169F53" w14:textId="77777777" w:rsidR="00D41259" w:rsidRPr="009525B5"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 xml:space="preserve">zápisu každého </w:t>
      </w:r>
      <w:r w:rsidR="0053504E" w:rsidRPr="009525B5">
        <w:rPr>
          <w:rFonts w:ascii="Arial" w:hAnsi="Arial" w:cs="Arial"/>
          <w:lang w:eastAsia="cs-CZ"/>
        </w:rPr>
        <w:t>O</w:t>
      </w:r>
      <w:r w:rsidRPr="009525B5">
        <w:rPr>
          <w:rFonts w:ascii="Arial" w:hAnsi="Arial" w:cs="Arial"/>
          <w:lang w:eastAsia="cs-CZ"/>
        </w:rPr>
        <w:t>dpočtu do PDA;</w:t>
      </w:r>
    </w:p>
    <w:p w14:paraId="00EB19BC" w14:textId="77777777"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5646E7F5" w14:textId="77777777"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793D97B7"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w:t>
      </w:r>
      <w:proofErr w:type="spellStart"/>
      <w:r w:rsidR="008E01A9" w:rsidRPr="00424FC8">
        <w:rPr>
          <w:rFonts w:ascii="Arial" w:hAnsi="Arial" w:cs="Arial"/>
          <w:lang w:eastAsia="cs-CZ"/>
        </w:rPr>
        <w:t>Odpočtárom</w:t>
      </w:r>
      <w:proofErr w:type="spellEnd"/>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AF23A7F" w14:textId="77777777"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9BAED15"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23261B64"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07F5A03A"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75107CD3"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1491ADDB" w14:textId="77777777"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33C76022" w14:textId="77777777" w:rsidR="00424FC8" w:rsidRDefault="00424FC8" w:rsidP="00AD56E8">
      <w:pPr>
        <w:pStyle w:val="seNormalny2"/>
        <w:tabs>
          <w:tab w:val="left" w:pos="9356"/>
        </w:tabs>
        <w:spacing w:after="0"/>
        <w:ind w:left="567"/>
        <w:rPr>
          <w:rFonts w:ascii="Arial" w:hAnsi="Arial" w:cs="Arial"/>
        </w:rPr>
      </w:pPr>
    </w:p>
    <w:p w14:paraId="02BFCD53" w14:textId="77777777" w:rsidR="00956ECA" w:rsidRDefault="00956ECA" w:rsidP="00AD56E8">
      <w:pPr>
        <w:pStyle w:val="seNormalny2"/>
        <w:tabs>
          <w:tab w:val="left" w:pos="9356"/>
        </w:tabs>
        <w:spacing w:after="0"/>
        <w:ind w:left="567"/>
        <w:rPr>
          <w:rFonts w:ascii="Arial" w:hAnsi="Arial" w:cs="Arial"/>
        </w:rPr>
      </w:pPr>
    </w:p>
    <w:p w14:paraId="13349BE2" w14:textId="77777777" w:rsidR="00956ECA" w:rsidRDefault="00956ECA" w:rsidP="00AD56E8">
      <w:pPr>
        <w:pStyle w:val="seNormalny2"/>
        <w:tabs>
          <w:tab w:val="left" w:pos="9356"/>
        </w:tabs>
        <w:spacing w:after="0"/>
        <w:ind w:left="567"/>
        <w:rPr>
          <w:rFonts w:ascii="Arial" w:hAnsi="Arial" w:cs="Arial"/>
        </w:rPr>
      </w:pPr>
    </w:p>
    <w:p w14:paraId="644CDF74" w14:textId="77777777" w:rsidR="00956ECA" w:rsidRDefault="00956ECA" w:rsidP="00AD56E8">
      <w:pPr>
        <w:pStyle w:val="seNormalny2"/>
        <w:tabs>
          <w:tab w:val="left" w:pos="9356"/>
        </w:tabs>
        <w:spacing w:after="0"/>
        <w:ind w:left="567"/>
        <w:rPr>
          <w:rFonts w:ascii="Arial" w:hAnsi="Arial" w:cs="Arial"/>
        </w:rPr>
      </w:pPr>
    </w:p>
    <w:p w14:paraId="74255861"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57BC6903"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721587F4" w14:textId="77777777"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167D85">
        <w:rPr>
          <w:rFonts w:ascii="Arial" w:hAnsi="Arial" w:cs="Arial"/>
        </w:rPr>
        <w:t>2 636 864</w:t>
      </w:r>
      <w:r w:rsidR="00B2002F" w:rsidRPr="006F1224">
        <w:rPr>
          <w:rFonts w:ascii="Arial" w:hAnsi="Arial" w:cs="Arial"/>
        </w:rPr>
        <w:t xml:space="preserve"> Cyklických odpočtov</w:t>
      </w:r>
      <w:r w:rsidR="00B2002F" w:rsidRPr="008F65FD">
        <w:rPr>
          <w:rFonts w:ascii="Arial" w:hAnsi="Arial" w:cs="Arial"/>
        </w:rPr>
        <w:t xml:space="preserve"> počas trvania tejto Zmluvy, čo zodpovedá počtu </w:t>
      </w:r>
      <w:r w:rsidR="00167D85">
        <w:rPr>
          <w:rFonts w:ascii="Arial" w:hAnsi="Arial" w:cs="Arial"/>
        </w:rPr>
        <w:t>659 216</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v 1</w:t>
      </w:r>
      <w:r w:rsidR="00A0771B">
        <w:rPr>
          <w:rFonts w:ascii="Arial" w:hAnsi="Arial" w:cs="Arial"/>
        </w:rPr>
        <w:t>2</w:t>
      </w:r>
      <w:r w:rsidRPr="008E01A9">
        <w:rPr>
          <w:rFonts w:ascii="Arial" w:hAnsi="Arial" w:cs="Arial"/>
        </w:rPr>
        <w:t xml:space="preserve">-tich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predpokladaný počet Odpočtov nezakladá právo Poskytovateľa na poskytnutie Služby v takomto objeme a Objednávateľ je oprávnený požadovať od Poskytovateľa aj</w:t>
      </w:r>
      <w:r w:rsidR="00D95DA5">
        <w:rPr>
          <w:rFonts w:ascii="Arial" w:hAnsi="Arial" w:cs="Arial"/>
        </w:rPr>
        <w:t xml:space="preserve"> iba</w:t>
      </w:r>
      <w:r w:rsidR="00FD3008" w:rsidRPr="008E01A9">
        <w:rPr>
          <w:rFonts w:ascii="Arial" w:hAnsi="Arial" w:cs="Arial"/>
        </w:rPr>
        <w:t xml:space="preserve"> podstatne nižší objem plnenia.</w:t>
      </w:r>
    </w:p>
    <w:p w14:paraId="3F0DA31D" w14:textId="77777777"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0937529A"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2A6880DD"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06246A7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3E160CD6" w14:textId="77777777"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6EF735E5"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1CDB8F53"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2E1623D1"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2268D967" w14:textId="44B3ED39"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 xml:space="preserve">oskytovateľovi </w:t>
      </w:r>
      <w:r w:rsidRPr="00B66DE8">
        <w:rPr>
          <w:rFonts w:ascii="Arial" w:hAnsi="Arial" w:cs="Arial"/>
        </w:rPr>
        <w:t>najneskôr 14 kalendárnych dní pred termínom pripravenia</w:t>
      </w:r>
      <w:r w:rsidR="00D82FF7" w:rsidRPr="00B66DE8">
        <w:rPr>
          <w:rFonts w:ascii="Arial" w:hAnsi="Arial" w:cs="Arial"/>
        </w:rPr>
        <w:t xml:space="preserve"> príkazov na</w:t>
      </w:r>
      <w:r w:rsidRPr="00B66DE8">
        <w:rPr>
          <w:rFonts w:ascii="Arial" w:hAnsi="Arial" w:cs="Arial"/>
        </w:rPr>
        <w:t xml:space="preserve"> </w:t>
      </w:r>
      <w:r w:rsidR="00DF16E3" w:rsidRPr="00B66DE8">
        <w:rPr>
          <w:rFonts w:ascii="Arial" w:hAnsi="Arial" w:cs="Arial"/>
        </w:rPr>
        <w:t>O</w:t>
      </w:r>
      <w:r w:rsidRPr="00B66DE8">
        <w:rPr>
          <w:rFonts w:ascii="Arial" w:hAnsi="Arial" w:cs="Arial"/>
        </w:rPr>
        <w:t>dpoč</w:t>
      </w:r>
      <w:r w:rsidR="00D82FF7" w:rsidRPr="00B66DE8">
        <w:rPr>
          <w:rFonts w:ascii="Arial" w:hAnsi="Arial" w:cs="Arial"/>
        </w:rPr>
        <w:t>e</w:t>
      </w:r>
      <w:r w:rsidRPr="00B66DE8">
        <w:rPr>
          <w:rFonts w:ascii="Arial" w:hAnsi="Arial" w:cs="Arial"/>
        </w:rPr>
        <w:t xml:space="preserve">t na  </w:t>
      </w:r>
      <w:r w:rsidR="00D82FF7" w:rsidRPr="00B66DE8">
        <w:rPr>
          <w:rFonts w:ascii="Arial" w:hAnsi="Arial" w:cs="Arial"/>
        </w:rPr>
        <w:t>Ú</w:t>
      </w:r>
      <w:r w:rsidRPr="00B66DE8">
        <w:rPr>
          <w:rFonts w:ascii="Arial" w:hAnsi="Arial" w:cs="Arial"/>
        </w:rPr>
        <w:t>ložisko.</w:t>
      </w:r>
      <w:r w:rsidRPr="009705AE">
        <w:rPr>
          <w:rFonts w:ascii="Arial" w:hAnsi="Arial" w:cs="Arial"/>
        </w:rPr>
        <w:t xml:space="preserve">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w:t>
      </w:r>
      <w:r w:rsidR="00BA624C">
        <w:rPr>
          <w:rFonts w:ascii="Arial" w:hAnsi="Arial" w:cs="Arial"/>
        </w:rPr>
        <w:t>Čiastková zmluva je uzavretá doručením takejto Objednávky Poskytovateľovi elektronicky na e-mailovú adresu: ....................................</w:t>
      </w:r>
      <w:r w:rsidR="0002129B">
        <w:rPr>
          <w:rFonts w:ascii="Arial" w:hAnsi="Arial" w:cs="Arial"/>
        </w:rPr>
        <w:t xml:space="preserve"> (ďalej len „E-mail Poskytovateľa“)</w:t>
      </w:r>
      <w:r w:rsidR="00BA624C">
        <w:rPr>
          <w:rFonts w:ascii="Arial" w:hAnsi="Arial" w:cs="Arial"/>
        </w:rPr>
        <w:t>, pričom na vznik Čiastkovej zmluvy sa nevyžaduje akceptácia takejto Objednávky ani žiadny iný právny úkon Poskytovateľa. Poskytovateľ je povinný na základe doručenej Objednávky Službu v časti</w:t>
      </w:r>
      <w:r w:rsidR="00BA624C" w:rsidRPr="00F745A6">
        <w:rPr>
          <w:rFonts w:ascii="Arial" w:hAnsi="Arial" w:cs="Arial"/>
        </w:rPr>
        <w:t xml:space="preserve"> Služby</w:t>
      </w:r>
      <w:r w:rsidR="00BA624C">
        <w:rPr>
          <w:rFonts w:ascii="Arial" w:hAnsi="Arial" w:cs="Arial"/>
        </w:rPr>
        <w:t xml:space="preserve"> týkajúcej sa</w:t>
      </w:r>
      <w:r w:rsidR="00BA624C" w:rsidRPr="00F745A6">
        <w:rPr>
          <w:rFonts w:ascii="Arial" w:hAnsi="Arial" w:cs="Arial"/>
        </w:rPr>
        <w:t xml:space="preserve"> </w:t>
      </w:r>
      <w:r w:rsidR="00BA624C">
        <w:rPr>
          <w:rFonts w:ascii="Arial" w:hAnsi="Arial" w:cs="Arial"/>
        </w:rPr>
        <w:t>Cyklických odpočtov poskytnúť. Zmluvné stra</w:t>
      </w:r>
      <w:r w:rsidR="0002129B">
        <w:rPr>
          <w:rFonts w:ascii="Arial" w:hAnsi="Arial" w:cs="Arial"/>
        </w:rPr>
        <w:t xml:space="preserve">ny sa dohodli, že Objednávka je doručená Poskytovateľovi jej odoslaním zo serveru Objednávateľa na E-mail Poskytovateľa.  </w:t>
      </w:r>
    </w:p>
    <w:p w14:paraId="2B68FB0B" w14:textId="77777777"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w:t>
      </w:r>
      <w:r w:rsidR="00D95DA5">
        <w:rPr>
          <w:rFonts w:ascii="Arial" w:hAnsi="Arial" w:cs="Arial"/>
        </w:rPr>
        <w:t>u</w:t>
      </w:r>
      <w:r>
        <w:rPr>
          <w:rFonts w:ascii="Arial" w:hAnsi="Arial" w:cs="Arial"/>
        </w:rPr>
        <w:t xml:space="preserve">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7573986E" w14:textId="77777777"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6EABA014" w14:textId="77777777" w:rsidR="002C5EAF" w:rsidRDefault="002C5EAF" w:rsidP="00AD56E8">
      <w:pPr>
        <w:pStyle w:val="seNormalny2"/>
        <w:tabs>
          <w:tab w:val="left" w:pos="9356"/>
        </w:tabs>
        <w:spacing w:after="0"/>
        <w:ind w:left="0"/>
        <w:rPr>
          <w:rFonts w:ascii="Arial" w:hAnsi="Arial" w:cs="Arial"/>
        </w:rPr>
      </w:pPr>
    </w:p>
    <w:p w14:paraId="492923AA" w14:textId="77777777" w:rsidR="00956ECA" w:rsidRDefault="00956ECA" w:rsidP="00AD56E8">
      <w:pPr>
        <w:pStyle w:val="seNormalny2"/>
        <w:tabs>
          <w:tab w:val="left" w:pos="9356"/>
        </w:tabs>
        <w:spacing w:after="0"/>
        <w:ind w:left="0"/>
        <w:rPr>
          <w:rFonts w:ascii="Arial" w:hAnsi="Arial" w:cs="Arial"/>
        </w:rPr>
      </w:pPr>
    </w:p>
    <w:p w14:paraId="4A4A0919" w14:textId="77777777" w:rsidR="00956ECA" w:rsidRDefault="00956ECA" w:rsidP="00AD56E8">
      <w:pPr>
        <w:pStyle w:val="seNormalny2"/>
        <w:tabs>
          <w:tab w:val="left" w:pos="9356"/>
        </w:tabs>
        <w:spacing w:after="0"/>
        <w:ind w:left="0"/>
        <w:rPr>
          <w:rFonts w:ascii="Arial" w:hAnsi="Arial" w:cs="Arial"/>
        </w:rPr>
      </w:pPr>
    </w:p>
    <w:p w14:paraId="154BE3D8"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1B708E31"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lastRenderedPageBreak/>
        <w:t>Termín a miesto plnenia a ďalšie práva a povinnosti zmluvných strán</w:t>
      </w:r>
    </w:p>
    <w:p w14:paraId="480BB488" w14:textId="77777777" w:rsidR="006E1856" w:rsidRPr="002C5EAF" w:rsidRDefault="006E1856" w:rsidP="00AD56E8">
      <w:pPr>
        <w:pStyle w:val="seNormalny2"/>
        <w:numPr>
          <w:ilvl w:val="1"/>
          <w:numId w:val="6"/>
        </w:numPr>
        <w:tabs>
          <w:tab w:val="num" w:pos="2054"/>
        </w:tabs>
        <w:spacing w:after="0"/>
        <w:rPr>
          <w:rFonts w:ascii="Arial" w:hAnsi="Arial" w:cs="Arial"/>
        </w:rPr>
      </w:pPr>
      <w:bookmarkStart w:id="1" w:name="_Ref88531157"/>
      <w:bookmarkStart w:id="2" w:name="_Ref80696331"/>
      <w:r w:rsidRPr="009705AE">
        <w:rPr>
          <w:rFonts w:ascii="Arial" w:hAnsi="Arial" w:cs="Arial"/>
        </w:rPr>
        <w:t xml:space="preserve">Ak </w:t>
      </w:r>
      <w:r w:rsidRPr="00BD5924">
        <w:rPr>
          <w:rFonts w:ascii="Arial" w:hAnsi="Arial" w:cs="Arial"/>
        </w:rPr>
        <w:t>nebude</w:t>
      </w:r>
      <w:r w:rsidRPr="002C5EAF">
        <w:rPr>
          <w:rFonts w:ascii="Arial" w:hAnsi="Arial" w:cs="Arial"/>
        </w:rPr>
        <w:t xml:space="preserv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do </w:t>
      </w:r>
      <w:r w:rsidRPr="00E1445B">
        <w:rPr>
          <w:rFonts w:ascii="Arial" w:hAnsi="Arial" w:cs="Arial"/>
          <w:highlight w:val="green"/>
        </w:rPr>
        <w:t>2 </w:t>
      </w:r>
      <w:r w:rsidR="00A0771B">
        <w:rPr>
          <w:rFonts w:ascii="Arial" w:hAnsi="Arial" w:cs="Arial"/>
          <w:highlight w:val="green"/>
        </w:rPr>
        <w:t>pracovných</w:t>
      </w:r>
      <w:r w:rsidR="00A0771B" w:rsidRPr="00E1445B">
        <w:rPr>
          <w:rFonts w:ascii="Arial" w:hAnsi="Arial" w:cs="Arial"/>
          <w:highlight w:val="green"/>
        </w:rPr>
        <w:t xml:space="preserve"> </w:t>
      </w:r>
      <w:r w:rsidRPr="00E1445B">
        <w:rPr>
          <w:rFonts w:ascii="Arial" w:hAnsi="Arial" w:cs="Arial"/>
          <w:highlight w:val="green"/>
        </w:rPr>
        <w:t>dní</w:t>
      </w:r>
      <w:r w:rsidRPr="002C5EAF">
        <w:rPr>
          <w:rFonts w:ascii="Arial" w:hAnsi="Arial" w:cs="Arial"/>
        </w:rPr>
        <w:t xml:space="preserve"> </w:t>
      </w:r>
      <w:r w:rsidRPr="00CF4E51">
        <w:rPr>
          <w:rFonts w:ascii="Arial" w:hAnsi="Arial" w:cs="Arial"/>
        </w:rPr>
        <w:t xml:space="preserve">pred začiatkom výkonu </w:t>
      </w:r>
      <w:r w:rsidR="001844A0" w:rsidRPr="00CF4E51">
        <w:rPr>
          <w:rFonts w:ascii="Arial" w:hAnsi="Arial" w:cs="Arial"/>
        </w:rPr>
        <w:t>C</w:t>
      </w:r>
      <w:r w:rsidRPr="00CF4E51">
        <w:rPr>
          <w:rFonts w:ascii="Arial" w:hAnsi="Arial" w:cs="Arial"/>
        </w:rPr>
        <w:t xml:space="preserve">yklického odpočtu uloží na </w:t>
      </w:r>
      <w:r w:rsidR="001B15AB" w:rsidRPr="00CF4E51">
        <w:rPr>
          <w:rFonts w:ascii="Arial" w:hAnsi="Arial" w:cs="Arial"/>
        </w:rPr>
        <w:t>Ú</w:t>
      </w:r>
      <w:r w:rsidRPr="00CF4E51">
        <w:rPr>
          <w:rFonts w:ascii="Arial" w:hAnsi="Arial" w:cs="Arial"/>
        </w:rPr>
        <w:t xml:space="preserve">ložisko dát príkazy na </w:t>
      </w:r>
      <w:r w:rsidR="001844A0" w:rsidRPr="00CF4E51">
        <w:rPr>
          <w:rFonts w:ascii="Arial" w:hAnsi="Arial" w:cs="Arial"/>
        </w:rPr>
        <w:t>O</w:t>
      </w:r>
      <w:r w:rsidRPr="00CF4E51">
        <w:rPr>
          <w:rFonts w:ascii="Arial" w:hAnsi="Arial" w:cs="Arial"/>
        </w:rPr>
        <w:t>dpočet podľa</w:t>
      </w:r>
      <w:r w:rsidRPr="002C5EAF">
        <w:rPr>
          <w:rFonts w:ascii="Arial" w:hAnsi="Arial" w:cs="Arial"/>
        </w:rPr>
        <w:t xml:space="preserve">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0419B13B"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ložisko najneskôr do 2 </w:t>
      </w:r>
      <w:r w:rsidR="00A0771B">
        <w:rPr>
          <w:rFonts w:ascii="Arial" w:hAnsi="Arial" w:cs="Arial"/>
        </w:rPr>
        <w:t>pracovných</w:t>
      </w:r>
      <w:r w:rsidR="00A0771B" w:rsidRPr="009705AE">
        <w:rPr>
          <w:rFonts w:ascii="Arial" w:hAnsi="Arial" w:cs="Arial"/>
        </w:rPr>
        <w:t xml:space="preserve"> </w:t>
      </w:r>
      <w:r w:rsidRPr="009705AE">
        <w:rPr>
          <w:rFonts w:ascii="Arial" w:hAnsi="Arial" w:cs="Arial"/>
        </w:rPr>
        <w:t xml:space="preserve">dní od fyzického vykonania </w:t>
      </w:r>
      <w:r w:rsidR="001844A0">
        <w:rPr>
          <w:rFonts w:ascii="Arial" w:hAnsi="Arial" w:cs="Arial"/>
        </w:rPr>
        <w:t>O</w:t>
      </w:r>
      <w:r w:rsidRPr="009705AE">
        <w:rPr>
          <w:rFonts w:ascii="Arial" w:hAnsi="Arial" w:cs="Arial"/>
        </w:rPr>
        <w:t>dpočtu. Posledné  </w:t>
      </w:r>
      <w:r w:rsidR="00D95DA5">
        <w:rPr>
          <w:rFonts w:ascii="Arial" w:hAnsi="Arial" w:cs="Arial"/>
        </w:rPr>
        <w:t xml:space="preserve">naplnené príkazy </w:t>
      </w:r>
      <w:r w:rsidR="00276A28">
        <w:rPr>
          <w:rFonts w:ascii="Arial" w:hAnsi="Arial" w:cs="Arial"/>
        </w:rPr>
        <w:t>n</w:t>
      </w:r>
      <w:r w:rsidR="00D95DA5">
        <w:rPr>
          <w:rFonts w:ascii="Arial" w:hAnsi="Arial" w:cs="Arial"/>
        </w:rPr>
        <w:t xml:space="preserve">a Odpočet </w:t>
      </w:r>
      <w:r w:rsidRPr="009705AE">
        <w:rPr>
          <w:rFonts w:ascii="Arial" w:hAnsi="Arial" w:cs="Arial"/>
        </w:rPr>
        <w:t>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68B0E685"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65885E19"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3B8EC07F"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6E7B92B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w:t>
      </w:r>
      <w:r w:rsidR="00CF4E51">
        <w:rPr>
          <w:rFonts w:ascii="Arial" w:hAnsi="Arial" w:cs="Arial"/>
        </w:rPr>
        <w:t xml:space="preserve">prítomnosť a </w:t>
      </w:r>
      <w:r w:rsidRPr="009705AE">
        <w:rPr>
          <w:rFonts w:ascii="Arial" w:hAnsi="Arial" w:cs="Arial"/>
        </w:rPr>
        <w:t xml:space="preserve">neporušenosť </w:t>
      </w:r>
      <w:r w:rsidR="00A12F12" w:rsidRPr="004C54D2">
        <w:rPr>
          <w:rFonts w:ascii="Arial" w:hAnsi="Arial" w:cs="Arial"/>
          <w:lang w:eastAsia="cs-CZ"/>
        </w:rPr>
        <w:t>zabezpečovac</w:t>
      </w:r>
      <w:r w:rsidR="00A12F12">
        <w:rPr>
          <w:rFonts w:ascii="Arial" w:hAnsi="Arial" w:cs="Arial"/>
          <w:lang w:eastAsia="cs-CZ"/>
        </w:rPr>
        <w:t>ích</w:t>
      </w:r>
      <w:r w:rsidR="007016D6">
        <w:rPr>
          <w:rFonts w:ascii="Arial" w:hAnsi="Arial" w:cs="Arial"/>
          <w:lang w:eastAsia="cs-CZ"/>
        </w:rPr>
        <w:t xml:space="preserve"> značiek,</w:t>
      </w:r>
      <w:r w:rsidR="00A12F12" w:rsidRPr="004C54D2">
        <w:rPr>
          <w:rFonts w:ascii="Arial" w:hAnsi="Arial" w:cs="Arial"/>
          <w:lang w:eastAsia="cs-CZ"/>
        </w:rPr>
        <w:t> overovac</w:t>
      </w:r>
      <w:r w:rsidR="00A12F12">
        <w:rPr>
          <w:rFonts w:ascii="Arial" w:hAnsi="Arial" w:cs="Arial"/>
          <w:lang w:eastAsia="cs-CZ"/>
        </w:rPr>
        <w:t>ích</w:t>
      </w:r>
      <w:r w:rsidR="00A12F12" w:rsidRPr="004C54D2">
        <w:rPr>
          <w:rFonts w:ascii="Arial" w:hAnsi="Arial" w:cs="Arial"/>
          <w:lang w:eastAsia="cs-CZ"/>
        </w:rPr>
        <w:t xml:space="preserve"> znač</w:t>
      </w:r>
      <w:r w:rsidR="00A12F12">
        <w:rPr>
          <w:rFonts w:ascii="Arial" w:hAnsi="Arial" w:cs="Arial"/>
          <w:lang w:eastAsia="cs-CZ"/>
        </w:rPr>
        <w:t>ie</w:t>
      </w:r>
      <w:r w:rsidR="00A12F12" w:rsidRPr="004C54D2">
        <w:rPr>
          <w:rFonts w:ascii="Arial" w:hAnsi="Arial" w:cs="Arial"/>
          <w:lang w:eastAsia="cs-CZ"/>
        </w:rPr>
        <w:t>k</w:t>
      </w:r>
      <w:r w:rsidR="002542FF">
        <w:rPr>
          <w:rFonts w:ascii="Arial" w:hAnsi="Arial" w:cs="Arial"/>
          <w:lang w:eastAsia="cs-CZ"/>
        </w:rPr>
        <w:t xml:space="preserve"> a </w:t>
      </w:r>
      <w:proofErr w:type="spellStart"/>
      <w:r w:rsidR="002542FF">
        <w:rPr>
          <w:rFonts w:ascii="Arial" w:hAnsi="Arial" w:cs="Arial"/>
          <w:lang w:eastAsia="cs-CZ"/>
        </w:rPr>
        <w:t>zabezepčovacích</w:t>
      </w:r>
      <w:proofErr w:type="spellEnd"/>
      <w:r w:rsidR="002542FF">
        <w:rPr>
          <w:rFonts w:ascii="Arial" w:hAnsi="Arial" w:cs="Arial"/>
          <w:lang w:eastAsia="cs-CZ"/>
        </w:rPr>
        <w:t xml:space="preserve"> značiek montážnika</w:t>
      </w:r>
      <w:r w:rsidRPr="009705AE">
        <w:rPr>
          <w:rFonts w:ascii="Arial" w:hAnsi="Arial" w:cs="Arial"/>
        </w:rPr>
        <w:t xml:space="preserve">,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w:t>
      </w:r>
      <w:r w:rsidR="00BD5924">
        <w:rPr>
          <w:rFonts w:ascii="Arial" w:hAnsi="Arial" w:cs="Arial"/>
        </w:rPr>
        <w:t> </w:t>
      </w:r>
      <w:r w:rsidR="00C76AF8">
        <w:rPr>
          <w:rFonts w:ascii="Arial" w:hAnsi="Arial" w:cs="Arial"/>
        </w:rPr>
        <w:t>čom</w:t>
      </w:r>
      <w:r w:rsidR="00BD5924">
        <w:rPr>
          <w:rFonts w:ascii="Arial" w:hAnsi="Arial" w:cs="Arial"/>
        </w:rPr>
        <w:t xml:space="preserve"> je</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15B75FE1"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36E5EA9E"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2D668BDD"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5210564E" w14:textId="77777777"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57CBD0F1" w14:textId="77777777"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dokumentovať stav </w:t>
      </w:r>
      <w:r w:rsidR="008E0EE5">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11B88E3"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585F566A"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5C82F434" w14:textId="77777777"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26DF449C"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5E57E6B8" w14:textId="77777777"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w:t>
      </w:r>
      <w:proofErr w:type="spellStart"/>
      <w:r w:rsidR="006F3745" w:rsidRPr="009705AE">
        <w:rPr>
          <w:rFonts w:ascii="Arial" w:hAnsi="Arial" w:cs="Arial"/>
          <w:lang w:eastAsia="cs-CZ"/>
        </w:rPr>
        <w:t>t.j</w:t>
      </w:r>
      <w:proofErr w:type="spellEnd"/>
      <w:r w:rsidR="006F3745" w:rsidRPr="009705AE">
        <w:rPr>
          <w:rFonts w:ascii="Arial" w:hAnsi="Arial" w:cs="Arial"/>
          <w:lang w:eastAsia="cs-CZ"/>
        </w:rPr>
        <w:t>. typ a výrobné číslo.</w:t>
      </w:r>
    </w:p>
    <w:p w14:paraId="6D3AF6B6"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0A17841B"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w:t>
      </w:r>
      <w:r w:rsidR="001737F7">
        <w:rPr>
          <w:rFonts w:ascii="Arial" w:hAnsi="Arial" w:cs="Arial"/>
        </w:rPr>
        <w:t xml:space="preserve">Zistené nezrovnalosti, hlavne adresné dáta (najmä názov ulice, orientačné číslo domu) </w:t>
      </w:r>
      <w:r w:rsidRPr="009705AE">
        <w:rPr>
          <w:rFonts w:ascii="Arial" w:hAnsi="Arial" w:cs="Arial"/>
        </w:rPr>
        <w:t>voči skutočnému stavu</w:t>
      </w:r>
      <w:r w:rsidR="002336DD">
        <w:rPr>
          <w:rFonts w:ascii="Arial" w:hAnsi="Arial" w:cs="Arial"/>
        </w:rPr>
        <w:t xml:space="preserve"> na Odbernom mieste</w:t>
      </w:r>
      <w:r w:rsidR="001737F7">
        <w:rPr>
          <w:rFonts w:ascii="Arial" w:hAnsi="Arial" w:cs="Arial"/>
        </w:rPr>
        <w:t xml:space="preserve"> </w:t>
      </w:r>
      <w:r w:rsidRPr="009705AE">
        <w:rPr>
          <w:rFonts w:ascii="Arial" w:hAnsi="Arial" w:cs="Arial"/>
        </w:rPr>
        <w:t xml:space="preserve">je </w:t>
      </w:r>
      <w:r w:rsidR="00566CE0">
        <w:rPr>
          <w:rFonts w:ascii="Arial" w:hAnsi="Arial" w:cs="Arial"/>
        </w:rPr>
        <w:t>P</w:t>
      </w:r>
      <w:r w:rsidRPr="009705AE">
        <w:rPr>
          <w:rFonts w:ascii="Arial" w:hAnsi="Arial" w:cs="Arial"/>
        </w:rPr>
        <w:t>oskytovateľ povinný zaznamenať v PDA.</w:t>
      </w:r>
    </w:p>
    <w:p w14:paraId="4333A7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2FA01E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2CB133E8" w14:textId="77777777" w:rsidR="006F3745" w:rsidRPr="009525B5" w:rsidRDefault="006F3745" w:rsidP="009705AE">
      <w:pPr>
        <w:pStyle w:val="seNormalny2"/>
        <w:numPr>
          <w:ilvl w:val="1"/>
          <w:numId w:val="6"/>
        </w:numPr>
        <w:tabs>
          <w:tab w:val="num" w:pos="2054"/>
        </w:tabs>
        <w:spacing w:after="0"/>
        <w:rPr>
          <w:rFonts w:ascii="Arial" w:hAnsi="Arial" w:cs="Arial"/>
        </w:rPr>
      </w:pPr>
      <w:r w:rsidRPr="009525B5">
        <w:rPr>
          <w:rFonts w:ascii="Arial" w:hAnsi="Arial" w:cs="Arial"/>
        </w:rPr>
        <w:t>Odpočty dosiahnuté</w:t>
      </w:r>
      <w:r w:rsidR="00A12F12" w:rsidRPr="009525B5">
        <w:rPr>
          <w:rFonts w:ascii="Arial" w:hAnsi="Arial" w:cs="Arial"/>
        </w:rPr>
        <w:t xml:space="preserve"> pri poskytovaní Služby</w:t>
      </w:r>
      <w:r w:rsidRPr="009525B5">
        <w:rPr>
          <w:rFonts w:ascii="Arial" w:hAnsi="Arial" w:cs="Arial"/>
        </w:rPr>
        <w:t xml:space="preserve"> inak ako priamym fyzickým odčítaním stavu počítadla </w:t>
      </w:r>
      <w:r w:rsidR="00566CE0" w:rsidRPr="009525B5">
        <w:rPr>
          <w:rFonts w:ascii="Arial" w:hAnsi="Arial" w:cs="Arial"/>
        </w:rPr>
        <w:t>M</w:t>
      </w:r>
      <w:r w:rsidRPr="009525B5">
        <w:rPr>
          <w:rFonts w:ascii="Arial" w:hAnsi="Arial" w:cs="Arial"/>
        </w:rPr>
        <w:t xml:space="preserve">eradla </w:t>
      </w:r>
      <w:proofErr w:type="spellStart"/>
      <w:r w:rsidR="00566CE0" w:rsidRPr="009525B5">
        <w:rPr>
          <w:rFonts w:ascii="Arial" w:hAnsi="Arial" w:cs="Arial"/>
        </w:rPr>
        <w:t>O</w:t>
      </w:r>
      <w:r w:rsidRPr="009525B5">
        <w:rPr>
          <w:rFonts w:ascii="Arial" w:hAnsi="Arial" w:cs="Arial"/>
        </w:rPr>
        <w:t>dpočtárom</w:t>
      </w:r>
      <w:proofErr w:type="spellEnd"/>
      <w:r w:rsidRPr="009525B5">
        <w:rPr>
          <w:rFonts w:ascii="Arial" w:hAnsi="Arial" w:cs="Arial"/>
        </w:rPr>
        <w:t xml:space="preserve"> sa považ</w:t>
      </w:r>
      <w:r w:rsidR="00566CE0" w:rsidRPr="009525B5">
        <w:rPr>
          <w:rFonts w:ascii="Arial" w:hAnsi="Arial" w:cs="Arial"/>
        </w:rPr>
        <w:t>ujú</w:t>
      </w:r>
      <w:r w:rsidRPr="009525B5">
        <w:rPr>
          <w:rFonts w:ascii="Arial" w:hAnsi="Arial" w:cs="Arial"/>
        </w:rPr>
        <w:t xml:space="preserve"> vo vzťahu k </w:t>
      </w:r>
      <w:r w:rsidR="00566CE0" w:rsidRPr="009525B5">
        <w:rPr>
          <w:rFonts w:ascii="Arial" w:hAnsi="Arial" w:cs="Arial"/>
        </w:rPr>
        <w:t>P</w:t>
      </w:r>
      <w:r w:rsidRPr="009525B5">
        <w:rPr>
          <w:rFonts w:ascii="Arial" w:hAnsi="Arial" w:cs="Arial"/>
        </w:rPr>
        <w:t>oskytovateľovi za nevykonané.</w:t>
      </w:r>
    </w:p>
    <w:p w14:paraId="2521032E" w14:textId="77777777" w:rsidR="002A621D" w:rsidRPr="009705AE" w:rsidRDefault="002A621D" w:rsidP="009705AE">
      <w:pPr>
        <w:pStyle w:val="seNormalny2"/>
        <w:numPr>
          <w:ilvl w:val="1"/>
          <w:numId w:val="6"/>
        </w:numPr>
        <w:tabs>
          <w:tab w:val="num" w:pos="2054"/>
        </w:tabs>
        <w:spacing w:after="0"/>
        <w:rPr>
          <w:rFonts w:ascii="Arial" w:hAnsi="Arial" w:cs="Arial"/>
        </w:rPr>
      </w:pPr>
      <w:r>
        <w:rPr>
          <w:rFonts w:ascii="Arial" w:hAnsi="Arial" w:cs="Arial"/>
        </w:rPr>
        <w:t>Pokiaľ Objednávateľ Poskytovateľovi neoznámi inak, sa v súvislosti s Cyklickými odpočtami, označujú ako cykly R01 až R1</w:t>
      </w:r>
      <w:r w:rsidR="00A0771B">
        <w:rPr>
          <w:rFonts w:ascii="Arial" w:hAnsi="Arial" w:cs="Arial"/>
        </w:rPr>
        <w:t>1</w:t>
      </w:r>
      <w:r>
        <w:rPr>
          <w:rFonts w:ascii="Arial" w:hAnsi="Arial" w:cs="Arial"/>
        </w:rPr>
        <w:t xml:space="preserve"> cykly Odpočtov u </w:t>
      </w:r>
      <w:r w:rsidR="00B8244D">
        <w:rPr>
          <w:rFonts w:ascii="Arial" w:hAnsi="Arial" w:cs="Arial"/>
        </w:rPr>
        <w:t>Odberateľov</w:t>
      </w:r>
      <w:r>
        <w:rPr>
          <w:rFonts w:ascii="Arial" w:hAnsi="Arial" w:cs="Arial"/>
        </w:rPr>
        <w:t xml:space="preserve"> kategórie Domácnosť a </w:t>
      </w:r>
      <w:proofErr w:type="spellStart"/>
      <w:r>
        <w:rPr>
          <w:rFonts w:ascii="Arial" w:hAnsi="Arial" w:cs="Arial"/>
        </w:rPr>
        <w:t>Maloodber</w:t>
      </w:r>
      <w:proofErr w:type="spellEnd"/>
      <w:r>
        <w:rPr>
          <w:rFonts w:ascii="Arial" w:hAnsi="Arial" w:cs="Arial"/>
        </w:rPr>
        <w:t xml:space="preserve"> a ako cyklus R15 sa označuje cyklus Odpočtov len v kategórii </w:t>
      </w:r>
      <w:proofErr w:type="spellStart"/>
      <w:r>
        <w:rPr>
          <w:rFonts w:ascii="Arial" w:hAnsi="Arial" w:cs="Arial"/>
        </w:rPr>
        <w:t>Maloodber</w:t>
      </w:r>
      <w:proofErr w:type="spellEnd"/>
      <w:r>
        <w:rPr>
          <w:rFonts w:ascii="Arial" w:hAnsi="Arial" w:cs="Arial"/>
        </w:rPr>
        <w:t>.</w:t>
      </w:r>
    </w:p>
    <w:p w14:paraId="7E83C284" w14:textId="77777777" w:rsidR="006F3745" w:rsidRPr="008F0FE0" w:rsidRDefault="006F3745" w:rsidP="009705AE">
      <w:pPr>
        <w:pStyle w:val="seNormalny2"/>
        <w:numPr>
          <w:ilvl w:val="1"/>
          <w:numId w:val="6"/>
        </w:numPr>
        <w:tabs>
          <w:tab w:val="num" w:pos="2054"/>
        </w:tabs>
        <w:spacing w:after="0"/>
        <w:rPr>
          <w:rFonts w:ascii="Arial" w:hAnsi="Arial" w:cs="Arial"/>
          <w:highlight w:val="green"/>
        </w:rPr>
      </w:pPr>
      <w:r w:rsidRPr="008F0FE0">
        <w:rPr>
          <w:rFonts w:ascii="Arial" w:hAnsi="Arial" w:cs="Arial"/>
          <w:highlight w:val="green"/>
        </w:rPr>
        <w:t xml:space="preserve">Povinnosťou </w:t>
      </w:r>
      <w:r w:rsidR="00566CE0" w:rsidRPr="008F0FE0">
        <w:rPr>
          <w:rFonts w:ascii="Arial" w:hAnsi="Arial" w:cs="Arial"/>
          <w:highlight w:val="green"/>
        </w:rPr>
        <w:t>P</w:t>
      </w:r>
      <w:r w:rsidRPr="008F0FE0">
        <w:rPr>
          <w:rFonts w:ascii="Arial" w:hAnsi="Arial" w:cs="Arial"/>
          <w:highlight w:val="green"/>
        </w:rPr>
        <w:t xml:space="preserve">oskytovateľa je zabezpečiť </w:t>
      </w:r>
      <w:r w:rsidR="001B15AB" w:rsidRPr="008F0FE0">
        <w:rPr>
          <w:rFonts w:ascii="Arial" w:hAnsi="Arial" w:cs="Arial"/>
          <w:highlight w:val="green"/>
        </w:rPr>
        <w:t>Ú</w:t>
      </w:r>
      <w:r w:rsidRPr="008F0FE0">
        <w:rPr>
          <w:rFonts w:ascii="Arial" w:hAnsi="Arial" w:cs="Arial"/>
          <w:highlight w:val="green"/>
        </w:rPr>
        <w:t>spešnosť</w:t>
      </w:r>
      <w:r w:rsidR="001B15AB" w:rsidRPr="008F0FE0">
        <w:rPr>
          <w:rFonts w:ascii="Arial" w:hAnsi="Arial" w:cs="Arial"/>
          <w:highlight w:val="green"/>
        </w:rPr>
        <w:t xml:space="preserve"> odpočtov </w:t>
      </w:r>
      <w:r w:rsidR="00243EB1" w:rsidRPr="008F0FE0">
        <w:rPr>
          <w:rFonts w:ascii="Arial" w:hAnsi="Arial" w:cs="Arial"/>
          <w:highlight w:val="green"/>
        </w:rPr>
        <w:t>C</w:t>
      </w:r>
      <w:r w:rsidRPr="008F0FE0">
        <w:rPr>
          <w:rFonts w:ascii="Arial" w:hAnsi="Arial" w:cs="Arial"/>
          <w:highlight w:val="green"/>
        </w:rPr>
        <w:t>yklick</w:t>
      </w:r>
      <w:r w:rsidR="001B15AB" w:rsidRPr="008F0FE0">
        <w:rPr>
          <w:rFonts w:ascii="Arial" w:hAnsi="Arial" w:cs="Arial"/>
          <w:highlight w:val="green"/>
        </w:rPr>
        <w:t>ého</w:t>
      </w:r>
      <w:r w:rsidRPr="008F0FE0">
        <w:rPr>
          <w:rFonts w:ascii="Arial" w:hAnsi="Arial" w:cs="Arial"/>
          <w:highlight w:val="green"/>
        </w:rPr>
        <w:t xml:space="preserve"> odpočt</w:t>
      </w:r>
      <w:r w:rsidR="001B15AB" w:rsidRPr="008F0FE0">
        <w:rPr>
          <w:rFonts w:ascii="Arial" w:hAnsi="Arial" w:cs="Arial"/>
          <w:highlight w:val="green"/>
        </w:rPr>
        <w:t>u</w:t>
      </w:r>
      <w:r w:rsidRPr="008F0FE0">
        <w:rPr>
          <w:rFonts w:ascii="Arial" w:hAnsi="Arial" w:cs="Arial"/>
          <w:highlight w:val="green"/>
        </w:rPr>
        <w:t xml:space="preserve"> tak, aby sa dosiahla hodnota</w:t>
      </w:r>
      <w:r w:rsidR="002336DD" w:rsidRPr="008F0FE0">
        <w:rPr>
          <w:rFonts w:ascii="Arial" w:hAnsi="Arial" w:cs="Arial"/>
          <w:highlight w:val="green"/>
        </w:rPr>
        <w:t xml:space="preserve"> úspešnosti</w:t>
      </w:r>
      <w:r w:rsidRPr="008F0FE0">
        <w:rPr>
          <w:rFonts w:ascii="Arial" w:hAnsi="Arial" w:cs="Arial"/>
          <w:highlight w:val="green"/>
        </w:rPr>
        <w:t xml:space="preserve"> </w:t>
      </w:r>
      <w:r w:rsidR="002336DD" w:rsidRPr="008F0FE0">
        <w:rPr>
          <w:rFonts w:ascii="Arial" w:hAnsi="Arial" w:cs="Arial"/>
          <w:highlight w:val="green"/>
        </w:rPr>
        <w:t>minimálne</w:t>
      </w:r>
      <w:r w:rsidRPr="008F0FE0">
        <w:rPr>
          <w:rFonts w:ascii="Arial" w:hAnsi="Arial" w:cs="Arial"/>
          <w:highlight w:val="green"/>
        </w:rPr>
        <w:t xml:space="preserve"> </w:t>
      </w:r>
      <w:r w:rsidR="00126A06" w:rsidRPr="008F0FE0">
        <w:rPr>
          <w:rFonts w:ascii="Arial" w:hAnsi="Arial" w:cs="Arial"/>
          <w:highlight w:val="green"/>
        </w:rPr>
        <w:t>9</w:t>
      </w:r>
      <w:r w:rsidR="00126A06">
        <w:rPr>
          <w:rFonts w:ascii="Arial" w:hAnsi="Arial" w:cs="Arial"/>
          <w:highlight w:val="green"/>
        </w:rPr>
        <w:t xml:space="preserve">6 </w:t>
      </w:r>
      <w:r w:rsidRPr="008F0FE0">
        <w:rPr>
          <w:rFonts w:ascii="Arial" w:hAnsi="Arial" w:cs="Arial"/>
          <w:highlight w:val="green"/>
        </w:rPr>
        <w:t>% pre</w:t>
      </w:r>
      <w:r w:rsidR="00336ADD">
        <w:rPr>
          <w:rFonts w:ascii="Arial" w:hAnsi="Arial" w:cs="Arial"/>
          <w:highlight w:val="green"/>
        </w:rPr>
        <w:t xml:space="preserve"> každý z</w:t>
      </w:r>
      <w:r w:rsidRPr="008F0FE0">
        <w:rPr>
          <w:rFonts w:ascii="Arial" w:hAnsi="Arial" w:cs="Arial"/>
          <w:highlight w:val="green"/>
        </w:rPr>
        <w:t xml:space="preserve"> cy</w:t>
      </w:r>
      <w:r w:rsidR="002C5EAF" w:rsidRPr="008F0FE0">
        <w:rPr>
          <w:rFonts w:ascii="Arial" w:hAnsi="Arial" w:cs="Arial"/>
          <w:highlight w:val="green"/>
        </w:rPr>
        <w:t>k</w:t>
      </w:r>
      <w:r w:rsidRPr="008F0FE0">
        <w:rPr>
          <w:rFonts w:ascii="Arial" w:hAnsi="Arial" w:cs="Arial"/>
          <w:highlight w:val="green"/>
        </w:rPr>
        <w:t>l</w:t>
      </w:r>
      <w:r w:rsidR="00336ADD">
        <w:rPr>
          <w:rFonts w:ascii="Arial" w:hAnsi="Arial" w:cs="Arial"/>
          <w:highlight w:val="green"/>
        </w:rPr>
        <w:t>ov</w:t>
      </w:r>
      <w:r w:rsidRPr="008F0FE0">
        <w:rPr>
          <w:rFonts w:ascii="Arial" w:hAnsi="Arial" w:cs="Arial"/>
          <w:highlight w:val="green"/>
        </w:rPr>
        <w:t xml:space="preserve"> R01 </w:t>
      </w:r>
      <w:r w:rsidR="00336ADD">
        <w:rPr>
          <w:rFonts w:ascii="Arial" w:hAnsi="Arial" w:cs="Arial"/>
          <w:highlight w:val="green"/>
        </w:rPr>
        <w:t>až</w:t>
      </w:r>
      <w:r w:rsidRPr="008F0FE0">
        <w:rPr>
          <w:rFonts w:ascii="Arial" w:hAnsi="Arial" w:cs="Arial"/>
          <w:highlight w:val="green"/>
        </w:rPr>
        <w:t xml:space="preserve"> R1</w:t>
      </w:r>
      <w:r w:rsidR="00A0771B">
        <w:rPr>
          <w:rFonts w:ascii="Arial" w:hAnsi="Arial" w:cs="Arial"/>
          <w:highlight w:val="green"/>
        </w:rPr>
        <w:t>1</w:t>
      </w:r>
      <w:r w:rsidRPr="008F0FE0">
        <w:rPr>
          <w:rFonts w:ascii="Arial" w:hAnsi="Arial" w:cs="Arial"/>
          <w:highlight w:val="green"/>
        </w:rPr>
        <w:t xml:space="preserve"> a minimálne </w:t>
      </w:r>
      <w:r w:rsidR="006B46AA" w:rsidRPr="00BF7608">
        <w:rPr>
          <w:rFonts w:ascii="Arial" w:hAnsi="Arial" w:cs="Arial"/>
          <w:highlight w:val="green"/>
        </w:rPr>
        <w:t>9</w:t>
      </w:r>
      <w:r w:rsidR="00126A06">
        <w:rPr>
          <w:rFonts w:ascii="Arial" w:hAnsi="Arial" w:cs="Arial"/>
          <w:highlight w:val="green"/>
        </w:rPr>
        <w:t>3</w:t>
      </w:r>
      <w:r w:rsidR="00EC5216">
        <w:rPr>
          <w:rFonts w:ascii="Arial" w:hAnsi="Arial" w:cs="Arial"/>
          <w:highlight w:val="green"/>
        </w:rPr>
        <w:t xml:space="preserve"> </w:t>
      </w:r>
      <w:r w:rsidRPr="008F0FE0">
        <w:rPr>
          <w:rFonts w:ascii="Arial" w:hAnsi="Arial" w:cs="Arial"/>
          <w:highlight w:val="green"/>
        </w:rPr>
        <w:t>% pre cyklus R15</w:t>
      </w:r>
      <w:r w:rsidR="00336ADD">
        <w:rPr>
          <w:rFonts w:ascii="Arial" w:hAnsi="Arial" w:cs="Arial"/>
          <w:highlight w:val="green"/>
        </w:rPr>
        <w:t xml:space="preserve"> určená</w:t>
      </w:r>
      <w:r w:rsidRPr="008F0FE0">
        <w:rPr>
          <w:rFonts w:ascii="Arial" w:hAnsi="Arial" w:cs="Arial"/>
          <w:highlight w:val="green"/>
        </w:rPr>
        <w:t xml:space="preserve"> podľa nasledovného vzorca:</w:t>
      </w:r>
    </w:p>
    <w:p w14:paraId="1FCA34BF" w14:textId="3146E74F" w:rsidR="006F3745" w:rsidRPr="008F0FE0" w:rsidRDefault="006F3745" w:rsidP="00C12E6D">
      <w:pPr>
        <w:pStyle w:val="seNormalny2"/>
        <w:spacing w:after="0"/>
        <w:ind w:left="993"/>
        <w:rPr>
          <w:rFonts w:ascii="Arial" w:hAnsi="Arial" w:cs="Arial"/>
          <w:highlight w:val="green"/>
        </w:rPr>
      </w:pPr>
      <w:r w:rsidRPr="008F0FE0">
        <w:rPr>
          <w:rFonts w:ascii="Arial" w:hAnsi="Arial" w:cs="Arial"/>
          <w:highlight w:val="green"/>
        </w:rPr>
        <w:t xml:space="preserve">(počet </w:t>
      </w:r>
      <w:r w:rsidR="002336DD" w:rsidRPr="008F0FE0">
        <w:rPr>
          <w:rFonts w:ascii="Arial" w:hAnsi="Arial" w:cs="Arial"/>
          <w:highlight w:val="green"/>
        </w:rPr>
        <w:t>P</w:t>
      </w:r>
      <w:r w:rsidRPr="008F0FE0">
        <w:rPr>
          <w:rFonts w:ascii="Arial" w:hAnsi="Arial" w:cs="Arial"/>
          <w:highlight w:val="green"/>
        </w:rPr>
        <w:t xml:space="preserve">oskytovateľom fyzicky vykonaných </w:t>
      </w:r>
      <w:r w:rsidR="00243EB1" w:rsidRPr="008F0FE0">
        <w:rPr>
          <w:rFonts w:ascii="Arial" w:hAnsi="Arial" w:cs="Arial"/>
          <w:highlight w:val="green"/>
        </w:rPr>
        <w:t>O</w:t>
      </w:r>
      <w:r w:rsidRPr="008F0FE0">
        <w:rPr>
          <w:rFonts w:ascii="Arial" w:hAnsi="Arial" w:cs="Arial"/>
          <w:highlight w:val="green"/>
        </w:rPr>
        <w:t xml:space="preserve">dpočtov, ktorých správnosť potvrdil  </w:t>
      </w:r>
      <w:r w:rsidR="00243EB1" w:rsidRPr="00730AA7">
        <w:rPr>
          <w:rFonts w:ascii="Arial" w:hAnsi="Arial" w:cs="Arial"/>
          <w:highlight w:val="green"/>
        </w:rPr>
        <w:t>O</w:t>
      </w:r>
      <w:r w:rsidRPr="00730AA7">
        <w:rPr>
          <w:rFonts w:ascii="Arial" w:hAnsi="Arial" w:cs="Arial"/>
          <w:highlight w:val="green"/>
        </w:rPr>
        <w:t>bjednávateľ / celkový počet</w:t>
      </w:r>
      <w:r w:rsidR="002336DD" w:rsidRPr="00730AA7">
        <w:rPr>
          <w:rFonts w:ascii="Arial" w:hAnsi="Arial" w:cs="Arial"/>
          <w:highlight w:val="green"/>
        </w:rPr>
        <w:t xml:space="preserve"> Objednávateľom</w:t>
      </w:r>
      <w:r w:rsidRPr="00730AA7">
        <w:rPr>
          <w:rFonts w:ascii="Arial" w:hAnsi="Arial" w:cs="Arial"/>
          <w:highlight w:val="green"/>
        </w:rPr>
        <w:t xml:space="preserve"> požadovaných </w:t>
      </w:r>
      <w:r w:rsidR="00243EB1" w:rsidRPr="00730AA7">
        <w:rPr>
          <w:rFonts w:ascii="Arial" w:hAnsi="Arial" w:cs="Arial"/>
          <w:highlight w:val="green"/>
        </w:rPr>
        <w:t>O</w:t>
      </w:r>
      <w:r w:rsidRPr="00730AA7">
        <w:rPr>
          <w:rFonts w:ascii="Arial" w:hAnsi="Arial" w:cs="Arial"/>
          <w:highlight w:val="green"/>
        </w:rPr>
        <w:t>dpočtov</w:t>
      </w:r>
      <w:r w:rsidR="00986A61" w:rsidRPr="00730AA7">
        <w:rPr>
          <w:rFonts w:ascii="Arial" w:hAnsi="Arial" w:cs="Arial"/>
          <w:highlight w:val="green"/>
        </w:rPr>
        <w:t xml:space="preserve"> </w:t>
      </w:r>
      <w:r w:rsidR="00986A61" w:rsidRPr="00730AA7">
        <w:rPr>
          <w:highlight w:val="green"/>
        </w:rPr>
        <w:t xml:space="preserve">ponížený o tie Poskytovateľom nedodané, resp. fyzicky nevykonané odpočty k Odberným miestam, ku ktorým Objednávateľ vo svojom systéme eviduje Odberateľom nahlásený </w:t>
      </w:r>
      <w:proofErr w:type="spellStart"/>
      <w:r w:rsidR="00986A61" w:rsidRPr="00730AA7">
        <w:rPr>
          <w:highlight w:val="green"/>
        </w:rPr>
        <w:t>samoodpočet</w:t>
      </w:r>
      <w:proofErr w:type="spellEnd"/>
      <w:r w:rsidRPr="00730AA7">
        <w:rPr>
          <w:rFonts w:ascii="Arial" w:hAnsi="Arial" w:cs="Arial"/>
          <w:highlight w:val="green"/>
        </w:rPr>
        <w:t>) x 100 (%).</w:t>
      </w:r>
      <w:r w:rsidR="00986A61" w:rsidRPr="00730AA7">
        <w:rPr>
          <w:rFonts w:ascii="Arial" w:hAnsi="Arial" w:cs="Arial"/>
          <w:highlight w:val="green"/>
        </w:rPr>
        <w:t xml:space="preserve"> Na tento účel sa </w:t>
      </w:r>
      <w:proofErr w:type="spellStart"/>
      <w:r w:rsidR="00986A61" w:rsidRPr="00730AA7">
        <w:rPr>
          <w:rFonts w:ascii="Arial" w:hAnsi="Arial" w:cs="Arial"/>
          <w:highlight w:val="green"/>
        </w:rPr>
        <w:t>samoodpočtom</w:t>
      </w:r>
      <w:proofErr w:type="spellEnd"/>
      <w:r w:rsidR="00986A61" w:rsidRPr="00730AA7">
        <w:rPr>
          <w:rFonts w:ascii="Arial" w:hAnsi="Arial" w:cs="Arial"/>
          <w:highlight w:val="green"/>
        </w:rPr>
        <w:t xml:space="preserve"> rozumie stav počítadla Meradla nahlásený Odberateľom </w:t>
      </w:r>
      <w:r w:rsidR="006837BF" w:rsidRPr="00730AA7">
        <w:rPr>
          <w:rFonts w:ascii="Arial" w:hAnsi="Arial" w:cs="Arial"/>
          <w:highlight w:val="green"/>
        </w:rPr>
        <w:t xml:space="preserve">jeho </w:t>
      </w:r>
      <w:r w:rsidR="00986A61" w:rsidRPr="00730AA7">
        <w:rPr>
          <w:rFonts w:ascii="Arial" w:hAnsi="Arial" w:cs="Arial"/>
          <w:highlight w:val="green"/>
        </w:rPr>
        <w:t xml:space="preserve">zmluvnému dodávateľovi plynu alebo prevádzkovateľovi distribučnej siete (Objednávateľovi), </w:t>
      </w:r>
      <w:r w:rsidR="00E31A01">
        <w:rPr>
          <w:rFonts w:ascii="Arial" w:hAnsi="Arial" w:cs="Arial"/>
          <w:highlight w:val="green"/>
        </w:rPr>
        <w:t xml:space="preserve"> (ďalej ako „</w:t>
      </w:r>
      <w:proofErr w:type="spellStart"/>
      <w:r w:rsidR="00E31A01">
        <w:rPr>
          <w:rFonts w:ascii="Arial" w:hAnsi="Arial" w:cs="Arial"/>
          <w:highlight w:val="green"/>
        </w:rPr>
        <w:t>Samoodpočet</w:t>
      </w:r>
      <w:proofErr w:type="spellEnd"/>
      <w:r w:rsidR="00E31A01">
        <w:rPr>
          <w:rFonts w:ascii="Arial" w:hAnsi="Arial" w:cs="Arial"/>
          <w:highlight w:val="green"/>
        </w:rPr>
        <w:t>“).</w:t>
      </w:r>
    </w:p>
    <w:p w14:paraId="2B56415B" w14:textId="77777777" w:rsidR="006F3745" w:rsidRPr="008F0FE0" w:rsidRDefault="009705AE" w:rsidP="00AD56E8">
      <w:pPr>
        <w:pStyle w:val="Zarkazkladnhotextu2"/>
        <w:spacing w:before="120" w:after="0" w:line="276" w:lineRule="auto"/>
        <w:ind w:left="567" w:hanging="284"/>
        <w:rPr>
          <w:rFonts w:ascii="Arial" w:hAnsi="Arial" w:cs="Arial"/>
          <w:sz w:val="20"/>
          <w:szCs w:val="20"/>
          <w:highlight w:val="green"/>
        </w:rPr>
      </w:pPr>
      <w:r w:rsidRPr="008F0FE0">
        <w:rPr>
          <w:rFonts w:ascii="Arial" w:hAnsi="Arial" w:cs="Arial"/>
          <w:sz w:val="20"/>
          <w:szCs w:val="20"/>
          <w:highlight w:val="green"/>
        </w:rPr>
        <w:tab/>
      </w:r>
      <w:r w:rsidR="006F3745" w:rsidRPr="008F0FE0">
        <w:rPr>
          <w:rFonts w:ascii="Arial" w:hAnsi="Arial" w:cs="Arial"/>
          <w:sz w:val="20"/>
          <w:szCs w:val="20"/>
          <w:highlight w:val="green"/>
        </w:rPr>
        <w:t xml:space="preserve">Úspešnosť </w:t>
      </w:r>
      <w:r w:rsidR="001B15AB" w:rsidRPr="008F0FE0">
        <w:rPr>
          <w:rFonts w:ascii="Arial" w:hAnsi="Arial" w:cs="Arial"/>
          <w:sz w:val="20"/>
          <w:szCs w:val="20"/>
          <w:highlight w:val="green"/>
        </w:rPr>
        <w:t>o</w:t>
      </w:r>
      <w:r w:rsidR="006F3745" w:rsidRPr="008F0FE0">
        <w:rPr>
          <w:rFonts w:ascii="Arial" w:hAnsi="Arial" w:cs="Arial"/>
          <w:sz w:val="20"/>
          <w:szCs w:val="20"/>
          <w:highlight w:val="green"/>
        </w:rPr>
        <w:t xml:space="preserve">dpočtov bude vyhodnotená </w:t>
      </w:r>
      <w:r w:rsidR="00243EB1" w:rsidRPr="008F0FE0">
        <w:rPr>
          <w:rFonts w:ascii="Arial" w:hAnsi="Arial" w:cs="Arial"/>
          <w:sz w:val="20"/>
          <w:szCs w:val="20"/>
          <w:highlight w:val="green"/>
        </w:rPr>
        <w:t>O</w:t>
      </w:r>
      <w:r w:rsidR="006F3745" w:rsidRPr="008F0FE0">
        <w:rPr>
          <w:rFonts w:ascii="Arial" w:hAnsi="Arial" w:cs="Arial"/>
          <w:sz w:val="20"/>
          <w:szCs w:val="20"/>
          <w:highlight w:val="green"/>
        </w:rPr>
        <w:t xml:space="preserve">bjednávateľom po skončení </w:t>
      </w:r>
      <w:r w:rsidR="00243EB1" w:rsidRPr="008F0FE0">
        <w:rPr>
          <w:rFonts w:ascii="Arial" w:hAnsi="Arial" w:cs="Arial"/>
          <w:sz w:val="20"/>
          <w:szCs w:val="20"/>
          <w:highlight w:val="green"/>
        </w:rPr>
        <w:t>C</w:t>
      </w:r>
      <w:r w:rsidR="006F3745" w:rsidRPr="008F0FE0">
        <w:rPr>
          <w:rFonts w:ascii="Arial" w:hAnsi="Arial" w:cs="Arial"/>
          <w:sz w:val="20"/>
          <w:szCs w:val="20"/>
          <w:highlight w:val="green"/>
        </w:rPr>
        <w:t xml:space="preserve">yklického odpočtu. </w:t>
      </w:r>
    </w:p>
    <w:p w14:paraId="2715FBDA" w14:textId="77777777" w:rsidR="006F3745" w:rsidRPr="008F0FE0" w:rsidRDefault="006F3745" w:rsidP="00AD56E8">
      <w:pPr>
        <w:pStyle w:val="Zarkazkladnhotextu2"/>
        <w:spacing w:before="120" w:after="0" w:line="276" w:lineRule="auto"/>
        <w:ind w:left="567"/>
        <w:rPr>
          <w:rFonts w:ascii="Arial" w:hAnsi="Arial" w:cs="Arial"/>
          <w:sz w:val="20"/>
          <w:szCs w:val="20"/>
          <w:highlight w:val="green"/>
        </w:rPr>
      </w:pPr>
      <w:r w:rsidRPr="008F0FE0">
        <w:rPr>
          <w:rFonts w:ascii="Arial" w:hAnsi="Arial" w:cs="Arial"/>
          <w:sz w:val="20"/>
          <w:szCs w:val="20"/>
          <w:highlight w:val="green"/>
        </w:rPr>
        <w:t>V prípade ak:</w:t>
      </w:r>
    </w:p>
    <w:p w14:paraId="116BB217" w14:textId="77777777"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 xml:space="preserve">spešnosť </w:t>
      </w:r>
      <w:r w:rsidRPr="008F0FE0">
        <w:rPr>
          <w:rFonts w:ascii="Arial" w:hAnsi="Arial" w:cs="Arial"/>
          <w:highlight w:val="green"/>
        </w:rPr>
        <w:t>o</w:t>
      </w:r>
      <w:r w:rsidR="006F3745" w:rsidRPr="008F0FE0">
        <w:rPr>
          <w:rFonts w:ascii="Arial" w:hAnsi="Arial" w:cs="Arial"/>
          <w:highlight w:val="green"/>
        </w:rPr>
        <w:t>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dosiahne </w:t>
      </w:r>
      <w:r w:rsidR="00180D1F" w:rsidRPr="008F0FE0">
        <w:rPr>
          <w:rFonts w:ascii="Arial" w:hAnsi="Arial" w:cs="Arial"/>
          <w:highlight w:val="green"/>
        </w:rPr>
        <w:t>minimálne</w:t>
      </w:r>
      <w:r w:rsidR="006F3745" w:rsidRPr="008F0FE0">
        <w:rPr>
          <w:rFonts w:ascii="Arial" w:hAnsi="Arial" w:cs="Arial"/>
          <w:highlight w:val="green"/>
        </w:rPr>
        <w:t xml:space="preserve"> 9</w:t>
      </w:r>
      <w:r w:rsidR="00126A06">
        <w:rPr>
          <w:rFonts w:ascii="Arial" w:hAnsi="Arial" w:cs="Arial"/>
          <w:highlight w:val="green"/>
        </w:rPr>
        <w:t>6</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w:t>
      </w:r>
      <w:r w:rsidR="00A0771B">
        <w:rPr>
          <w:rFonts w:ascii="Arial" w:hAnsi="Arial" w:cs="Arial"/>
          <w:highlight w:val="green"/>
        </w:rPr>
        <w:t>1</w:t>
      </w:r>
      <w:r w:rsidR="006F3745" w:rsidRPr="008F0FE0">
        <w:rPr>
          <w:rFonts w:ascii="Arial" w:hAnsi="Arial" w:cs="Arial"/>
          <w:highlight w:val="green"/>
        </w:rPr>
        <w:t xml:space="preserve"> a</w:t>
      </w:r>
      <w:r w:rsidR="00180D1F" w:rsidRPr="008F0FE0">
        <w:rPr>
          <w:rFonts w:ascii="Arial" w:hAnsi="Arial" w:cs="Arial"/>
          <w:highlight w:val="green"/>
        </w:rPr>
        <w:t xml:space="preserve"> minimálne</w:t>
      </w:r>
      <w:r w:rsidR="006F3745" w:rsidRPr="008F0FE0">
        <w:rPr>
          <w:rFonts w:ascii="Arial" w:hAnsi="Arial" w:cs="Arial"/>
          <w:highlight w:val="green"/>
        </w:rPr>
        <w:t> </w:t>
      </w:r>
      <w:r w:rsidR="006B46AA">
        <w:rPr>
          <w:rFonts w:ascii="Arial" w:hAnsi="Arial" w:cs="Arial"/>
          <w:highlight w:val="green"/>
        </w:rPr>
        <w:t>9</w:t>
      </w:r>
      <w:r w:rsidR="00126A06">
        <w:rPr>
          <w:rFonts w:ascii="Arial" w:hAnsi="Arial" w:cs="Arial"/>
          <w:highlight w:val="green"/>
        </w:rPr>
        <w:t>3</w:t>
      </w:r>
      <w:r w:rsidR="006B46AA">
        <w:rPr>
          <w:rFonts w:ascii="Arial" w:hAnsi="Arial" w:cs="Arial"/>
          <w:highlight w:val="green"/>
        </w:rPr>
        <w:t xml:space="preserve"> </w:t>
      </w:r>
      <w:r w:rsidR="006F3745" w:rsidRPr="008F0FE0">
        <w:rPr>
          <w:rFonts w:ascii="Arial" w:hAnsi="Arial" w:cs="Arial"/>
          <w:highlight w:val="green"/>
        </w:rPr>
        <w:t xml:space="preserve">% pre cyklus R15, </w:t>
      </w:r>
      <w:r w:rsidRPr="008F0FE0">
        <w:rPr>
          <w:rFonts w:ascii="Arial" w:hAnsi="Arial" w:cs="Arial"/>
          <w:highlight w:val="green"/>
        </w:rPr>
        <w:t>P</w:t>
      </w:r>
      <w:r w:rsidR="006F3745" w:rsidRPr="008F0FE0">
        <w:rPr>
          <w:rFonts w:ascii="Arial" w:hAnsi="Arial" w:cs="Arial"/>
          <w:highlight w:val="green"/>
        </w:rPr>
        <w:t xml:space="preserve">oskytovateľovi </w:t>
      </w:r>
      <w:r w:rsidR="00CF5316" w:rsidRPr="008F0FE0">
        <w:rPr>
          <w:rFonts w:ascii="Arial" w:hAnsi="Arial" w:cs="Arial"/>
          <w:highlight w:val="green"/>
        </w:rPr>
        <w:t xml:space="preserve">vzniká nárok na </w:t>
      </w:r>
      <w:r w:rsidR="006F3745" w:rsidRPr="008F0FE0">
        <w:rPr>
          <w:rFonts w:ascii="Arial" w:hAnsi="Arial" w:cs="Arial"/>
          <w:highlight w:val="green"/>
        </w:rPr>
        <w:t>zaplaten</w:t>
      </w:r>
      <w:r w:rsidR="00CF5316" w:rsidRPr="008F0FE0">
        <w:rPr>
          <w:rFonts w:ascii="Arial" w:hAnsi="Arial" w:cs="Arial"/>
          <w:highlight w:val="green"/>
        </w:rPr>
        <w:t>ie Ceny Služby</w:t>
      </w:r>
      <w:r w:rsidR="006F3745" w:rsidRPr="008F0FE0">
        <w:rPr>
          <w:rFonts w:ascii="Arial" w:hAnsi="Arial" w:cs="Arial"/>
          <w:highlight w:val="green"/>
        </w:rPr>
        <w:t>,</w:t>
      </w:r>
    </w:p>
    <w:p w14:paraId="6B9BD24D" w14:textId="77777777" w:rsidR="006F3745"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bude v</w:t>
      </w:r>
      <w:r w:rsidR="00180D1F" w:rsidRPr="008F0FE0">
        <w:rPr>
          <w:rFonts w:ascii="Arial" w:hAnsi="Arial" w:cs="Arial"/>
          <w:highlight w:val="green"/>
        </w:rPr>
        <w:t> </w:t>
      </w:r>
      <w:r w:rsidR="006F3745" w:rsidRPr="008F0FE0">
        <w:rPr>
          <w:rFonts w:ascii="Arial" w:hAnsi="Arial" w:cs="Arial"/>
          <w:highlight w:val="green"/>
        </w:rPr>
        <w:t>rozmedzí</w:t>
      </w:r>
      <w:r w:rsidR="00180D1F" w:rsidRPr="008F0FE0">
        <w:rPr>
          <w:rFonts w:ascii="Arial" w:hAnsi="Arial" w:cs="Arial"/>
          <w:highlight w:val="green"/>
        </w:rPr>
        <w:t xml:space="preserve"> od</w:t>
      </w:r>
      <w:r w:rsidR="006F3745" w:rsidRPr="008F0FE0">
        <w:rPr>
          <w:rFonts w:ascii="Arial" w:hAnsi="Arial" w:cs="Arial"/>
          <w:highlight w:val="green"/>
        </w:rPr>
        <w:t xml:space="preserve"> </w:t>
      </w:r>
      <w:r w:rsidR="006B46AA" w:rsidRPr="008F0FE0">
        <w:rPr>
          <w:rFonts w:ascii="Arial" w:hAnsi="Arial" w:cs="Arial"/>
          <w:highlight w:val="green"/>
        </w:rPr>
        <w:t>9</w:t>
      </w:r>
      <w:r w:rsidR="006B46AA">
        <w:rPr>
          <w:rFonts w:ascii="Arial" w:hAnsi="Arial" w:cs="Arial"/>
          <w:highlight w:val="green"/>
        </w:rPr>
        <w:t xml:space="preserve">3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w:t>
      </w:r>
      <w:r w:rsidR="00126A06" w:rsidRPr="008F0FE0">
        <w:rPr>
          <w:rFonts w:ascii="Arial" w:hAnsi="Arial" w:cs="Arial"/>
          <w:highlight w:val="green"/>
        </w:rPr>
        <w:t>9</w:t>
      </w:r>
      <w:r w:rsidR="00126A06">
        <w:rPr>
          <w:rFonts w:ascii="Arial" w:hAnsi="Arial" w:cs="Arial"/>
          <w:highlight w:val="green"/>
        </w:rPr>
        <w:t xml:space="preserve">6 </w:t>
      </w:r>
      <w:r w:rsidR="006F3745" w:rsidRPr="008F0FE0">
        <w:rPr>
          <w:rFonts w:ascii="Arial" w:hAnsi="Arial" w:cs="Arial"/>
          <w:highlight w:val="green"/>
        </w:rPr>
        <w:t>% pre cyk</w:t>
      </w:r>
      <w:r w:rsidR="007016D6">
        <w:rPr>
          <w:rFonts w:ascii="Arial" w:hAnsi="Arial" w:cs="Arial"/>
          <w:highlight w:val="green"/>
        </w:rPr>
        <w:t>l</w:t>
      </w:r>
      <w:r w:rsidR="00CB4B55">
        <w:rPr>
          <w:rFonts w:ascii="Arial" w:hAnsi="Arial" w:cs="Arial"/>
          <w:highlight w:val="green"/>
        </w:rPr>
        <w:t>y</w:t>
      </w:r>
      <w:r w:rsidR="006F3745" w:rsidRPr="008F0FE0">
        <w:rPr>
          <w:rFonts w:ascii="Arial" w:hAnsi="Arial" w:cs="Arial"/>
          <w:highlight w:val="green"/>
        </w:rPr>
        <w:t xml:space="preserve"> R01</w:t>
      </w:r>
      <w:r w:rsidR="005F3C4B" w:rsidRPr="008F0FE0">
        <w:rPr>
          <w:rFonts w:ascii="Arial" w:hAnsi="Arial" w:cs="Arial"/>
          <w:highlight w:val="green"/>
        </w:rPr>
        <w:t xml:space="preserve"> </w:t>
      </w:r>
      <w:r w:rsidR="00B674B0" w:rsidRPr="008F0FE0">
        <w:rPr>
          <w:rFonts w:ascii="Arial" w:hAnsi="Arial" w:cs="Arial"/>
          <w:highlight w:val="green"/>
        </w:rPr>
        <w:t>až</w:t>
      </w:r>
      <w:r w:rsidR="006F3745" w:rsidRPr="008F0FE0">
        <w:rPr>
          <w:rFonts w:ascii="Arial" w:hAnsi="Arial" w:cs="Arial"/>
          <w:highlight w:val="green"/>
        </w:rPr>
        <w:t xml:space="preserve"> R1</w:t>
      </w:r>
      <w:r w:rsidR="00A0771B">
        <w:rPr>
          <w:rFonts w:ascii="Arial" w:hAnsi="Arial" w:cs="Arial"/>
          <w:highlight w:val="green"/>
        </w:rPr>
        <w:t>1</w:t>
      </w:r>
      <w:r w:rsidR="006F3745" w:rsidRPr="008F0FE0">
        <w:rPr>
          <w:rFonts w:ascii="Arial" w:hAnsi="Arial" w:cs="Arial"/>
          <w:highlight w:val="green"/>
        </w:rPr>
        <w:t xml:space="preserve"> a pre cyklus R15 v</w:t>
      </w:r>
      <w:r w:rsidR="005F3C4B" w:rsidRPr="008F0FE0">
        <w:rPr>
          <w:rFonts w:ascii="Arial" w:hAnsi="Arial" w:cs="Arial"/>
          <w:highlight w:val="green"/>
        </w:rPr>
        <w:t> </w:t>
      </w:r>
      <w:r w:rsidR="006F3745" w:rsidRPr="008F0FE0">
        <w:rPr>
          <w:rFonts w:ascii="Arial" w:hAnsi="Arial" w:cs="Arial"/>
          <w:highlight w:val="green"/>
        </w:rPr>
        <w:t>rozmedzí</w:t>
      </w:r>
      <w:r w:rsidR="005F3C4B" w:rsidRPr="008F0FE0">
        <w:rPr>
          <w:rFonts w:ascii="Arial" w:hAnsi="Arial" w:cs="Arial"/>
          <w:highlight w:val="green"/>
        </w:rPr>
        <w:t xml:space="preserve"> od</w:t>
      </w:r>
      <w:r w:rsidR="006F3745" w:rsidRPr="008F0FE0">
        <w:rPr>
          <w:rFonts w:ascii="Arial" w:hAnsi="Arial" w:cs="Arial"/>
          <w:highlight w:val="green"/>
        </w:rPr>
        <w:t xml:space="preserve"> </w:t>
      </w:r>
      <w:r w:rsidR="006B46AA">
        <w:rPr>
          <w:rFonts w:ascii="Arial" w:hAnsi="Arial" w:cs="Arial"/>
          <w:highlight w:val="green"/>
        </w:rPr>
        <w:t>9</w:t>
      </w:r>
      <w:r w:rsidR="00126A06">
        <w:rPr>
          <w:rFonts w:ascii="Arial" w:hAnsi="Arial" w:cs="Arial"/>
          <w:highlight w:val="green"/>
        </w:rPr>
        <w:t>0</w:t>
      </w:r>
      <w:r w:rsidR="006B46AA">
        <w:rPr>
          <w:rFonts w:ascii="Arial" w:hAnsi="Arial" w:cs="Arial"/>
          <w:highlight w:val="green"/>
        </w:rPr>
        <w:t xml:space="preserve">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w:t>
      </w:r>
      <w:r w:rsidR="006B46AA">
        <w:rPr>
          <w:rFonts w:ascii="Arial" w:hAnsi="Arial" w:cs="Arial"/>
          <w:highlight w:val="green"/>
        </w:rPr>
        <w:t>9</w:t>
      </w:r>
      <w:r w:rsidR="00126A06">
        <w:rPr>
          <w:rFonts w:ascii="Arial" w:hAnsi="Arial" w:cs="Arial"/>
          <w:highlight w:val="green"/>
        </w:rPr>
        <w:t>3</w:t>
      </w:r>
      <w:r w:rsidR="006B46AA">
        <w:rPr>
          <w:rFonts w:ascii="Arial" w:hAnsi="Arial" w:cs="Arial"/>
          <w:highlight w:val="green"/>
        </w:rPr>
        <w:t xml:space="preserve"> </w:t>
      </w:r>
      <w:r w:rsidR="006F3745" w:rsidRPr="008F0FE0">
        <w:rPr>
          <w:rFonts w:ascii="Arial" w:hAnsi="Arial" w:cs="Arial"/>
          <w:highlight w:val="green"/>
        </w:rPr>
        <w:t xml:space="preserve">%, </w:t>
      </w:r>
      <w:r w:rsidR="00CF5316" w:rsidRPr="008F0FE0">
        <w:rPr>
          <w:rFonts w:ascii="Arial" w:hAnsi="Arial" w:cs="Arial"/>
          <w:highlight w:val="green"/>
        </w:rPr>
        <w:t xml:space="preserve">Poskytovateľovi vzniká nárok na zaplatenie Ceny Služby a </w:t>
      </w:r>
      <w:r w:rsidRPr="008F0FE0">
        <w:rPr>
          <w:rFonts w:ascii="Arial" w:hAnsi="Arial" w:cs="Arial"/>
          <w:highlight w:val="green"/>
        </w:rPr>
        <w:t>O</w:t>
      </w:r>
      <w:r w:rsidR="006F3745" w:rsidRPr="008F0FE0">
        <w:rPr>
          <w:rFonts w:ascii="Arial" w:hAnsi="Arial" w:cs="Arial"/>
          <w:highlight w:val="green"/>
        </w:rPr>
        <w:t>bjednávateľ je oprávnený uplatniť</w:t>
      </w:r>
      <w:r w:rsidR="00B674B0" w:rsidRPr="008F0FE0">
        <w:rPr>
          <w:rFonts w:ascii="Arial" w:hAnsi="Arial" w:cs="Arial"/>
          <w:highlight w:val="green"/>
        </w:rPr>
        <w:t xml:space="preserve"> voči </w:t>
      </w:r>
      <w:r w:rsidR="00B8244D" w:rsidRPr="008F0FE0">
        <w:rPr>
          <w:rFonts w:ascii="Arial" w:hAnsi="Arial" w:cs="Arial"/>
          <w:highlight w:val="green"/>
        </w:rPr>
        <w:t>Poskytovateľovi</w:t>
      </w:r>
      <w:r w:rsidR="006F3745" w:rsidRPr="008F0FE0">
        <w:rPr>
          <w:rFonts w:ascii="Arial" w:hAnsi="Arial" w:cs="Arial"/>
          <w:highlight w:val="green"/>
        </w:rPr>
        <w:t xml:space="preserve"> zmluvné sankcie podľa tejto </w:t>
      </w:r>
      <w:r w:rsidRPr="008F0FE0">
        <w:rPr>
          <w:rFonts w:ascii="Arial" w:hAnsi="Arial" w:cs="Arial"/>
          <w:highlight w:val="green"/>
        </w:rPr>
        <w:t>Z</w:t>
      </w:r>
      <w:r w:rsidR="006F3745" w:rsidRPr="008F0FE0">
        <w:rPr>
          <w:rFonts w:ascii="Arial" w:hAnsi="Arial" w:cs="Arial"/>
          <w:highlight w:val="green"/>
        </w:rPr>
        <w:t>mluvy,</w:t>
      </w:r>
    </w:p>
    <w:p w14:paraId="53DFCBC8" w14:textId="77777777" w:rsidR="006B46AA" w:rsidRPr="008F0FE0" w:rsidRDefault="006B46AA" w:rsidP="006B46AA">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Úspešnosť odpočtov Cyklického odpočtu bude v rozmedzí od 9</w:t>
      </w:r>
      <w:r>
        <w:rPr>
          <w:rFonts w:ascii="Arial" w:hAnsi="Arial" w:cs="Arial"/>
          <w:highlight w:val="green"/>
        </w:rPr>
        <w:t xml:space="preserve">0 </w:t>
      </w:r>
      <w:r w:rsidRPr="008F0FE0">
        <w:rPr>
          <w:rFonts w:ascii="Arial" w:hAnsi="Arial" w:cs="Arial"/>
          <w:highlight w:val="green"/>
        </w:rPr>
        <w:t>% do 9</w:t>
      </w:r>
      <w:r>
        <w:rPr>
          <w:rFonts w:ascii="Arial" w:hAnsi="Arial" w:cs="Arial"/>
          <w:highlight w:val="green"/>
        </w:rPr>
        <w:t xml:space="preserve">3 </w:t>
      </w:r>
      <w:r w:rsidRPr="008F0FE0">
        <w:rPr>
          <w:rFonts w:ascii="Arial" w:hAnsi="Arial" w:cs="Arial"/>
          <w:highlight w:val="green"/>
        </w:rPr>
        <w:t>% pre cyk</w:t>
      </w:r>
      <w:r>
        <w:rPr>
          <w:rFonts w:ascii="Arial" w:hAnsi="Arial" w:cs="Arial"/>
          <w:highlight w:val="green"/>
        </w:rPr>
        <w:t>ly</w:t>
      </w:r>
      <w:r w:rsidRPr="008F0FE0">
        <w:rPr>
          <w:rFonts w:ascii="Arial" w:hAnsi="Arial" w:cs="Arial"/>
          <w:highlight w:val="green"/>
        </w:rPr>
        <w:t xml:space="preserve"> R01 až R1</w:t>
      </w:r>
      <w:r>
        <w:rPr>
          <w:rFonts w:ascii="Arial" w:hAnsi="Arial" w:cs="Arial"/>
          <w:highlight w:val="green"/>
        </w:rPr>
        <w:t>1</w:t>
      </w:r>
      <w:r w:rsidRPr="008F0FE0">
        <w:rPr>
          <w:rFonts w:ascii="Arial" w:hAnsi="Arial" w:cs="Arial"/>
          <w:highlight w:val="green"/>
        </w:rPr>
        <w:t xml:space="preserve"> a pre cyklus R15 v rozmedzí od </w:t>
      </w:r>
      <w:r w:rsidR="00126A06">
        <w:rPr>
          <w:rFonts w:ascii="Arial" w:hAnsi="Arial" w:cs="Arial"/>
          <w:highlight w:val="green"/>
        </w:rPr>
        <w:t>8</w:t>
      </w:r>
      <w:r>
        <w:rPr>
          <w:rFonts w:ascii="Arial" w:hAnsi="Arial" w:cs="Arial"/>
          <w:highlight w:val="green"/>
        </w:rPr>
        <w:t xml:space="preserve">0 </w:t>
      </w:r>
      <w:r w:rsidRPr="008F0FE0">
        <w:rPr>
          <w:rFonts w:ascii="Arial" w:hAnsi="Arial" w:cs="Arial"/>
          <w:highlight w:val="green"/>
        </w:rPr>
        <w:t xml:space="preserve">% do </w:t>
      </w:r>
      <w:r w:rsidR="00126A06">
        <w:rPr>
          <w:rFonts w:ascii="Arial" w:hAnsi="Arial" w:cs="Arial"/>
          <w:highlight w:val="green"/>
        </w:rPr>
        <w:t>90</w:t>
      </w:r>
      <w:r>
        <w:rPr>
          <w:rFonts w:ascii="Arial" w:hAnsi="Arial" w:cs="Arial"/>
          <w:highlight w:val="green"/>
        </w:rPr>
        <w:t xml:space="preserve"> </w:t>
      </w:r>
      <w:r w:rsidRPr="008F0FE0">
        <w:rPr>
          <w:rFonts w:ascii="Arial" w:hAnsi="Arial" w:cs="Arial"/>
          <w:highlight w:val="green"/>
        </w:rPr>
        <w:t>%, Poskytovateľovi vzniká nárok na zaplatenie Ceny Služby a Objednávateľ je oprávnený uplatniť voči Poskytovateľovi zmluvné sankcie podľa tejto Zmluvy,</w:t>
      </w:r>
    </w:p>
    <w:p w14:paraId="4B99A294" w14:textId="77777777" w:rsidR="006B46AA" w:rsidRPr="008F0FE0" w:rsidRDefault="006B46AA" w:rsidP="006B46AA">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 xml:space="preserve">Úspešnosť odpočtov Cyklického odpočtu bude v rozmedzí od </w:t>
      </w:r>
      <w:r>
        <w:rPr>
          <w:rFonts w:ascii="Arial" w:hAnsi="Arial" w:cs="Arial"/>
          <w:highlight w:val="green"/>
        </w:rPr>
        <w:t xml:space="preserve">70 </w:t>
      </w:r>
      <w:r w:rsidRPr="008F0FE0">
        <w:rPr>
          <w:rFonts w:ascii="Arial" w:hAnsi="Arial" w:cs="Arial"/>
          <w:highlight w:val="green"/>
        </w:rPr>
        <w:t>% do 9</w:t>
      </w:r>
      <w:r>
        <w:rPr>
          <w:rFonts w:ascii="Arial" w:hAnsi="Arial" w:cs="Arial"/>
          <w:highlight w:val="green"/>
        </w:rPr>
        <w:t xml:space="preserve">0 </w:t>
      </w:r>
      <w:r w:rsidRPr="008F0FE0">
        <w:rPr>
          <w:rFonts w:ascii="Arial" w:hAnsi="Arial" w:cs="Arial"/>
          <w:highlight w:val="green"/>
        </w:rPr>
        <w:t>% pre cyk</w:t>
      </w:r>
      <w:r>
        <w:rPr>
          <w:rFonts w:ascii="Arial" w:hAnsi="Arial" w:cs="Arial"/>
          <w:highlight w:val="green"/>
        </w:rPr>
        <w:t>ly</w:t>
      </w:r>
      <w:r w:rsidRPr="008F0FE0">
        <w:rPr>
          <w:rFonts w:ascii="Arial" w:hAnsi="Arial" w:cs="Arial"/>
          <w:highlight w:val="green"/>
        </w:rPr>
        <w:t xml:space="preserve"> R01 až R1</w:t>
      </w:r>
      <w:r>
        <w:rPr>
          <w:rFonts w:ascii="Arial" w:hAnsi="Arial" w:cs="Arial"/>
          <w:highlight w:val="green"/>
        </w:rPr>
        <w:t>1</w:t>
      </w:r>
      <w:r w:rsidRPr="008F0FE0">
        <w:rPr>
          <w:rFonts w:ascii="Arial" w:hAnsi="Arial" w:cs="Arial"/>
          <w:highlight w:val="green"/>
        </w:rPr>
        <w:t xml:space="preserve"> a pre cyklus R15 v rozmedzí od </w:t>
      </w:r>
      <w:r w:rsidR="00126A06">
        <w:rPr>
          <w:rFonts w:ascii="Arial" w:hAnsi="Arial" w:cs="Arial"/>
          <w:highlight w:val="green"/>
        </w:rPr>
        <w:t>6</w:t>
      </w:r>
      <w:r>
        <w:rPr>
          <w:rFonts w:ascii="Arial" w:hAnsi="Arial" w:cs="Arial"/>
          <w:highlight w:val="green"/>
        </w:rPr>
        <w:t xml:space="preserve">0 </w:t>
      </w:r>
      <w:r w:rsidRPr="008F0FE0">
        <w:rPr>
          <w:rFonts w:ascii="Arial" w:hAnsi="Arial" w:cs="Arial"/>
          <w:highlight w:val="green"/>
        </w:rPr>
        <w:t xml:space="preserve">% do </w:t>
      </w:r>
      <w:r w:rsidR="00126A06">
        <w:rPr>
          <w:rFonts w:ascii="Arial" w:hAnsi="Arial" w:cs="Arial"/>
          <w:highlight w:val="green"/>
        </w:rPr>
        <w:t>8</w:t>
      </w:r>
      <w:r>
        <w:rPr>
          <w:rFonts w:ascii="Arial" w:hAnsi="Arial" w:cs="Arial"/>
          <w:highlight w:val="green"/>
        </w:rPr>
        <w:t xml:space="preserve">0 </w:t>
      </w:r>
      <w:r w:rsidRPr="008F0FE0">
        <w:rPr>
          <w:rFonts w:ascii="Arial" w:hAnsi="Arial" w:cs="Arial"/>
          <w:highlight w:val="green"/>
        </w:rPr>
        <w:t>%, Poskytovateľovi vzniká nárok na zaplatenie Ceny Služby a Objednávateľ je oprávnený uplatniť voči Poskytovateľovi zmluvné sankcie podľa tejto Zmluvy,</w:t>
      </w:r>
    </w:p>
    <w:p w14:paraId="5FFEE952" w14:textId="77777777"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nedosiahne </w:t>
      </w:r>
      <w:r w:rsidR="006B46AA">
        <w:rPr>
          <w:rFonts w:ascii="Arial" w:hAnsi="Arial" w:cs="Arial"/>
          <w:highlight w:val="green"/>
        </w:rPr>
        <w:t>7</w:t>
      </w:r>
      <w:r w:rsidR="006F3745" w:rsidRPr="008F0FE0">
        <w:rPr>
          <w:rFonts w:ascii="Arial" w:hAnsi="Arial" w:cs="Arial"/>
          <w:highlight w:val="green"/>
        </w:rPr>
        <w:t>0</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w:t>
      </w:r>
      <w:r w:rsidR="00A0771B">
        <w:rPr>
          <w:rFonts w:ascii="Arial" w:hAnsi="Arial" w:cs="Arial"/>
          <w:highlight w:val="green"/>
        </w:rPr>
        <w:t>1</w:t>
      </w:r>
      <w:r w:rsidR="006F3745" w:rsidRPr="008F0FE0">
        <w:rPr>
          <w:rFonts w:ascii="Arial" w:hAnsi="Arial" w:cs="Arial"/>
          <w:highlight w:val="green"/>
        </w:rPr>
        <w:t xml:space="preserve"> a</w:t>
      </w:r>
      <w:r w:rsidR="00EC5216">
        <w:rPr>
          <w:rFonts w:ascii="Arial" w:hAnsi="Arial" w:cs="Arial"/>
          <w:highlight w:val="green"/>
        </w:rPr>
        <w:t> </w:t>
      </w:r>
      <w:r w:rsidR="00126A06">
        <w:rPr>
          <w:rFonts w:ascii="Arial" w:hAnsi="Arial" w:cs="Arial"/>
          <w:highlight w:val="green"/>
        </w:rPr>
        <w:t>6</w:t>
      </w:r>
      <w:r w:rsidR="00EC5216">
        <w:rPr>
          <w:rFonts w:ascii="Arial" w:hAnsi="Arial" w:cs="Arial"/>
          <w:highlight w:val="green"/>
        </w:rPr>
        <w:t xml:space="preserve">0 </w:t>
      </w:r>
      <w:r w:rsidR="006F3745" w:rsidRPr="008F0FE0">
        <w:rPr>
          <w:rFonts w:ascii="Arial" w:hAnsi="Arial" w:cs="Arial"/>
          <w:highlight w:val="green"/>
        </w:rPr>
        <w:t xml:space="preserve">% pre </w:t>
      </w:r>
      <w:r w:rsidR="007016D6">
        <w:rPr>
          <w:rFonts w:ascii="Arial" w:hAnsi="Arial" w:cs="Arial"/>
          <w:highlight w:val="green"/>
        </w:rPr>
        <w:t xml:space="preserve">cyklus </w:t>
      </w:r>
      <w:r w:rsidR="006F3745" w:rsidRPr="008F0FE0">
        <w:rPr>
          <w:rFonts w:ascii="Arial" w:hAnsi="Arial" w:cs="Arial"/>
          <w:highlight w:val="green"/>
        </w:rPr>
        <w:t>R15,</w:t>
      </w:r>
      <w:r w:rsidR="00CF5316" w:rsidRPr="008F0FE0">
        <w:rPr>
          <w:rFonts w:ascii="Arial" w:hAnsi="Arial" w:cs="Arial"/>
          <w:highlight w:val="green"/>
        </w:rPr>
        <w:t xml:space="preserve"> Poskytovateľovi vzniká nárok na zaplatenie Ceny Služby, Objednávateľ je oprávnený uplatniť</w:t>
      </w:r>
      <w:r w:rsidR="00B674B0"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 a</w:t>
      </w:r>
      <w:r w:rsidR="006F3745" w:rsidRPr="008F0FE0">
        <w:rPr>
          <w:rFonts w:ascii="Arial" w:hAnsi="Arial" w:cs="Arial"/>
          <w:highlight w:val="green"/>
        </w:rPr>
        <w:t xml:space="preserve"> </w:t>
      </w:r>
      <w:r w:rsidRPr="008F0FE0">
        <w:rPr>
          <w:rFonts w:ascii="Arial" w:hAnsi="Arial" w:cs="Arial"/>
          <w:highlight w:val="green"/>
        </w:rPr>
        <w:t>O</w:t>
      </w:r>
      <w:r w:rsidR="006F3745" w:rsidRPr="008F0FE0">
        <w:rPr>
          <w:rFonts w:ascii="Arial" w:hAnsi="Arial" w:cs="Arial"/>
          <w:highlight w:val="green"/>
        </w:rPr>
        <w:t>bjednávateľ je</w:t>
      </w:r>
      <w:r w:rsidR="005F3C4B" w:rsidRPr="008F0FE0">
        <w:rPr>
          <w:rFonts w:ascii="Arial" w:hAnsi="Arial" w:cs="Arial"/>
          <w:highlight w:val="green"/>
        </w:rPr>
        <w:t xml:space="preserve"> zároveň</w:t>
      </w:r>
      <w:r w:rsidR="006F3745" w:rsidRPr="008F0FE0">
        <w:rPr>
          <w:rFonts w:ascii="Arial" w:hAnsi="Arial" w:cs="Arial"/>
          <w:highlight w:val="green"/>
        </w:rPr>
        <w:t xml:space="preserve"> oprávnený odstúpiť od tejto </w:t>
      </w:r>
      <w:r w:rsidRPr="008F0FE0">
        <w:rPr>
          <w:rFonts w:ascii="Arial" w:hAnsi="Arial" w:cs="Arial"/>
          <w:highlight w:val="green"/>
        </w:rPr>
        <w:t>Z</w:t>
      </w:r>
      <w:r w:rsidR="006F3745" w:rsidRPr="008F0FE0">
        <w:rPr>
          <w:rFonts w:ascii="Arial" w:hAnsi="Arial" w:cs="Arial"/>
          <w:highlight w:val="green"/>
        </w:rPr>
        <w:t xml:space="preserve">mluvy. </w:t>
      </w:r>
    </w:p>
    <w:p w14:paraId="5149DBA9" w14:textId="77777777" w:rsidR="002336DD" w:rsidRDefault="002336DD" w:rsidP="001C2E6F">
      <w:pPr>
        <w:pStyle w:val="seNormalny2"/>
        <w:numPr>
          <w:ilvl w:val="1"/>
          <w:numId w:val="6"/>
        </w:numPr>
        <w:tabs>
          <w:tab w:val="num" w:pos="2054"/>
        </w:tabs>
        <w:spacing w:after="0"/>
        <w:rPr>
          <w:rFonts w:ascii="Arial" w:hAnsi="Arial" w:cs="Arial"/>
        </w:rPr>
      </w:pPr>
      <w:r>
        <w:rPr>
          <w:rFonts w:ascii="Arial" w:hAnsi="Arial" w:cs="Arial"/>
        </w:rPr>
        <w:t>Označovanie jednotlivých cyklov a stanovenie konkrétneho rozsahu Odpočtov v ich rámci</w:t>
      </w:r>
      <w:r w:rsidR="00B674B0">
        <w:rPr>
          <w:rFonts w:ascii="Arial" w:hAnsi="Arial" w:cs="Arial"/>
        </w:rPr>
        <w:t>,</w:t>
      </w:r>
      <w:r>
        <w:rPr>
          <w:rFonts w:ascii="Arial" w:hAnsi="Arial" w:cs="Arial"/>
        </w:rPr>
        <w:t xml:space="preserve"> je na uvážení Objednávateľa.</w:t>
      </w:r>
    </w:p>
    <w:p w14:paraId="197CB950" w14:textId="77777777"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w:t>
      </w:r>
      <w:r w:rsidRPr="001C2E6F">
        <w:rPr>
          <w:rFonts w:ascii="Arial" w:hAnsi="Arial" w:cs="Arial"/>
          <w:color w:val="000000"/>
        </w:rPr>
        <w:t xml:space="preserve">v termíne </w:t>
      </w:r>
      <w:r w:rsidR="001E3A97" w:rsidRPr="001C2E6F">
        <w:rPr>
          <w:rFonts w:ascii="Arial" w:hAnsi="Arial" w:cs="Arial"/>
          <w:color w:val="000000"/>
        </w:rPr>
        <w:t xml:space="preserve">do 2 </w:t>
      </w:r>
      <w:r w:rsidR="00A0771B">
        <w:rPr>
          <w:rFonts w:ascii="Arial" w:hAnsi="Arial" w:cs="Arial"/>
          <w:color w:val="000000"/>
        </w:rPr>
        <w:t>pracovných</w:t>
      </w:r>
      <w:r w:rsidR="00A0771B" w:rsidRPr="001C2E6F">
        <w:rPr>
          <w:rFonts w:ascii="Arial" w:hAnsi="Arial" w:cs="Arial"/>
          <w:color w:val="000000"/>
        </w:rPr>
        <w:t xml:space="preserve"> </w:t>
      </w:r>
      <w:r w:rsidR="001E3A97" w:rsidRPr="001C2E6F">
        <w:rPr>
          <w:rFonts w:ascii="Arial" w:hAnsi="Arial" w:cs="Arial"/>
          <w:color w:val="000000"/>
        </w:rPr>
        <w:t>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r w:rsidR="00492650">
        <w:rPr>
          <w:rFonts w:ascii="Arial" w:hAnsi="Arial" w:cs="Arial"/>
          <w:color w:val="000000"/>
        </w:rPr>
        <w:t xml:space="preserve"> Pre vylúčenie pochybností sa uvádza, že Poskytovateľ v súvislosti s vykonaním opakovaného Odpočtu nemá nárok na žiadnu osobitnú odplatu či náhradu nákladov.</w:t>
      </w:r>
    </w:p>
    <w:p w14:paraId="60DE0083" w14:textId="77777777" w:rsidR="009705AE" w:rsidRPr="00AD56E8" w:rsidRDefault="009705AE" w:rsidP="00AD56E8">
      <w:pPr>
        <w:pStyle w:val="seNormalny2"/>
        <w:spacing w:after="0"/>
        <w:ind w:left="567"/>
        <w:rPr>
          <w:rFonts w:ascii="Arial" w:hAnsi="Arial" w:cs="Arial"/>
        </w:rPr>
      </w:pPr>
    </w:p>
    <w:p w14:paraId="3FC6823F" w14:textId="77777777" w:rsidR="006F3745" w:rsidRPr="00AD56E8" w:rsidRDefault="006F3745" w:rsidP="00AD56E8">
      <w:pPr>
        <w:pStyle w:val="seNormalny2"/>
        <w:numPr>
          <w:ilvl w:val="0"/>
          <w:numId w:val="6"/>
        </w:numPr>
        <w:spacing w:after="0"/>
        <w:jc w:val="center"/>
        <w:rPr>
          <w:rFonts w:ascii="Arial" w:hAnsi="Arial" w:cs="Arial"/>
        </w:rPr>
      </w:pPr>
    </w:p>
    <w:p w14:paraId="3D7F90DD"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lastRenderedPageBreak/>
        <w:t>Odovzdanie a prevzatie plnenia</w:t>
      </w:r>
    </w:p>
    <w:p w14:paraId="61E5504A" w14:textId="77777777"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35461734" w14:textId="77777777"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1"/>
    <w:bookmarkEnd w:id="2"/>
    <w:p w14:paraId="5CF4E414" w14:textId="77777777" w:rsidR="002C5EAF" w:rsidRPr="00AD56E8" w:rsidRDefault="002C5EAF" w:rsidP="00AD56E8">
      <w:pPr>
        <w:pStyle w:val="seNormalny2"/>
        <w:tabs>
          <w:tab w:val="left" w:pos="9356"/>
        </w:tabs>
        <w:spacing w:after="0"/>
        <w:ind w:left="0"/>
        <w:rPr>
          <w:rFonts w:ascii="Arial" w:hAnsi="Arial" w:cs="Arial"/>
          <w:color w:val="000000"/>
        </w:rPr>
      </w:pPr>
    </w:p>
    <w:p w14:paraId="39DECA54"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3304C40B" w14:textId="77777777" w:rsidR="000064D9" w:rsidRPr="00397FB0" w:rsidRDefault="000803F3" w:rsidP="00AD56E8">
      <w:pPr>
        <w:pStyle w:val="seNormalny2"/>
        <w:tabs>
          <w:tab w:val="left" w:pos="9356"/>
        </w:tabs>
        <w:spacing w:after="0"/>
        <w:ind w:left="0"/>
        <w:jc w:val="center"/>
        <w:rPr>
          <w:rFonts w:ascii="Arial" w:hAnsi="Arial" w:cs="Arial"/>
          <w:color w:val="000000"/>
          <w:highlight w:val="green"/>
        </w:rPr>
      </w:pPr>
      <w:r w:rsidRPr="00397FB0">
        <w:rPr>
          <w:rFonts w:ascii="Arial" w:hAnsi="Arial" w:cs="Arial"/>
          <w:b/>
          <w:highlight w:val="green"/>
        </w:rPr>
        <w:t>Zmluvné sankcie</w:t>
      </w:r>
    </w:p>
    <w:p w14:paraId="58E1B76E" w14:textId="77777777" w:rsidR="00AD56E8" w:rsidRPr="00397FB0" w:rsidRDefault="00AD56E8" w:rsidP="006B5C07">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rámci</w:t>
      </w:r>
      <w:r w:rsidR="00E9039A" w:rsidRPr="00397FB0">
        <w:rPr>
          <w:rFonts w:ascii="Arial" w:hAnsi="Arial" w:cs="Arial"/>
          <w:highlight w:val="green"/>
        </w:rPr>
        <w:t> </w:t>
      </w:r>
      <w:r w:rsidRPr="00397FB0">
        <w:rPr>
          <w:rFonts w:ascii="Arial" w:hAnsi="Arial" w:cs="Arial"/>
          <w:highlight w:val="green"/>
        </w:rPr>
        <w:t>jednotliv</w:t>
      </w:r>
      <w:r w:rsidR="00D94F5D" w:rsidRPr="00397FB0">
        <w:rPr>
          <w:rFonts w:ascii="Arial" w:hAnsi="Arial" w:cs="Arial"/>
          <w:highlight w:val="green"/>
        </w:rPr>
        <w:t>ého</w:t>
      </w:r>
      <w:r w:rsidR="00E9039A" w:rsidRPr="00397FB0">
        <w:rPr>
          <w:rFonts w:ascii="Arial" w:hAnsi="Arial" w:cs="Arial"/>
          <w:highlight w:val="green"/>
        </w:rPr>
        <w:t xml:space="preserve"> </w:t>
      </w:r>
      <w:r w:rsidR="00D94F5D" w:rsidRPr="00397FB0">
        <w:rPr>
          <w:rFonts w:ascii="Arial" w:hAnsi="Arial" w:cs="Arial"/>
          <w:highlight w:val="green"/>
        </w:rPr>
        <w:t>C</w:t>
      </w:r>
      <w:r w:rsidRPr="00397FB0">
        <w:rPr>
          <w:rFonts w:ascii="Arial" w:hAnsi="Arial" w:cs="Arial"/>
          <w:highlight w:val="green"/>
        </w:rPr>
        <w:t>ykl</w:t>
      </w:r>
      <w:r w:rsidR="00D94F5D" w:rsidRPr="00397FB0">
        <w:rPr>
          <w:rFonts w:ascii="Arial" w:hAnsi="Arial" w:cs="Arial"/>
          <w:highlight w:val="green"/>
        </w:rPr>
        <w:t>ického odpočtu</w:t>
      </w:r>
      <w:r w:rsidRPr="00397FB0">
        <w:rPr>
          <w:rFonts w:ascii="Arial" w:hAnsi="Arial" w:cs="Arial"/>
          <w:highlight w:val="green"/>
        </w:rPr>
        <w:t xml:space="preserve"> (okrem</w:t>
      </w:r>
      <w:r w:rsidR="00F93435" w:rsidRPr="00397FB0">
        <w:rPr>
          <w:rFonts w:ascii="Arial" w:hAnsi="Arial" w:cs="Arial"/>
          <w:highlight w:val="green"/>
        </w:rPr>
        <w:t xml:space="preserve"> cyklu</w:t>
      </w:r>
      <w:r w:rsidRPr="00397FB0">
        <w:rPr>
          <w:rFonts w:ascii="Arial" w:hAnsi="Arial" w:cs="Arial"/>
          <w:highlight w:val="green"/>
        </w:rPr>
        <w:t xml:space="preserve"> R15) bude v rozmedzí 93</w:t>
      </w:r>
      <w:r w:rsidR="00DC3420">
        <w:rPr>
          <w:rFonts w:ascii="Arial" w:hAnsi="Arial" w:cs="Arial"/>
          <w:highlight w:val="green"/>
        </w:rPr>
        <w:t xml:space="preserve"> </w:t>
      </w:r>
      <w:r w:rsidRPr="00397FB0">
        <w:rPr>
          <w:rFonts w:ascii="Arial" w:hAnsi="Arial" w:cs="Arial"/>
          <w:highlight w:val="green"/>
        </w:rPr>
        <w:t>% a</w:t>
      </w:r>
      <w:r w:rsidR="003C413C" w:rsidRPr="00397FB0">
        <w:rPr>
          <w:rFonts w:ascii="Arial" w:hAnsi="Arial" w:cs="Arial"/>
          <w:highlight w:val="green"/>
        </w:rPr>
        <w:t> </w:t>
      </w:r>
      <w:r w:rsidRPr="00397FB0">
        <w:rPr>
          <w:rFonts w:ascii="Arial" w:hAnsi="Arial" w:cs="Arial"/>
          <w:highlight w:val="green"/>
        </w:rPr>
        <w:t>viac a</w:t>
      </w:r>
      <w:r w:rsidR="003C413C" w:rsidRPr="00397FB0">
        <w:rPr>
          <w:rFonts w:ascii="Arial" w:hAnsi="Arial" w:cs="Arial"/>
          <w:highlight w:val="green"/>
        </w:rPr>
        <w:t xml:space="preserve"> zároveň</w:t>
      </w:r>
      <w:r w:rsidRPr="00397FB0">
        <w:rPr>
          <w:rFonts w:ascii="Arial" w:hAnsi="Arial" w:cs="Arial"/>
          <w:highlight w:val="green"/>
        </w:rPr>
        <w:t xml:space="preserve"> menej ako </w:t>
      </w:r>
      <w:r w:rsidR="00EA653B" w:rsidRPr="00397FB0">
        <w:rPr>
          <w:rFonts w:ascii="Arial" w:hAnsi="Arial" w:cs="Arial"/>
          <w:highlight w:val="green"/>
        </w:rPr>
        <w:t>9</w:t>
      </w:r>
      <w:r w:rsidR="00EA653B">
        <w:rPr>
          <w:rFonts w:ascii="Arial" w:hAnsi="Arial" w:cs="Arial"/>
          <w:highlight w:val="green"/>
        </w:rPr>
        <w:t xml:space="preserve">6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936F92" w:rsidRPr="00397FB0">
        <w:rPr>
          <w:rFonts w:ascii="Arial" w:hAnsi="Arial" w:cs="Arial"/>
          <w:highlight w:val="green"/>
        </w:rPr>
        <w:t>25</w:t>
      </w:r>
      <w:r w:rsidR="00DC3420">
        <w:rPr>
          <w:rFonts w:ascii="Arial" w:hAnsi="Arial" w:cs="Arial"/>
          <w:highlight w:val="green"/>
        </w:rPr>
        <w:t xml:space="preserve"> </w:t>
      </w:r>
      <w:r w:rsidRPr="00397FB0">
        <w:rPr>
          <w:rFonts w:ascii="Arial" w:hAnsi="Arial" w:cs="Arial"/>
          <w:highlight w:val="green"/>
        </w:rPr>
        <w:t xml:space="preserve">% </w:t>
      </w:r>
      <w:r w:rsidR="00961E9F" w:rsidRPr="00397FB0">
        <w:rPr>
          <w:rFonts w:ascii="Arial" w:hAnsi="Arial" w:cs="Arial"/>
          <w:highlight w:val="green"/>
        </w:rPr>
        <w:t xml:space="preserve"> </w:t>
      </w:r>
      <w:r w:rsidR="006B5C07" w:rsidRPr="00397FB0">
        <w:rPr>
          <w:rFonts w:ascii="Arial" w:hAnsi="Arial" w:cs="Arial"/>
          <w:highlight w:val="green"/>
        </w:rPr>
        <w:t>zo sumy určenej ako súčin jednotkovej ceny za Odpočet</w:t>
      </w:r>
      <w:r w:rsidR="00DC3420">
        <w:rPr>
          <w:rFonts w:ascii="Arial" w:hAnsi="Arial" w:cs="Arial"/>
          <w:highlight w:val="green"/>
        </w:rPr>
        <w:t xml:space="preserve"> </w:t>
      </w:r>
      <w:r w:rsidR="006B5C07" w:rsidRPr="00397FB0">
        <w:rPr>
          <w:rFonts w:ascii="Arial" w:hAnsi="Arial" w:cs="Arial"/>
          <w:highlight w:val="green"/>
        </w:rPr>
        <w:t>a počtu objednaný</w:t>
      </w:r>
      <w:r w:rsidR="00CC6308" w:rsidRPr="00CC6308">
        <w:rPr>
          <w:rFonts w:ascii="Arial" w:hAnsi="Arial" w:cs="Arial"/>
          <w:highlight w:val="green"/>
        </w:rPr>
        <w:t>ch Odpočtov v</w:t>
      </w:r>
      <w:r w:rsidR="0035737A">
        <w:rPr>
          <w:rFonts w:ascii="Arial" w:hAnsi="Arial" w:cs="Arial"/>
          <w:highlight w:val="green"/>
        </w:rPr>
        <w:t> </w:t>
      </w:r>
      <w:r w:rsidR="00CC6308" w:rsidRPr="00CC6308">
        <w:rPr>
          <w:rFonts w:ascii="Arial" w:hAnsi="Arial" w:cs="Arial"/>
          <w:highlight w:val="green"/>
        </w:rPr>
        <w:t>príslušnom</w:t>
      </w:r>
      <w:r w:rsidR="0035737A">
        <w:rPr>
          <w:rFonts w:ascii="Arial" w:hAnsi="Arial" w:cs="Arial"/>
          <w:highlight w:val="green"/>
        </w:rPr>
        <w:t xml:space="preserve"> odpočtovom</w:t>
      </w:r>
      <w:r w:rsidR="00CC6308" w:rsidRPr="00CC6308">
        <w:rPr>
          <w:rFonts w:ascii="Arial" w:hAnsi="Arial" w:cs="Arial"/>
          <w:highlight w:val="green"/>
        </w:rPr>
        <w:t xml:space="preserve"> cykle</w:t>
      </w:r>
      <w:r w:rsidR="00CC6308" w:rsidRPr="00397FB0">
        <w:rPr>
          <w:rFonts w:ascii="Arial" w:hAnsi="Arial" w:cs="Arial"/>
          <w:highlight w:val="green"/>
        </w:rPr>
        <w:t>, ktoré</w:t>
      </w:r>
      <w:r w:rsidR="006B5C07" w:rsidRPr="00397FB0">
        <w:rPr>
          <w:rFonts w:ascii="Arial" w:hAnsi="Arial" w:cs="Arial"/>
          <w:highlight w:val="green"/>
        </w:rPr>
        <w:t xml:space="preserve"> neboli dodané v termíne vyplývajúcom zo Zmluvy</w:t>
      </w:r>
      <w:r w:rsidR="00EC0C12">
        <w:rPr>
          <w:rFonts w:ascii="Arial" w:hAnsi="Arial" w:cs="Arial"/>
          <w:highlight w:val="green"/>
        </w:rPr>
        <w:t xml:space="preserve"> a zároveň, ktoré Objednávateľ neeviduje ako </w:t>
      </w:r>
      <w:proofErr w:type="spellStart"/>
      <w:r w:rsidR="00EC0C12">
        <w:rPr>
          <w:rFonts w:ascii="Arial" w:hAnsi="Arial" w:cs="Arial"/>
          <w:highlight w:val="green"/>
        </w:rPr>
        <w:t>Samoodpočet</w:t>
      </w:r>
      <w:proofErr w:type="spellEnd"/>
      <w:r w:rsidR="006B5C07" w:rsidRPr="00397FB0">
        <w:rPr>
          <w:rFonts w:ascii="Arial" w:hAnsi="Arial" w:cs="Arial"/>
          <w:highlight w:val="green"/>
        </w:rPr>
        <w:t>, neboli kvalifikované ako Vierohodné a/alebo boli kvalifikované ako Nesprávne</w:t>
      </w:r>
      <w:r w:rsidR="00CC6308" w:rsidRPr="00397FB0">
        <w:rPr>
          <w:rFonts w:ascii="Arial" w:hAnsi="Arial" w:cs="Arial"/>
          <w:highlight w:val="green"/>
        </w:rPr>
        <w:t xml:space="preserve"> </w:t>
      </w:r>
      <w:r w:rsidR="00961E9F" w:rsidRPr="00397FB0">
        <w:rPr>
          <w:rFonts w:ascii="Arial" w:hAnsi="Arial" w:cs="Arial"/>
          <w:highlight w:val="green"/>
        </w:rPr>
        <w:t>(</w:t>
      </w:r>
      <w:proofErr w:type="spellStart"/>
      <w:r w:rsidR="00961E9F" w:rsidRPr="00397FB0">
        <w:rPr>
          <w:rFonts w:ascii="Arial" w:hAnsi="Arial" w:cs="Arial"/>
          <w:highlight w:val="green"/>
        </w:rPr>
        <w:t>t.j</w:t>
      </w:r>
      <w:proofErr w:type="spellEnd"/>
      <w:r w:rsidR="00961E9F" w:rsidRPr="00397FB0">
        <w:rPr>
          <w:rFonts w:ascii="Arial" w:hAnsi="Arial" w:cs="Arial"/>
          <w:highlight w:val="green"/>
        </w:rPr>
        <w:t>. fyzicky vykonan</w:t>
      </w:r>
      <w:r w:rsidR="0035737A">
        <w:rPr>
          <w:rFonts w:ascii="Arial" w:hAnsi="Arial" w:cs="Arial"/>
          <w:highlight w:val="green"/>
        </w:rPr>
        <w:t>é</w:t>
      </w:r>
      <w:r w:rsidR="00961E9F" w:rsidRPr="00397FB0">
        <w:rPr>
          <w:rFonts w:ascii="Arial" w:hAnsi="Arial" w:cs="Arial"/>
          <w:highlight w:val="green"/>
        </w:rPr>
        <w:t xml:space="preserve"> Odpočt</w:t>
      </w:r>
      <w:r w:rsidR="0035737A">
        <w:rPr>
          <w:rFonts w:ascii="Arial" w:hAnsi="Arial" w:cs="Arial"/>
          <w:highlight w:val="green"/>
        </w:rPr>
        <w:t>y</w:t>
      </w:r>
      <w:r w:rsidR="00961E9F" w:rsidRPr="00397FB0">
        <w:rPr>
          <w:rFonts w:ascii="Arial" w:hAnsi="Arial" w:cs="Arial"/>
          <w:highlight w:val="green"/>
        </w:rPr>
        <w:t>, ktorých správnosť Objednávateľ nepotvrdil).</w:t>
      </w:r>
      <w:r w:rsidRPr="00397FB0">
        <w:rPr>
          <w:rFonts w:ascii="Arial" w:hAnsi="Arial" w:cs="Arial"/>
          <w:highlight w:val="green"/>
        </w:rPr>
        <w:t xml:space="preserve"> </w:t>
      </w:r>
      <w:r w:rsidR="00492650" w:rsidRPr="00397FB0">
        <w:rPr>
          <w:rFonts w:ascii="Arial" w:hAnsi="Arial" w:cs="Arial"/>
          <w:highlight w:val="green"/>
        </w:rPr>
        <w:t xml:space="preserve">Pri určovaní Úspešnosti odpočtov </w:t>
      </w:r>
      <w:r w:rsidR="002A0A31" w:rsidRPr="00397FB0">
        <w:rPr>
          <w:rFonts w:ascii="Arial" w:hAnsi="Arial" w:cs="Arial"/>
          <w:highlight w:val="green"/>
        </w:rPr>
        <w:t>budú</w:t>
      </w:r>
      <w:r w:rsidR="00492650" w:rsidRPr="00397FB0">
        <w:rPr>
          <w:rFonts w:ascii="Arial" w:hAnsi="Arial" w:cs="Arial"/>
          <w:highlight w:val="green"/>
        </w:rPr>
        <w:t xml:space="preserve"> </w:t>
      </w:r>
      <w:r w:rsidR="002A0A31" w:rsidRPr="00397FB0">
        <w:rPr>
          <w:rFonts w:ascii="Arial" w:hAnsi="Arial" w:cs="Arial"/>
          <w:highlight w:val="green"/>
        </w:rPr>
        <w:t>z</w:t>
      </w:r>
      <w:r w:rsidRPr="00397FB0">
        <w:rPr>
          <w:rFonts w:ascii="Arial" w:hAnsi="Arial" w:cs="Arial"/>
          <w:highlight w:val="green"/>
        </w:rPr>
        <w:t xml:space="preserve">ohľadnené iba tie </w:t>
      </w:r>
      <w:r w:rsidR="003C413C" w:rsidRPr="00397FB0">
        <w:rPr>
          <w:rFonts w:ascii="Arial" w:hAnsi="Arial" w:cs="Arial"/>
          <w:highlight w:val="green"/>
        </w:rPr>
        <w:t>O</w:t>
      </w:r>
      <w:r w:rsidRPr="00397FB0">
        <w:rPr>
          <w:rFonts w:ascii="Arial" w:hAnsi="Arial" w:cs="Arial"/>
          <w:highlight w:val="green"/>
        </w:rPr>
        <w:t>dpočty, ktoré boli dodané v termíne</w:t>
      </w:r>
      <w:r w:rsidR="002A0A31" w:rsidRPr="00397FB0">
        <w:rPr>
          <w:rFonts w:ascii="Arial" w:hAnsi="Arial" w:cs="Arial"/>
          <w:highlight w:val="green"/>
        </w:rPr>
        <w:t xml:space="preserve"> vyplývajúcom z tejto Zmluvy</w:t>
      </w:r>
      <w:r w:rsidRPr="00397FB0">
        <w:rPr>
          <w:rFonts w:ascii="Arial" w:hAnsi="Arial" w:cs="Arial"/>
          <w:highlight w:val="green"/>
        </w:rPr>
        <w:t>.</w:t>
      </w:r>
    </w:p>
    <w:p w14:paraId="6646E434" w14:textId="77777777" w:rsidR="00AD56E8" w:rsidRPr="00397FB0" w:rsidRDefault="00AD56E8"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xml:space="preserve"> rámci </w:t>
      </w:r>
      <w:r w:rsidRPr="00397FB0">
        <w:rPr>
          <w:rFonts w:ascii="Arial" w:hAnsi="Arial" w:cs="Arial"/>
          <w:highlight w:val="green"/>
        </w:rPr>
        <w:t>jednotliv</w:t>
      </w:r>
      <w:r w:rsidR="00D94F5D" w:rsidRPr="00397FB0">
        <w:rPr>
          <w:rFonts w:ascii="Arial" w:hAnsi="Arial" w:cs="Arial"/>
          <w:highlight w:val="green"/>
        </w:rPr>
        <w:t>ého</w:t>
      </w:r>
      <w:r w:rsidRPr="00397FB0">
        <w:rPr>
          <w:rFonts w:ascii="Arial" w:hAnsi="Arial" w:cs="Arial"/>
          <w:highlight w:val="green"/>
        </w:rPr>
        <w:t xml:space="preserve"> </w:t>
      </w:r>
      <w:r w:rsidR="00D94F5D" w:rsidRPr="00397FB0">
        <w:rPr>
          <w:rFonts w:ascii="Arial" w:hAnsi="Arial" w:cs="Arial"/>
          <w:highlight w:val="green"/>
        </w:rPr>
        <w:t>C</w:t>
      </w:r>
      <w:r w:rsidRPr="00397FB0">
        <w:rPr>
          <w:rFonts w:ascii="Arial" w:hAnsi="Arial" w:cs="Arial"/>
          <w:highlight w:val="green"/>
        </w:rPr>
        <w:t>ykl</w:t>
      </w:r>
      <w:r w:rsidR="00D94F5D" w:rsidRPr="00397FB0">
        <w:rPr>
          <w:rFonts w:ascii="Arial" w:hAnsi="Arial" w:cs="Arial"/>
          <w:highlight w:val="green"/>
        </w:rPr>
        <w:t>ického odpočtu</w:t>
      </w:r>
      <w:r w:rsidRPr="00397FB0">
        <w:rPr>
          <w:rFonts w:ascii="Arial" w:hAnsi="Arial" w:cs="Arial"/>
          <w:highlight w:val="green"/>
        </w:rPr>
        <w:t xml:space="preserve"> (okrem</w:t>
      </w:r>
      <w:r w:rsidR="00F93435" w:rsidRPr="00397FB0">
        <w:rPr>
          <w:rFonts w:ascii="Arial" w:hAnsi="Arial" w:cs="Arial"/>
          <w:highlight w:val="green"/>
        </w:rPr>
        <w:t xml:space="preserve"> cyklu</w:t>
      </w:r>
      <w:r w:rsidRPr="00397FB0">
        <w:rPr>
          <w:rFonts w:ascii="Arial" w:hAnsi="Arial" w:cs="Arial"/>
          <w:highlight w:val="green"/>
        </w:rPr>
        <w:t xml:space="preserve"> R15) bude v rozmedzí 90</w:t>
      </w:r>
      <w:r w:rsidR="004E0119">
        <w:rPr>
          <w:rFonts w:ascii="Arial" w:hAnsi="Arial" w:cs="Arial"/>
          <w:highlight w:val="green"/>
        </w:rPr>
        <w:t xml:space="preserve"> </w:t>
      </w:r>
      <w:r w:rsidRPr="00397FB0">
        <w:rPr>
          <w:rFonts w:ascii="Arial" w:hAnsi="Arial" w:cs="Arial"/>
          <w:highlight w:val="green"/>
        </w:rPr>
        <w:t>% a viac a</w:t>
      </w:r>
      <w:r w:rsidR="003C413C" w:rsidRPr="00397FB0">
        <w:rPr>
          <w:rFonts w:ascii="Arial" w:hAnsi="Arial" w:cs="Arial"/>
          <w:highlight w:val="green"/>
        </w:rPr>
        <w:t xml:space="preserve"> zároveň</w:t>
      </w:r>
      <w:r w:rsidRPr="00397FB0">
        <w:rPr>
          <w:rFonts w:ascii="Arial" w:hAnsi="Arial" w:cs="Arial"/>
          <w:highlight w:val="green"/>
        </w:rPr>
        <w:t> menej ako 93</w:t>
      </w:r>
      <w:r w:rsidR="004E0119">
        <w:rPr>
          <w:rFonts w:ascii="Arial" w:hAnsi="Arial" w:cs="Arial"/>
          <w:highlight w:val="green"/>
        </w:rPr>
        <w:t xml:space="preserve">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936F92" w:rsidRPr="00397FB0">
        <w:rPr>
          <w:rFonts w:ascii="Arial" w:hAnsi="Arial" w:cs="Arial"/>
          <w:highlight w:val="green"/>
        </w:rPr>
        <w:t xml:space="preserve">40 </w:t>
      </w:r>
      <w:r w:rsidRPr="00397FB0">
        <w:rPr>
          <w:rFonts w:ascii="Arial" w:hAnsi="Arial" w:cs="Arial"/>
          <w:highlight w:val="green"/>
        </w:rPr>
        <w:t xml:space="preserve">% </w:t>
      </w:r>
      <w:r w:rsidR="00B674B0" w:rsidRPr="00397FB0">
        <w:rPr>
          <w:rFonts w:ascii="Arial" w:hAnsi="Arial" w:cs="Arial"/>
          <w:highlight w:val="green"/>
        </w:rPr>
        <w:t xml:space="preserve"> </w:t>
      </w:r>
      <w:r w:rsidR="0035737A" w:rsidRPr="00D564CC">
        <w:rPr>
          <w:rFonts w:ascii="Arial" w:hAnsi="Arial" w:cs="Arial"/>
          <w:highlight w:val="green"/>
        </w:rPr>
        <w:t>zo sumy určenej ako súčin jednotkovej ceny za Odpočet</w:t>
      </w:r>
      <w:r w:rsidR="0035737A">
        <w:rPr>
          <w:rFonts w:ascii="Arial" w:hAnsi="Arial" w:cs="Arial"/>
          <w:highlight w:val="green"/>
        </w:rPr>
        <w:t xml:space="preserve"> </w:t>
      </w:r>
      <w:r w:rsidR="0035737A" w:rsidRPr="00D564CC">
        <w:rPr>
          <w:rFonts w:ascii="Arial" w:hAnsi="Arial" w:cs="Arial"/>
          <w:highlight w:val="green"/>
        </w:rPr>
        <w:t>a počtu objednaný</w:t>
      </w:r>
      <w:r w:rsidR="0035737A" w:rsidRPr="00CC6308">
        <w:rPr>
          <w:rFonts w:ascii="Arial" w:hAnsi="Arial" w:cs="Arial"/>
          <w:highlight w:val="green"/>
        </w:rPr>
        <w:t>ch Odpočtov v</w:t>
      </w:r>
      <w:r w:rsidR="0035737A">
        <w:rPr>
          <w:rFonts w:ascii="Arial" w:hAnsi="Arial" w:cs="Arial"/>
          <w:highlight w:val="green"/>
        </w:rPr>
        <w:t> </w:t>
      </w:r>
      <w:r w:rsidR="0035737A" w:rsidRPr="00CC6308">
        <w:rPr>
          <w:rFonts w:ascii="Arial" w:hAnsi="Arial" w:cs="Arial"/>
          <w:highlight w:val="green"/>
        </w:rPr>
        <w:t>príslušnom</w:t>
      </w:r>
      <w:r w:rsidR="0035737A">
        <w:rPr>
          <w:rFonts w:ascii="Arial" w:hAnsi="Arial" w:cs="Arial"/>
          <w:highlight w:val="green"/>
        </w:rPr>
        <w:t xml:space="preserve"> odpočtovom</w:t>
      </w:r>
      <w:r w:rsidR="0035737A" w:rsidRPr="00CC6308">
        <w:rPr>
          <w:rFonts w:ascii="Arial" w:hAnsi="Arial" w:cs="Arial"/>
          <w:highlight w:val="green"/>
        </w:rPr>
        <w:t xml:space="preserve"> cykle</w:t>
      </w:r>
      <w:r w:rsidR="0035737A" w:rsidRPr="00D564CC">
        <w:rPr>
          <w:rFonts w:ascii="Arial" w:hAnsi="Arial" w:cs="Arial"/>
          <w:highlight w:val="green"/>
        </w:rPr>
        <w:t>, ktoré neboli dodané v termíne vyplývajúcom zo Zmluvy</w:t>
      </w:r>
      <w:r w:rsidR="0092592B">
        <w:rPr>
          <w:rFonts w:ascii="Arial" w:hAnsi="Arial" w:cs="Arial"/>
          <w:highlight w:val="green"/>
        </w:rPr>
        <w:t xml:space="preserve"> a zároveň, ktoré Objednávateľ neeviduje ako </w:t>
      </w:r>
      <w:proofErr w:type="spellStart"/>
      <w:r w:rsidR="0092592B">
        <w:rPr>
          <w:rFonts w:ascii="Arial" w:hAnsi="Arial" w:cs="Arial"/>
          <w:highlight w:val="green"/>
        </w:rPr>
        <w:t>Samoodpočet</w:t>
      </w:r>
      <w:proofErr w:type="spellEnd"/>
      <w:r w:rsidR="0035737A" w:rsidRPr="00D564CC">
        <w:rPr>
          <w:rFonts w:ascii="Arial" w:hAnsi="Arial" w:cs="Arial"/>
          <w:highlight w:val="green"/>
        </w:rPr>
        <w:t xml:space="preserve">, neboli kvalifikované ako Vierohodné a/alebo boli kvalifikované ako Nesprávne </w:t>
      </w:r>
      <w:r w:rsidR="0035737A">
        <w:rPr>
          <w:rFonts w:ascii="Arial" w:hAnsi="Arial" w:cs="Arial"/>
          <w:highlight w:val="green"/>
        </w:rPr>
        <w:t>(</w:t>
      </w:r>
      <w:proofErr w:type="spellStart"/>
      <w:r w:rsidR="0035737A">
        <w:rPr>
          <w:rFonts w:ascii="Arial" w:hAnsi="Arial" w:cs="Arial"/>
          <w:highlight w:val="green"/>
        </w:rPr>
        <w:t>t.j</w:t>
      </w:r>
      <w:proofErr w:type="spellEnd"/>
      <w:r w:rsidR="0035737A">
        <w:rPr>
          <w:rFonts w:ascii="Arial" w:hAnsi="Arial" w:cs="Arial"/>
          <w:highlight w:val="green"/>
        </w:rPr>
        <w:t>. fyzicky vykonané Odpočty</w:t>
      </w:r>
      <w:r w:rsidR="0035737A" w:rsidRPr="00D564CC">
        <w:rPr>
          <w:rFonts w:ascii="Arial" w:hAnsi="Arial" w:cs="Arial"/>
          <w:highlight w:val="green"/>
        </w:rPr>
        <w:t>, ktorých správnosť Objednávateľ nepotvrdil)</w:t>
      </w:r>
      <w:r w:rsidR="00961E9F" w:rsidRPr="00397FB0">
        <w:rPr>
          <w:rFonts w:ascii="Arial" w:hAnsi="Arial" w:cs="Arial"/>
          <w:highlight w:val="green"/>
        </w:rPr>
        <w:t>.</w:t>
      </w:r>
      <w:r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r w:rsidRPr="00397FB0">
        <w:rPr>
          <w:rFonts w:ascii="Arial" w:hAnsi="Arial" w:cs="Arial"/>
          <w:highlight w:val="green"/>
        </w:rPr>
        <w:t>.</w:t>
      </w:r>
    </w:p>
    <w:p w14:paraId="48AD98A6" w14:textId="77777777" w:rsidR="00AD56E8" w:rsidRPr="00397FB0" w:rsidRDefault="00AD56E8"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xml:space="preserve"> rámci </w:t>
      </w:r>
      <w:r w:rsidRPr="00397FB0">
        <w:rPr>
          <w:rFonts w:ascii="Arial" w:hAnsi="Arial" w:cs="Arial"/>
          <w:highlight w:val="green"/>
        </w:rPr>
        <w:t>jednotliv</w:t>
      </w:r>
      <w:r w:rsidR="00D94F5D" w:rsidRPr="00397FB0">
        <w:rPr>
          <w:rFonts w:ascii="Arial" w:hAnsi="Arial" w:cs="Arial"/>
          <w:highlight w:val="green"/>
        </w:rPr>
        <w:t>ého</w:t>
      </w:r>
      <w:r w:rsidR="00E9039A" w:rsidRPr="00397FB0">
        <w:rPr>
          <w:rFonts w:ascii="Arial" w:hAnsi="Arial" w:cs="Arial"/>
          <w:highlight w:val="green"/>
        </w:rPr>
        <w:t xml:space="preserve"> </w:t>
      </w:r>
      <w:r w:rsidR="00D94F5D" w:rsidRPr="00397FB0">
        <w:rPr>
          <w:rFonts w:ascii="Arial" w:hAnsi="Arial" w:cs="Arial"/>
          <w:highlight w:val="green"/>
        </w:rPr>
        <w:t>Cyklického odpočtu</w:t>
      </w:r>
      <w:r w:rsidRPr="00397FB0">
        <w:rPr>
          <w:rFonts w:ascii="Arial" w:hAnsi="Arial" w:cs="Arial"/>
          <w:highlight w:val="green"/>
        </w:rPr>
        <w:t xml:space="preserve"> (okrem</w:t>
      </w:r>
      <w:r w:rsidR="00D048DD" w:rsidRPr="00397FB0">
        <w:rPr>
          <w:rFonts w:ascii="Arial" w:hAnsi="Arial" w:cs="Arial"/>
          <w:highlight w:val="green"/>
        </w:rPr>
        <w:t xml:space="preserve"> cyklu</w:t>
      </w:r>
      <w:r w:rsidRPr="00397FB0">
        <w:rPr>
          <w:rFonts w:ascii="Arial" w:hAnsi="Arial" w:cs="Arial"/>
          <w:highlight w:val="green"/>
        </w:rPr>
        <w:t xml:space="preserve"> R15) </w:t>
      </w:r>
      <w:r w:rsidR="00961E9F" w:rsidRPr="00397FB0">
        <w:rPr>
          <w:rFonts w:ascii="Arial" w:hAnsi="Arial" w:cs="Arial"/>
          <w:highlight w:val="green"/>
        </w:rPr>
        <w:t xml:space="preserve">bude v rozmedzí 70% a viac a zároveň menej ako 90%, Objednávateľ je oprávnený uplatniť si u Poskytovateľa zmluvnú pokutu vo výške </w:t>
      </w:r>
      <w:r w:rsidR="0035737A">
        <w:rPr>
          <w:rFonts w:ascii="Arial" w:hAnsi="Arial" w:cs="Arial"/>
          <w:highlight w:val="green"/>
        </w:rPr>
        <w:t>6</w:t>
      </w:r>
      <w:r w:rsidR="00936F92" w:rsidRPr="00397FB0">
        <w:rPr>
          <w:rFonts w:ascii="Arial" w:hAnsi="Arial" w:cs="Arial"/>
          <w:highlight w:val="green"/>
        </w:rPr>
        <w:t>5</w:t>
      </w:r>
      <w:r w:rsidR="00936F92" w:rsidRPr="00397FB0" w:rsidDel="00936F92">
        <w:rPr>
          <w:rFonts w:ascii="Arial" w:hAnsi="Arial" w:cs="Arial"/>
          <w:highlight w:val="green"/>
        </w:rPr>
        <w:t xml:space="preserve"> </w:t>
      </w:r>
      <w:r w:rsidR="00961E9F" w:rsidRPr="00397FB0">
        <w:rPr>
          <w:rFonts w:ascii="Arial" w:hAnsi="Arial" w:cs="Arial"/>
          <w:highlight w:val="green"/>
        </w:rPr>
        <w:t xml:space="preserve">% </w:t>
      </w:r>
      <w:r w:rsidR="0035737A" w:rsidRPr="00D564CC">
        <w:rPr>
          <w:rFonts w:ascii="Arial" w:hAnsi="Arial" w:cs="Arial"/>
          <w:highlight w:val="green"/>
        </w:rPr>
        <w:t>zo sumy určenej ako súčin jednotkovej ceny za Odpočet</w:t>
      </w:r>
      <w:r w:rsidR="0035737A">
        <w:rPr>
          <w:rFonts w:ascii="Arial" w:hAnsi="Arial" w:cs="Arial"/>
          <w:highlight w:val="green"/>
        </w:rPr>
        <w:t xml:space="preserve"> </w:t>
      </w:r>
      <w:r w:rsidR="0035737A" w:rsidRPr="00D564CC">
        <w:rPr>
          <w:rFonts w:ascii="Arial" w:hAnsi="Arial" w:cs="Arial"/>
          <w:highlight w:val="green"/>
        </w:rPr>
        <w:t>a počtu objednaný</w:t>
      </w:r>
      <w:r w:rsidR="0035737A" w:rsidRPr="00CC6308">
        <w:rPr>
          <w:rFonts w:ascii="Arial" w:hAnsi="Arial" w:cs="Arial"/>
          <w:highlight w:val="green"/>
        </w:rPr>
        <w:t>ch Odpočtov v</w:t>
      </w:r>
      <w:r w:rsidR="0035737A">
        <w:rPr>
          <w:rFonts w:ascii="Arial" w:hAnsi="Arial" w:cs="Arial"/>
          <w:highlight w:val="green"/>
        </w:rPr>
        <w:t> </w:t>
      </w:r>
      <w:r w:rsidR="0035737A" w:rsidRPr="00CC6308">
        <w:rPr>
          <w:rFonts w:ascii="Arial" w:hAnsi="Arial" w:cs="Arial"/>
          <w:highlight w:val="green"/>
        </w:rPr>
        <w:t>príslušnom</w:t>
      </w:r>
      <w:r w:rsidR="0035737A">
        <w:rPr>
          <w:rFonts w:ascii="Arial" w:hAnsi="Arial" w:cs="Arial"/>
          <w:highlight w:val="green"/>
        </w:rPr>
        <w:t xml:space="preserve"> odpočtovom</w:t>
      </w:r>
      <w:r w:rsidR="0035737A" w:rsidRPr="00CC6308">
        <w:rPr>
          <w:rFonts w:ascii="Arial" w:hAnsi="Arial" w:cs="Arial"/>
          <w:highlight w:val="green"/>
        </w:rPr>
        <w:t xml:space="preserve"> cykle</w:t>
      </w:r>
      <w:r w:rsidR="0035737A" w:rsidRPr="00D564CC">
        <w:rPr>
          <w:rFonts w:ascii="Arial" w:hAnsi="Arial" w:cs="Arial"/>
          <w:highlight w:val="green"/>
        </w:rPr>
        <w:t>, ktoré neboli dodané v termíne vyplývajúcom zo Zmluvy</w:t>
      </w:r>
      <w:r w:rsidR="0092592B">
        <w:rPr>
          <w:rFonts w:ascii="Arial" w:hAnsi="Arial" w:cs="Arial"/>
          <w:highlight w:val="green"/>
        </w:rPr>
        <w:t xml:space="preserve"> a zároveň, ktoré Objednávateľ neeviduje ako </w:t>
      </w:r>
      <w:proofErr w:type="spellStart"/>
      <w:r w:rsidR="0092592B">
        <w:rPr>
          <w:rFonts w:ascii="Arial" w:hAnsi="Arial" w:cs="Arial"/>
          <w:highlight w:val="green"/>
        </w:rPr>
        <w:t>Samoodpočet</w:t>
      </w:r>
      <w:proofErr w:type="spellEnd"/>
      <w:r w:rsidR="0035737A" w:rsidRPr="00D564CC">
        <w:rPr>
          <w:rFonts w:ascii="Arial" w:hAnsi="Arial" w:cs="Arial"/>
          <w:highlight w:val="green"/>
        </w:rPr>
        <w:t xml:space="preserve">, neboli kvalifikované ako Vierohodné a/alebo boli kvalifikované ako Nesprávne </w:t>
      </w:r>
      <w:r w:rsidR="0035737A">
        <w:rPr>
          <w:rFonts w:ascii="Arial" w:hAnsi="Arial" w:cs="Arial"/>
          <w:highlight w:val="green"/>
        </w:rPr>
        <w:t>(</w:t>
      </w:r>
      <w:proofErr w:type="spellStart"/>
      <w:r w:rsidR="0035737A">
        <w:rPr>
          <w:rFonts w:ascii="Arial" w:hAnsi="Arial" w:cs="Arial"/>
          <w:highlight w:val="green"/>
        </w:rPr>
        <w:t>t.j</w:t>
      </w:r>
      <w:proofErr w:type="spellEnd"/>
      <w:r w:rsidR="0035737A">
        <w:rPr>
          <w:rFonts w:ascii="Arial" w:hAnsi="Arial" w:cs="Arial"/>
          <w:highlight w:val="green"/>
        </w:rPr>
        <w:t>. fyzicky vykonané Odpočty</w:t>
      </w:r>
      <w:r w:rsidR="0035737A" w:rsidRPr="00D564CC">
        <w:rPr>
          <w:rFonts w:ascii="Arial" w:hAnsi="Arial" w:cs="Arial"/>
          <w:highlight w:val="green"/>
        </w:rPr>
        <w:t>, ktorých správnosť Objednávateľ nepotvrdil)</w:t>
      </w:r>
      <w:r w:rsidR="00961E9F"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p>
    <w:p w14:paraId="46C5F883" w14:textId="77777777" w:rsidR="00961E9F" w:rsidRPr="00397FB0" w:rsidRDefault="00667DA0" w:rsidP="00667DA0">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prvých 6 kalendárnych mesiacov</w:t>
      </w:r>
      <w:r w:rsidRPr="00397FB0">
        <w:rPr>
          <w:rFonts w:ascii="Arial" w:hAnsi="Arial" w:cs="Arial"/>
          <w:highlight w:val="green"/>
        </w:rPr>
        <w:t xml:space="preserve"> od nadobudnutia účinnosti tejto Zmluvy Úspešnosť odpočtov v rámci jednotlivého Cyklického odpočtu (okrem cyklu R15) nedosiahne minimálne </w:t>
      </w:r>
      <w:r w:rsidR="0035737A">
        <w:rPr>
          <w:rFonts w:ascii="Arial" w:hAnsi="Arial" w:cs="Arial"/>
          <w:highlight w:val="green"/>
        </w:rPr>
        <w:t>7</w:t>
      </w:r>
      <w:r w:rsidRPr="00397FB0">
        <w:rPr>
          <w:rFonts w:ascii="Arial" w:hAnsi="Arial" w:cs="Arial"/>
          <w:highlight w:val="green"/>
        </w:rPr>
        <w:t xml:space="preserve">0%, Objednávateľ je oprávnený uplatniť si u Poskytovateľa zmluvnú pokutu vo výške 100% </w:t>
      </w:r>
      <w:r w:rsidR="0035737A" w:rsidRPr="00D564CC">
        <w:rPr>
          <w:rFonts w:ascii="Arial" w:hAnsi="Arial" w:cs="Arial"/>
          <w:highlight w:val="green"/>
        </w:rPr>
        <w:t>zo sumy určenej ako súčin jednotkovej ceny za Odpočet</w:t>
      </w:r>
      <w:r w:rsidR="0035737A">
        <w:rPr>
          <w:rFonts w:ascii="Arial" w:hAnsi="Arial" w:cs="Arial"/>
          <w:highlight w:val="green"/>
        </w:rPr>
        <w:t xml:space="preserve"> </w:t>
      </w:r>
      <w:r w:rsidR="0035737A" w:rsidRPr="00D564CC">
        <w:rPr>
          <w:rFonts w:ascii="Arial" w:hAnsi="Arial" w:cs="Arial"/>
          <w:highlight w:val="green"/>
        </w:rPr>
        <w:t xml:space="preserve">a počtu </w:t>
      </w:r>
      <w:r w:rsidR="0035737A">
        <w:rPr>
          <w:rFonts w:ascii="Arial" w:hAnsi="Arial" w:cs="Arial"/>
          <w:highlight w:val="green"/>
        </w:rPr>
        <w:t xml:space="preserve">Objednávateľom </w:t>
      </w:r>
      <w:r w:rsidR="0035737A" w:rsidRPr="00D564CC">
        <w:rPr>
          <w:rFonts w:ascii="Arial" w:hAnsi="Arial" w:cs="Arial"/>
          <w:highlight w:val="green"/>
        </w:rPr>
        <w:t>objednaný</w:t>
      </w:r>
      <w:r w:rsidR="0035737A" w:rsidRPr="00CC6308">
        <w:rPr>
          <w:rFonts w:ascii="Arial" w:hAnsi="Arial" w:cs="Arial"/>
          <w:highlight w:val="green"/>
        </w:rPr>
        <w:t>ch Odpočtov v</w:t>
      </w:r>
      <w:r w:rsidR="0035737A">
        <w:rPr>
          <w:rFonts w:ascii="Arial" w:hAnsi="Arial" w:cs="Arial"/>
          <w:highlight w:val="green"/>
        </w:rPr>
        <w:t> </w:t>
      </w:r>
      <w:r w:rsidR="0035737A" w:rsidRPr="00CC6308">
        <w:rPr>
          <w:rFonts w:ascii="Arial" w:hAnsi="Arial" w:cs="Arial"/>
          <w:highlight w:val="green"/>
        </w:rPr>
        <w:t>príslušnom</w:t>
      </w:r>
      <w:r w:rsidR="0035737A">
        <w:rPr>
          <w:rFonts w:ascii="Arial" w:hAnsi="Arial" w:cs="Arial"/>
          <w:highlight w:val="green"/>
        </w:rPr>
        <w:t xml:space="preserve"> odpočtovom</w:t>
      </w:r>
      <w:r w:rsidR="0035737A" w:rsidRPr="00CC6308">
        <w:rPr>
          <w:rFonts w:ascii="Arial" w:hAnsi="Arial" w:cs="Arial"/>
          <w:highlight w:val="green"/>
        </w:rPr>
        <w:t xml:space="preserve"> cykle</w:t>
      </w:r>
      <w:r w:rsidRPr="00397FB0">
        <w:rPr>
          <w:rFonts w:ascii="Arial" w:hAnsi="Arial" w:cs="Arial"/>
          <w:highlight w:val="green"/>
        </w:rPr>
        <w:t>. Pri určovaní Úspešnosti odpočtov budú zohľadnené iba tie Odpočty, ktoré boli dodané v termíne vyplývajúcom z tejto Zmluvy.</w:t>
      </w:r>
    </w:p>
    <w:p w14:paraId="33DB9C1F" w14:textId="77777777" w:rsidR="00AD56E8" w:rsidRPr="00397FB0" w:rsidRDefault="00AD56E8"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po 6</w:t>
      </w:r>
      <w:r w:rsidR="00BE232A" w:rsidRPr="00397FB0">
        <w:rPr>
          <w:rFonts w:ascii="Arial" w:hAnsi="Arial" w:cs="Arial"/>
          <w:b/>
          <w:highlight w:val="green"/>
        </w:rPr>
        <w:t>.</w:t>
      </w:r>
      <w:r w:rsidRPr="00397FB0">
        <w:rPr>
          <w:rFonts w:ascii="Arial" w:hAnsi="Arial" w:cs="Arial"/>
          <w:b/>
          <w:highlight w:val="green"/>
        </w:rPr>
        <w:t xml:space="preserve"> kalendárnom mesiaci</w:t>
      </w:r>
      <w:r w:rsidRPr="00397FB0">
        <w:rPr>
          <w:rFonts w:ascii="Arial" w:hAnsi="Arial" w:cs="Arial"/>
          <w:highlight w:val="green"/>
        </w:rPr>
        <w:t xml:space="preserve">  od nadobudnutia účinnosti tejto </w:t>
      </w:r>
      <w:r w:rsidR="003C413C" w:rsidRPr="00397FB0">
        <w:rPr>
          <w:rFonts w:ascii="Arial" w:hAnsi="Arial" w:cs="Arial"/>
          <w:highlight w:val="green"/>
        </w:rPr>
        <w:t>Zmluvy</w:t>
      </w:r>
      <w:r w:rsidRPr="00397FB0">
        <w:rPr>
          <w:rFonts w:ascii="Arial" w:hAnsi="Arial" w:cs="Arial"/>
          <w:highlight w:val="green"/>
        </w:rPr>
        <w:t xml:space="preserve"> </w:t>
      </w:r>
      <w:r w:rsidR="003C413C" w:rsidRPr="00397FB0">
        <w:rPr>
          <w:rFonts w:ascii="Arial" w:hAnsi="Arial" w:cs="Arial"/>
          <w:highlight w:val="green"/>
        </w:rPr>
        <w:t>Ú</w:t>
      </w:r>
      <w:r w:rsidRPr="00397FB0">
        <w:rPr>
          <w:rFonts w:ascii="Arial" w:hAnsi="Arial" w:cs="Arial"/>
          <w:highlight w:val="green"/>
        </w:rPr>
        <w:t xml:space="preserve">spešnosť </w:t>
      </w:r>
      <w:r w:rsidR="003C413C" w:rsidRPr="00397FB0">
        <w:rPr>
          <w:rFonts w:ascii="Arial" w:hAnsi="Arial" w:cs="Arial"/>
          <w:highlight w:val="green"/>
        </w:rPr>
        <w:t>o</w:t>
      </w:r>
      <w:r w:rsidRPr="00397FB0">
        <w:rPr>
          <w:rFonts w:ascii="Arial" w:hAnsi="Arial" w:cs="Arial"/>
          <w:highlight w:val="green"/>
        </w:rPr>
        <w:t>dpočtov v</w:t>
      </w:r>
      <w:r w:rsidR="00D94F5D" w:rsidRPr="00397FB0">
        <w:rPr>
          <w:rFonts w:ascii="Arial" w:hAnsi="Arial" w:cs="Arial"/>
          <w:highlight w:val="green"/>
        </w:rPr>
        <w:t> rámci</w:t>
      </w:r>
      <w:r w:rsidR="00E9039A" w:rsidRPr="00397FB0">
        <w:rPr>
          <w:rFonts w:ascii="Arial" w:hAnsi="Arial" w:cs="Arial"/>
          <w:highlight w:val="green"/>
        </w:rPr>
        <w:t> </w:t>
      </w:r>
      <w:r w:rsidRPr="00397FB0">
        <w:rPr>
          <w:rFonts w:ascii="Arial" w:hAnsi="Arial" w:cs="Arial"/>
          <w:highlight w:val="green"/>
        </w:rPr>
        <w:t>jednotliv</w:t>
      </w:r>
      <w:r w:rsidR="00D94F5D" w:rsidRPr="00397FB0">
        <w:rPr>
          <w:rFonts w:ascii="Arial" w:hAnsi="Arial" w:cs="Arial"/>
          <w:highlight w:val="green"/>
        </w:rPr>
        <w:t>ého</w:t>
      </w:r>
      <w:r w:rsidR="00E9039A" w:rsidRPr="00397FB0">
        <w:rPr>
          <w:rFonts w:ascii="Arial" w:hAnsi="Arial" w:cs="Arial"/>
          <w:highlight w:val="green"/>
        </w:rPr>
        <w:t xml:space="preserve"> </w:t>
      </w:r>
      <w:r w:rsidR="00D94F5D" w:rsidRPr="00397FB0">
        <w:rPr>
          <w:rFonts w:ascii="Arial" w:hAnsi="Arial" w:cs="Arial"/>
          <w:highlight w:val="green"/>
        </w:rPr>
        <w:t>C</w:t>
      </w:r>
      <w:r w:rsidRPr="00397FB0">
        <w:rPr>
          <w:rFonts w:ascii="Arial" w:hAnsi="Arial" w:cs="Arial"/>
          <w:highlight w:val="green"/>
        </w:rPr>
        <w:t>ykl</w:t>
      </w:r>
      <w:r w:rsidR="00D94F5D" w:rsidRPr="00397FB0">
        <w:rPr>
          <w:rFonts w:ascii="Arial" w:hAnsi="Arial" w:cs="Arial"/>
          <w:highlight w:val="green"/>
        </w:rPr>
        <w:t>ického odpočtu</w:t>
      </w:r>
      <w:r w:rsidR="00E3154F">
        <w:rPr>
          <w:rFonts w:ascii="Arial" w:hAnsi="Arial" w:cs="Arial"/>
          <w:highlight w:val="green"/>
        </w:rPr>
        <w:t xml:space="preserve"> cyklov R01 až R11</w:t>
      </w:r>
      <w:r w:rsidRPr="00397FB0">
        <w:rPr>
          <w:rFonts w:ascii="Arial" w:hAnsi="Arial" w:cs="Arial"/>
          <w:highlight w:val="green"/>
        </w:rPr>
        <w:t xml:space="preserve"> bude v rozmedzí 93% a viac a</w:t>
      </w:r>
      <w:r w:rsidR="003C413C" w:rsidRPr="00397FB0">
        <w:rPr>
          <w:rFonts w:ascii="Arial" w:hAnsi="Arial" w:cs="Arial"/>
          <w:highlight w:val="green"/>
        </w:rPr>
        <w:t xml:space="preserve"> zároveň</w:t>
      </w:r>
      <w:r w:rsidRPr="00397FB0">
        <w:rPr>
          <w:rFonts w:ascii="Arial" w:hAnsi="Arial" w:cs="Arial"/>
          <w:highlight w:val="green"/>
        </w:rPr>
        <w:t xml:space="preserve"> menej ako </w:t>
      </w:r>
      <w:r w:rsidR="00EA653B" w:rsidRPr="00397FB0">
        <w:rPr>
          <w:rFonts w:ascii="Arial" w:hAnsi="Arial" w:cs="Arial"/>
          <w:highlight w:val="green"/>
        </w:rPr>
        <w:t>9</w:t>
      </w:r>
      <w:r w:rsidR="00EA653B">
        <w:rPr>
          <w:rFonts w:ascii="Arial" w:hAnsi="Arial" w:cs="Arial"/>
          <w:highlight w:val="green"/>
        </w:rPr>
        <w:t>6</w:t>
      </w:r>
      <w:r w:rsidR="00EA653B" w:rsidRPr="00397FB0">
        <w:rPr>
          <w:rFonts w:ascii="Arial" w:hAnsi="Arial" w:cs="Arial"/>
          <w:highlight w:val="green"/>
        </w:rPr>
        <w:t xml:space="preserve">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E3154F">
        <w:rPr>
          <w:rFonts w:ascii="Arial" w:hAnsi="Arial" w:cs="Arial"/>
          <w:highlight w:val="green"/>
        </w:rPr>
        <w:t>7</w:t>
      </w:r>
      <w:r w:rsidR="00936F92" w:rsidRPr="00397FB0">
        <w:rPr>
          <w:rFonts w:ascii="Arial" w:hAnsi="Arial" w:cs="Arial"/>
          <w:highlight w:val="green"/>
        </w:rPr>
        <w:t>0</w:t>
      </w:r>
      <w:r w:rsidR="00C717A2" w:rsidRPr="00397FB0">
        <w:rPr>
          <w:rFonts w:ascii="Arial" w:hAnsi="Arial" w:cs="Arial"/>
          <w:highlight w:val="green"/>
        </w:rPr>
        <w:t xml:space="preserve"> </w:t>
      </w:r>
      <w:r w:rsidRPr="00397FB0">
        <w:rPr>
          <w:rFonts w:ascii="Arial" w:hAnsi="Arial" w:cs="Arial"/>
          <w:highlight w:val="green"/>
        </w:rPr>
        <w:t xml:space="preserve">% </w:t>
      </w:r>
      <w:r w:rsidR="00CD3BB6" w:rsidRPr="00D564CC">
        <w:rPr>
          <w:rFonts w:ascii="Arial" w:hAnsi="Arial" w:cs="Arial"/>
          <w:highlight w:val="green"/>
        </w:rPr>
        <w:t>zo sumy určenej ako súčin jednotkovej ceny za Odpočet</w:t>
      </w:r>
      <w:r w:rsidR="00CD3BB6">
        <w:rPr>
          <w:rFonts w:ascii="Arial" w:hAnsi="Arial" w:cs="Arial"/>
          <w:highlight w:val="green"/>
        </w:rPr>
        <w:t xml:space="preserve"> </w:t>
      </w:r>
      <w:r w:rsidR="00CD3BB6" w:rsidRPr="00D564CC">
        <w:rPr>
          <w:rFonts w:ascii="Arial" w:hAnsi="Arial" w:cs="Arial"/>
          <w:highlight w:val="green"/>
        </w:rPr>
        <w:t>a počtu objednaný</w:t>
      </w:r>
      <w:r w:rsidR="00CD3BB6" w:rsidRPr="00CC6308">
        <w:rPr>
          <w:rFonts w:ascii="Arial" w:hAnsi="Arial" w:cs="Arial"/>
          <w:highlight w:val="green"/>
        </w:rPr>
        <w:t>ch Odpočtov v</w:t>
      </w:r>
      <w:r w:rsidR="00CD3BB6">
        <w:rPr>
          <w:rFonts w:ascii="Arial" w:hAnsi="Arial" w:cs="Arial"/>
          <w:highlight w:val="green"/>
        </w:rPr>
        <w:t> </w:t>
      </w:r>
      <w:r w:rsidR="00CD3BB6" w:rsidRPr="00CC6308">
        <w:rPr>
          <w:rFonts w:ascii="Arial" w:hAnsi="Arial" w:cs="Arial"/>
          <w:highlight w:val="green"/>
        </w:rPr>
        <w:t>príslušnom</w:t>
      </w:r>
      <w:r w:rsidR="00CD3BB6">
        <w:rPr>
          <w:rFonts w:ascii="Arial" w:hAnsi="Arial" w:cs="Arial"/>
          <w:highlight w:val="green"/>
        </w:rPr>
        <w:t xml:space="preserve"> odpočtovom</w:t>
      </w:r>
      <w:r w:rsidR="00CD3BB6" w:rsidRPr="00CC6308">
        <w:rPr>
          <w:rFonts w:ascii="Arial" w:hAnsi="Arial" w:cs="Arial"/>
          <w:highlight w:val="green"/>
        </w:rPr>
        <w:t xml:space="preserve"> cykle</w:t>
      </w:r>
      <w:r w:rsidR="00CD3BB6" w:rsidRPr="00D564CC">
        <w:rPr>
          <w:rFonts w:ascii="Arial" w:hAnsi="Arial" w:cs="Arial"/>
          <w:highlight w:val="green"/>
        </w:rPr>
        <w:t>, ktoré neboli dodané v termíne vyplývajúcom zo Zmluvy</w:t>
      </w:r>
      <w:r w:rsidR="0092592B">
        <w:rPr>
          <w:rFonts w:ascii="Arial" w:hAnsi="Arial" w:cs="Arial"/>
          <w:highlight w:val="green"/>
        </w:rPr>
        <w:t xml:space="preserve"> a zároveň, ktoré Objednávateľ neeviduje ako </w:t>
      </w:r>
      <w:proofErr w:type="spellStart"/>
      <w:r w:rsidR="0092592B">
        <w:rPr>
          <w:rFonts w:ascii="Arial" w:hAnsi="Arial" w:cs="Arial"/>
          <w:highlight w:val="green"/>
        </w:rPr>
        <w:t>Samoodpočet</w:t>
      </w:r>
      <w:proofErr w:type="spellEnd"/>
      <w:r w:rsidR="00CD3BB6" w:rsidRPr="00D564CC">
        <w:rPr>
          <w:rFonts w:ascii="Arial" w:hAnsi="Arial" w:cs="Arial"/>
          <w:highlight w:val="green"/>
        </w:rPr>
        <w:t>, neboli kvalifikované ako Vierohodné a/alebo boli kvalifikované ako Nesprávne (</w:t>
      </w:r>
      <w:proofErr w:type="spellStart"/>
      <w:r w:rsidR="00CD3BB6" w:rsidRPr="00D564CC">
        <w:rPr>
          <w:rFonts w:ascii="Arial" w:hAnsi="Arial" w:cs="Arial"/>
          <w:highlight w:val="green"/>
        </w:rPr>
        <w:t>t.j</w:t>
      </w:r>
      <w:proofErr w:type="spellEnd"/>
      <w:r w:rsidR="00CD3BB6" w:rsidRPr="00D564CC">
        <w:rPr>
          <w:rFonts w:ascii="Arial" w:hAnsi="Arial" w:cs="Arial"/>
          <w:highlight w:val="green"/>
        </w:rPr>
        <w:t>. fyzicky vykonan</w:t>
      </w:r>
      <w:r w:rsidR="00CD3BB6">
        <w:rPr>
          <w:rFonts w:ascii="Arial" w:hAnsi="Arial" w:cs="Arial"/>
          <w:highlight w:val="green"/>
        </w:rPr>
        <w:t>é</w:t>
      </w:r>
      <w:r w:rsidR="00CD3BB6" w:rsidRPr="00D564CC">
        <w:rPr>
          <w:rFonts w:ascii="Arial" w:hAnsi="Arial" w:cs="Arial"/>
          <w:highlight w:val="green"/>
        </w:rPr>
        <w:t xml:space="preserve"> Odpočt</w:t>
      </w:r>
      <w:r w:rsidR="00CD3BB6">
        <w:rPr>
          <w:rFonts w:ascii="Arial" w:hAnsi="Arial" w:cs="Arial"/>
          <w:highlight w:val="green"/>
        </w:rPr>
        <w:t>y</w:t>
      </w:r>
      <w:r w:rsidR="00CD3BB6" w:rsidRPr="00D564CC">
        <w:rPr>
          <w:rFonts w:ascii="Arial" w:hAnsi="Arial" w:cs="Arial"/>
          <w:highlight w:val="green"/>
        </w:rPr>
        <w:t>, ktorých správnosť Objednávateľ nepotvrdil)</w:t>
      </w:r>
      <w:r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r w:rsidRPr="00397FB0">
        <w:rPr>
          <w:rFonts w:ascii="Arial" w:hAnsi="Arial" w:cs="Arial"/>
          <w:highlight w:val="green"/>
        </w:rPr>
        <w:t>.</w:t>
      </w:r>
    </w:p>
    <w:p w14:paraId="0B0125A2" w14:textId="77777777" w:rsidR="00EA653B" w:rsidRDefault="00EA653B" w:rsidP="0062511D">
      <w:pPr>
        <w:pStyle w:val="seNormalny2"/>
        <w:tabs>
          <w:tab w:val="left" w:pos="9356"/>
        </w:tabs>
        <w:spacing w:before="0" w:after="0"/>
        <w:ind w:left="567"/>
        <w:rPr>
          <w:rFonts w:ascii="Arial" w:hAnsi="Arial" w:cs="Arial"/>
          <w:highlight w:val="green"/>
        </w:rPr>
      </w:pPr>
    </w:p>
    <w:p w14:paraId="460D7F8F" w14:textId="77777777" w:rsidR="00AD56E8" w:rsidRDefault="00AD56E8" w:rsidP="0062511D">
      <w:pPr>
        <w:pStyle w:val="seNormalny2"/>
        <w:numPr>
          <w:ilvl w:val="1"/>
          <w:numId w:val="6"/>
        </w:numPr>
        <w:tabs>
          <w:tab w:val="left" w:pos="9356"/>
        </w:tabs>
        <w:spacing w:before="0" w:after="0"/>
        <w:rPr>
          <w:rFonts w:ascii="Arial" w:hAnsi="Arial" w:cs="Arial"/>
          <w:highlight w:val="green"/>
        </w:rPr>
      </w:pPr>
      <w:r w:rsidRPr="00397FB0">
        <w:rPr>
          <w:rFonts w:ascii="Arial" w:hAnsi="Arial" w:cs="Arial"/>
          <w:highlight w:val="green"/>
        </w:rPr>
        <w:t xml:space="preserve">V prípade, ak </w:t>
      </w:r>
      <w:r w:rsidR="003C413C" w:rsidRPr="00397FB0">
        <w:rPr>
          <w:rFonts w:ascii="Arial" w:hAnsi="Arial" w:cs="Arial"/>
          <w:highlight w:val="green"/>
        </w:rPr>
        <w:t>Ú</w:t>
      </w:r>
      <w:r w:rsidRPr="00397FB0">
        <w:rPr>
          <w:rFonts w:ascii="Arial" w:hAnsi="Arial" w:cs="Arial"/>
          <w:highlight w:val="green"/>
        </w:rPr>
        <w:t>spešnosť odpočtov v</w:t>
      </w:r>
      <w:r w:rsidR="00D94F5D" w:rsidRPr="00397FB0">
        <w:rPr>
          <w:rFonts w:ascii="Arial" w:hAnsi="Arial" w:cs="Arial"/>
          <w:highlight w:val="green"/>
        </w:rPr>
        <w:t xml:space="preserve"> rámci </w:t>
      </w:r>
      <w:r w:rsidR="00E9039A" w:rsidRPr="00397FB0">
        <w:rPr>
          <w:rFonts w:ascii="Arial" w:hAnsi="Arial" w:cs="Arial"/>
          <w:highlight w:val="green"/>
        </w:rPr>
        <w:t>jednotliv</w:t>
      </w:r>
      <w:r w:rsidR="00D94F5D" w:rsidRPr="00397FB0">
        <w:rPr>
          <w:rFonts w:ascii="Arial" w:hAnsi="Arial" w:cs="Arial"/>
          <w:highlight w:val="green"/>
        </w:rPr>
        <w:t>ého</w:t>
      </w:r>
      <w:r w:rsidRPr="00397FB0">
        <w:rPr>
          <w:rFonts w:ascii="Arial" w:hAnsi="Arial" w:cs="Arial"/>
          <w:highlight w:val="green"/>
        </w:rPr>
        <w:t xml:space="preserve"> </w:t>
      </w:r>
      <w:r w:rsidR="00B45195" w:rsidRPr="00397FB0">
        <w:rPr>
          <w:rFonts w:ascii="Arial" w:hAnsi="Arial" w:cs="Arial"/>
          <w:highlight w:val="green"/>
        </w:rPr>
        <w:t>cyklu</w:t>
      </w:r>
      <w:r w:rsidRPr="00397FB0">
        <w:rPr>
          <w:rFonts w:ascii="Arial" w:hAnsi="Arial" w:cs="Arial"/>
          <w:highlight w:val="green"/>
        </w:rPr>
        <w:t xml:space="preserve"> R15  bude v rozmedzí </w:t>
      </w:r>
      <w:r w:rsidR="00EA653B">
        <w:rPr>
          <w:rFonts w:ascii="Arial" w:hAnsi="Arial" w:cs="Arial"/>
          <w:highlight w:val="green"/>
        </w:rPr>
        <w:t>90</w:t>
      </w:r>
      <w:r w:rsidR="00EA653B" w:rsidRPr="00397FB0">
        <w:rPr>
          <w:rFonts w:ascii="Arial" w:hAnsi="Arial" w:cs="Arial"/>
          <w:highlight w:val="green"/>
        </w:rPr>
        <w:t xml:space="preserve"> </w:t>
      </w:r>
      <w:r w:rsidRPr="00397FB0">
        <w:rPr>
          <w:rFonts w:ascii="Arial" w:hAnsi="Arial" w:cs="Arial"/>
          <w:highlight w:val="green"/>
        </w:rPr>
        <w:t>% a viac a</w:t>
      </w:r>
      <w:r w:rsidR="00E9039A" w:rsidRPr="00397FB0">
        <w:rPr>
          <w:rFonts w:ascii="Arial" w:hAnsi="Arial" w:cs="Arial"/>
          <w:highlight w:val="green"/>
        </w:rPr>
        <w:t xml:space="preserve"> zároveň</w:t>
      </w:r>
      <w:r w:rsidRPr="00397FB0">
        <w:rPr>
          <w:rFonts w:ascii="Arial" w:hAnsi="Arial" w:cs="Arial"/>
          <w:highlight w:val="green"/>
        </w:rPr>
        <w:t xml:space="preserve"> menej ako </w:t>
      </w:r>
      <w:r w:rsidR="00EA653B">
        <w:rPr>
          <w:rFonts w:ascii="Arial" w:hAnsi="Arial" w:cs="Arial"/>
          <w:highlight w:val="green"/>
        </w:rPr>
        <w:t>93</w:t>
      </w:r>
      <w:r w:rsidR="0062423C" w:rsidRPr="00397FB0">
        <w:rPr>
          <w:rFonts w:ascii="Arial" w:hAnsi="Arial" w:cs="Arial"/>
          <w:highlight w:val="green"/>
        </w:rPr>
        <w:t xml:space="preserve"> </w:t>
      </w:r>
      <w:r w:rsidRPr="00397FB0">
        <w:rPr>
          <w:rFonts w:ascii="Arial" w:hAnsi="Arial" w:cs="Arial"/>
          <w:highlight w:val="green"/>
        </w:rPr>
        <w:t xml:space="preserve">%, </w:t>
      </w:r>
      <w:r w:rsidR="003C413C" w:rsidRPr="00397FB0">
        <w:rPr>
          <w:rFonts w:ascii="Arial" w:hAnsi="Arial" w:cs="Arial"/>
          <w:highlight w:val="green"/>
        </w:rPr>
        <w:t>O</w:t>
      </w:r>
      <w:r w:rsidRPr="00397FB0">
        <w:rPr>
          <w:rFonts w:ascii="Arial" w:hAnsi="Arial" w:cs="Arial"/>
          <w:highlight w:val="green"/>
        </w:rPr>
        <w:t>bjednávateľ je oprávnený uplatniť si u </w:t>
      </w:r>
      <w:r w:rsidR="003C413C" w:rsidRPr="00397FB0">
        <w:rPr>
          <w:rFonts w:ascii="Arial" w:hAnsi="Arial" w:cs="Arial"/>
          <w:highlight w:val="green"/>
        </w:rPr>
        <w:t>P</w:t>
      </w:r>
      <w:r w:rsidRPr="00397FB0">
        <w:rPr>
          <w:rFonts w:ascii="Arial" w:hAnsi="Arial" w:cs="Arial"/>
          <w:highlight w:val="green"/>
        </w:rPr>
        <w:t xml:space="preserve">oskytovateľa zmluvnú pokutu vo výške </w:t>
      </w:r>
      <w:r w:rsidR="00E3154F">
        <w:rPr>
          <w:rFonts w:ascii="Arial" w:hAnsi="Arial" w:cs="Arial"/>
          <w:highlight w:val="green"/>
        </w:rPr>
        <w:t>7</w:t>
      </w:r>
      <w:r w:rsidR="00EA653B">
        <w:rPr>
          <w:rFonts w:ascii="Arial" w:hAnsi="Arial" w:cs="Arial"/>
          <w:highlight w:val="green"/>
        </w:rPr>
        <w:t xml:space="preserve">0 </w:t>
      </w:r>
      <w:r w:rsidRPr="00397FB0">
        <w:rPr>
          <w:rFonts w:ascii="Arial" w:hAnsi="Arial" w:cs="Arial"/>
          <w:highlight w:val="green"/>
        </w:rPr>
        <w:t xml:space="preserve">% </w:t>
      </w:r>
      <w:r w:rsidR="00EA653B" w:rsidRPr="00D564CC">
        <w:rPr>
          <w:rFonts w:ascii="Arial" w:hAnsi="Arial" w:cs="Arial"/>
          <w:highlight w:val="green"/>
        </w:rPr>
        <w:t>zo sumy určenej ako súčin jednotkovej ceny za Odpočet</w:t>
      </w:r>
      <w:r w:rsidR="00EA653B">
        <w:rPr>
          <w:rFonts w:ascii="Arial" w:hAnsi="Arial" w:cs="Arial"/>
          <w:highlight w:val="green"/>
        </w:rPr>
        <w:t xml:space="preserve"> </w:t>
      </w:r>
      <w:r w:rsidR="00EA653B" w:rsidRPr="00D564CC">
        <w:rPr>
          <w:rFonts w:ascii="Arial" w:hAnsi="Arial" w:cs="Arial"/>
          <w:highlight w:val="green"/>
        </w:rPr>
        <w:t>a počtu objednaný</w:t>
      </w:r>
      <w:r w:rsidR="00EA653B" w:rsidRPr="00CC6308">
        <w:rPr>
          <w:rFonts w:ascii="Arial" w:hAnsi="Arial" w:cs="Arial"/>
          <w:highlight w:val="green"/>
        </w:rPr>
        <w:t>ch Odpočtov v</w:t>
      </w:r>
      <w:r w:rsidR="00EA653B">
        <w:rPr>
          <w:rFonts w:ascii="Arial" w:hAnsi="Arial" w:cs="Arial"/>
          <w:highlight w:val="green"/>
        </w:rPr>
        <w:t> </w:t>
      </w:r>
      <w:r w:rsidR="00EA653B" w:rsidRPr="00CC6308">
        <w:rPr>
          <w:rFonts w:ascii="Arial" w:hAnsi="Arial" w:cs="Arial"/>
          <w:highlight w:val="green"/>
        </w:rPr>
        <w:t>príslušnom</w:t>
      </w:r>
      <w:r w:rsidR="00EA653B">
        <w:rPr>
          <w:rFonts w:ascii="Arial" w:hAnsi="Arial" w:cs="Arial"/>
          <w:highlight w:val="green"/>
        </w:rPr>
        <w:t xml:space="preserve"> odpočtovom</w:t>
      </w:r>
      <w:r w:rsidR="00EA653B" w:rsidRPr="00CC6308">
        <w:rPr>
          <w:rFonts w:ascii="Arial" w:hAnsi="Arial" w:cs="Arial"/>
          <w:highlight w:val="green"/>
        </w:rPr>
        <w:t xml:space="preserve"> cykle</w:t>
      </w:r>
      <w:r w:rsidR="00EA653B"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EA653B" w:rsidRPr="00D564CC">
        <w:rPr>
          <w:rFonts w:ascii="Arial" w:hAnsi="Arial" w:cs="Arial"/>
          <w:highlight w:val="green"/>
        </w:rPr>
        <w:t>, neboli kvalifikované ako Vierohodné a/alebo boli kvalifikované ako Nesprávne (</w:t>
      </w:r>
      <w:proofErr w:type="spellStart"/>
      <w:r w:rsidR="00EA653B" w:rsidRPr="00D564CC">
        <w:rPr>
          <w:rFonts w:ascii="Arial" w:hAnsi="Arial" w:cs="Arial"/>
          <w:highlight w:val="green"/>
        </w:rPr>
        <w:t>t.j</w:t>
      </w:r>
      <w:proofErr w:type="spellEnd"/>
      <w:r w:rsidR="00EA653B" w:rsidRPr="00D564CC">
        <w:rPr>
          <w:rFonts w:ascii="Arial" w:hAnsi="Arial" w:cs="Arial"/>
          <w:highlight w:val="green"/>
        </w:rPr>
        <w:t>. fyzicky vykonan</w:t>
      </w:r>
      <w:r w:rsidR="00EA653B">
        <w:rPr>
          <w:rFonts w:ascii="Arial" w:hAnsi="Arial" w:cs="Arial"/>
          <w:highlight w:val="green"/>
        </w:rPr>
        <w:t>é</w:t>
      </w:r>
      <w:r w:rsidR="00EA653B" w:rsidRPr="00D564CC">
        <w:rPr>
          <w:rFonts w:ascii="Arial" w:hAnsi="Arial" w:cs="Arial"/>
          <w:highlight w:val="green"/>
        </w:rPr>
        <w:t xml:space="preserve"> Odpočt</w:t>
      </w:r>
      <w:r w:rsidR="00EA653B">
        <w:rPr>
          <w:rFonts w:ascii="Arial" w:hAnsi="Arial" w:cs="Arial"/>
          <w:highlight w:val="green"/>
        </w:rPr>
        <w:t>y</w:t>
      </w:r>
      <w:r w:rsidR="00EA653B" w:rsidRPr="00D564CC">
        <w:rPr>
          <w:rFonts w:ascii="Arial" w:hAnsi="Arial" w:cs="Arial"/>
          <w:highlight w:val="green"/>
        </w:rPr>
        <w:t>, ktorých správnosť Objednávateľ nepotvrdil)</w:t>
      </w:r>
      <w:r w:rsidRPr="00397FB0">
        <w:rPr>
          <w:rFonts w:ascii="Arial" w:hAnsi="Arial" w:cs="Arial"/>
          <w:highlight w:val="green"/>
        </w:rPr>
        <w:t xml:space="preserve">. </w:t>
      </w:r>
      <w:r w:rsidR="002A0A31" w:rsidRPr="00397FB0">
        <w:rPr>
          <w:rFonts w:ascii="Arial" w:hAnsi="Arial" w:cs="Arial"/>
          <w:highlight w:val="green"/>
        </w:rPr>
        <w:t>Pri určovaní Úspešnosti odpočtov budú zohľadnené iba tie Odpočty, ktoré boli dodané v termíne vyplývajúcom z tejto Zmluvy</w:t>
      </w:r>
      <w:r w:rsidRPr="00397FB0">
        <w:rPr>
          <w:rFonts w:ascii="Arial" w:hAnsi="Arial" w:cs="Arial"/>
          <w:highlight w:val="green"/>
        </w:rPr>
        <w:t>.</w:t>
      </w:r>
    </w:p>
    <w:p w14:paraId="0EE36446" w14:textId="77777777" w:rsidR="00E3154F" w:rsidRPr="00397FB0" w:rsidRDefault="00E3154F" w:rsidP="0062511D">
      <w:pPr>
        <w:pStyle w:val="seNormalny2"/>
        <w:tabs>
          <w:tab w:val="left" w:pos="9356"/>
        </w:tabs>
        <w:spacing w:before="0" w:after="0"/>
        <w:ind w:left="567"/>
        <w:rPr>
          <w:rFonts w:ascii="Arial" w:hAnsi="Arial" w:cs="Arial"/>
          <w:highlight w:val="green"/>
        </w:rPr>
      </w:pPr>
    </w:p>
    <w:p w14:paraId="448A844E" w14:textId="77777777" w:rsidR="00E3154F" w:rsidRDefault="00AD56E8" w:rsidP="0062511D">
      <w:pPr>
        <w:pStyle w:val="seNormalny2"/>
        <w:numPr>
          <w:ilvl w:val="1"/>
          <w:numId w:val="6"/>
        </w:numPr>
        <w:tabs>
          <w:tab w:val="left" w:pos="9356"/>
        </w:tabs>
        <w:spacing w:before="0" w:after="0"/>
        <w:rPr>
          <w:rFonts w:ascii="Arial" w:hAnsi="Arial" w:cs="Arial"/>
          <w:highlight w:val="green"/>
        </w:rPr>
      </w:pPr>
      <w:r w:rsidRPr="00F31D15">
        <w:rPr>
          <w:rFonts w:ascii="Arial" w:hAnsi="Arial" w:cs="Arial"/>
          <w:highlight w:val="green"/>
        </w:rPr>
        <w:t xml:space="preserve">V prípade, ak v období </w:t>
      </w:r>
      <w:r w:rsidRPr="00F31D15">
        <w:rPr>
          <w:rFonts w:ascii="Arial" w:hAnsi="Arial" w:cs="Arial"/>
          <w:b/>
          <w:highlight w:val="green"/>
        </w:rPr>
        <w:t>po</w:t>
      </w:r>
      <w:r w:rsidRPr="00E3154F">
        <w:rPr>
          <w:rFonts w:ascii="Arial" w:hAnsi="Arial" w:cs="Arial"/>
          <w:highlight w:val="green"/>
        </w:rPr>
        <w:t xml:space="preserve"> </w:t>
      </w:r>
      <w:r w:rsidRPr="00E3154F">
        <w:rPr>
          <w:rFonts w:ascii="Arial" w:hAnsi="Arial" w:cs="Arial"/>
          <w:b/>
          <w:highlight w:val="green"/>
        </w:rPr>
        <w:t>6</w:t>
      </w:r>
      <w:r w:rsidR="00F93435" w:rsidRPr="00E3154F">
        <w:rPr>
          <w:rFonts w:ascii="Arial" w:hAnsi="Arial" w:cs="Arial"/>
          <w:b/>
          <w:highlight w:val="green"/>
        </w:rPr>
        <w:t>.</w:t>
      </w:r>
      <w:r w:rsidRPr="00E3154F">
        <w:rPr>
          <w:rFonts w:ascii="Arial" w:hAnsi="Arial" w:cs="Arial"/>
          <w:b/>
          <w:highlight w:val="green"/>
        </w:rPr>
        <w:t xml:space="preserve"> kalendárnom mesiaci</w:t>
      </w:r>
      <w:r w:rsidRPr="00E3154F">
        <w:rPr>
          <w:rFonts w:ascii="Arial" w:hAnsi="Arial" w:cs="Arial"/>
          <w:highlight w:val="green"/>
        </w:rPr>
        <w:t xml:space="preserve"> od nadobudnutia účinnosti</w:t>
      </w:r>
      <w:r w:rsidR="00E9039A" w:rsidRPr="00E3154F">
        <w:rPr>
          <w:rFonts w:ascii="Arial" w:hAnsi="Arial" w:cs="Arial"/>
          <w:highlight w:val="green"/>
        </w:rPr>
        <w:t xml:space="preserve"> tejto</w:t>
      </w:r>
      <w:r w:rsidRPr="00E3154F">
        <w:rPr>
          <w:rFonts w:ascii="Arial" w:hAnsi="Arial" w:cs="Arial"/>
          <w:highlight w:val="green"/>
        </w:rPr>
        <w:t xml:space="preserve"> </w:t>
      </w:r>
      <w:r w:rsidR="003C413C" w:rsidRPr="00E3154F">
        <w:rPr>
          <w:rFonts w:ascii="Arial" w:hAnsi="Arial" w:cs="Arial"/>
          <w:highlight w:val="green"/>
        </w:rPr>
        <w:t>Zmluvy</w:t>
      </w:r>
      <w:r w:rsidRPr="00E3154F">
        <w:rPr>
          <w:rFonts w:ascii="Arial" w:hAnsi="Arial" w:cs="Arial"/>
          <w:highlight w:val="green"/>
        </w:rPr>
        <w:t xml:space="preserve"> </w:t>
      </w:r>
      <w:r w:rsidR="003C413C" w:rsidRPr="00E3154F">
        <w:rPr>
          <w:rFonts w:ascii="Arial" w:hAnsi="Arial" w:cs="Arial"/>
          <w:highlight w:val="green"/>
        </w:rPr>
        <w:t>Ú</w:t>
      </w:r>
      <w:r w:rsidRPr="00E3154F">
        <w:rPr>
          <w:rFonts w:ascii="Arial" w:hAnsi="Arial" w:cs="Arial"/>
          <w:highlight w:val="green"/>
        </w:rPr>
        <w:t>spešnosť odpočtov v</w:t>
      </w:r>
      <w:r w:rsidR="00B45195" w:rsidRPr="00E3154F">
        <w:rPr>
          <w:rFonts w:ascii="Arial" w:hAnsi="Arial" w:cs="Arial"/>
          <w:highlight w:val="green"/>
        </w:rPr>
        <w:t> rámci</w:t>
      </w:r>
      <w:r w:rsidR="00E9039A" w:rsidRPr="00E3154F">
        <w:rPr>
          <w:rFonts w:ascii="Arial" w:hAnsi="Arial" w:cs="Arial"/>
          <w:highlight w:val="green"/>
        </w:rPr>
        <w:t> jednotliv</w:t>
      </w:r>
      <w:r w:rsidR="00B45195" w:rsidRPr="00E3154F">
        <w:rPr>
          <w:rFonts w:ascii="Arial" w:hAnsi="Arial" w:cs="Arial"/>
          <w:highlight w:val="green"/>
        </w:rPr>
        <w:t>ého</w:t>
      </w:r>
      <w:r w:rsidR="00E9039A" w:rsidRPr="00E3154F">
        <w:rPr>
          <w:rFonts w:ascii="Arial" w:hAnsi="Arial" w:cs="Arial"/>
          <w:highlight w:val="green"/>
        </w:rPr>
        <w:t xml:space="preserve"> </w:t>
      </w:r>
      <w:r w:rsidR="00B45195" w:rsidRPr="00E3154F">
        <w:rPr>
          <w:rFonts w:ascii="Arial" w:hAnsi="Arial" w:cs="Arial"/>
          <w:highlight w:val="green"/>
        </w:rPr>
        <w:t>C</w:t>
      </w:r>
      <w:r w:rsidRPr="00E3154F">
        <w:rPr>
          <w:rFonts w:ascii="Arial" w:hAnsi="Arial" w:cs="Arial"/>
          <w:highlight w:val="green"/>
        </w:rPr>
        <w:t>ykl</w:t>
      </w:r>
      <w:r w:rsidR="00B45195" w:rsidRPr="00E3154F">
        <w:rPr>
          <w:rFonts w:ascii="Arial" w:hAnsi="Arial" w:cs="Arial"/>
          <w:highlight w:val="green"/>
        </w:rPr>
        <w:t xml:space="preserve">ického odpočtu </w:t>
      </w:r>
      <w:r w:rsidR="00E3154F">
        <w:rPr>
          <w:rFonts w:ascii="Arial" w:hAnsi="Arial" w:cs="Arial"/>
          <w:highlight w:val="green"/>
        </w:rPr>
        <w:t>cyklov R01 až R11</w:t>
      </w:r>
      <w:r w:rsidR="00E3154F" w:rsidRPr="00397FB0">
        <w:rPr>
          <w:rFonts w:ascii="Arial" w:hAnsi="Arial" w:cs="Arial"/>
          <w:highlight w:val="green"/>
        </w:rPr>
        <w:t xml:space="preserve"> </w:t>
      </w:r>
      <w:r w:rsidRPr="00E3154F">
        <w:rPr>
          <w:rFonts w:ascii="Arial" w:hAnsi="Arial" w:cs="Arial"/>
          <w:highlight w:val="green"/>
        </w:rPr>
        <w:t xml:space="preserve">bude v rozmedzí </w:t>
      </w:r>
      <w:r w:rsidR="00DF54E0">
        <w:rPr>
          <w:rFonts w:ascii="Arial" w:hAnsi="Arial" w:cs="Arial"/>
          <w:highlight w:val="green"/>
        </w:rPr>
        <w:t>9</w:t>
      </w:r>
      <w:r w:rsidRPr="00F31D15">
        <w:rPr>
          <w:rFonts w:ascii="Arial" w:hAnsi="Arial" w:cs="Arial"/>
          <w:highlight w:val="green"/>
        </w:rPr>
        <w:t>0</w:t>
      </w:r>
      <w:r w:rsidR="0062423C" w:rsidRPr="00E3154F">
        <w:rPr>
          <w:rFonts w:ascii="Arial" w:hAnsi="Arial" w:cs="Arial"/>
          <w:highlight w:val="green"/>
        </w:rPr>
        <w:t xml:space="preserve"> </w:t>
      </w:r>
      <w:r w:rsidRPr="00E3154F">
        <w:rPr>
          <w:rFonts w:ascii="Arial" w:hAnsi="Arial" w:cs="Arial"/>
          <w:highlight w:val="green"/>
        </w:rPr>
        <w:t>% a viac a menej ako 9</w:t>
      </w:r>
      <w:r w:rsidR="00DF54E0">
        <w:rPr>
          <w:rFonts w:ascii="Arial" w:hAnsi="Arial" w:cs="Arial"/>
          <w:highlight w:val="green"/>
        </w:rPr>
        <w:t>3</w:t>
      </w:r>
      <w:r w:rsidR="0062423C" w:rsidRPr="00F31D15">
        <w:rPr>
          <w:rFonts w:ascii="Arial" w:hAnsi="Arial" w:cs="Arial"/>
          <w:highlight w:val="green"/>
        </w:rPr>
        <w:t xml:space="preserve"> </w:t>
      </w:r>
      <w:r w:rsidRPr="00F31D15">
        <w:rPr>
          <w:rFonts w:ascii="Arial" w:hAnsi="Arial" w:cs="Arial"/>
          <w:highlight w:val="green"/>
        </w:rPr>
        <w:t xml:space="preserve">%, </w:t>
      </w:r>
      <w:r w:rsidR="003C413C" w:rsidRPr="00E3154F">
        <w:rPr>
          <w:rFonts w:ascii="Arial" w:hAnsi="Arial" w:cs="Arial"/>
          <w:highlight w:val="green"/>
        </w:rPr>
        <w:t>O</w:t>
      </w:r>
      <w:r w:rsidRPr="00E3154F">
        <w:rPr>
          <w:rFonts w:ascii="Arial" w:hAnsi="Arial" w:cs="Arial"/>
          <w:highlight w:val="green"/>
        </w:rPr>
        <w:t>bjednávateľ je oprávnený uplatniť si u </w:t>
      </w:r>
      <w:r w:rsidR="003C413C" w:rsidRPr="00E3154F">
        <w:rPr>
          <w:rFonts w:ascii="Arial" w:hAnsi="Arial" w:cs="Arial"/>
          <w:highlight w:val="green"/>
        </w:rPr>
        <w:t>P</w:t>
      </w:r>
      <w:r w:rsidRPr="00E3154F">
        <w:rPr>
          <w:rFonts w:ascii="Arial" w:hAnsi="Arial" w:cs="Arial"/>
          <w:highlight w:val="green"/>
        </w:rPr>
        <w:t xml:space="preserve">oskytovateľa zmluvnú pokutu vo výške </w:t>
      </w:r>
      <w:r w:rsidR="00EA653B" w:rsidRPr="00E3154F">
        <w:rPr>
          <w:rFonts w:ascii="Arial" w:hAnsi="Arial" w:cs="Arial"/>
          <w:highlight w:val="green"/>
        </w:rPr>
        <w:t>9</w:t>
      </w:r>
      <w:r w:rsidR="00936F92" w:rsidRPr="00E3154F">
        <w:rPr>
          <w:rFonts w:ascii="Arial" w:hAnsi="Arial" w:cs="Arial"/>
          <w:highlight w:val="green"/>
        </w:rPr>
        <w:t>0</w:t>
      </w:r>
      <w:r w:rsidR="00C717A2" w:rsidRPr="00E3154F">
        <w:rPr>
          <w:rFonts w:ascii="Arial" w:hAnsi="Arial" w:cs="Arial"/>
          <w:highlight w:val="green"/>
        </w:rPr>
        <w:t xml:space="preserve"> </w:t>
      </w:r>
      <w:r w:rsidRPr="00E3154F">
        <w:rPr>
          <w:rFonts w:ascii="Arial" w:hAnsi="Arial" w:cs="Arial"/>
          <w:highlight w:val="green"/>
        </w:rPr>
        <w:t>%</w:t>
      </w:r>
      <w:r w:rsidRPr="00F31D15">
        <w:rPr>
          <w:rFonts w:ascii="Arial" w:hAnsi="Arial" w:cs="Arial"/>
          <w:highlight w:val="green"/>
        </w:rPr>
        <w:t xml:space="preserve"> </w:t>
      </w:r>
      <w:r w:rsidR="00CD3BB6" w:rsidRPr="00E3154F">
        <w:rPr>
          <w:rFonts w:ascii="Arial" w:hAnsi="Arial" w:cs="Arial"/>
          <w:highlight w:val="green"/>
        </w:rPr>
        <w:t>zo sumy určenej ako súčin jednotkovej ceny za Odpočet a počtu objednaných Odpočtov v príslušnom odpočtovom cykle,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CD3BB6" w:rsidRPr="00E3154F">
        <w:rPr>
          <w:rFonts w:ascii="Arial" w:hAnsi="Arial" w:cs="Arial"/>
          <w:highlight w:val="green"/>
        </w:rPr>
        <w:t>, neboli kvalifikované ako Vierohodné a/alebo boli kvalifikované ako Nesprávne (</w:t>
      </w:r>
      <w:proofErr w:type="spellStart"/>
      <w:r w:rsidR="00CD3BB6" w:rsidRPr="00E3154F">
        <w:rPr>
          <w:rFonts w:ascii="Arial" w:hAnsi="Arial" w:cs="Arial"/>
          <w:highlight w:val="green"/>
        </w:rPr>
        <w:t>t.j</w:t>
      </w:r>
      <w:proofErr w:type="spellEnd"/>
      <w:r w:rsidR="00CD3BB6" w:rsidRPr="00E3154F">
        <w:rPr>
          <w:rFonts w:ascii="Arial" w:hAnsi="Arial" w:cs="Arial"/>
          <w:highlight w:val="green"/>
        </w:rPr>
        <w:t>. fyzicky vykonané Odpočty, ktorých správnosť Objednávateľ nepotvrdil)</w:t>
      </w:r>
      <w:r w:rsidRPr="00E3154F">
        <w:rPr>
          <w:rFonts w:ascii="Arial" w:hAnsi="Arial" w:cs="Arial"/>
          <w:highlight w:val="green"/>
        </w:rPr>
        <w:t xml:space="preserve">. </w:t>
      </w:r>
      <w:r w:rsidR="002A0A31" w:rsidRPr="00E3154F">
        <w:rPr>
          <w:rFonts w:ascii="Arial" w:hAnsi="Arial" w:cs="Arial"/>
          <w:highlight w:val="green"/>
        </w:rPr>
        <w:t>Pri určovaní Úspešnosti odpočtov budú zohľadnené iba tie Odpočty, ktoré boli dodané v termíne vyplývajúcom z tejto Zmluvy</w:t>
      </w:r>
      <w:r w:rsidRPr="00E3154F">
        <w:rPr>
          <w:rFonts w:ascii="Arial" w:hAnsi="Arial" w:cs="Arial"/>
          <w:highlight w:val="green"/>
        </w:rPr>
        <w:t>.</w:t>
      </w:r>
    </w:p>
    <w:p w14:paraId="11028AFE" w14:textId="77777777" w:rsidR="00E3154F" w:rsidRPr="00F31D15" w:rsidRDefault="00E3154F" w:rsidP="0062511D">
      <w:pPr>
        <w:pStyle w:val="seNormalny2"/>
        <w:tabs>
          <w:tab w:val="left" w:pos="9356"/>
        </w:tabs>
        <w:spacing w:before="0" w:after="0"/>
        <w:ind w:left="0"/>
        <w:rPr>
          <w:rFonts w:ascii="Arial" w:hAnsi="Arial" w:cs="Arial"/>
          <w:highlight w:val="green"/>
        </w:rPr>
      </w:pPr>
    </w:p>
    <w:p w14:paraId="299ADFE8" w14:textId="77777777" w:rsidR="00E3154F" w:rsidRPr="00397FB0" w:rsidRDefault="00E3154F" w:rsidP="00F31D15">
      <w:pPr>
        <w:pStyle w:val="seNormalny2"/>
        <w:numPr>
          <w:ilvl w:val="1"/>
          <w:numId w:val="6"/>
        </w:numPr>
        <w:tabs>
          <w:tab w:val="left" w:pos="9356"/>
        </w:tabs>
        <w:spacing w:before="0" w:after="0"/>
        <w:rPr>
          <w:rFonts w:ascii="Arial" w:hAnsi="Arial" w:cs="Arial"/>
          <w:highlight w:val="green"/>
        </w:rPr>
      </w:pPr>
      <w:r w:rsidRPr="00397FB0">
        <w:rPr>
          <w:rFonts w:ascii="Arial" w:hAnsi="Arial" w:cs="Arial"/>
          <w:highlight w:val="green"/>
        </w:rPr>
        <w:t xml:space="preserve">V prípade, ak Úspešnosť odpočtov v rámci jednotlivého cyklu R15  bude v rozmedzí </w:t>
      </w:r>
      <w:r>
        <w:rPr>
          <w:rFonts w:ascii="Arial" w:hAnsi="Arial" w:cs="Arial"/>
          <w:highlight w:val="green"/>
        </w:rPr>
        <w:t>80</w:t>
      </w:r>
      <w:r w:rsidRPr="00397FB0">
        <w:rPr>
          <w:rFonts w:ascii="Arial" w:hAnsi="Arial" w:cs="Arial"/>
          <w:highlight w:val="green"/>
        </w:rPr>
        <w:t xml:space="preserve"> % a viac a zároveň menej ako </w:t>
      </w:r>
      <w:r>
        <w:rPr>
          <w:rFonts w:ascii="Arial" w:hAnsi="Arial" w:cs="Arial"/>
          <w:highlight w:val="green"/>
        </w:rPr>
        <w:t>90</w:t>
      </w:r>
      <w:r w:rsidRPr="00397FB0">
        <w:rPr>
          <w:rFonts w:ascii="Arial" w:hAnsi="Arial" w:cs="Arial"/>
          <w:highlight w:val="green"/>
        </w:rPr>
        <w:t xml:space="preserve"> %, Objednávateľ je oprávnený uplatniť si u Poskytovateľa zmluvnú pokutu vo výške </w:t>
      </w:r>
      <w:r>
        <w:rPr>
          <w:rFonts w:ascii="Arial" w:hAnsi="Arial" w:cs="Arial"/>
          <w:highlight w:val="green"/>
        </w:rPr>
        <w:t xml:space="preserve">90 </w:t>
      </w:r>
      <w:r w:rsidRPr="00397FB0">
        <w:rPr>
          <w:rFonts w:ascii="Arial" w:hAnsi="Arial" w:cs="Arial"/>
          <w:highlight w:val="green"/>
        </w:rPr>
        <w:t xml:space="preserve">% </w:t>
      </w:r>
      <w:r w:rsidRPr="00D564CC">
        <w:rPr>
          <w:rFonts w:ascii="Arial" w:hAnsi="Arial" w:cs="Arial"/>
          <w:highlight w:val="green"/>
        </w:rPr>
        <w:t>zo sumy určenej ako súčin jednotkovej ceny za Odpočet</w:t>
      </w:r>
      <w:r>
        <w:rPr>
          <w:rFonts w:ascii="Arial" w:hAnsi="Arial" w:cs="Arial"/>
          <w:highlight w:val="green"/>
        </w:rPr>
        <w:t xml:space="preserve"> </w:t>
      </w:r>
      <w:r w:rsidRPr="00D564CC">
        <w:rPr>
          <w:rFonts w:ascii="Arial" w:hAnsi="Arial" w:cs="Arial"/>
          <w:highlight w:val="green"/>
        </w:rPr>
        <w:t>a počtu objednaný</w:t>
      </w:r>
      <w:r w:rsidRPr="00CC6308">
        <w:rPr>
          <w:rFonts w:ascii="Arial" w:hAnsi="Arial" w:cs="Arial"/>
          <w:highlight w:val="green"/>
        </w:rPr>
        <w:t>ch Odpočtov v</w:t>
      </w:r>
      <w:r>
        <w:rPr>
          <w:rFonts w:ascii="Arial" w:hAnsi="Arial" w:cs="Arial"/>
          <w:highlight w:val="green"/>
        </w:rPr>
        <w:t> </w:t>
      </w:r>
      <w:r w:rsidRPr="00CC6308">
        <w:rPr>
          <w:rFonts w:ascii="Arial" w:hAnsi="Arial" w:cs="Arial"/>
          <w:highlight w:val="green"/>
        </w:rPr>
        <w:t>príslušnom</w:t>
      </w:r>
      <w:r>
        <w:rPr>
          <w:rFonts w:ascii="Arial" w:hAnsi="Arial" w:cs="Arial"/>
          <w:highlight w:val="green"/>
        </w:rPr>
        <w:t xml:space="preserve"> odpočtovom</w:t>
      </w:r>
      <w:r w:rsidRPr="00CC6308">
        <w:rPr>
          <w:rFonts w:ascii="Arial" w:hAnsi="Arial" w:cs="Arial"/>
          <w:highlight w:val="green"/>
        </w:rPr>
        <w:t xml:space="preserve"> cykle</w:t>
      </w:r>
      <w:r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Pr="00D564CC">
        <w:rPr>
          <w:rFonts w:ascii="Arial" w:hAnsi="Arial" w:cs="Arial"/>
          <w:highlight w:val="green"/>
        </w:rPr>
        <w:t>, neboli kvalifikované ako Vierohodné a/alebo boli kvalifikované ako Nesprávne (</w:t>
      </w:r>
      <w:proofErr w:type="spellStart"/>
      <w:r w:rsidRPr="00D564CC">
        <w:rPr>
          <w:rFonts w:ascii="Arial" w:hAnsi="Arial" w:cs="Arial"/>
          <w:highlight w:val="green"/>
        </w:rPr>
        <w:t>t.j</w:t>
      </w:r>
      <w:proofErr w:type="spellEnd"/>
      <w:r w:rsidRPr="00D564CC">
        <w:rPr>
          <w:rFonts w:ascii="Arial" w:hAnsi="Arial" w:cs="Arial"/>
          <w:highlight w:val="green"/>
        </w:rPr>
        <w:t>. fyzicky vykonan</w:t>
      </w:r>
      <w:r>
        <w:rPr>
          <w:rFonts w:ascii="Arial" w:hAnsi="Arial" w:cs="Arial"/>
          <w:highlight w:val="green"/>
        </w:rPr>
        <w:t>é</w:t>
      </w:r>
      <w:r w:rsidRPr="00D564CC">
        <w:rPr>
          <w:rFonts w:ascii="Arial" w:hAnsi="Arial" w:cs="Arial"/>
          <w:highlight w:val="green"/>
        </w:rPr>
        <w:t xml:space="preserve"> Odpočt</w:t>
      </w:r>
      <w:r>
        <w:rPr>
          <w:rFonts w:ascii="Arial" w:hAnsi="Arial" w:cs="Arial"/>
          <w:highlight w:val="green"/>
        </w:rPr>
        <w:t>y</w:t>
      </w:r>
      <w:r w:rsidRPr="00D564CC">
        <w:rPr>
          <w:rFonts w:ascii="Arial" w:hAnsi="Arial" w:cs="Arial"/>
          <w:highlight w:val="green"/>
        </w:rPr>
        <w:t>,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358C9283" w14:textId="77777777" w:rsidR="00CD714B" w:rsidRDefault="00CD714B" w:rsidP="00936F92">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v období </w:t>
      </w:r>
      <w:r w:rsidRPr="00397FB0">
        <w:rPr>
          <w:rFonts w:ascii="Arial" w:hAnsi="Arial" w:cs="Arial"/>
          <w:b/>
          <w:highlight w:val="green"/>
        </w:rPr>
        <w:t>po 6. kalendárnom mesiaci</w:t>
      </w:r>
      <w:r w:rsidRPr="00397FB0">
        <w:rPr>
          <w:rFonts w:ascii="Arial" w:hAnsi="Arial" w:cs="Arial"/>
          <w:highlight w:val="green"/>
        </w:rPr>
        <w:t xml:space="preserve"> od nadobudnutia účinnosti tejto Zmluvy Úspešnosť odpočtov v rámci jednotlivého Cyklického odpočtu </w:t>
      </w:r>
      <w:r w:rsidR="00E3154F">
        <w:rPr>
          <w:rFonts w:ascii="Arial" w:hAnsi="Arial" w:cs="Arial"/>
          <w:highlight w:val="green"/>
        </w:rPr>
        <w:t>cyklov R01 až R11</w:t>
      </w:r>
      <w:r w:rsidR="00E3154F" w:rsidRPr="00397FB0">
        <w:rPr>
          <w:rFonts w:ascii="Arial" w:hAnsi="Arial" w:cs="Arial"/>
          <w:highlight w:val="green"/>
        </w:rPr>
        <w:t xml:space="preserve"> </w:t>
      </w:r>
      <w:r w:rsidRPr="00397FB0">
        <w:rPr>
          <w:rFonts w:ascii="Arial" w:hAnsi="Arial" w:cs="Arial"/>
          <w:highlight w:val="green"/>
        </w:rPr>
        <w:t>bude v rozmedzí 70</w:t>
      </w:r>
      <w:r w:rsidR="004E0119">
        <w:rPr>
          <w:rFonts w:ascii="Arial" w:hAnsi="Arial" w:cs="Arial"/>
          <w:highlight w:val="green"/>
        </w:rPr>
        <w:t xml:space="preserve"> </w:t>
      </w:r>
      <w:r w:rsidRPr="00397FB0">
        <w:rPr>
          <w:rFonts w:ascii="Arial" w:hAnsi="Arial" w:cs="Arial"/>
          <w:highlight w:val="green"/>
        </w:rPr>
        <w:t>% a viac a zároveň menej ako 90</w:t>
      </w:r>
      <w:r w:rsidR="004E0119">
        <w:rPr>
          <w:rFonts w:ascii="Arial" w:hAnsi="Arial" w:cs="Arial"/>
          <w:highlight w:val="green"/>
        </w:rPr>
        <w:t xml:space="preserve"> </w:t>
      </w:r>
      <w:r w:rsidRPr="00397FB0">
        <w:rPr>
          <w:rFonts w:ascii="Arial" w:hAnsi="Arial" w:cs="Arial"/>
          <w:highlight w:val="green"/>
        </w:rPr>
        <w:t xml:space="preserve">%, Objednávateľ je oprávnený uplatniť si u Poskytovateľa zmluvnú pokutu vo výške </w:t>
      </w:r>
      <w:r w:rsidR="00936F92" w:rsidRPr="00397FB0">
        <w:rPr>
          <w:rFonts w:ascii="Arial" w:hAnsi="Arial" w:cs="Arial"/>
          <w:highlight w:val="green"/>
        </w:rPr>
        <w:t>130</w:t>
      </w:r>
      <w:r w:rsidR="00936F92" w:rsidRPr="00397FB0" w:rsidDel="00936F92">
        <w:rPr>
          <w:rFonts w:ascii="Arial" w:hAnsi="Arial" w:cs="Arial"/>
          <w:highlight w:val="green"/>
        </w:rPr>
        <w:t xml:space="preserve"> </w:t>
      </w:r>
      <w:r w:rsidRPr="00397FB0">
        <w:rPr>
          <w:rFonts w:ascii="Arial" w:hAnsi="Arial" w:cs="Arial"/>
          <w:highlight w:val="green"/>
        </w:rPr>
        <w:t xml:space="preserve">% </w:t>
      </w:r>
      <w:r w:rsidR="00CD3BB6" w:rsidRPr="00D564CC">
        <w:rPr>
          <w:rFonts w:ascii="Arial" w:hAnsi="Arial" w:cs="Arial"/>
          <w:highlight w:val="green"/>
        </w:rPr>
        <w:t>zo sumy určenej ako súčin jednotkovej ceny za Odpočet</w:t>
      </w:r>
      <w:r w:rsidR="00CD3BB6">
        <w:rPr>
          <w:rFonts w:ascii="Arial" w:hAnsi="Arial" w:cs="Arial"/>
          <w:highlight w:val="green"/>
        </w:rPr>
        <w:t xml:space="preserve"> </w:t>
      </w:r>
      <w:r w:rsidR="00CD3BB6" w:rsidRPr="00D564CC">
        <w:rPr>
          <w:rFonts w:ascii="Arial" w:hAnsi="Arial" w:cs="Arial"/>
          <w:highlight w:val="green"/>
        </w:rPr>
        <w:t>a počtu objednaný</w:t>
      </w:r>
      <w:r w:rsidR="00CD3BB6" w:rsidRPr="00CC6308">
        <w:rPr>
          <w:rFonts w:ascii="Arial" w:hAnsi="Arial" w:cs="Arial"/>
          <w:highlight w:val="green"/>
        </w:rPr>
        <w:t>ch Odpočtov v</w:t>
      </w:r>
      <w:r w:rsidR="00CD3BB6">
        <w:rPr>
          <w:rFonts w:ascii="Arial" w:hAnsi="Arial" w:cs="Arial"/>
          <w:highlight w:val="green"/>
        </w:rPr>
        <w:t> </w:t>
      </w:r>
      <w:r w:rsidR="00CD3BB6" w:rsidRPr="00CC6308">
        <w:rPr>
          <w:rFonts w:ascii="Arial" w:hAnsi="Arial" w:cs="Arial"/>
          <w:highlight w:val="green"/>
        </w:rPr>
        <w:t>príslušnom</w:t>
      </w:r>
      <w:r w:rsidR="00CD3BB6">
        <w:rPr>
          <w:rFonts w:ascii="Arial" w:hAnsi="Arial" w:cs="Arial"/>
          <w:highlight w:val="green"/>
        </w:rPr>
        <w:t xml:space="preserve"> odpočtovom</w:t>
      </w:r>
      <w:r w:rsidR="00CD3BB6" w:rsidRPr="00CC6308">
        <w:rPr>
          <w:rFonts w:ascii="Arial" w:hAnsi="Arial" w:cs="Arial"/>
          <w:highlight w:val="green"/>
        </w:rPr>
        <w:t xml:space="preserve"> cykle</w:t>
      </w:r>
      <w:r w:rsidR="00CD3BB6"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CD3BB6" w:rsidRPr="00D564CC">
        <w:rPr>
          <w:rFonts w:ascii="Arial" w:hAnsi="Arial" w:cs="Arial"/>
          <w:highlight w:val="green"/>
        </w:rPr>
        <w:t>, neboli kvalifikované ako Vierohodné a/alebo boli kvalifikované ako Nesprávne (</w:t>
      </w:r>
      <w:proofErr w:type="spellStart"/>
      <w:r w:rsidR="00CD3BB6" w:rsidRPr="00D564CC">
        <w:rPr>
          <w:rFonts w:ascii="Arial" w:hAnsi="Arial" w:cs="Arial"/>
          <w:highlight w:val="green"/>
        </w:rPr>
        <w:t>t.j</w:t>
      </w:r>
      <w:proofErr w:type="spellEnd"/>
      <w:r w:rsidR="00CD3BB6" w:rsidRPr="00D564CC">
        <w:rPr>
          <w:rFonts w:ascii="Arial" w:hAnsi="Arial" w:cs="Arial"/>
          <w:highlight w:val="green"/>
        </w:rPr>
        <w:t>. fyzicky vykonan</w:t>
      </w:r>
      <w:r w:rsidR="00CD3BB6">
        <w:rPr>
          <w:rFonts w:ascii="Arial" w:hAnsi="Arial" w:cs="Arial"/>
          <w:highlight w:val="green"/>
        </w:rPr>
        <w:t>é</w:t>
      </w:r>
      <w:r w:rsidR="00CD3BB6" w:rsidRPr="00D564CC">
        <w:rPr>
          <w:rFonts w:ascii="Arial" w:hAnsi="Arial" w:cs="Arial"/>
          <w:highlight w:val="green"/>
        </w:rPr>
        <w:t xml:space="preserve"> Odpočt</w:t>
      </w:r>
      <w:r w:rsidR="00CD3BB6">
        <w:rPr>
          <w:rFonts w:ascii="Arial" w:hAnsi="Arial" w:cs="Arial"/>
          <w:highlight w:val="green"/>
        </w:rPr>
        <w:t>y</w:t>
      </w:r>
      <w:r w:rsidR="00CD3BB6" w:rsidRPr="00D564CC">
        <w:rPr>
          <w:rFonts w:ascii="Arial" w:hAnsi="Arial" w:cs="Arial"/>
          <w:highlight w:val="green"/>
        </w:rPr>
        <w:t>,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6CDD6D26" w14:textId="77777777" w:rsidR="00E3154F" w:rsidRDefault="00E3154F" w:rsidP="0062511D">
      <w:pPr>
        <w:pStyle w:val="seNormalny2"/>
        <w:tabs>
          <w:tab w:val="left" w:pos="9356"/>
        </w:tabs>
        <w:spacing w:before="0" w:after="0"/>
        <w:ind w:left="567"/>
        <w:rPr>
          <w:rFonts w:ascii="Arial" w:hAnsi="Arial" w:cs="Arial"/>
          <w:highlight w:val="green"/>
        </w:rPr>
      </w:pPr>
    </w:p>
    <w:p w14:paraId="05B1488A" w14:textId="77777777" w:rsidR="00E3154F" w:rsidRPr="00397FB0" w:rsidRDefault="00E3154F" w:rsidP="00E3154F">
      <w:pPr>
        <w:pStyle w:val="seNormalny2"/>
        <w:numPr>
          <w:ilvl w:val="1"/>
          <w:numId w:val="6"/>
        </w:numPr>
        <w:tabs>
          <w:tab w:val="left" w:pos="9356"/>
        </w:tabs>
        <w:spacing w:before="0" w:after="0"/>
        <w:rPr>
          <w:rFonts w:ascii="Arial" w:hAnsi="Arial" w:cs="Arial"/>
          <w:highlight w:val="green"/>
        </w:rPr>
      </w:pPr>
      <w:r w:rsidRPr="00397FB0">
        <w:rPr>
          <w:rFonts w:ascii="Arial" w:hAnsi="Arial" w:cs="Arial"/>
          <w:highlight w:val="green"/>
        </w:rPr>
        <w:t xml:space="preserve">V prípade, ak Úspešnosť odpočtov v rámci jednotlivého cyklu R15  bude v rozmedzí </w:t>
      </w:r>
      <w:r>
        <w:rPr>
          <w:rFonts w:ascii="Arial" w:hAnsi="Arial" w:cs="Arial"/>
          <w:highlight w:val="green"/>
        </w:rPr>
        <w:t>60</w:t>
      </w:r>
      <w:r w:rsidRPr="00397FB0">
        <w:rPr>
          <w:rFonts w:ascii="Arial" w:hAnsi="Arial" w:cs="Arial"/>
          <w:highlight w:val="green"/>
        </w:rPr>
        <w:t xml:space="preserve"> % a viac a zároveň menej ako </w:t>
      </w:r>
      <w:r>
        <w:rPr>
          <w:rFonts w:ascii="Arial" w:hAnsi="Arial" w:cs="Arial"/>
          <w:highlight w:val="green"/>
        </w:rPr>
        <w:t>80</w:t>
      </w:r>
      <w:r w:rsidRPr="00397FB0">
        <w:rPr>
          <w:rFonts w:ascii="Arial" w:hAnsi="Arial" w:cs="Arial"/>
          <w:highlight w:val="green"/>
        </w:rPr>
        <w:t xml:space="preserve"> %, Objednávateľ je oprávnený uplatniť si u Poskytovateľa zmluvnú pokutu vo výške </w:t>
      </w:r>
      <w:r>
        <w:rPr>
          <w:rFonts w:ascii="Arial" w:hAnsi="Arial" w:cs="Arial"/>
          <w:highlight w:val="green"/>
        </w:rPr>
        <w:t xml:space="preserve">130 </w:t>
      </w:r>
      <w:r w:rsidRPr="00397FB0">
        <w:rPr>
          <w:rFonts w:ascii="Arial" w:hAnsi="Arial" w:cs="Arial"/>
          <w:highlight w:val="green"/>
        </w:rPr>
        <w:t xml:space="preserve">% </w:t>
      </w:r>
      <w:r w:rsidRPr="00D564CC">
        <w:rPr>
          <w:rFonts w:ascii="Arial" w:hAnsi="Arial" w:cs="Arial"/>
          <w:highlight w:val="green"/>
        </w:rPr>
        <w:t>zo sumy určenej ako súčin jednotkovej ceny za Odpočet</w:t>
      </w:r>
      <w:r>
        <w:rPr>
          <w:rFonts w:ascii="Arial" w:hAnsi="Arial" w:cs="Arial"/>
          <w:highlight w:val="green"/>
        </w:rPr>
        <w:t xml:space="preserve"> </w:t>
      </w:r>
      <w:r w:rsidRPr="00D564CC">
        <w:rPr>
          <w:rFonts w:ascii="Arial" w:hAnsi="Arial" w:cs="Arial"/>
          <w:highlight w:val="green"/>
        </w:rPr>
        <w:t>a počtu objednaný</w:t>
      </w:r>
      <w:r w:rsidRPr="00CC6308">
        <w:rPr>
          <w:rFonts w:ascii="Arial" w:hAnsi="Arial" w:cs="Arial"/>
          <w:highlight w:val="green"/>
        </w:rPr>
        <w:t>ch Odpočtov v</w:t>
      </w:r>
      <w:r>
        <w:rPr>
          <w:rFonts w:ascii="Arial" w:hAnsi="Arial" w:cs="Arial"/>
          <w:highlight w:val="green"/>
        </w:rPr>
        <w:t> </w:t>
      </w:r>
      <w:r w:rsidRPr="00CC6308">
        <w:rPr>
          <w:rFonts w:ascii="Arial" w:hAnsi="Arial" w:cs="Arial"/>
          <w:highlight w:val="green"/>
        </w:rPr>
        <w:t>príslušnom</w:t>
      </w:r>
      <w:r>
        <w:rPr>
          <w:rFonts w:ascii="Arial" w:hAnsi="Arial" w:cs="Arial"/>
          <w:highlight w:val="green"/>
        </w:rPr>
        <w:t xml:space="preserve"> odpočtovom</w:t>
      </w:r>
      <w:r w:rsidRPr="00CC6308">
        <w:rPr>
          <w:rFonts w:ascii="Arial" w:hAnsi="Arial" w:cs="Arial"/>
          <w:highlight w:val="green"/>
        </w:rPr>
        <w:t xml:space="preserve"> cykle</w:t>
      </w:r>
      <w:r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Pr="00D564CC">
        <w:rPr>
          <w:rFonts w:ascii="Arial" w:hAnsi="Arial" w:cs="Arial"/>
          <w:highlight w:val="green"/>
        </w:rPr>
        <w:t>, neboli kvalifikované ako Vierohodné a/alebo boli kvalifikované ako Nesprávne (</w:t>
      </w:r>
      <w:proofErr w:type="spellStart"/>
      <w:r w:rsidRPr="00D564CC">
        <w:rPr>
          <w:rFonts w:ascii="Arial" w:hAnsi="Arial" w:cs="Arial"/>
          <w:highlight w:val="green"/>
        </w:rPr>
        <w:t>t.j</w:t>
      </w:r>
      <w:proofErr w:type="spellEnd"/>
      <w:r w:rsidRPr="00D564CC">
        <w:rPr>
          <w:rFonts w:ascii="Arial" w:hAnsi="Arial" w:cs="Arial"/>
          <w:highlight w:val="green"/>
        </w:rPr>
        <w:t>. fyzicky vykonan</w:t>
      </w:r>
      <w:r>
        <w:rPr>
          <w:rFonts w:ascii="Arial" w:hAnsi="Arial" w:cs="Arial"/>
          <w:highlight w:val="green"/>
        </w:rPr>
        <w:t>é</w:t>
      </w:r>
      <w:r w:rsidRPr="00D564CC">
        <w:rPr>
          <w:rFonts w:ascii="Arial" w:hAnsi="Arial" w:cs="Arial"/>
          <w:highlight w:val="green"/>
        </w:rPr>
        <w:t xml:space="preserve"> Odpočt</w:t>
      </w:r>
      <w:r>
        <w:rPr>
          <w:rFonts w:ascii="Arial" w:hAnsi="Arial" w:cs="Arial"/>
          <w:highlight w:val="green"/>
        </w:rPr>
        <w:t>y</w:t>
      </w:r>
      <w:r w:rsidRPr="00D564CC">
        <w:rPr>
          <w:rFonts w:ascii="Arial" w:hAnsi="Arial" w:cs="Arial"/>
          <w:highlight w:val="green"/>
        </w:rPr>
        <w:t>,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7D3881D0" w14:textId="77777777" w:rsidR="004D610B" w:rsidRDefault="00CD714B" w:rsidP="00936F92">
      <w:pPr>
        <w:pStyle w:val="seNormalny2"/>
        <w:numPr>
          <w:ilvl w:val="1"/>
          <w:numId w:val="6"/>
        </w:numPr>
        <w:tabs>
          <w:tab w:val="left" w:pos="9356"/>
        </w:tabs>
        <w:spacing w:after="0"/>
        <w:rPr>
          <w:rFonts w:ascii="Arial" w:hAnsi="Arial" w:cs="Arial"/>
        </w:rPr>
      </w:pPr>
      <w:r w:rsidRPr="00397FB0">
        <w:rPr>
          <w:rFonts w:ascii="Arial" w:hAnsi="Arial" w:cs="Arial"/>
          <w:highlight w:val="green"/>
        </w:rPr>
        <w:t xml:space="preserve">V prípade, ak v období </w:t>
      </w:r>
      <w:r w:rsidRPr="00397FB0">
        <w:rPr>
          <w:rFonts w:ascii="Arial" w:hAnsi="Arial" w:cs="Arial"/>
          <w:b/>
          <w:highlight w:val="green"/>
        </w:rPr>
        <w:t>po 6. kalendárnom mesiaci</w:t>
      </w:r>
      <w:r w:rsidRPr="00397FB0">
        <w:rPr>
          <w:rFonts w:ascii="Arial" w:hAnsi="Arial" w:cs="Arial"/>
          <w:highlight w:val="green"/>
        </w:rPr>
        <w:t xml:space="preserve"> od nadobudnutia účinnosti tejto Zmluvy Úspešnosť odpočtov v rámci jednotlivého Cyklického odpočtu </w:t>
      </w:r>
      <w:r w:rsidR="00E3154F">
        <w:rPr>
          <w:rFonts w:ascii="Arial" w:hAnsi="Arial" w:cs="Arial"/>
          <w:highlight w:val="green"/>
        </w:rPr>
        <w:t>cyklov R01 až R11</w:t>
      </w:r>
      <w:r w:rsidR="00E3154F" w:rsidRPr="00397FB0">
        <w:rPr>
          <w:rFonts w:ascii="Arial" w:hAnsi="Arial" w:cs="Arial"/>
          <w:highlight w:val="green"/>
        </w:rPr>
        <w:t xml:space="preserve"> </w:t>
      </w:r>
      <w:r w:rsidRPr="00397FB0">
        <w:rPr>
          <w:rFonts w:ascii="Arial" w:hAnsi="Arial" w:cs="Arial"/>
          <w:highlight w:val="green"/>
        </w:rPr>
        <w:t>bude v rozmedzí menej ako 70%, Objednávateľ je oprávnený uplatniť si u Poskytovateľa zmluvnú pokutu vo výške</w:t>
      </w:r>
      <w:r w:rsidR="00936F92" w:rsidRPr="00397FB0">
        <w:rPr>
          <w:rFonts w:ascii="Arial" w:hAnsi="Arial" w:cs="Arial"/>
          <w:highlight w:val="green"/>
        </w:rPr>
        <w:t xml:space="preserve"> 100 </w:t>
      </w:r>
      <w:r w:rsidRPr="00397FB0">
        <w:rPr>
          <w:rFonts w:ascii="Arial" w:hAnsi="Arial" w:cs="Arial"/>
          <w:highlight w:val="green"/>
        </w:rPr>
        <w:t xml:space="preserve">% </w:t>
      </w:r>
      <w:r w:rsidR="00591FC3" w:rsidRPr="00D564CC">
        <w:rPr>
          <w:rFonts w:ascii="Arial" w:hAnsi="Arial" w:cs="Arial"/>
          <w:highlight w:val="green"/>
        </w:rPr>
        <w:t>zo sumy určenej ako súčin jednotkovej ceny za Odpočet</w:t>
      </w:r>
      <w:r w:rsidR="00591FC3">
        <w:rPr>
          <w:rFonts w:ascii="Arial" w:hAnsi="Arial" w:cs="Arial"/>
          <w:highlight w:val="green"/>
        </w:rPr>
        <w:t xml:space="preserve"> </w:t>
      </w:r>
      <w:r w:rsidR="00591FC3" w:rsidRPr="00D564CC">
        <w:rPr>
          <w:rFonts w:ascii="Arial" w:hAnsi="Arial" w:cs="Arial"/>
          <w:highlight w:val="green"/>
        </w:rPr>
        <w:t xml:space="preserve">a počtu </w:t>
      </w:r>
      <w:r w:rsidR="00591FC3">
        <w:rPr>
          <w:rFonts w:ascii="Arial" w:hAnsi="Arial" w:cs="Arial"/>
          <w:highlight w:val="green"/>
        </w:rPr>
        <w:t xml:space="preserve">Objednávateľom </w:t>
      </w:r>
      <w:r w:rsidR="00591FC3" w:rsidRPr="00D564CC">
        <w:rPr>
          <w:rFonts w:ascii="Arial" w:hAnsi="Arial" w:cs="Arial"/>
          <w:highlight w:val="green"/>
        </w:rPr>
        <w:t>objednaný</w:t>
      </w:r>
      <w:r w:rsidR="00591FC3" w:rsidRPr="00CC6308">
        <w:rPr>
          <w:rFonts w:ascii="Arial" w:hAnsi="Arial" w:cs="Arial"/>
          <w:highlight w:val="green"/>
        </w:rPr>
        <w:t>ch Odpočtov v</w:t>
      </w:r>
      <w:r w:rsidR="00591FC3">
        <w:rPr>
          <w:rFonts w:ascii="Arial" w:hAnsi="Arial" w:cs="Arial"/>
          <w:highlight w:val="green"/>
        </w:rPr>
        <w:t> </w:t>
      </w:r>
      <w:r w:rsidR="00591FC3" w:rsidRPr="00CC6308">
        <w:rPr>
          <w:rFonts w:ascii="Arial" w:hAnsi="Arial" w:cs="Arial"/>
          <w:highlight w:val="green"/>
        </w:rPr>
        <w:t>príslušnom</w:t>
      </w:r>
      <w:r w:rsidR="00591FC3">
        <w:rPr>
          <w:rFonts w:ascii="Arial" w:hAnsi="Arial" w:cs="Arial"/>
          <w:highlight w:val="green"/>
        </w:rPr>
        <w:t xml:space="preserve"> odpočtovom</w:t>
      </w:r>
      <w:r w:rsidR="00591FC3" w:rsidRPr="00CC6308">
        <w:rPr>
          <w:rFonts w:ascii="Arial" w:hAnsi="Arial" w:cs="Arial"/>
          <w:highlight w:val="green"/>
        </w:rPr>
        <w:t xml:space="preserve"> cykle</w:t>
      </w:r>
      <w:r w:rsidR="00591FC3" w:rsidRPr="00D564CC">
        <w:rPr>
          <w:rFonts w:ascii="Arial" w:hAnsi="Arial" w:cs="Arial"/>
          <w:highlight w:val="green"/>
        </w:rPr>
        <w:t>.</w:t>
      </w:r>
      <w:r w:rsidRPr="00397FB0">
        <w:rPr>
          <w:rFonts w:ascii="Arial" w:hAnsi="Arial" w:cs="Arial"/>
          <w:highlight w:val="green"/>
        </w:rPr>
        <w:t xml:space="preserve"> Pri určovaní Úspešnosti odpočtov budú zohľadnené iba tie Odpočty, ktoré boli dodané v termíne vyplývajúcom z tejto Zmluvy</w:t>
      </w:r>
      <w:r w:rsidR="004D610B" w:rsidRPr="00397FB0">
        <w:rPr>
          <w:rFonts w:ascii="Arial" w:hAnsi="Arial" w:cs="Arial"/>
          <w:highlight w:val="green"/>
        </w:rPr>
        <w:t>.</w:t>
      </w:r>
    </w:p>
    <w:p w14:paraId="7BD904CA" w14:textId="77777777" w:rsidR="00E3154F" w:rsidRDefault="00E3154F" w:rsidP="00F31D15">
      <w:pPr>
        <w:pStyle w:val="seNormalny2"/>
        <w:numPr>
          <w:ilvl w:val="1"/>
          <w:numId w:val="6"/>
        </w:numPr>
        <w:tabs>
          <w:tab w:val="left" w:pos="9356"/>
        </w:tabs>
        <w:spacing w:after="0"/>
        <w:rPr>
          <w:rFonts w:ascii="Arial" w:hAnsi="Arial" w:cs="Arial"/>
        </w:rPr>
      </w:pPr>
      <w:r w:rsidRPr="00397FB0">
        <w:rPr>
          <w:rFonts w:ascii="Arial" w:hAnsi="Arial" w:cs="Arial"/>
          <w:highlight w:val="green"/>
        </w:rPr>
        <w:t xml:space="preserve">V prípade, ak Úspešnosť odpočtov v rámci jednotlivého cyklu R15  bude </w:t>
      </w:r>
      <w:r w:rsidRPr="00F31D15">
        <w:rPr>
          <w:rFonts w:ascii="Arial" w:hAnsi="Arial" w:cs="Arial"/>
          <w:highlight w:val="green"/>
        </w:rPr>
        <w:t xml:space="preserve">v rozmedzí menej ako </w:t>
      </w:r>
      <w:r>
        <w:rPr>
          <w:rFonts w:ascii="Arial" w:hAnsi="Arial" w:cs="Arial"/>
          <w:highlight w:val="green"/>
        </w:rPr>
        <w:t>6</w:t>
      </w:r>
      <w:r w:rsidRPr="00F31D15">
        <w:rPr>
          <w:rFonts w:ascii="Arial" w:hAnsi="Arial" w:cs="Arial"/>
          <w:highlight w:val="green"/>
        </w:rPr>
        <w:t>0</w:t>
      </w:r>
      <w:r>
        <w:rPr>
          <w:rFonts w:ascii="Arial" w:hAnsi="Arial" w:cs="Arial"/>
          <w:highlight w:val="green"/>
        </w:rPr>
        <w:t xml:space="preserve"> </w:t>
      </w:r>
      <w:r w:rsidRPr="00F31D15">
        <w:rPr>
          <w:rFonts w:ascii="Arial" w:hAnsi="Arial" w:cs="Arial"/>
          <w:highlight w:val="green"/>
        </w:rPr>
        <w:t xml:space="preserve">%, Objednávateľ je oprávnený uplatniť si u Poskytovateľa zmluvnú pokutu vo výške </w:t>
      </w:r>
      <w:r w:rsidRPr="00E3154F">
        <w:rPr>
          <w:rFonts w:ascii="Arial" w:hAnsi="Arial" w:cs="Arial"/>
          <w:highlight w:val="green"/>
        </w:rPr>
        <w:t>100 % zo sumy určenej ako súčin jednotkovej ceny za Odpočet a počtu Objednávateľom objednaných Odpočtov v príslušnom odpočtovom cykle. Pri určovaní Úspešnosti odpočtov budú zohľadnené iba tie Odpočty, ktoré boli dodané v termíne vyplývajúcom z tejto Zmluvy</w:t>
      </w:r>
      <w:r w:rsidRPr="00F31D15">
        <w:rPr>
          <w:rFonts w:ascii="Arial" w:hAnsi="Arial" w:cs="Arial"/>
          <w:highlight w:val="green"/>
        </w:rPr>
        <w:t>.</w:t>
      </w:r>
    </w:p>
    <w:p w14:paraId="4F99BFE1" w14:textId="77777777" w:rsidR="00E3154F" w:rsidRPr="0062511D" w:rsidRDefault="00E17FED" w:rsidP="00F31D15">
      <w:pPr>
        <w:pStyle w:val="seNormalny2"/>
        <w:numPr>
          <w:ilvl w:val="1"/>
          <w:numId w:val="6"/>
        </w:numPr>
        <w:tabs>
          <w:tab w:val="left" w:pos="9356"/>
        </w:tabs>
        <w:spacing w:after="0"/>
        <w:rPr>
          <w:rFonts w:ascii="Arial" w:hAnsi="Arial" w:cs="Arial"/>
          <w:highlight w:val="green"/>
        </w:rPr>
      </w:pPr>
      <w:r w:rsidRPr="0062511D">
        <w:rPr>
          <w:rFonts w:ascii="Arial" w:hAnsi="Arial" w:cs="Arial"/>
          <w:highlight w:val="green"/>
        </w:rPr>
        <w:lastRenderedPageBreak/>
        <w:t xml:space="preserve">Pre vylúčenie </w:t>
      </w:r>
      <w:proofErr w:type="spellStart"/>
      <w:r w:rsidRPr="0062511D">
        <w:rPr>
          <w:rFonts w:ascii="Arial" w:hAnsi="Arial" w:cs="Arial"/>
          <w:highlight w:val="green"/>
        </w:rPr>
        <w:t>pochyností</w:t>
      </w:r>
      <w:proofErr w:type="spellEnd"/>
      <w:r w:rsidRPr="0062511D">
        <w:rPr>
          <w:rFonts w:ascii="Arial" w:hAnsi="Arial" w:cs="Arial"/>
          <w:highlight w:val="green"/>
        </w:rPr>
        <w:t xml:space="preserve"> sa uvádza, že </w:t>
      </w:r>
      <w:r w:rsidR="007D741E" w:rsidRPr="0062511D">
        <w:rPr>
          <w:rFonts w:ascii="Arial" w:hAnsi="Arial" w:cs="Arial"/>
          <w:highlight w:val="green"/>
        </w:rPr>
        <w:t>pre účely</w:t>
      </w:r>
      <w:r w:rsidR="007D741E">
        <w:rPr>
          <w:rFonts w:ascii="Arial" w:hAnsi="Arial" w:cs="Arial"/>
          <w:highlight w:val="green"/>
        </w:rPr>
        <w:t xml:space="preserve"> výpočtu sankcií podľa</w:t>
      </w:r>
      <w:r w:rsidR="007D741E" w:rsidRPr="0062511D">
        <w:rPr>
          <w:rFonts w:ascii="Arial" w:hAnsi="Arial" w:cs="Arial"/>
          <w:highlight w:val="green"/>
        </w:rPr>
        <w:t xml:space="preserve"> tohto článku Zmluvy sa </w:t>
      </w:r>
      <w:r w:rsidRPr="0062511D">
        <w:rPr>
          <w:rFonts w:ascii="Arial" w:hAnsi="Arial" w:cs="Arial"/>
          <w:highlight w:val="green"/>
        </w:rPr>
        <w:t>pod počtom Objednávateľom objednaných Odpočtov rozumie počet Objednávateľom zadaných požiadaviek na Odpočet na Úložisko.</w:t>
      </w:r>
    </w:p>
    <w:p w14:paraId="5862F660" w14:textId="022A6740" w:rsidR="007D741E" w:rsidRPr="0062511D" w:rsidRDefault="00B729C6">
      <w:pPr>
        <w:pStyle w:val="seNormalny2"/>
        <w:numPr>
          <w:ilvl w:val="1"/>
          <w:numId w:val="6"/>
        </w:numPr>
        <w:tabs>
          <w:tab w:val="left" w:pos="9356"/>
        </w:tabs>
        <w:spacing w:after="0"/>
        <w:rPr>
          <w:rFonts w:ascii="Arial" w:hAnsi="Arial" w:cs="Arial"/>
          <w:highlight w:val="green"/>
        </w:rPr>
      </w:pPr>
      <w:r w:rsidRPr="001A6763">
        <w:rPr>
          <w:rFonts w:ascii="Arial" w:hAnsi="Arial" w:cs="Arial"/>
          <w:highlight w:val="green"/>
        </w:rPr>
        <w:t>Pre vylúčenie pochybností sa uvádza, že pre výpočet sankc</w:t>
      </w:r>
      <w:r w:rsidR="00DF54E0">
        <w:rPr>
          <w:rFonts w:ascii="Arial" w:hAnsi="Arial" w:cs="Arial"/>
          <w:highlight w:val="green"/>
        </w:rPr>
        <w:t>ií podľa toh</w:t>
      </w:r>
      <w:r>
        <w:rPr>
          <w:rFonts w:ascii="Arial" w:hAnsi="Arial" w:cs="Arial"/>
          <w:highlight w:val="green"/>
        </w:rPr>
        <w:t>t</w:t>
      </w:r>
      <w:r w:rsidR="00DF54E0">
        <w:rPr>
          <w:rFonts w:ascii="Arial" w:hAnsi="Arial" w:cs="Arial"/>
          <w:highlight w:val="green"/>
        </w:rPr>
        <w:t>o</w:t>
      </w:r>
      <w:r>
        <w:rPr>
          <w:rFonts w:ascii="Arial" w:hAnsi="Arial" w:cs="Arial"/>
          <w:highlight w:val="green"/>
        </w:rPr>
        <w:t xml:space="preserve"> článku Zmluv</w:t>
      </w:r>
      <w:r w:rsidR="005F172D">
        <w:rPr>
          <w:rFonts w:ascii="Arial" w:hAnsi="Arial" w:cs="Arial"/>
          <w:highlight w:val="green"/>
        </w:rPr>
        <w:t>y</w:t>
      </w:r>
      <w:r w:rsidRPr="001A6763">
        <w:rPr>
          <w:rFonts w:ascii="Arial" w:hAnsi="Arial" w:cs="Arial"/>
          <w:highlight w:val="green"/>
        </w:rPr>
        <w:t xml:space="preserve"> budú rozhodujúce počty nedodaných</w:t>
      </w:r>
      <w:r w:rsidR="009472B8">
        <w:rPr>
          <w:rFonts w:ascii="Arial" w:hAnsi="Arial" w:cs="Arial"/>
          <w:highlight w:val="green"/>
        </w:rPr>
        <w:t xml:space="preserve"> Odpočtov</w:t>
      </w:r>
      <w:r w:rsidR="0092592B">
        <w:rPr>
          <w:rFonts w:ascii="Arial" w:hAnsi="Arial" w:cs="Arial"/>
          <w:highlight w:val="green"/>
        </w:rPr>
        <w:t xml:space="preserve">, </w:t>
      </w:r>
      <w:proofErr w:type="spellStart"/>
      <w:r w:rsidR="0092592B">
        <w:rPr>
          <w:rFonts w:ascii="Arial" w:hAnsi="Arial" w:cs="Arial"/>
          <w:highlight w:val="green"/>
        </w:rPr>
        <w:t>Samoodpočtov</w:t>
      </w:r>
      <w:proofErr w:type="spellEnd"/>
      <w:r w:rsidR="009472B8">
        <w:rPr>
          <w:rFonts w:ascii="Arial" w:hAnsi="Arial" w:cs="Arial"/>
          <w:highlight w:val="green"/>
        </w:rPr>
        <w:t xml:space="preserve"> </w:t>
      </w:r>
      <w:r w:rsidRPr="001A6763">
        <w:rPr>
          <w:rFonts w:ascii="Arial" w:hAnsi="Arial" w:cs="Arial"/>
          <w:highlight w:val="green"/>
        </w:rPr>
        <w:t>a</w:t>
      </w:r>
      <w:r>
        <w:rPr>
          <w:rFonts w:ascii="Arial" w:hAnsi="Arial" w:cs="Arial"/>
          <w:highlight w:val="green"/>
        </w:rPr>
        <w:t> </w:t>
      </w:r>
      <w:r w:rsidRPr="001A6763">
        <w:rPr>
          <w:rFonts w:ascii="Arial" w:hAnsi="Arial" w:cs="Arial"/>
          <w:highlight w:val="green"/>
        </w:rPr>
        <w:t>nekorektných</w:t>
      </w:r>
      <w:r w:rsidR="00DF54E0">
        <w:rPr>
          <w:rFonts w:ascii="Arial" w:hAnsi="Arial" w:cs="Arial"/>
          <w:highlight w:val="green"/>
        </w:rPr>
        <w:t xml:space="preserve"> </w:t>
      </w:r>
      <w:r w:rsidR="009472B8">
        <w:rPr>
          <w:rFonts w:ascii="Arial" w:hAnsi="Arial" w:cs="Arial"/>
          <w:highlight w:val="green"/>
        </w:rPr>
        <w:t xml:space="preserve">Odpočtov </w:t>
      </w:r>
      <w:r w:rsidR="00DF54E0">
        <w:rPr>
          <w:rFonts w:ascii="Arial" w:hAnsi="Arial" w:cs="Arial"/>
          <w:highlight w:val="green"/>
        </w:rPr>
        <w:t xml:space="preserve">(ktorými sa rozumejú </w:t>
      </w:r>
      <w:r>
        <w:rPr>
          <w:rFonts w:ascii="Arial" w:hAnsi="Arial" w:cs="Arial"/>
          <w:highlight w:val="green"/>
        </w:rPr>
        <w:t>najmä Nesprávne odpočty a odpočty nekvalifikované ako Vierohodné</w:t>
      </w:r>
      <w:r w:rsidR="002167F8">
        <w:rPr>
          <w:rFonts w:ascii="Arial" w:hAnsi="Arial" w:cs="Arial"/>
          <w:highlight w:val="green"/>
        </w:rPr>
        <w:t xml:space="preserve">, </w:t>
      </w:r>
      <w:proofErr w:type="spellStart"/>
      <w:r w:rsidR="002167F8" w:rsidRPr="00D564CC">
        <w:rPr>
          <w:rFonts w:ascii="Arial" w:hAnsi="Arial" w:cs="Arial"/>
          <w:highlight w:val="green"/>
        </w:rPr>
        <w:t>t.j</w:t>
      </w:r>
      <w:proofErr w:type="spellEnd"/>
      <w:r w:rsidR="002167F8" w:rsidRPr="00D564CC">
        <w:rPr>
          <w:rFonts w:ascii="Arial" w:hAnsi="Arial" w:cs="Arial"/>
          <w:highlight w:val="green"/>
        </w:rPr>
        <w:t>. fyzicky vykonané Odpočty, ktorých správnosť Objednávateľ nepotvrdil</w:t>
      </w:r>
      <w:r>
        <w:rPr>
          <w:rFonts w:ascii="Arial" w:hAnsi="Arial" w:cs="Arial"/>
          <w:highlight w:val="green"/>
        </w:rPr>
        <w:t>)</w:t>
      </w:r>
      <w:r w:rsidRPr="001A6763">
        <w:rPr>
          <w:rFonts w:ascii="Arial" w:hAnsi="Arial" w:cs="Arial"/>
          <w:highlight w:val="green"/>
        </w:rPr>
        <w:t xml:space="preserve"> uvedené Objednávateľom v Preberacom protokole</w:t>
      </w:r>
      <w:r w:rsidR="007D741E" w:rsidRPr="0062511D">
        <w:rPr>
          <w:rFonts w:ascii="Arial" w:hAnsi="Arial" w:cs="Arial"/>
          <w:highlight w:val="green"/>
        </w:rPr>
        <w:t>.</w:t>
      </w:r>
    </w:p>
    <w:p w14:paraId="6792A055" w14:textId="77777777" w:rsidR="00956ECA" w:rsidRPr="00F745A6" w:rsidRDefault="00956ECA" w:rsidP="00F6358D">
      <w:pPr>
        <w:pStyle w:val="seNormalny2"/>
        <w:tabs>
          <w:tab w:val="left" w:pos="9356"/>
        </w:tabs>
        <w:spacing w:after="0"/>
        <w:ind w:left="567"/>
        <w:rPr>
          <w:rFonts w:ascii="Arial" w:hAnsi="Arial" w:cs="Arial"/>
          <w:b/>
        </w:rPr>
      </w:pPr>
    </w:p>
    <w:p w14:paraId="7F1DC673"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3453275C" w14:textId="77777777" w:rsidR="00956ECA" w:rsidRDefault="00956ECA" w:rsidP="00956ECA">
      <w:pPr>
        <w:pStyle w:val="seNormalny2"/>
        <w:tabs>
          <w:tab w:val="left" w:pos="9356"/>
        </w:tabs>
        <w:spacing w:after="0"/>
        <w:ind w:left="567"/>
        <w:rPr>
          <w:rFonts w:ascii="Arial" w:hAnsi="Arial" w:cs="Arial"/>
          <w:b/>
          <w:sz w:val="28"/>
          <w:szCs w:val="28"/>
        </w:rPr>
      </w:pPr>
    </w:p>
    <w:p w14:paraId="7519B861"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76C357C6"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3F0B2E8E" w14:textId="77777777"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2B05DF85"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w:t>
      </w:r>
      <w:r w:rsidR="00211D45">
        <w:rPr>
          <w:rFonts w:ascii="Arial" w:hAnsi="Arial" w:cs="Arial"/>
        </w:rPr>
        <w:t>20 001 a</w:t>
      </w:r>
      <w:r w:rsidR="002F2F7B">
        <w:rPr>
          <w:rFonts w:ascii="Arial" w:hAnsi="Arial" w:cs="Arial"/>
        </w:rPr>
        <w:t>ž 200 000</w:t>
      </w:r>
      <w:r w:rsidR="00211D45">
        <w:rPr>
          <w:rFonts w:ascii="Arial" w:hAnsi="Arial" w:cs="Arial"/>
        </w:rPr>
        <w:t xml:space="preserve"> </w:t>
      </w:r>
      <w:r w:rsidR="00172656">
        <w:rPr>
          <w:rFonts w:ascii="Arial" w:hAnsi="Arial" w:cs="Arial"/>
        </w:rPr>
        <w:t>O</w:t>
      </w:r>
      <w:r w:rsidRPr="004C54D2">
        <w:rPr>
          <w:rFonts w:ascii="Arial" w:hAnsi="Arial" w:cs="Arial"/>
        </w:rPr>
        <w:t>dpočtov</w:t>
      </w:r>
      <w:r w:rsidR="00EC1FCB">
        <w:rPr>
          <w:rFonts w:ascii="Arial" w:hAnsi="Arial" w:cs="Arial"/>
        </w:rPr>
        <w:t>,</w:t>
      </w:r>
    </w:p>
    <w:p w14:paraId="1B5CB44E"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211D45">
        <w:rPr>
          <w:rFonts w:ascii="Arial" w:hAnsi="Arial" w:cs="Arial"/>
        </w:rPr>
        <w:t>10 001</w:t>
      </w:r>
      <w:r w:rsidRPr="004C54D2">
        <w:rPr>
          <w:rFonts w:ascii="Arial" w:hAnsi="Arial" w:cs="Arial"/>
        </w:rPr>
        <w:t xml:space="preserve"> až </w:t>
      </w:r>
      <w:r w:rsidR="00211D45">
        <w:rPr>
          <w:rFonts w:ascii="Arial" w:hAnsi="Arial" w:cs="Arial"/>
        </w:rPr>
        <w:t>20 000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E7DD6A6"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211D45">
        <w:rPr>
          <w:rFonts w:ascii="Arial" w:hAnsi="Arial" w:cs="Arial"/>
        </w:rPr>
        <w:t>1 001</w:t>
      </w:r>
      <w:r w:rsidRPr="004C54D2">
        <w:rPr>
          <w:rFonts w:ascii="Arial" w:hAnsi="Arial" w:cs="Arial"/>
        </w:rPr>
        <w:t xml:space="preserve"> až </w:t>
      </w:r>
      <w:r w:rsidR="00211D45">
        <w:rPr>
          <w:rFonts w:ascii="Arial" w:hAnsi="Arial" w:cs="Arial"/>
        </w:rPr>
        <w:t>10 000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CA06EA1"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211D45">
        <w:rPr>
          <w:rFonts w:ascii="Arial" w:hAnsi="Arial" w:cs="Arial"/>
        </w:rPr>
        <w:t>101</w:t>
      </w:r>
      <w:r w:rsidRPr="004C54D2">
        <w:rPr>
          <w:rFonts w:ascii="Arial" w:hAnsi="Arial" w:cs="Arial"/>
        </w:rPr>
        <w:t xml:space="preserve"> až </w:t>
      </w:r>
      <w:r w:rsidR="00211D45">
        <w:rPr>
          <w:rFonts w:ascii="Arial" w:hAnsi="Arial" w:cs="Arial"/>
        </w:rPr>
        <w:t>1 000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C0E58A"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211D45">
        <w:rPr>
          <w:rFonts w:ascii="Arial" w:hAnsi="Arial" w:cs="Arial"/>
        </w:rPr>
        <w:t>100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2032AAD0" w14:textId="7777777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52CFB292" w14:textId="7777777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0502700C" w14:textId="77777777"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9912A24"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4F6023">
        <w:rPr>
          <w:rFonts w:ascii="Arial" w:hAnsi="Arial" w:cs="Arial"/>
          <w:lang w:eastAsia="cs-CZ"/>
        </w:rPr>
        <w:t xml:space="preserve"> a </w:t>
      </w:r>
      <w:r w:rsidR="00561108">
        <w:rPr>
          <w:rFonts w:ascii="Arial" w:hAnsi="Arial" w:cs="Arial"/>
          <w:lang w:eastAsia="cs-CZ"/>
        </w:rPr>
        <w:t xml:space="preserve"> ak to </w:t>
      </w:r>
      <w:proofErr w:type="spellStart"/>
      <w:r w:rsidR="00561108">
        <w:rPr>
          <w:rFonts w:ascii="Arial" w:hAnsi="Arial" w:cs="Arial"/>
          <w:lang w:eastAsia="cs-CZ"/>
        </w:rPr>
        <w:t>Odpočtár</w:t>
      </w:r>
      <w:proofErr w:type="spellEnd"/>
      <w:r w:rsidR="00561108">
        <w:rPr>
          <w:rFonts w:ascii="Arial" w:hAnsi="Arial" w:cs="Arial"/>
          <w:lang w:eastAsia="cs-CZ"/>
        </w:rPr>
        <w:t xml:space="preserve"> považuje za potrebné</w:t>
      </w:r>
      <w:r w:rsidR="00957930">
        <w:rPr>
          <w:rFonts w:ascii="Arial" w:hAnsi="Arial" w:cs="Arial"/>
          <w:lang w:eastAsia="cs-CZ"/>
        </w:rPr>
        <w:t>;</w:t>
      </w:r>
    </w:p>
    <w:p w14:paraId="610A803E" w14:textId="77777777"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6AE6AA34" w14:textId="77777777"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w:t>
      </w:r>
      <w:r w:rsidR="00CE3A20">
        <w:rPr>
          <w:rFonts w:ascii="Arial" w:hAnsi="Arial" w:cs="Arial"/>
        </w:rPr>
        <w:t>alebo odstránené</w:t>
      </w:r>
      <w:r w:rsidR="00CE3A20" w:rsidRPr="00424FC8">
        <w:rPr>
          <w:rFonts w:ascii="Arial" w:hAnsi="Arial" w:cs="Arial"/>
        </w:rPr>
        <w:t xml:space="preserve"> </w:t>
      </w:r>
      <w:r w:rsidR="00CE3A20" w:rsidRPr="004C54D2">
        <w:rPr>
          <w:rFonts w:ascii="Arial" w:hAnsi="Arial" w:cs="Arial"/>
          <w:lang w:eastAsia="cs-CZ"/>
        </w:rPr>
        <w:t>zabezpečovac</w:t>
      </w:r>
      <w:r w:rsidR="00CE3A20">
        <w:rPr>
          <w:rFonts w:ascii="Arial" w:hAnsi="Arial" w:cs="Arial"/>
          <w:lang w:eastAsia="cs-CZ"/>
        </w:rPr>
        <w:t>ie</w:t>
      </w:r>
      <w:r w:rsidR="00CE3A20" w:rsidRPr="004C54D2">
        <w:rPr>
          <w:rFonts w:ascii="Arial" w:hAnsi="Arial" w:cs="Arial"/>
          <w:lang w:eastAsia="cs-CZ"/>
        </w:rPr>
        <w:t xml:space="preserve"> a</w:t>
      </w:r>
      <w:r w:rsidR="00CE3A20">
        <w:rPr>
          <w:rFonts w:ascii="Arial" w:hAnsi="Arial" w:cs="Arial"/>
          <w:lang w:eastAsia="cs-CZ"/>
        </w:rPr>
        <w:t>/alebo</w:t>
      </w:r>
      <w:r w:rsidR="00CE3A20" w:rsidRPr="004C54D2">
        <w:rPr>
          <w:rFonts w:ascii="Arial" w:hAnsi="Arial" w:cs="Arial"/>
          <w:lang w:eastAsia="cs-CZ"/>
        </w:rPr>
        <w:t> overovac</w:t>
      </w:r>
      <w:r w:rsidR="00CE3A20">
        <w:rPr>
          <w:rFonts w:ascii="Arial" w:hAnsi="Arial" w:cs="Arial"/>
          <w:lang w:eastAsia="cs-CZ"/>
        </w:rPr>
        <w:t>ie</w:t>
      </w:r>
      <w:r w:rsidR="00CE3A20" w:rsidRPr="004C54D2">
        <w:rPr>
          <w:rFonts w:ascii="Arial" w:hAnsi="Arial" w:cs="Arial"/>
          <w:lang w:eastAsia="cs-CZ"/>
        </w:rPr>
        <w:t xml:space="preserve"> značk</w:t>
      </w:r>
      <w:r w:rsidR="00CE3A20">
        <w:rPr>
          <w:rFonts w:ascii="Arial" w:hAnsi="Arial" w:cs="Arial"/>
          <w:lang w:eastAsia="cs-CZ"/>
        </w:rPr>
        <w:t>y</w:t>
      </w:r>
      <w:r w:rsidR="002542FF">
        <w:rPr>
          <w:rFonts w:ascii="Arial" w:hAnsi="Arial" w:cs="Arial"/>
          <w:lang w:eastAsia="cs-CZ"/>
        </w:rPr>
        <w:t xml:space="preserve"> a/alebo zabezpečovacie značky montážnika</w:t>
      </w:r>
      <w:r w:rsidR="00CE3A20" w:rsidRPr="00424FC8">
        <w:rPr>
          <w:rFonts w:ascii="Arial" w:hAnsi="Arial" w:cs="Arial"/>
        </w:rPr>
        <w:t xml:space="preserve">, či nedochádza k odberu plynu bez alebo mimo </w:t>
      </w:r>
      <w:r w:rsidR="00CE3A20">
        <w:rPr>
          <w:rFonts w:ascii="Arial" w:hAnsi="Arial" w:cs="Arial"/>
        </w:rPr>
        <w:t>M</w:t>
      </w:r>
      <w:r w:rsidR="00CE3A20" w:rsidRPr="00424FC8">
        <w:rPr>
          <w:rFonts w:ascii="Arial" w:hAnsi="Arial" w:cs="Arial"/>
        </w:rPr>
        <w:t xml:space="preserve">eradla </w:t>
      </w:r>
      <w:r w:rsidR="00CE3A20">
        <w:rPr>
          <w:rFonts w:ascii="Arial" w:hAnsi="Arial" w:cs="Arial"/>
        </w:rPr>
        <w:t>(cez tzv.</w:t>
      </w:r>
      <w:r w:rsidR="00CE3A20" w:rsidRPr="00424FC8">
        <w:rPr>
          <w:rFonts w:ascii="Arial" w:hAnsi="Arial" w:cs="Arial"/>
        </w:rPr>
        <w:t xml:space="preserve"> krátky spoj</w:t>
      </w:r>
      <w:r w:rsidR="00CE3A20">
        <w:rPr>
          <w:rFonts w:ascii="Arial" w:hAnsi="Arial" w:cs="Arial"/>
        </w:rPr>
        <w:t xml:space="preserve"> alebo </w:t>
      </w:r>
      <w:r w:rsidR="00CE3A20" w:rsidRPr="00424FC8">
        <w:rPr>
          <w:rFonts w:ascii="Arial" w:hAnsi="Arial" w:cs="Arial"/>
        </w:rPr>
        <w:t>obtok Meradla</w:t>
      </w:r>
      <w:r w:rsidR="00CE3A20">
        <w:rPr>
          <w:rFonts w:ascii="Arial" w:hAnsi="Arial" w:cs="Arial"/>
        </w:rPr>
        <w:t>)</w:t>
      </w:r>
      <w:r w:rsidR="00CE3A20" w:rsidRPr="00424FC8">
        <w:rPr>
          <w:rFonts w:ascii="Arial" w:hAnsi="Arial" w:cs="Arial"/>
        </w:rPr>
        <w:t xml:space="preserve"> a</w:t>
      </w:r>
      <w:r w:rsidR="00CE3A20">
        <w:rPr>
          <w:rFonts w:ascii="Arial" w:hAnsi="Arial" w:cs="Arial"/>
        </w:rPr>
        <w:t> či neboli vykonané</w:t>
      </w:r>
      <w:r w:rsidR="00CE3A20" w:rsidRPr="00424FC8">
        <w:rPr>
          <w:rFonts w:ascii="Arial" w:hAnsi="Arial" w:cs="Arial"/>
        </w:rPr>
        <w:t> iné zásahy</w:t>
      </w:r>
      <w:r w:rsidR="00957930">
        <w:rPr>
          <w:rFonts w:ascii="Arial" w:hAnsi="Arial" w:cs="Arial"/>
        </w:rPr>
        <w:t>;</w:t>
      </w:r>
    </w:p>
    <w:p w14:paraId="2E1C8B5F" w14:textId="77777777"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181B865E" w14:textId="77777777"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72FE893B" w14:textId="77777777"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29E38868"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lastRenderedPageBreak/>
        <w:t>O</w:t>
      </w:r>
      <w:r w:rsidRPr="004C54D2">
        <w:rPr>
          <w:rFonts w:ascii="Arial" w:hAnsi="Arial" w:cs="Arial"/>
          <w:lang w:eastAsia="cs-CZ"/>
        </w:rPr>
        <w:t xml:space="preserve">dbernom mieste </w:t>
      </w:r>
      <w:proofErr w:type="spellStart"/>
      <w:r w:rsidR="00EC1FCB">
        <w:rPr>
          <w:rFonts w:ascii="Arial" w:hAnsi="Arial" w:cs="Arial"/>
          <w:lang w:eastAsia="cs-CZ"/>
        </w:rPr>
        <w:t>O</w:t>
      </w:r>
      <w:r w:rsidRPr="004C54D2">
        <w:rPr>
          <w:rFonts w:ascii="Arial" w:hAnsi="Arial" w:cs="Arial"/>
          <w:lang w:eastAsia="cs-CZ"/>
        </w:rPr>
        <w:t>dpočtárom</w:t>
      </w:r>
      <w:proofErr w:type="spellEnd"/>
      <w:r w:rsidRPr="004C54D2">
        <w:rPr>
          <w:rFonts w:ascii="Arial" w:hAnsi="Arial" w:cs="Arial"/>
          <w:lang w:eastAsia="cs-CZ"/>
        </w:rPr>
        <w:t xml:space="preserve"> do požadovanej exportnej formy</w:t>
      </w:r>
      <w:r w:rsidR="008F67B9">
        <w:rPr>
          <w:rFonts w:ascii="Arial" w:hAnsi="Arial" w:cs="Arial"/>
          <w:lang w:eastAsia="cs-CZ"/>
        </w:rPr>
        <w:t xml:space="preserve"> podľa Prílohy č. 3 tejto Zmluvy;</w:t>
      </w:r>
    </w:p>
    <w:p w14:paraId="18F4CDE2"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028B114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2C2175EE"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1AB5EF5A"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50AC098A" w14:textId="77777777"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72F6D5A9" w14:textId="77777777"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026FAF22" w14:textId="77777777" w:rsidR="004C54D2" w:rsidRPr="004C54D2" w:rsidRDefault="004C54D2" w:rsidP="004C54D2">
      <w:pPr>
        <w:pStyle w:val="seNormalny2"/>
        <w:tabs>
          <w:tab w:val="left" w:pos="9356"/>
        </w:tabs>
        <w:spacing w:after="0"/>
        <w:ind w:left="567"/>
        <w:rPr>
          <w:rFonts w:ascii="Arial" w:hAnsi="Arial" w:cs="Arial"/>
        </w:rPr>
      </w:pPr>
    </w:p>
    <w:p w14:paraId="119E4CD9" w14:textId="77777777" w:rsidR="00BA72EB" w:rsidRDefault="00BA72EB" w:rsidP="004C54D2">
      <w:pPr>
        <w:pStyle w:val="seNormalny2"/>
        <w:numPr>
          <w:ilvl w:val="0"/>
          <w:numId w:val="6"/>
        </w:numPr>
        <w:tabs>
          <w:tab w:val="left" w:pos="9356"/>
        </w:tabs>
        <w:spacing w:after="0"/>
        <w:jc w:val="center"/>
        <w:rPr>
          <w:rFonts w:ascii="Arial" w:hAnsi="Arial" w:cs="Arial"/>
        </w:rPr>
      </w:pPr>
    </w:p>
    <w:p w14:paraId="00F6DBBB"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19585693" w14:textId="77777777"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A32E90">
        <w:rPr>
          <w:rFonts w:ascii="Arial" w:hAnsi="Arial" w:cs="Arial"/>
        </w:rPr>
        <w:t>445 714</w:t>
      </w:r>
      <w:r w:rsidR="005E4A09" w:rsidRPr="006F1224">
        <w:rPr>
          <w:rFonts w:ascii="Arial" w:hAnsi="Arial" w:cs="Arial"/>
        </w:rPr>
        <w:t xml:space="preserve"> Mimoriadnych odpočtov</w:t>
      </w:r>
      <w:r w:rsidR="005E4A09" w:rsidRPr="00E65165">
        <w:rPr>
          <w:rFonts w:ascii="Arial" w:hAnsi="Arial" w:cs="Arial"/>
        </w:rPr>
        <w:t xml:space="preserve"> počas trvania tejto Zmluvy</w:t>
      </w:r>
      <w:r w:rsidR="00825947">
        <w:rPr>
          <w:rFonts w:ascii="Arial" w:hAnsi="Arial" w:cs="Arial"/>
        </w:rPr>
        <w:t>, a to najviac v rozsahu</w:t>
      </w:r>
      <w:r w:rsidR="00A32E90">
        <w:rPr>
          <w:rFonts w:ascii="Arial" w:hAnsi="Arial" w:cs="Arial"/>
        </w:rPr>
        <w:t> </w:t>
      </w:r>
      <w:r w:rsidR="007A5660" w:rsidRPr="0067520F">
        <w:rPr>
          <w:rFonts w:ascii="Arial" w:hAnsi="Arial" w:cs="Arial"/>
        </w:rPr>
        <w:t>2</w:t>
      </w:r>
      <w:r w:rsidR="00CE7DA7" w:rsidRPr="0067520F">
        <w:rPr>
          <w:rFonts w:ascii="Arial" w:hAnsi="Arial" w:cs="Arial"/>
        </w:rPr>
        <w:t>00 000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w:t>
      </w:r>
      <w:r w:rsidR="00CE3A20">
        <w:rPr>
          <w:rFonts w:ascii="Arial" w:hAnsi="Arial" w:cs="Arial"/>
        </w:rPr>
        <w:t xml:space="preserve"> iba</w:t>
      </w:r>
      <w:r w:rsidR="00FD3008">
        <w:rPr>
          <w:rFonts w:ascii="Arial" w:hAnsi="Arial" w:cs="Arial"/>
        </w:rPr>
        <w:t xml:space="preserve">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6CFDFD5F" w14:textId="77777777"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66EE2526"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59142029" w14:textId="7777777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74229A4F"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6E86CB99"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43D9302"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5EDABE33" w14:textId="463C7ECB" w:rsidR="00003511" w:rsidRDefault="00951C4C"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 xml:space="preserve">Návrh na uzavretie Čiastkovej zmluvy (Objednávka) musí byť datovaný a podpísaný oprávneným zástupcom Objednávateľa. </w:t>
      </w:r>
      <w:r w:rsidR="00003511">
        <w:rPr>
          <w:rFonts w:ascii="Arial" w:hAnsi="Arial" w:cs="Arial"/>
        </w:rPr>
        <w:t>Čiastková zmluva je uzavretá doručením takejto Objednávky Poskytovateľovi elektronicky na e-mailovú adresu: .................................... (ďalej len „E-mail Poskytovateľa“), pričom na vznik Čiastkovej zmluvy sa nevyžaduje akceptácia takejto Objednávky ani žiadny iný právny úkon Poskytovateľa. Poskytovateľ je povinný na základe doručenej Objednávky Službu v časti</w:t>
      </w:r>
      <w:r w:rsidR="00003511" w:rsidRPr="00F745A6">
        <w:rPr>
          <w:rFonts w:ascii="Arial" w:hAnsi="Arial" w:cs="Arial"/>
        </w:rPr>
        <w:t xml:space="preserve"> Služby</w:t>
      </w:r>
      <w:r w:rsidR="00003511">
        <w:rPr>
          <w:rFonts w:ascii="Arial" w:hAnsi="Arial" w:cs="Arial"/>
        </w:rPr>
        <w:t xml:space="preserve"> týkajúcej sa</w:t>
      </w:r>
      <w:r w:rsidR="00003511" w:rsidRPr="00F745A6">
        <w:rPr>
          <w:rFonts w:ascii="Arial" w:hAnsi="Arial" w:cs="Arial"/>
        </w:rPr>
        <w:t xml:space="preserve"> </w:t>
      </w:r>
      <w:r w:rsidR="00003511">
        <w:rPr>
          <w:rFonts w:ascii="Arial" w:hAnsi="Arial" w:cs="Arial"/>
        </w:rPr>
        <w:t>Mimoriadnych odpočtov poskytnúť. Zmluvné strany sa dohodli, že Objednávka je doručená Poskytovateľovi jej odoslaním zo serveru Objednávateľa na E-mail Poskytovateľa.</w:t>
      </w:r>
    </w:p>
    <w:p w14:paraId="1B2D312D" w14:textId="77777777" w:rsidR="008F67B9" w:rsidRPr="00003511" w:rsidRDefault="008F67B9"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V súvislosti s </w:t>
      </w:r>
      <w:r w:rsidR="00B8244D" w:rsidRPr="00003511">
        <w:rPr>
          <w:rFonts w:ascii="Arial" w:hAnsi="Arial" w:cs="Arial"/>
        </w:rPr>
        <w:t>predpokladaným</w:t>
      </w:r>
      <w:r w:rsidRPr="00003511">
        <w:rPr>
          <w:rFonts w:ascii="Arial" w:hAnsi="Arial" w:cs="Arial"/>
        </w:rPr>
        <w:t xml:space="preserve"> rozsahom Odpočtov uvedeným v Objednávke sa uvádza, že tento sa môže v porovnaní s konkrétnymi príkazmi na Odpočet pripravenými Objednávateľom na Úložisko pre </w:t>
      </w:r>
      <w:r w:rsidR="00B8244D" w:rsidRPr="00003511">
        <w:rPr>
          <w:rFonts w:ascii="Arial" w:hAnsi="Arial" w:cs="Arial"/>
        </w:rPr>
        <w:t>Poskytovateľa</w:t>
      </w:r>
      <w:r w:rsidRPr="00003511">
        <w:rPr>
          <w:rFonts w:ascii="Arial" w:hAnsi="Arial" w:cs="Arial"/>
        </w:rPr>
        <w:t xml:space="preserve"> líšiť a to najmä z dôvodu zmien na Odberných miestach resp. u Odberateľov. Pre určenie skutočného rozsah</w:t>
      </w:r>
      <w:r w:rsidR="00CE3A20" w:rsidRPr="00003511">
        <w:rPr>
          <w:rFonts w:ascii="Arial" w:hAnsi="Arial" w:cs="Arial"/>
        </w:rPr>
        <w:t>u</w:t>
      </w:r>
      <w:r w:rsidRPr="00003511">
        <w:rPr>
          <w:rFonts w:ascii="Arial" w:hAnsi="Arial" w:cs="Arial"/>
        </w:rPr>
        <w:t xml:space="preserve"> Objednávateľom požadovanej Služby a zároveň určenie Úspešnosti odpočtov je rozhodujúci rozsah daný konkrétnymi príkazmi na Odpočet pripravenými Objednávateľom na Úložisko pre </w:t>
      </w:r>
      <w:r w:rsidR="00B8244D" w:rsidRPr="00003511">
        <w:rPr>
          <w:rFonts w:ascii="Arial" w:hAnsi="Arial" w:cs="Arial"/>
        </w:rPr>
        <w:t>Poskytovateľa</w:t>
      </w:r>
      <w:r w:rsidRPr="00003511">
        <w:rPr>
          <w:rFonts w:ascii="Arial" w:hAnsi="Arial" w:cs="Arial"/>
        </w:rPr>
        <w:t xml:space="preserve"> </w:t>
      </w:r>
      <w:r w:rsidRPr="00003511">
        <w:rPr>
          <w:rFonts w:ascii="Arial" w:hAnsi="Arial" w:cs="Arial"/>
          <w:color w:val="000000"/>
        </w:rPr>
        <w:t>a nie predpokladaný rozsah Odpočtov uvedený v Objednávke</w:t>
      </w:r>
      <w:r w:rsidRPr="00003511">
        <w:rPr>
          <w:rFonts w:ascii="Arial" w:hAnsi="Arial" w:cs="Arial"/>
        </w:rPr>
        <w:t xml:space="preserve">. Pre vylúčenie pochybností sa uvádza, že pre stanovenie výšky Ceny Služby v časti Služby týkajúcej sa Mimoriadnych odpočtov je rozhodujúci počet fyzicky zrealizovaných Odpočtov, ktorých správnosť potvrdil Objednávateľ </w:t>
      </w:r>
      <w:r w:rsidRPr="00003511">
        <w:rPr>
          <w:rFonts w:ascii="Arial" w:hAnsi="Arial" w:cs="Arial"/>
        </w:rPr>
        <w:lastRenderedPageBreak/>
        <w:t>v Protokole</w:t>
      </w:r>
      <w:r w:rsidRPr="00003511">
        <w:rPr>
          <w:rFonts w:ascii="Arial" w:hAnsi="Arial" w:cs="Arial"/>
          <w:color w:val="000000"/>
        </w:rPr>
        <w:t xml:space="preserve"> o výsledku </w:t>
      </w:r>
      <w:r w:rsidR="00C871E7" w:rsidRPr="00003511">
        <w:rPr>
          <w:rFonts w:ascii="Arial" w:hAnsi="Arial" w:cs="Arial"/>
          <w:color w:val="000000"/>
        </w:rPr>
        <w:t>Mimoriadneho</w:t>
      </w:r>
      <w:r w:rsidRPr="00003511">
        <w:rPr>
          <w:rFonts w:ascii="Arial" w:hAnsi="Arial" w:cs="Arial"/>
          <w:color w:val="000000"/>
        </w:rPr>
        <w:t xml:space="preserve"> odpočtu a nie predpokladaný rozsah Odpočtov uvedený v Objednávke.</w:t>
      </w:r>
    </w:p>
    <w:p w14:paraId="2FC447AB" w14:textId="77777777"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17FE2711" w14:textId="77777777" w:rsidR="004C54D2" w:rsidRPr="004C54D2" w:rsidRDefault="004C54D2" w:rsidP="004C54D2">
      <w:pPr>
        <w:pStyle w:val="seNormalny2"/>
        <w:tabs>
          <w:tab w:val="left" w:pos="9356"/>
        </w:tabs>
        <w:spacing w:after="0"/>
        <w:ind w:left="567"/>
        <w:rPr>
          <w:rFonts w:ascii="Arial" w:hAnsi="Arial" w:cs="Arial"/>
        </w:rPr>
      </w:pPr>
    </w:p>
    <w:p w14:paraId="0C2D76A5"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72D45A6"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2ED5C381"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59B9E94E"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C382D1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222626A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2CA53B4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9DF89CD"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6FB65F1A" w14:textId="77777777"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26B5C49"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2BC02F77"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06E9C4FF"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5137192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C72CCC">
        <w:rPr>
          <w:rFonts w:ascii="Arial" w:hAnsi="Arial" w:cs="Arial"/>
        </w:rPr>
        <w:t>2</w:t>
      </w:r>
      <w:r w:rsidR="002E06B5">
        <w:rPr>
          <w:rFonts w:ascii="Arial" w:hAnsi="Arial" w:cs="Arial"/>
        </w:rPr>
        <w:t>5</w:t>
      </w:r>
      <w:r w:rsidR="00AD13A9" w:rsidRPr="004C54D2">
        <w:rPr>
          <w:rFonts w:ascii="Arial" w:hAnsi="Arial" w:cs="Arial"/>
        </w:rPr>
        <w:t xml:space="preserve"> kalendárnych dní</w:t>
      </w:r>
      <w:r w:rsidR="002F3CA2">
        <w:rPr>
          <w:rFonts w:ascii="Arial" w:hAnsi="Arial" w:cs="Arial"/>
        </w:rPr>
        <w:t>,</w:t>
      </w:r>
    </w:p>
    <w:p w14:paraId="49CD58B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65D24DD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001CCC9" w14:textId="77777777"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701A0904"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31D8E207"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6863FEE2"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F3603DC" w14:textId="77777777"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proofErr w:type="spellStart"/>
      <w:r w:rsidR="001062AC">
        <w:rPr>
          <w:rFonts w:ascii="Arial" w:hAnsi="Arial" w:cs="Arial"/>
        </w:rPr>
        <w:t>O</w:t>
      </w:r>
      <w:r w:rsidRPr="004C54D2">
        <w:rPr>
          <w:rFonts w:ascii="Arial" w:hAnsi="Arial" w:cs="Arial"/>
        </w:rPr>
        <w:t>dpočtár</w:t>
      </w:r>
      <w:proofErr w:type="spellEnd"/>
      <w:r w:rsidRPr="004C54D2">
        <w:rPr>
          <w:rFonts w:ascii="Arial" w:hAnsi="Arial" w:cs="Arial"/>
        </w:rPr>
        <w:t xml:space="preserve">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363EEE02" w14:textId="77777777"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Odpočty dosiahnuté inak ako priamym fyzickým odčítaním</w:t>
      </w:r>
      <w:r w:rsidR="00377F4D">
        <w:rPr>
          <w:rFonts w:ascii="Arial" w:hAnsi="Arial" w:cs="Arial"/>
        </w:rPr>
        <w:t xml:space="preserve"> stavu počítadla Meradla </w:t>
      </w:r>
      <w:proofErr w:type="spellStart"/>
      <w:r w:rsidR="00377F4D">
        <w:rPr>
          <w:rFonts w:ascii="Arial" w:hAnsi="Arial" w:cs="Arial"/>
        </w:rPr>
        <w:t>Odpočtárom</w:t>
      </w:r>
      <w:proofErr w:type="spellEnd"/>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273D8976"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w:t>
      </w:r>
      <w:r w:rsidR="00716392">
        <w:rPr>
          <w:rFonts w:ascii="Arial" w:hAnsi="Arial" w:cs="Arial"/>
        </w:rPr>
        <w:t xml:space="preserve">prítomnosť a </w:t>
      </w:r>
      <w:r w:rsidR="00716392" w:rsidRPr="009705AE">
        <w:rPr>
          <w:rFonts w:ascii="Arial" w:hAnsi="Arial" w:cs="Arial"/>
        </w:rPr>
        <w:t xml:space="preserve">neporušenosť </w:t>
      </w:r>
      <w:r w:rsidR="00716392" w:rsidRPr="004C54D2">
        <w:rPr>
          <w:rFonts w:ascii="Arial" w:hAnsi="Arial" w:cs="Arial"/>
          <w:lang w:eastAsia="cs-CZ"/>
        </w:rPr>
        <w:t>zabezpečovac</w:t>
      </w:r>
      <w:r w:rsidR="00716392">
        <w:rPr>
          <w:rFonts w:ascii="Arial" w:hAnsi="Arial" w:cs="Arial"/>
          <w:lang w:eastAsia="cs-CZ"/>
        </w:rPr>
        <w:t>ích</w:t>
      </w:r>
      <w:r w:rsidR="007016D6">
        <w:rPr>
          <w:rFonts w:ascii="Arial" w:hAnsi="Arial" w:cs="Arial"/>
          <w:lang w:eastAsia="cs-CZ"/>
        </w:rPr>
        <w:t xml:space="preserve"> značiek, </w:t>
      </w:r>
      <w:r w:rsidR="00716392" w:rsidRPr="004C54D2">
        <w:rPr>
          <w:rFonts w:ascii="Arial" w:hAnsi="Arial" w:cs="Arial"/>
          <w:lang w:eastAsia="cs-CZ"/>
        </w:rPr>
        <w:lastRenderedPageBreak/>
        <w:t>overovac</w:t>
      </w:r>
      <w:r w:rsidR="00716392">
        <w:rPr>
          <w:rFonts w:ascii="Arial" w:hAnsi="Arial" w:cs="Arial"/>
          <w:lang w:eastAsia="cs-CZ"/>
        </w:rPr>
        <w:t>ích</w:t>
      </w:r>
      <w:r w:rsidR="00716392" w:rsidRPr="004C54D2">
        <w:rPr>
          <w:rFonts w:ascii="Arial" w:hAnsi="Arial" w:cs="Arial"/>
          <w:lang w:eastAsia="cs-CZ"/>
        </w:rPr>
        <w:t xml:space="preserve"> znač</w:t>
      </w:r>
      <w:r w:rsidR="00716392">
        <w:rPr>
          <w:rFonts w:ascii="Arial" w:hAnsi="Arial" w:cs="Arial"/>
          <w:lang w:eastAsia="cs-CZ"/>
        </w:rPr>
        <w:t>ie</w:t>
      </w:r>
      <w:r w:rsidR="00716392" w:rsidRPr="004C54D2">
        <w:rPr>
          <w:rFonts w:ascii="Arial" w:hAnsi="Arial" w:cs="Arial"/>
          <w:lang w:eastAsia="cs-CZ"/>
        </w:rPr>
        <w:t>k</w:t>
      </w:r>
      <w:r w:rsidR="007016D6">
        <w:rPr>
          <w:rFonts w:ascii="Arial" w:hAnsi="Arial" w:cs="Arial"/>
          <w:lang w:eastAsia="cs-CZ"/>
        </w:rPr>
        <w:t xml:space="preserve"> a zabezpečovacích značiek montážnika</w:t>
      </w:r>
      <w:r w:rsidRPr="009705AE">
        <w:rPr>
          <w:rFonts w:ascii="Arial" w:hAnsi="Arial" w:cs="Arial"/>
        </w:rPr>
        <w:t xml:space="preserve">,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w:t>
      </w:r>
      <w:r w:rsidR="00716392">
        <w:rPr>
          <w:rFonts w:ascii="Arial" w:hAnsi="Arial" w:cs="Arial"/>
        </w:rPr>
        <w:t> </w:t>
      </w:r>
      <w:r>
        <w:rPr>
          <w:rFonts w:ascii="Arial" w:hAnsi="Arial" w:cs="Arial"/>
        </w:rPr>
        <w:t>čom</w:t>
      </w:r>
      <w:r w:rsidR="00716392">
        <w:rPr>
          <w:rFonts w:ascii="Arial" w:hAnsi="Arial" w:cs="Arial"/>
        </w:rPr>
        <w:t xml:space="preserve"> je</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7ECF3952"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6ED70D9A"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4B31AEE0"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4C0EB0CC" w14:textId="77777777"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6AA171C0"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dokumentovať stav </w:t>
      </w:r>
      <w:r>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E95C551"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2BF83D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68320A5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62C3F576"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2AC96BF" w14:textId="77777777"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 xml:space="preserve">eradla a jeho identifikačné údaje </w:t>
      </w:r>
      <w:proofErr w:type="spellStart"/>
      <w:r w:rsidRPr="009705AE">
        <w:rPr>
          <w:rFonts w:ascii="Arial" w:hAnsi="Arial" w:cs="Arial"/>
          <w:lang w:eastAsia="cs-CZ"/>
        </w:rPr>
        <w:t>t.j</w:t>
      </w:r>
      <w:proofErr w:type="spellEnd"/>
      <w:r w:rsidRPr="009705AE">
        <w:rPr>
          <w:rFonts w:ascii="Arial" w:hAnsi="Arial" w:cs="Arial"/>
          <w:lang w:eastAsia="cs-CZ"/>
        </w:rPr>
        <w:t>. typ a výrobné číslo.</w:t>
      </w:r>
    </w:p>
    <w:p w14:paraId="021FDFED"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1BDE45F7"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Pr>
          <w:rFonts w:ascii="Arial" w:hAnsi="Arial" w:cs="Arial"/>
        </w:rPr>
        <w:t>Objednávateľom dodaných údajov</w:t>
      </w:r>
      <w:r w:rsidRPr="009705AE">
        <w:rPr>
          <w:rFonts w:ascii="Arial" w:hAnsi="Arial" w:cs="Arial"/>
        </w:rPr>
        <w:t xml:space="preserve">. Nezrovnalosti </w:t>
      </w:r>
      <w:r>
        <w:rPr>
          <w:rFonts w:ascii="Arial" w:hAnsi="Arial" w:cs="Arial"/>
        </w:rPr>
        <w:t>Objednávateľom poskytnutých</w:t>
      </w:r>
      <w:r w:rsidRPr="009705AE">
        <w:rPr>
          <w:rFonts w:ascii="Arial" w:hAnsi="Arial" w:cs="Arial"/>
        </w:rPr>
        <w:t xml:space="preserve"> údajov voči skutočnému stavu</w:t>
      </w:r>
      <w:r>
        <w:rPr>
          <w:rFonts w:ascii="Arial" w:hAnsi="Arial" w:cs="Arial"/>
        </w:rPr>
        <w:t xml:space="preserve"> na Odbernom mieste</w:t>
      </w:r>
      <w:r w:rsidRPr="009705AE">
        <w:rPr>
          <w:rFonts w:ascii="Arial" w:hAnsi="Arial" w:cs="Arial"/>
        </w:rPr>
        <w:t xml:space="preserve"> je </w:t>
      </w:r>
      <w:r>
        <w:rPr>
          <w:rFonts w:ascii="Arial" w:hAnsi="Arial" w:cs="Arial"/>
        </w:rPr>
        <w:t>P</w:t>
      </w:r>
      <w:r w:rsidRPr="009705AE">
        <w:rPr>
          <w:rFonts w:ascii="Arial" w:hAnsi="Arial" w:cs="Arial"/>
        </w:rPr>
        <w:t>oskytovateľ povinný zaznamenať.</w:t>
      </w:r>
    </w:p>
    <w:p w14:paraId="392ED76B" w14:textId="77777777" w:rsidR="000262CC" w:rsidRPr="008F0FE0" w:rsidRDefault="00AD13A9" w:rsidP="004C54D2">
      <w:pPr>
        <w:pStyle w:val="seNormalny2"/>
        <w:numPr>
          <w:ilvl w:val="1"/>
          <w:numId w:val="6"/>
        </w:numPr>
        <w:tabs>
          <w:tab w:val="num" w:pos="2054"/>
          <w:tab w:val="left" w:pos="9356"/>
        </w:tabs>
        <w:spacing w:after="0"/>
        <w:rPr>
          <w:rFonts w:ascii="Arial" w:hAnsi="Arial" w:cs="Arial"/>
          <w:highlight w:val="green"/>
        </w:rPr>
      </w:pPr>
      <w:r w:rsidRPr="008F0FE0">
        <w:rPr>
          <w:rFonts w:ascii="Arial" w:hAnsi="Arial" w:cs="Arial"/>
          <w:highlight w:val="green"/>
        </w:rPr>
        <w:t xml:space="preserve">Povinnosťou </w:t>
      </w:r>
      <w:r w:rsidR="001062AC" w:rsidRPr="008F0FE0">
        <w:rPr>
          <w:rFonts w:ascii="Arial" w:hAnsi="Arial" w:cs="Arial"/>
          <w:highlight w:val="green"/>
        </w:rPr>
        <w:t>P</w:t>
      </w:r>
      <w:r w:rsidRPr="008F0FE0">
        <w:rPr>
          <w:rFonts w:ascii="Arial" w:hAnsi="Arial" w:cs="Arial"/>
          <w:highlight w:val="green"/>
        </w:rPr>
        <w:t xml:space="preserve">oskytovateľa je </w:t>
      </w:r>
      <w:r w:rsidRPr="0067520F">
        <w:rPr>
          <w:rFonts w:ascii="Arial" w:hAnsi="Arial" w:cs="Arial"/>
          <w:highlight w:val="green"/>
        </w:rPr>
        <w:t xml:space="preserve">zabezpečiť úspešnosť </w:t>
      </w:r>
      <w:r w:rsidR="001062AC" w:rsidRPr="0067520F">
        <w:rPr>
          <w:rFonts w:ascii="Arial" w:hAnsi="Arial" w:cs="Arial"/>
          <w:highlight w:val="green"/>
        </w:rPr>
        <w:t>M</w:t>
      </w:r>
      <w:r w:rsidRPr="0067520F">
        <w:rPr>
          <w:rFonts w:ascii="Arial" w:hAnsi="Arial" w:cs="Arial"/>
          <w:highlight w:val="green"/>
        </w:rPr>
        <w:t>imoriadn</w:t>
      </w:r>
      <w:r w:rsidR="00E77CC6" w:rsidRPr="0067520F">
        <w:rPr>
          <w:rFonts w:ascii="Arial" w:hAnsi="Arial" w:cs="Arial"/>
          <w:highlight w:val="green"/>
        </w:rPr>
        <w:t>eho</w:t>
      </w:r>
      <w:r w:rsidRPr="0067520F">
        <w:rPr>
          <w:rFonts w:ascii="Arial" w:hAnsi="Arial" w:cs="Arial"/>
          <w:highlight w:val="green"/>
        </w:rPr>
        <w:t xml:space="preserve"> odpočt</w:t>
      </w:r>
      <w:r w:rsidR="00E77CC6" w:rsidRPr="0067520F">
        <w:rPr>
          <w:rFonts w:ascii="Arial" w:hAnsi="Arial" w:cs="Arial"/>
          <w:highlight w:val="green"/>
        </w:rPr>
        <w:t>u</w:t>
      </w:r>
      <w:r w:rsidRPr="0067520F">
        <w:rPr>
          <w:rFonts w:ascii="Arial" w:hAnsi="Arial" w:cs="Arial"/>
          <w:highlight w:val="green"/>
        </w:rPr>
        <w:t xml:space="preserve"> tak, aby sa dosiahla hodnota </w:t>
      </w:r>
      <w:r w:rsidR="001062AC" w:rsidRPr="0067520F">
        <w:rPr>
          <w:rFonts w:ascii="Arial" w:hAnsi="Arial" w:cs="Arial"/>
          <w:highlight w:val="green"/>
        </w:rPr>
        <w:t xml:space="preserve">Úspešnosti odpočtov </w:t>
      </w:r>
      <w:r w:rsidRPr="0067520F">
        <w:rPr>
          <w:rFonts w:ascii="Arial" w:hAnsi="Arial" w:cs="Arial"/>
          <w:highlight w:val="green"/>
        </w:rPr>
        <w:t>najmenej 95</w:t>
      </w:r>
      <w:r w:rsidR="0033547E" w:rsidRPr="0067520F">
        <w:rPr>
          <w:rFonts w:ascii="Arial" w:hAnsi="Arial" w:cs="Arial"/>
          <w:highlight w:val="green"/>
        </w:rPr>
        <w:t xml:space="preserve"> </w:t>
      </w:r>
      <w:r w:rsidRPr="0067520F">
        <w:rPr>
          <w:rFonts w:ascii="Arial" w:hAnsi="Arial" w:cs="Arial"/>
          <w:highlight w:val="green"/>
        </w:rPr>
        <w:t xml:space="preserve">%, </w:t>
      </w:r>
      <w:r w:rsidRPr="008F0FE0">
        <w:rPr>
          <w:rFonts w:ascii="Arial" w:hAnsi="Arial" w:cs="Arial"/>
          <w:highlight w:val="green"/>
        </w:rPr>
        <w:t xml:space="preserve">podľa nasledovného vzorca: </w:t>
      </w:r>
    </w:p>
    <w:p w14:paraId="550B07AD" w14:textId="0748592D" w:rsidR="000262CC" w:rsidRPr="008F0FE0" w:rsidRDefault="00AD13A9" w:rsidP="004A6B34">
      <w:pPr>
        <w:pStyle w:val="seNormalny2"/>
        <w:tabs>
          <w:tab w:val="left" w:pos="1134"/>
        </w:tabs>
        <w:spacing w:after="0"/>
        <w:ind w:left="1134"/>
        <w:rPr>
          <w:rFonts w:ascii="Arial" w:hAnsi="Arial" w:cs="Arial"/>
          <w:highlight w:val="green"/>
        </w:rPr>
      </w:pPr>
      <w:r w:rsidRPr="008F0FE0">
        <w:rPr>
          <w:rFonts w:ascii="Arial" w:hAnsi="Arial" w:cs="Arial"/>
          <w:highlight w:val="green"/>
        </w:rPr>
        <w:t xml:space="preserve">(počet fyzicky vykonaných </w:t>
      </w:r>
      <w:r w:rsidR="001062AC" w:rsidRPr="008F0FE0">
        <w:rPr>
          <w:rFonts w:ascii="Arial" w:hAnsi="Arial" w:cs="Arial"/>
          <w:highlight w:val="green"/>
        </w:rPr>
        <w:t>O</w:t>
      </w:r>
      <w:r w:rsidRPr="008F0FE0">
        <w:rPr>
          <w:rFonts w:ascii="Arial" w:hAnsi="Arial" w:cs="Arial"/>
          <w:highlight w:val="green"/>
        </w:rPr>
        <w:t xml:space="preserve">dpočtov </w:t>
      </w:r>
      <w:r w:rsidR="001062AC" w:rsidRPr="008F0FE0">
        <w:rPr>
          <w:rFonts w:ascii="Arial" w:hAnsi="Arial" w:cs="Arial"/>
          <w:highlight w:val="green"/>
        </w:rPr>
        <w:t>P</w:t>
      </w:r>
      <w:r w:rsidRPr="008F0FE0">
        <w:rPr>
          <w:rFonts w:ascii="Arial" w:hAnsi="Arial" w:cs="Arial"/>
          <w:highlight w:val="green"/>
        </w:rPr>
        <w:t xml:space="preserve">oskytovateľom, ktorých správnosť potvrdil </w:t>
      </w:r>
      <w:r w:rsidR="001062AC" w:rsidRPr="008F0FE0">
        <w:rPr>
          <w:rFonts w:ascii="Arial" w:hAnsi="Arial" w:cs="Arial"/>
          <w:highlight w:val="green"/>
        </w:rPr>
        <w:t>O</w:t>
      </w:r>
      <w:r w:rsidRPr="008F0FE0">
        <w:rPr>
          <w:rFonts w:ascii="Arial" w:hAnsi="Arial" w:cs="Arial"/>
          <w:highlight w:val="green"/>
        </w:rPr>
        <w:t xml:space="preserve">bjednávateľ / celkový počet </w:t>
      </w:r>
      <w:r w:rsidRPr="00730AA7">
        <w:rPr>
          <w:rFonts w:ascii="Arial" w:hAnsi="Arial" w:cs="Arial"/>
          <w:highlight w:val="green"/>
        </w:rPr>
        <w:t xml:space="preserve">požadovaných </w:t>
      </w:r>
      <w:r w:rsidR="00377F4D" w:rsidRPr="00730AA7">
        <w:rPr>
          <w:rFonts w:ascii="Arial" w:hAnsi="Arial" w:cs="Arial"/>
          <w:highlight w:val="green"/>
        </w:rPr>
        <w:t>O</w:t>
      </w:r>
      <w:r w:rsidRPr="00730AA7">
        <w:rPr>
          <w:rFonts w:ascii="Arial" w:hAnsi="Arial" w:cs="Arial"/>
          <w:highlight w:val="green"/>
        </w:rPr>
        <w:t>dpočtov</w:t>
      </w:r>
      <w:r w:rsidR="00790A88" w:rsidRPr="00730AA7">
        <w:rPr>
          <w:rFonts w:ascii="Arial" w:hAnsi="Arial" w:cs="Arial"/>
          <w:highlight w:val="green"/>
        </w:rPr>
        <w:t xml:space="preserve"> ponížený o tie Poskytovateľom nedodané, resp. fyzicky nevykonané odpočty k Odberným miestam, ku ktorým Objednávateľ vo svojom systéme eviduje Odberateľom nahlásený </w:t>
      </w:r>
      <w:proofErr w:type="spellStart"/>
      <w:r w:rsidR="009472B8" w:rsidRPr="00730AA7">
        <w:rPr>
          <w:rFonts w:ascii="Arial" w:hAnsi="Arial" w:cs="Arial"/>
          <w:highlight w:val="green"/>
        </w:rPr>
        <w:t>S</w:t>
      </w:r>
      <w:r w:rsidR="00790A88" w:rsidRPr="00730AA7">
        <w:rPr>
          <w:rFonts w:ascii="Arial" w:hAnsi="Arial" w:cs="Arial"/>
          <w:highlight w:val="green"/>
        </w:rPr>
        <w:t>amoodpočet</w:t>
      </w:r>
      <w:proofErr w:type="spellEnd"/>
      <w:r w:rsidR="00790A88" w:rsidRPr="00730AA7">
        <w:rPr>
          <w:rFonts w:ascii="Arial" w:hAnsi="Arial" w:cs="Arial"/>
          <w:highlight w:val="green"/>
        </w:rPr>
        <w:t>) x 100 (%).</w:t>
      </w:r>
    </w:p>
    <w:p w14:paraId="23324F97" w14:textId="77777777" w:rsidR="00AD13A9" w:rsidRPr="008F0FE0" w:rsidRDefault="00AD13A9" w:rsidP="004A6B34">
      <w:pPr>
        <w:pStyle w:val="seNormalny2"/>
        <w:tabs>
          <w:tab w:val="left" w:pos="567"/>
        </w:tabs>
        <w:spacing w:after="0"/>
        <w:ind w:left="567"/>
        <w:rPr>
          <w:rFonts w:ascii="Arial" w:hAnsi="Arial" w:cs="Arial"/>
          <w:highlight w:val="green"/>
        </w:rPr>
      </w:pPr>
      <w:r w:rsidRPr="008F0FE0">
        <w:rPr>
          <w:rFonts w:ascii="Arial" w:hAnsi="Arial" w:cs="Arial"/>
          <w:highlight w:val="green"/>
        </w:rPr>
        <w:t xml:space="preserve">Úspešnosť odpočtov bude vyhodnotená </w:t>
      </w:r>
      <w:r w:rsidR="001062AC" w:rsidRPr="008F0FE0">
        <w:rPr>
          <w:rFonts w:ascii="Arial" w:hAnsi="Arial" w:cs="Arial"/>
          <w:highlight w:val="green"/>
        </w:rPr>
        <w:t>O</w:t>
      </w:r>
      <w:r w:rsidRPr="008F0FE0">
        <w:rPr>
          <w:rFonts w:ascii="Arial" w:hAnsi="Arial" w:cs="Arial"/>
          <w:highlight w:val="green"/>
        </w:rPr>
        <w:t xml:space="preserve">bjednávateľom po skončení </w:t>
      </w:r>
      <w:r w:rsidR="001062AC" w:rsidRPr="008F0FE0">
        <w:rPr>
          <w:rFonts w:ascii="Arial" w:hAnsi="Arial" w:cs="Arial"/>
          <w:highlight w:val="green"/>
        </w:rPr>
        <w:t>M</w:t>
      </w:r>
      <w:r w:rsidRPr="008F0FE0">
        <w:rPr>
          <w:rFonts w:ascii="Arial" w:hAnsi="Arial" w:cs="Arial"/>
          <w:highlight w:val="green"/>
        </w:rPr>
        <w:t>imoriadneho odpočtu. V prípade ak</w:t>
      </w:r>
      <w:r w:rsidR="001062AC" w:rsidRPr="008F0FE0">
        <w:rPr>
          <w:rFonts w:ascii="Arial" w:hAnsi="Arial" w:cs="Arial"/>
          <w:highlight w:val="green"/>
        </w:rPr>
        <w:t>:</w:t>
      </w:r>
    </w:p>
    <w:p w14:paraId="5C24223B" w14:textId="77777777"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dosiahne </w:t>
      </w:r>
      <w:r w:rsidRPr="008F0FE0">
        <w:rPr>
          <w:rFonts w:ascii="Arial" w:hAnsi="Arial" w:cs="Arial"/>
          <w:highlight w:val="green"/>
        </w:rPr>
        <w:t>minimálne</w:t>
      </w:r>
      <w:r w:rsidR="00AD13A9" w:rsidRPr="008F0FE0">
        <w:rPr>
          <w:rFonts w:ascii="Arial" w:hAnsi="Arial" w:cs="Arial"/>
          <w:highlight w:val="green"/>
        </w:rPr>
        <w:t xml:space="preserve"> 95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w:t>
      </w:r>
      <w:r w:rsidR="00AD13A9" w:rsidRPr="008F0FE0">
        <w:rPr>
          <w:rFonts w:ascii="Arial" w:hAnsi="Arial" w:cs="Arial"/>
          <w:highlight w:val="green"/>
        </w:rPr>
        <w:t xml:space="preserve">oskytovateľovi </w:t>
      </w:r>
      <w:r w:rsidR="001062AC" w:rsidRPr="008F0FE0">
        <w:rPr>
          <w:rFonts w:ascii="Arial" w:hAnsi="Arial" w:cs="Arial"/>
          <w:highlight w:val="green"/>
        </w:rPr>
        <w:t>vzniká nárok na</w:t>
      </w:r>
      <w:r w:rsidR="00AD13A9" w:rsidRPr="008F0FE0">
        <w:rPr>
          <w:rFonts w:ascii="Arial" w:hAnsi="Arial" w:cs="Arial"/>
          <w:highlight w:val="green"/>
        </w:rPr>
        <w:t xml:space="preserve"> zaplaten</w:t>
      </w:r>
      <w:r w:rsidR="001062AC" w:rsidRPr="008F0FE0">
        <w:rPr>
          <w:rFonts w:ascii="Arial" w:hAnsi="Arial" w:cs="Arial"/>
          <w:highlight w:val="green"/>
        </w:rPr>
        <w:t>ie</w:t>
      </w:r>
      <w:r w:rsidR="00AD13A9" w:rsidRPr="008F0FE0">
        <w:rPr>
          <w:rFonts w:ascii="Arial" w:hAnsi="Arial" w:cs="Arial"/>
          <w:highlight w:val="green"/>
        </w:rPr>
        <w:t xml:space="preserve"> </w:t>
      </w:r>
      <w:r w:rsidR="001062AC" w:rsidRPr="008F0FE0">
        <w:rPr>
          <w:rFonts w:ascii="Arial" w:hAnsi="Arial" w:cs="Arial"/>
          <w:highlight w:val="green"/>
        </w:rPr>
        <w:t>Ceny Služby</w:t>
      </w:r>
      <w:r w:rsidR="00AD13A9" w:rsidRPr="008F0FE0">
        <w:rPr>
          <w:rFonts w:ascii="Arial" w:hAnsi="Arial" w:cs="Arial"/>
          <w:highlight w:val="green"/>
        </w:rPr>
        <w:t>,</w:t>
      </w:r>
    </w:p>
    <w:p w14:paraId="71420B1F" w14:textId="77777777" w:rsidR="00AD13A9"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w:t>
      </w:r>
      <w:r w:rsidR="002E06B5" w:rsidRPr="008F0FE0">
        <w:rPr>
          <w:rFonts w:ascii="Arial" w:hAnsi="Arial" w:cs="Arial"/>
          <w:highlight w:val="green"/>
        </w:rPr>
        <w:t>dosiahne viac ako</w:t>
      </w:r>
      <w:r w:rsidR="00AD13A9" w:rsidRPr="008F0FE0">
        <w:rPr>
          <w:rFonts w:ascii="Arial" w:hAnsi="Arial" w:cs="Arial"/>
          <w:highlight w:val="green"/>
        </w:rPr>
        <w:t xml:space="preserve"> </w:t>
      </w:r>
      <w:r w:rsidR="00936F92" w:rsidRPr="008F0FE0">
        <w:rPr>
          <w:rFonts w:ascii="Arial" w:hAnsi="Arial" w:cs="Arial"/>
          <w:highlight w:val="green"/>
        </w:rPr>
        <w:t>9</w:t>
      </w:r>
      <w:r w:rsidR="00936F92">
        <w:rPr>
          <w:rFonts w:ascii="Arial" w:hAnsi="Arial" w:cs="Arial"/>
          <w:highlight w:val="green"/>
        </w:rPr>
        <w:t xml:space="preserve">3 </w:t>
      </w:r>
      <w:r w:rsidR="00AD13A9" w:rsidRPr="008F0FE0">
        <w:rPr>
          <w:rFonts w:ascii="Arial" w:hAnsi="Arial" w:cs="Arial"/>
          <w:highlight w:val="green"/>
        </w:rPr>
        <w:t xml:space="preserve">% </w:t>
      </w:r>
      <w:r w:rsidR="002E06B5" w:rsidRPr="008F0FE0">
        <w:rPr>
          <w:rFonts w:ascii="Arial" w:hAnsi="Arial" w:cs="Arial"/>
          <w:highlight w:val="green"/>
        </w:rPr>
        <w:t>a zároveň menej ako</w:t>
      </w:r>
      <w:r w:rsidR="00AD13A9" w:rsidRPr="008F0FE0">
        <w:rPr>
          <w:rFonts w:ascii="Arial" w:hAnsi="Arial" w:cs="Arial"/>
          <w:highlight w:val="green"/>
        </w:rPr>
        <w:t xml:space="preserve"> 9</w:t>
      </w:r>
      <w:r w:rsidR="002E06B5" w:rsidRPr="008F0FE0">
        <w:rPr>
          <w:rFonts w:ascii="Arial" w:hAnsi="Arial" w:cs="Arial"/>
          <w:highlight w:val="green"/>
        </w:rPr>
        <w:t>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Poskytovateľovi vzniká nárok na zaplatenie Ceny Služby a</w:t>
      </w:r>
      <w:r w:rsidR="00611D7A">
        <w:rPr>
          <w:rFonts w:ascii="Arial" w:hAnsi="Arial" w:cs="Arial"/>
          <w:highlight w:val="green"/>
        </w:rPr>
        <w:t> </w:t>
      </w:r>
      <w:r w:rsidR="001062AC" w:rsidRPr="008F0FE0">
        <w:rPr>
          <w:rFonts w:ascii="Arial" w:hAnsi="Arial" w:cs="Arial"/>
          <w:highlight w:val="green"/>
        </w:rPr>
        <w:t>O</w:t>
      </w:r>
      <w:r w:rsidR="00AD13A9" w:rsidRPr="008F0FE0">
        <w:rPr>
          <w:rFonts w:ascii="Arial" w:hAnsi="Arial" w:cs="Arial"/>
          <w:highlight w:val="green"/>
        </w:rPr>
        <w:t>bjednávateľ je oprávnený uplatniť</w:t>
      </w:r>
      <w:r w:rsidR="000262CC" w:rsidRPr="008F0FE0">
        <w:rPr>
          <w:rFonts w:ascii="Arial" w:hAnsi="Arial" w:cs="Arial"/>
          <w:highlight w:val="green"/>
        </w:rPr>
        <w:t xml:space="preserve"> voči Poskytovateľovi</w:t>
      </w:r>
      <w:r w:rsidR="00AD13A9" w:rsidRPr="008F0FE0">
        <w:rPr>
          <w:rFonts w:ascii="Arial" w:hAnsi="Arial" w:cs="Arial"/>
          <w:highlight w:val="green"/>
        </w:rPr>
        <w:t xml:space="preserve"> zmluvné sankcie </w:t>
      </w:r>
      <w:r w:rsidR="001062AC" w:rsidRPr="008F0FE0">
        <w:rPr>
          <w:rFonts w:ascii="Arial" w:hAnsi="Arial" w:cs="Arial"/>
          <w:highlight w:val="green"/>
        </w:rPr>
        <w:t>podľa tejto Zmluvy</w:t>
      </w:r>
      <w:r w:rsidR="00AD13A9" w:rsidRPr="008F0FE0">
        <w:rPr>
          <w:rFonts w:ascii="Arial" w:hAnsi="Arial" w:cs="Arial"/>
          <w:highlight w:val="green"/>
        </w:rPr>
        <w:t>,</w:t>
      </w:r>
    </w:p>
    <w:p w14:paraId="0DB18E5D" w14:textId="77777777" w:rsidR="00936F92" w:rsidRDefault="00936F92"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Úspešnosť odpočtov u Mimoriadneho odpočtu dosiahne viac ako 9</w:t>
      </w:r>
      <w:r>
        <w:rPr>
          <w:rFonts w:ascii="Arial" w:hAnsi="Arial" w:cs="Arial"/>
          <w:highlight w:val="green"/>
        </w:rPr>
        <w:t xml:space="preserve">0 </w:t>
      </w:r>
      <w:r w:rsidRPr="008F0FE0">
        <w:rPr>
          <w:rFonts w:ascii="Arial" w:hAnsi="Arial" w:cs="Arial"/>
          <w:highlight w:val="green"/>
        </w:rPr>
        <w:t>% a zároveň menej ako 9</w:t>
      </w:r>
      <w:r>
        <w:rPr>
          <w:rFonts w:ascii="Arial" w:hAnsi="Arial" w:cs="Arial"/>
          <w:highlight w:val="green"/>
        </w:rPr>
        <w:t xml:space="preserve">3 </w:t>
      </w:r>
      <w:r w:rsidRPr="008F0FE0">
        <w:rPr>
          <w:rFonts w:ascii="Arial" w:hAnsi="Arial" w:cs="Arial"/>
          <w:highlight w:val="green"/>
        </w:rPr>
        <w:t>%, Poskytovateľovi vzniká nárok na zaplatenie Ceny Služby a</w:t>
      </w:r>
      <w:r>
        <w:rPr>
          <w:rFonts w:ascii="Arial" w:hAnsi="Arial" w:cs="Arial"/>
          <w:highlight w:val="green"/>
        </w:rPr>
        <w:t> </w:t>
      </w:r>
      <w:r w:rsidRPr="008F0FE0">
        <w:rPr>
          <w:rFonts w:ascii="Arial" w:hAnsi="Arial" w:cs="Arial"/>
          <w:highlight w:val="green"/>
        </w:rPr>
        <w:t>Objednávateľ je oprávnený uplatniť voči Poskytovateľovi zmluvné sankcie podľa tejto Zmluvy</w:t>
      </w:r>
    </w:p>
    <w:p w14:paraId="6FAF410D" w14:textId="77777777" w:rsidR="00936F92" w:rsidRPr="008F0FE0" w:rsidRDefault="00936F92"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 xml:space="preserve">Úspešnosť odpočtov u Mimoriadneho odpočtu dosiahne viac ako </w:t>
      </w:r>
      <w:r>
        <w:rPr>
          <w:rFonts w:ascii="Arial" w:hAnsi="Arial" w:cs="Arial"/>
          <w:highlight w:val="green"/>
        </w:rPr>
        <w:t xml:space="preserve">70 </w:t>
      </w:r>
      <w:r w:rsidRPr="008F0FE0">
        <w:rPr>
          <w:rFonts w:ascii="Arial" w:hAnsi="Arial" w:cs="Arial"/>
          <w:highlight w:val="green"/>
        </w:rPr>
        <w:t>% a zároveň menej ako 9</w:t>
      </w:r>
      <w:r>
        <w:rPr>
          <w:rFonts w:ascii="Arial" w:hAnsi="Arial" w:cs="Arial"/>
          <w:highlight w:val="green"/>
        </w:rPr>
        <w:t xml:space="preserve">0 </w:t>
      </w:r>
      <w:r w:rsidRPr="008F0FE0">
        <w:rPr>
          <w:rFonts w:ascii="Arial" w:hAnsi="Arial" w:cs="Arial"/>
          <w:highlight w:val="green"/>
        </w:rPr>
        <w:t>%, Poskytovateľovi vzniká nárok na zaplatenie Ceny Služby a</w:t>
      </w:r>
      <w:r>
        <w:rPr>
          <w:rFonts w:ascii="Arial" w:hAnsi="Arial" w:cs="Arial"/>
          <w:highlight w:val="green"/>
        </w:rPr>
        <w:t> </w:t>
      </w:r>
      <w:r w:rsidRPr="008F0FE0">
        <w:rPr>
          <w:rFonts w:ascii="Arial" w:hAnsi="Arial" w:cs="Arial"/>
          <w:highlight w:val="green"/>
        </w:rPr>
        <w:t>Objednávateľ je oprávnený uplatniť voči Poskytovateľovi zmluvné sankcie podľa tejto Zmluvy</w:t>
      </w:r>
    </w:p>
    <w:p w14:paraId="315F8390" w14:textId="77777777"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 xml:space="preserve">spešnosť </w:t>
      </w:r>
      <w:r w:rsidR="001062AC" w:rsidRPr="008F0FE0">
        <w:rPr>
          <w:rFonts w:ascii="Arial" w:hAnsi="Arial" w:cs="Arial"/>
          <w:highlight w:val="green"/>
        </w:rPr>
        <w:t>M</w:t>
      </w:r>
      <w:r w:rsidR="00AD13A9" w:rsidRPr="008F0FE0">
        <w:rPr>
          <w:rFonts w:ascii="Arial" w:hAnsi="Arial" w:cs="Arial"/>
          <w:highlight w:val="green"/>
        </w:rPr>
        <w:t xml:space="preserve">imoriadneho odpočtu nedosiahne </w:t>
      </w:r>
      <w:r w:rsidR="00936F92">
        <w:rPr>
          <w:rFonts w:ascii="Arial" w:hAnsi="Arial" w:cs="Arial"/>
          <w:highlight w:val="green"/>
        </w:rPr>
        <w:t>7</w:t>
      </w:r>
      <w:r w:rsidR="00936F92" w:rsidRPr="008F0FE0">
        <w:rPr>
          <w:rFonts w:ascii="Arial" w:hAnsi="Arial" w:cs="Arial"/>
          <w:highlight w:val="green"/>
        </w:rPr>
        <w:t>0</w:t>
      </w:r>
      <w:r w:rsidR="00936F92">
        <w:rPr>
          <w:rFonts w:ascii="Arial" w:hAnsi="Arial" w:cs="Arial"/>
          <w:highlight w:val="green"/>
        </w:rPr>
        <w:t xml:space="preserve"> </w:t>
      </w:r>
      <w:r w:rsidR="00AD13A9" w:rsidRPr="008F0FE0">
        <w:rPr>
          <w:rFonts w:ascii="Arial" w:hAnsi="Arial" w:cs="Arial"/>
          <w:highlight w:val="green"/>
        </w:rPr>
        <w:t>%</w:t>
      </w:r>
      <w:r w:rsidR="00CF5316" w:rsidRPr="008F0FE0">
        <w:rPr>
          <w:rFonts w:ascii="Arial" w:hAnsi="Arial" w:cs="Arial"/>
          <w:highlight w:val="green"/>
        </w:rPr>
        <w:t>, Poskytovateľovi vzniká nárok na zaplatenie Ceny Služby, Objednávateľ je oprávnený uplatniť</w:t>
      </w:r>
      <w:r w:rsidR="000262CC"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w:t>
      </w:r>
      <w:r w:rsidR="00AD13A9" w:rsidRPr="008F0FE0">
        <w:rPr>
          <w:rFonts w:ascii="Arial" w:hAnsi="Arial" w:cs="Arial"/>
          <w:highlight w:val="green"/>
        </w:rPr>
        <w:t xml:space="preserve"> </w:t>
      </w:r>
      <w:r w:rsidR="00CF5316" w:rsidRPr="008F0FE0">
        <w:rPr>
          <w:rFonts w:ascii="Arial" w:hAnsi="Arial" w:cs="Arial"/>
          <w:highlight w:val="green"/>
        </w:rPr>
        <w:t xml:space="preserve">a </w:t>
      </w:r>
      <w:r w:rsidR="001062AC" w:rsidRPr="008F0FE0">
        <w:rPr>
          <w:rFonts w:ascii="Arial" w:hAnsi="Arial" w:cs="Arial"/>
          <w:highlight w:val="green"/>
        </w:rPr>
        <w:t>O</w:t>
      </w:r>
      <w:r w:rsidR="00AD13A9" w:rsidRPr="008F0FE0">
        <w:rPr>
          <w:rFonts w:ascii="Arial" w:hAnsi="Arial" w:cs="Arial"/>
          <w:highlight w:val="green"/>
        </w:rPr>
        <w:t>bjednávateľ je</w:t>
      </w:r>
      <w:r w:rsidRPr="008F0FE0">
        <w:rPr>
          <w:rFonts w:ascii="Arial" w:hAnsi="Arial" w:cs="Arial"/>
          <w:highlight w:val="green"/>
        </w:rPr>
        <w:t xml:space="preserve"> zároveň</w:t>
      </w:r>
      <w:r w:rsidR="00AD13A9" w:rsidRPr="008F0FE0">
        <w:rPr>
          <w:rFonts w:ascii="Arial" w:hAnsi="Arial" w:cs="Arial"/>
          <w:highlight w:val="green"/>
        </w:rPr>
        <w:t xml:space="preserve"> </w:t>
      </w:r>
      <w:r w:rsidR="00AD13A9" w:rsidRPr="00EA4BAD">
        <w:rPr>
          <w:rFonts w:ascii="Arial" w:hAnsi="Arial" w:cs="Arial"/>
          <w:highlight w:val="green"/>
        </w:rPr>
        <w:t xml:space="preserve">oprávnený odstúpiť </w:t>
      </w:r>
      <w:r w:rsidR="00AD13A9" w:rsidRPr="008F0FE0">
        <w:rPr>
          <w:rFonts w:ascii="Arial" w:hAnsi="Arial" w:cs="Arial"/>
          <w:highlight w:val="green"/>
        </w:rPr>
        <w:t xml:space="preserve">od tejto </w:t>
      </w:r>
      <w:r w:rsidR="001062AC" w:rsidRPr="008F0FE0">
        <w:rPr>
          <w:rFonts w:ascii="Arial" w:hAnsi="Arial" w:cs="Arial"/>
          <w:highlight w:val="green"/>
        </w:rPr>
        <w:t>Z</w:t>
      </w:r>
      <w:r w:rsidR="00AD13A9" w:rsidRPr="008F0FE0">
        <w:rPr>
          <w:rFonts w:ascii="Arial" w:hAnsi="Arial" w:cs="Arial"/>
          <w:highlight w:val="green"/>
        </w:rPr>
        <w:t xml:space="preserve">mluvy. </w:t>
      </w:r>
    </w:p>
    <w:p w14:paraId="3846FE42" w14:textId="77777777"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V prípade, ak </w:t>
      </w:r>
      <w:r w:rsidR="00CF5316">
        <w:rPr>
          <w:rFonts w:ascii="Arial" w:hAnsi="Arial" w:cs="Arial"/>
        </w:rPr>
        <w:t>O</w:t>
      </w:r>
      <w:r w:rsidRPr="004C54D2">
        <w:rPr>
          <w:rFonts w:ascii="Arial" w:hAnsi="Arial" w:cs="Arial"/>
        </w:rPr>
        <w:t xml:space="preserve">bjednávateľ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w:t>
      </w:r>
      <w:r w:rsidR="00A04358">
        <w:rPr>
          <w:rFonts w:ascii="Arial" w:hAnsi="Arial" w:cs="Arial"/>
        </w:rPr>
        <w:lastRenderedPageBreak/>
        <w:t>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169506BE"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6E3055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F4EFAB5"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23F4CE98"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01A652B9"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64C02AD8" w14:textId="77777777"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w:t>
      </w:r>
      <w:r w:rsidR="00716392">
        <w:rPr>
          <w:rFonts w:ascii="Arial" w:hAnsi="Arial" w:cs="Arial"/>
          <w:color w:val="000000"/>
        </w:rPr>
        <w:t>Pre vylúčenie pochybností sa uvádza, že Poskytovateľ v súvislosti s vykonaním opakovaného Odpočtu nemá nárok na žiadnu osobitnú odplatu či náhradu nákladov</w:t>
      </w:r>
      <w:r w:rsidRPr="004C54D2">
        <w:rPr>
          <w:rFonts w:ascii="Arial" w:hAnsi="Arial" w:cs="Arial"/>
          <w:color w:val="000000"/>
        </w:rPr>
        <w:t xml:space="preserve">. 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3B387DAE" w14:textId="77777777" w:rsidR="004C54D2" w:rsidRPr="004C54D2" w:rsidRDefault="004C54D2" w:rsidP="004C54D2">
      <w:pPr>
        <w:pStyle w:val="seNormalny2"/>
        <w:tabs>
          <w:tab w:val="left" w:pos="9356"/>
        </w:tabs>
        <w:spacing w:after="0"/>
        <w:ind w:left="567"/>
        <w:rPr>
          <w:rFonts w:ascii="Arial" w:hAnsi="Arial" w:cs="Arial"/>
        </w:rPr>
      </w:pPr>
    </w:p>
    <w:p w14:paraId="013A6005"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3782513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1D71B98B" w14:textId="77777777"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2EE7C84A" w14:textId="77777777" w:rsidR="00012550" w:rsidRPr="004C54D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do </w:t>
      </w:r>
      <w:r w:rsidR="00012550" w:rsidRPr="0033547E">
        <w:rPr>
          <w:rFonts w:ascii="Arial" w:hAnsi="Arial" w:cs="Arial"/>
          <w:color w:val="000000"/>
          <w:highlight w:val="green"/>
        </w:rPr>
        <w:t>21 dní</w:t>
      </w:r>
      <w:r w:rsidR="00012550" w:rsidRPr="004C54D2">
        <w:rPr>
          <w:rFonts w:ascii="Arial" w:hAnsi="Arial" w:cs="Arial"/>
          <w:color w:val="000000"/>
        </w:rPr>
        <w:t xml:space="preserve"> od </w:t>
      </w:r>
      <w:r w:rsidR="00FD1964">
        <w:rPr>
          <w:rFonts w:ascii="Arial" w:hAnsi="Arial" w:cs="Arial"/>
          <w:color w:val="000000"/>
        </w:rPr>
        <w:t>uplynutia lehoty na plnenie podľa bodu 9.2 Zmluvy</w:t>
      </w:r>
      <w:r w:rsidR="00012550" w:rsidRPr="004C54D2">
        <w:rPr>
          <w:rFonts w:ascii="Arial" w:hAnsi="Arial" w:cs="Arial"/>
          <w:color w:val="000000"/>
        </w:rPr>
        <w:t xml:space="preserve"> vyhodnotí dodané </w:t>
      </w:r>
      <w:r w:rsidR="00FD1964">
        <w:rPr>
          <w:rFonts w:ascii="Arial" w:hAnsi="Arial" w:cs="Arial"/>
          <w:color w:val="000000"/>
        </w:rPr>
        <w:t>údaje</w:t>
      </w:r>
      <w:r w:rsidR="00012550" w:rsidRPr="004C54D2">
        <w:rPr>
          <w:rFonts w:ascii="Arial" w:hAnsi="Arial" w:cs="Arial"/>
          <w:color w:val="000000"/>
        </w:rPr>
        <w:t xml:space="preserve"> a spracuje </w:t>
      </w:r>
      <w:r>
        <w:rPr>
          <w:rFonts w:ascii="Arial" w:hAnsi="Arial" w:cs="Arial"/>
          <w:color w:val="000000"/>
        </w:rPr>
        <w:t>„</w:t>
      </w:r>
      <w:r w:rsidR="00012550" w:rsidRPr="004C54D2">
        <w:rPr>
          <w:rFonts w:ascii="Arial" w:hAnsi="Arial" w:cs="Arial"/>
          <w:color w:val="000000"/>
        </w:rPr>
        <w:t xml:space="preserve">Protokol o výsledku </w:t>
      </w:r>
      <w:r>
        <w:rPr>
          <w:rFonts w:ascii="Arial" w:hAnsi="Arial" w:cs="Arial"/>
          <w:color w:val="000000"/>
        </w:rPr>
        <w:t>M</w:t>
      </w:r>
      <w:r w:rsidR="00012550" w:rsidRPr="004C54D2">
        <w:rPr>
          <w:rFonts w:ascii="Arial" w:hAnsi="Arial" w:cs="Arial"/>
          <w:color w:val="000000"/>
        </w:rPr>
        <w:t>imoriadneho odpočtu</w:t>
      </w:r>
      <w:r>
        <w:rPr>
          <w:rFonts w:ascii="Arial" w:hAnsi="Arial" w:cs="Arial"/>
          <w:color w:val="000000"/>
        </w:rPr>
        <w:t>“</w:t>
      </w:r>
      <w:r w:rsidR="00012550" w:rsidRPr="004C54D2">
        <w:rPr>
          <w:rFonts w:ascii="Arial" w:hAnsi="Arial" w:cs="Arial"/>
          <w:color w:val="000000"/>
        </w:rPr>
        <w:t>,</w:t>
      </w:r>
      <w:r>
        <w:rPr>
          <w:rFonts w:ascii="Arial" w:hAnsi="Arial" w:cs="Arial"/>
          <w:color w:val="000000"/>
        </w:rPr>
        <w:t xml:space="preserve"> potvrdený poverenými osobami Objednávateľa pre účely fakturácie Ceny Služby</w:t>
      </w:r>
      <w:r w:rsidR="00012550" w:rsidRPr="004C54D2">
        <w:rPr>
          <w:rFonts w:ascii="Arial" w:hAnsi="Arial" w:cs="Arial"/>
          <w:color w:val="000000"/>
        </w:rPr>
        <w:t>.</w:t>
      </w:r>
    </w:p>
    <w:p w14:paraId="0CFB7A9B" w14:textId="77777777" w:rsidR="00235F99" w:rsidRPr="004C54D2" w:rsidRDefault="00012550"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color w:val="000000"/>
        </w:rPr>
        <w:t xml:space="preserve">Za deň odovzdania a prevzatia plnenia sa považuje deň odovzdania </w:t>
      </w:r>
      <w:r w:rsidR="004C5916">
        <w:rPr>
          <w:rFonts w:ascii="Arial" w:hAnsi="Arial" w:cs="Arial"/>
          <w:color w:val="000000"/>
        </w:rPr>
        <w:t>„</w:t>
      </w:r>
      <w:r w:rsidRPr="004C54D2">
        <w:rPr>
          <w:rFonts w:ascii="Arial" w:hAnsi="Arial" w:cs="Arial"/>
          <w:color w:val="000000"/>
        </w:rPr>
        <w:t xml:space="preserve">Protokolu o výsledku </w:t>
      </w:r>
      <w:r w:rsidR="004C5916">
        <w:rPr>
          <w:rFonts w:ascii="Arial" w:hAnsi="Arial" w:cs="Arial"/>
          <w:color w:val="000000"/>
        </w:rPr>
        <w:t>M</w:t>
      </w:r>
      <w:r w:rsidRPr="004C54D2">
        <w:rPr>
          <w:rFonts w:ascii="Arial" w:hAnsi="Arial" w:cs="Arial"/>
          <w:color w:val="000000"/>
        </w:rPr>
        <w:t>imoriadneho odpočtu</w:t>
      </w:r>
      <w:r w:rsidR="004C5916">
        <w:rPr>
          <w:rFonts w:ascii="Arial" w:hAnsi="Arial" w:cs="Arial"/>
          <w:color w:val="000000"/>
        </w:rPr>
        <w:t>“</w:t>
      </w:r>
      <w:r w:rsidRPr="004C54D2">
        <w:rPr>
          <w:rFonts w:ascii="Arial" w:hAnsi="Arial" w:cs="Arial"/>
          <w:color w:val="000000"/>
        </w:rPr>
        <w:t xml:space="preserve"> </w:t>
      </w:r>
      <w:r w:rsidR="00E5089C">
        <w:rPr>
          <w:rFonts w:ascii="Arial" w:hAnsi="Arial" w:cs="Arial"/>
          <w:color w:val="000000"/>
        </w:rPr>
        <w:t>P</w:t>
      </w:r>
      <w:r w:rsidRPr="004C54D2">
        <w:rPr>
          <w:rFonts w:ascii="Arial" w:hAnsi="Arial" w:cs="Arial"/>
          <w:color w:val="000000"/>
        </w:rPr>
        <w:t xml:space="preserve">oskytovateľovi podľa tohto </w:t>
      </w:r>
      <w:r w:rsidR="004C5916">
        <w:rPr>
          <w:rFonts w:ascii="Arial" w:hAnsi="Arial" w:cs="Arial"/>
          <w:color w:val="000000"/>
        </w:rPr>
        <w:t>č</w:t>
      </w:r>
      <w:r w:rsidRPr="004C54D2">
        <w:rPr>
          <w:rFonts w:ascii="Arial" w:hAnsi="Arial" w:cs="Arial"/>
          <w:color w:val="000000"/>
        </w:rPr>
        <w:t>lánku</w:t>
      </w:r>
      <w:r w:rsidR="00E5089C">
        <w:rPr>
          <w:rFonts w:ascii="Arial" w:hAnsi="Arial" w:cs="Arial"/>
          <w:color w:val="000000"/>
        </w:rPr>
        <w:t xml:space="preserve"> Zmluvy</w:t>
      </w:r>
      <w:r w:rsidRPr="004C54D2">
        <w:rPr>
          <w:rFonts w:ascii="Arial" w:hAnsi="Arial" w:cs="Arial"/>
          <w:color w:val="000000"/>
        </w:rPr>
        <w:t>.</w:t>
      </w:r>
    </w:p>
    <w:p w14:paraId="269B36DF" w14:textId="77777777" w:rsidR="0076797D" w:rsidRPr="00F745A6" w:rsidRDefault="0076797D" w:rsidP="00F6358D">
      <w:pPr>
        <w:pStyle w:val="seNormalny2"/>
        <w:tabs>
          <w:tab w:val="left" w:pos="9356"/>
        </w:tabs>
        <w:spacing w:after="0"/>
        <w:ind w:left="567"/>
        <w:rPr>
          <w:rFonts w:ascii="Arial" w:hAnsi="Arial" w:cs="Arial"/>
        </w:rPr>
      </w:pPr>
    </w:p>
    <w:p w14:paraId="2B94C315" w14:textId="77777777" w:rsidR="0076797D" w:rsidRPr="00F745A6" w:rsidRDefault="0076797D" w:rsidP="00F6358D">
      <w:pPr>
        <w:pStyle w:val="seNormalny2"/>
        <w:numPr>
          <w:ilvl w:val="0"/>
          <w:numId w:val="6"/>
        </w:numPr>
        <w:tabs>
          <w:tab w:val="left" w:pos="9356"/>
        </w:tabs>
        <w:spacing w:after="0"/>
        <w:jc w:val="center"/>
        <w:rPr>
          <w:rFonts w:ascii="Arial" w:hAnsi="Arial" w:cs="Arial"/>
        </w:rPr>
      </w:pPr>
    </w:p>
    <w:p w14:paraId="050CCDB5" w14:textId="77777777" w:rsidR="0076797D" w:rsidRPr="0033547E" w:rsidRDefault="0076797D" w:rsidP="00F6358D">
      <w:pPr>
        <w:pStyle w:val="seNormalny2"/>
        <w:tabs>
          <w:tab w:val="left" w:pos="9356"/>
        </w:tabs>
        <w:spacing w:after="0"/>
        <w:ind w:left="0"/>
        <w:jc w:val="center"/>
        <w:rPr>
          <w:rFonts w:ascii="Arial" w:hAnsi="Arial" w:cs="Arial"/>
          <w:highlight w:val="green"/>
        </w:rPr>
      </w:pPr>
      <w:r w:rsidRPr="005D3AB3">
        <w:rPr>
          <w:rFonts w:ascii="Arial" w:hAnsi="Arial" w:cs="Arial"/>
          <w:b/>
          <w:highlight w:val="green"/>
        </w:rPr>
        <w:t>Zmluvn</w:t>
      </w:r>
      <w:r w:rsidRPr="0033547E">
        <w:rPr>
          <w:rFonts w:ascii="Arial" w:hAnsi="Arial" w:cs="Arial"/>
          <w:b/>
          <w:highlight w:val="green"/>
        </w:rPr>
        <w:t>é sankcie</w:t>
      </w:r>
    </w:p>
    <w:p w14:paraId="573C3A65" w14:textId="77777777" w:rsidR="00DC15E1" w:rsidRPr="00397FB0" w:rsidRDefault="004C54D2" w:rsidP="00634B1E">
      <w:pPr>
        <w:pStyle w:val="seNormalny2"/>
        <w:numPr>
          <w:ilvl w:val="1"/>
          <w:numId w:val="6"/>
        </w:numPr>
        <w:tabs>
          <w:tab w:val="left" w:pos="9356"/>
        </w:tabs>
        <w:spacing w:after="0"/>
        <w:rPr>
          <w:rFonts w:ascii="Arial" w:hAnsi="Arial" w:cs="Arial"/>
          <w:highlight w:val="green"/>
        </w:rPr>
      </w:pPr>
      <w:r w:rsidRPr="00397FB0">
        <w:rPr>
          <w:rFonts w:ascii="Arial" w:hAnsi="Arial" w:cs="Arial"/>
          <w:color w:val="000000"/>
          <w:highlight w:val="green"/>
        </w:rPr>
        <w:t xml:space="preserve">V prípade, že </w:t>
      </w:r>
      <w:r w:rsidR="00B05E96" w:rsidRPr="00397FB0">
        <w:rPr>
          <w:rFonts w:ascii="Arial" w:hAnsi="Arial" w:cs="Arial"/>
          <w:color w:val="000000"/>
          <w:highlight w:val="green"/>
        </w:rPr>
        <w:t>Ú</w:t>
      </w:r>
      <w:r w:rsidRPr="00397FB0">
        <w:rPr>
          <w:rFonts w:ascii="Arial" w:hAnsi="Arial" w:cs="Arial"/>
          <w:color w:val="000000"/>
          <w:highlight w:val="green"/>
        </w:rPr>
        <w:t>spešnosť odpočtov</w:t>
      </w:r>
      <w:r w:rsidR="004C5916" w:rsidRPr="00397FB0">
        <w:rPr>
          <w:rFonts w:ascii="Arial" w:hAnsi="Arial" w:cs="Arial"/>
          <w:color w:val="000000"/>
          <w:highlight w:val="green"/>
        </w:rPr>
        <w:t xml:space="preserve"> v rámci jednotlivého Mimoriadneho odpočtu</w:t>
      </w:r>
      <w:r w:rsidRPr="00397FB0">
        <w:rPr>
          <w:rFonts w:ascii="Arial" w:hAnsi="Arial" w:cs="Arial"/>
          <w:color w:val="000000"/>
          <w:highlight w:val="green"/>
        </w:rPr>
        <w:t xml:space="preserve"> bude v</w:t>
      </w:r>
      <w:r w:rsidR="00F10707" w:rsidRPr="00397FB0">
        <w:rPr>
          <w:rFonts w:ascii="Arial" w:hAnsi="Arial" w:cs="Arial"/>
          <w:color w:val="000000"/>
          <w:highlight w:val="green"/>
        </w:rPr>
        <w:t> </w:t>
      </w:r>
      <w:r w:rsidRPr="00397FB0">
        <w:rPr>
          <w:rFonts w:ascii="Arial" w:hAnsi="Arial" w:cs="Arial"/>
          <w:color w:val="000000"/>
          <w:highlight w:val="green"/>
        </w:rPr>
        <w:t>rozmedzí</w:t>
      </w:r>
      <w:r w:rsidR="00F10707" w:rsidRPr="00397FB0">
        <w:rPr>
          <w:rFonts w:ascii="Arial" w:hAnsi="Arial" w:cs="Arial"/>
          <w:color w:val="000000"/>
          <w:highlight w:val="green"/>
        </w:rPr>
        <w:t xml:space="preserve"> viac ako</w:t>
      </w:r>
      <w:r w:rsidRPr="00397FB0">
        <w:rPr>
          <w:rFonts w:ascii="Arial" w:hAnsi="Arial" w:cs="Arial"/>
          <w:color w:val="000000"/>
          <w:highlight w:val="green"/>
        </w:rPr>
        <w:t xml:space="preserve"> </w:t>
      </w:r>
      <w:r w:rsidR="00DA2546" w:rsidRPr="00397FB0">
        <w:rPr>
          <w:rFonts w:ascii="Arial" w:hAnsi="Arial" w:cs="Arial"/>
          <w:color w:val="000000"/>
          <w:highlight w:val="green"/>
        </w:rPr>
        <w:t xml:space="preserve">93 </w:t>
      </w:r>
      <w:r w:rsidRPr="00397FB0">
        <w:rPr>
          <w:rFonts w:ascii="Arial" w:hAnsi="Arial" w:cs="Arial"/>
          <w:color w:val="000000"/>
          <w:highlight w:val="green"/>
        </w:rPr>
        <w:t>% a</w:t>
      </w:r>
      <w:r w:rsidR="00F10707" w:rsidRPr="00397FB0">
        <w:rPr>
          <w:rFonts w:ascii="Arial" w:hAnsi="Arial" w:cs="Arial"/>
          <w:color w:val="000000"/>
          <w:highlight w:val="green"/>
        </w:rPr>
        <w:t> zároveň menej ako</w:t>
      </w:r>
      <w:r w:rsidRPr="00397FB0">
        <w:rPr>
          <w:rFonts w:ascii="Arial" w:hAnsi="Arial" w:cs="Arial"/>
          <w:color w:val="000000"/>
          <w:highlight w:val="green"/>
        </w:rPr>
        <w:t xml:space="preserve"> 9</w:t>
      </w:r>
      <w:r w:rsidR="00F10707" w:rsidRPr="00397FB0">
        <w:rPr>
          <w:rFonts w:ascii="Arial" w:hAnsi="Arial" w:cs="Arial"/>
          <w:color w:val="000000"/>
          <w:highlight w:val="green"/>
        </w:rPr>
        <w:t>5</w:t>
      </w:r>
      <w:r w:rsidR="0033547E" w:rsidRPr="00397FB0">
        <w:rPr>
          <w:rFonts w:ascii="Arial" w:hAnsi="Arial" w:cs="Arial"/>
          <w:color w:val="000000"/>
          <w:highlight w:val="green"/>
        </w:rPr>
        <w:t xml:space="preserve"> </w:t>
      </w:r>
      <w:r w:rsidRPr="00397FB0">
        <w:rPr>
          <w:rFonts w:ascii="Arial" w:hAnsi="Arial" w:cs="Arial"/>
          <w:color w:val="000000"/>
          <w:highlight w:val="green"/>
        </w:rPr>
        <w:t xml:space="preserve">%, </w:t>
      </w:r>
      <w:r w:rsidR="00B05E96" w:rsidRPr="00397FB0">
        <w:rPr>
          <w:rFonts w:ascii="Arial" w:hAnsi="Arial" w:cs="Arial"/>
          <w:color w:val="000000"/>
          <w:highlight w:val="green"/>
        </w:rPr>
        <w:t>O</w:t>
      </w:r>
      <w:r w:rsidRPr="00397FB0">
        <w:rPr>
          <w:rFonts w:ascii="Arial" w:hAnsi="Arial" w:cs="Arial"/>
          <w:color w:val="000000"/>
          <w:highlight w:val="green"/>
        </w:rPr>
        <w:t xml:space="preserve">bjednávateľ je oprávnený </w:t>
      </w:r>
      <w:r w:rsidR="00B05E96" w:rsidRPr="00397FB0">
        <w:rPr>
          <w:rFonts w:ascii="Arial" w:hAnsi="Arial" w:cs="Arial"/>
          <w:color w:val="000000"/>
          <w:highlight w:val="green"/>
        </w:rPr>
        <w:t>uplatniť si voči</w:t>
      </w:r>
      <w:r w:rsidRPr="00397FB0">
        <w:rPr>
          <w:rFonts w:ascii="Arial" w:hAnsi="Arial" w:cs="Arial"/>
          <w:color w:val="000000"/>
          <w:highlight w:val="green"/>
        </w:rPr>
        <w:t xml:space="preserve"> </w:t>
      </w:r>
      <w:r w:rsidR="00B05E96" w:rsidRPr="00397FB0">
        <w:rPr>
          <w:rFonts w:ascii="Arial" w:hAnsi="Arial" w:cs="Arial"/>
          <w:color w:val="000000"/>
          <w:highlight w:val="green"/>
        </w:rPr>
        <w:t>P</w:t>
      </w:r>
      <w:r w:rsidRPr="00397FB0">
        <w:rPr>
          <w:rFonts w:ascii="Arial" w:hAnsi="Arial" w:cs="Arial"/>
          <w:color w:val="000000"/>
          <w:highlight w:val="green"/>
        </w:rPr>
        <w:t xml:space="preserve">oskytovateľovi zmluvnú pokutu vo výške </w:t>
      </w:r>
      <w:r w:rsidR="00B9267C">
        <w:rPr>
          <w:rFonts w:ascii="Arial" w:hAnsi="Arial" w:cs="Arial"/>
          <w:color w:val="000000"/>
          <w:highlight w:val="green"/>
        </w:rPr>
        <w:t>7</w:t>
      </w:r>
      <w:r w:rsidR="00DA2546" w:rsidRPr="00397FB0">
        <w:rPr>
          <w:rFonts w:ascii="Arial" w:hAnsi="Arial" w:cs="Arial"/>
          <w:color w:val="000000"/>
          <w:highlight w:val="green"/>
        </w:rPr>
        <w:t xml:space="preserve">0 </w:t>
      </w:r>
      <w:r w:rsidRPr="00397FB0">
        <w:rPr>
          <w:rFonts w:ascii="Arial" w:hAnsi="Arial" w:cs="Arial"/>
          <w:color w:val="000000"/>
          <w:highlight w:val="green"/>
        </w:rPr>
        <w:t xml:space="preserve">% </w:t>
      </w:r>
      <w:r w:rsidR="00634B1E" w:rsidRPr="00397FB0">
        <w:rPr>
          <w:rFonts w:ascii="Arial" w:hAnsi="Arial" w:cs="Arial"/>
          <w:color w:val="000000"/>
          <w:highlight w:val="green"/>
        </w:rPr>
        <w:t>zo sumy určenej ako súčin jednotkovej ceny za Odpočet vyplývajúcej z Čiastkovej zmluvy (</w:t>
      </w:r>
      <w:r w:rsidR="00503C96" w:rsidRPr="00397FB0">
        <w:rPr>
          <w:rFonts w:ascii="Arial" w:hAnsi="Arial" w:cs="Arial"/>
          <w:color w:val="000000"/>
          <w:highlight w:val="green"/>
        </w:rPr>
        <w:t xml:space="preserve">výška jednotkovej ceny závisí od typu segmentu) </w:t>
      </w:r>
      <w:r w:rsidR="00634B1E" w:rsidRPr="00397FB0">
        <w:rPr>
          <w:rFonts w:ascii="Arial" w:hAnsi="Arial" w:cs="Arial"/>
          <w:color w:val="000000"/>
          <w:highlight w:val="green"/>
        </w:rPr>
        <w:t xml:space="preserve">a </w:t>
      </w:r>
      <w:r w:rsidR="00EA4BAD" w:rsidRPr="005D3AB3">
        <w:rPr>
          <w:rFonts w:ascii="Arial" w:hAnsi="Arial" w:cs="Arial"/>
          <w:highlight w:val="green"/>
        </w:rPr>
        <w:t>počtu objednaných Odpočtov v</w:t>
      </w:r>
      <w:r w:rsidR="005D3AB3">
        <w:rPr>
          <w:rFonts w:ascii="Arial" w:hAnsi="Arial" w:cs="Arial"/>
          <w:highlight w:val="green"/>
        </w:rPr>
        <w:t> rámci Mimoriadneho odpočtu</w:t>
      </w:r>
      <w:r w:rsidR="00EA4BAD" w:rsidRPr="005D3AB3">
        <w:rPr>
          <w:rFonts w:ascii="Arial" w:hAnsi="Arial" w:cs="Arial"/>
          <w:highlight w:val="green"/>
        </w:rPr>
        <w:t>, ktoré neboli dodané v termíne vyplývajúcom zo Zmluvy</w:t>
      </w:r>
      <w:r w:rsidR="00075B74">
        <w:rPr>
          <w:rFonts w:ascii="Arial" w:hAnsi="Arial" w:cs="Arial"/>
          <w:highlight w:val="green"/>
        </w:rPr>
        <w:t xml:space="preserve"> a zároveň, ktoré Objednávateľ neeviduje ako </w:t>
      </w:r>
      <w:proofErr w:type="spellStart"/>
      <w:r w:rsidR="00075B74">
        <w:rPr>
          <w:rFonts w:ascii="Arial" w:hAnsi="Arial" w:cs="Arial"/>
          <w:highlight w:val="green"/>
        </w:rPr>
        <w:t>Samoodpočet</w:t>
      </w:r>
      <w:proofErr w:type="spellEnd"/>
      <w:r w:rsidR="00EA4BAD" w:rsidRPr="005D3AB3">
        <w:rPr>
          <w:rFonts w:ascii="Arial" w:hAnsi="Arial" w:cs="Arial"/>
          <w:highlight w:val="green"/>
        </w:rPr>
        <w:t>, neboli kvalifikované ako Vierohodné a/alebo boli kvalifikované ako Nesprávne</w:t>
      </w:r>
      <w:r w:rsidR="00EA4BAD" w:rsidRPr="00EA4BAD">
        <w:rPr>
          <w:rFonts w:ascii="Arial" w:hAnsi="Arial" w:cs="Arial"/>
          <w:highlight w:val="green"/>
        </w:rPr>
        <w:t xml:space="preserve"> (</w:t>
      </w:r>
      <w:proofErr w:type="spellStart"/>
      <w:r w:rsidR="00EA4BAD" w:rsidRPr="00EA4BAD">
        <w:rPr>
          <w:rFonts w:ascii="Arial" w:hAnsi="Arial" w:cs="Arial"/>
          <w:highlight w:val="green"/>
        </w:rPr>
        <w:t>t.j</w:t>
      </w:r>
      <w:proofErr w:type="spellEnd"/>
      <w:r w:rsidR="00EA4BAD" w:rsidRPr="00EA4BAD">
        <w:rPr>
          <w:rFonts w:ascii="Arial" w:hAnsi="Arial" w:cs="Arial"/>
          <w:highlight w:val="green"/>
        </w:rPr>
        <w:t>. fyzicky vykonané Odpočty, ktorých správnosť Objednávateľ nepotvrdil)</w:t>
      </w:r>
      <w:r w:rsidRPr="00397FB0">
        <w:rPr>
          <w:rFonts w:ascii="Arial" w:hAnsi="Arial" w:cs="Arial"/>
          <w:color w:val="000000"/>
          <w:highlight w:val="green"/>
        </w:rPr>
        <w:t xml:space="preserve">. </w:t>
      </w:r>
      <w:r w:rsidR="00DC15E1" w:rsidRPr="00397FB0">
        <w:rPr>
          <w:rFonts w:ascii="Arial" w:hAnsi="Arial" w:cs="Arial"/>
          <w:highlight w:val="green"/>
        </w:rPr>
        <w:t>Pri určovaní Úspešnosti odpočtov budú zohľadnené iba tie Odpočty, ktoré boli dodané v termíne vyplývajúcom z tejto Zmluvy</w:t>
      </w:r>
      <w:r w:rsidR="00850168" w:rsidRPr="00397FB0">
        <w:rPr>
          <w:rFonts w:ascii="Arial" w:hAnsi="Arial" w:cs="Arial"/>
          <w:highlight w:val="green"/>
        </w:rPr>
        <w:t>.</w:t>
      </w:r>
    </w:p>
    <w:p w14:paraId="3C9923E3" w14:textId="77777777" w:rsidR="00850168" w:rsidRPr="00397FB0" w:rsidRDefault="00850168" w:rsidP="00850168">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Úspešnosť odpočtov v rámci jednotlivého Mimoriadneho odpočtu bude v rozmedzí </w:t>
      </w:r>
      <w:r w:rsidR="00DA2546" w:rsidRPr="00397FB0">
        <w:rPr>
          <w:rFonts w:ascii="Arial" w:hAnsi="Arial" w:cs="Arial"/>
          <w:highlight w:val="green"/>
        </w:rPr>
        <w:t xml:space="preserve">90 </w:t>
      </w:r>
      <w:r w:rsidRPr="00397FB0">
        <w:rPr>
          <w:rFonts w:ascii="Arial" w:hAnsi="Arial" w:cs="Arial"/>
          <w:highlight w:val="green"/>
        </w:rPr>
        <w:t>% a viac a zároveň menej ako 9</w:t>
      </w:r>
      <w:r w:rsidR="00DA2546" w:rsidRPr="00397FB0">
        <w:rPr>
          <w:rFonts w:ascii="Arial" w:hAnsi="Arial" w:cs="Arial"/>
          <w:highlight w:val="green"/>
        </w:rPr>
        <w:t>3</w:t>
      </w:r>
      <w:r w:rsidRPr="00397FB0">
        <w:rPr>
          <w:rFonts w:ascii="Arial" w:hAnsi="Arial" w:cs="Arial"/>
          <w:highlight w:val="green"/>
        </w:rPr>
        <w:t xml:space="preserve">%, Objednávateľ je oprávnený uplatniť si voči Poskytovateľovi  zmluvnú pokutu vo výške </w:t>
      </w:r>
      <w:r w:rsidR="00B9267C">
        <w:rPr>
          <w:rFonts w:ascii="Arial" w:hAnsi="Arial" w:cs="Arial"/>
          <w:highlight w:val="green"/>
        </w:rPr>
        <w:t>9</w:t>
      </w:r>
      <w:r w:rsidR="00DA2546" w:rsidRPr="00397FB0">
        <w:rPr>
          <w:rFonts w:ascii="Arial" w:hAnsi="Arial" w:cs="Arial"/>
          <w:highlight w:val="green"/>
        </w:rPr>
        <w:t>0</w:t>
      </w:r>
      <w:r w:rsidR="00DA2546" w:rsidRPr="00397FB0" w:rsidDel="00DA2546">
        <w:rPr>
          <w:rFonts w:ascii="Arial" w:hAnsi="Arial" w:cs="Arial"/>
          <w:highlight w:val="green"/>
        </w:rPr>
        <w:t xml:space="preserve"> </w:t>
      </w:r>
      <w:r w:rsidRPr="00397FB0">
        <w:rPr>
          <w:rFonts w:ascii="Arial" w:hAnsi="Arial" w:cs="Arial"/>
          <w:highlight w:val="green"/>
        </w:rPr>
        <w:t xml:space="preserve">% </w:t>
      </w:r>
      <w:r w:rsidRPr="00397FB0">
        <w:rPr>
          <w:rFonts w:ascii="Arial" w:hAnsi="Arial" w:cs="Arial"/>
          <w:color w:val="000000"/>
          <w:highlight w:val="green"/>
        </w:rPr>
        <w:t xml:space="preserve">zo sumy určenej ako súčin jednotkovej ceny za Odpočet vyplývajúcej z Čiastkovej zmluvy (výška jednotkovej ceny závisí od typu segmentu) a </w:t>
      </w:r>
      <w:r w:rsidR="005D3AB3" w:rsidRPr="00D564CC">
        <w:rPr>
          <w:rFonts w:ascii="Arial" w:hAnsi="Arial" w:cs="Arial"/>
          <w:highlight w:val="green"/>
        </w:rPr>
        <w:t>počtu objednaných Odpočtov v</w:t>
      </w:r>
      <w:r w:rsidR="005D3AB3">
        <w:rPr>
          <w:rFonts w:ascii="Arial" w:hAnsi="Arial" w:cs="Arial"/>
          <w:highlight w:val="green"/>
        </w:rPr>
        <w:t> rámci Mimoriadneho odpočtu</w:t>
      </w:r>
      <w:r w:rsidR="005D3AB3"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5D3AB3" w:rsidRPr="00D564CC">
        <w:rPr>
          <w:rFonts w:ascii="Arial" w:hAnsi="Arial" w:cs="Arial"/>
          <w:highlight w:val="green"/>
        </w:rPr>
        <w:t>, neboli kvalifikované ako Vierohodné a/alebo boli kvalifikované ako Nesprávne (</w:t>
      </w:r>
      <w:proofErr w:type="spellStart"/>
      <w:r w:rsidR="005D3AB3" w:rsidRPr="00D564CC">
        <w:rPr>
          <w:rFonts w:ascii="Arial" w:hAnsi="Arial" w:cs="Arial"/>
          <w:highlight w:val="green"/>
        </w:rPr>
        <w:t>t.j</w:t>
      </w:r>
      <w:proofErr w:type="spellEnd"/>
      <w:r w:rsidR="005D3AB3" w:rsidRPr="00D564CC">
        <w:rPr>
          <w:rFonts w:ascii="Arial" w:hAnsi="Arial" w:cs="Arial"/>
          <w:highlight w:val="green"/>
        </w:rPr>
        <w:t>. fyzicky vykonané Odpočty, ktorých správnosť Objednávateľ nepotvrdil)</w:t>
      </w:r>
      <w:r w:rsidRPr="00397FB0">
        <w:rPr>
          <w:rFonts w:ascii="Arial" w:hAnsi="Arial" w:cs="Arial"/>
          <w:color w:val="000000"/>
          <w:highlight w:val="green"/>
        </w:rPr>
        <w:t>.</w:t>
      </w:r>
      <w:r w:rsidRPr="00397FB0">
        <w:rPr>
          <w:rFonts w:ascii="Arial" w:hAnsi="Arial" w:cs="Arial"/>
          <w:highlight w:val="green"/>
        </w:rPr>
        <w:t xml:space="preserve"> Pri určovaní Úspešnosti odpočtov budú zohľadnené iba tie Odpočty, ktoré boli dodané v termíne vyplývajúcom z tejto Zmluvy.</w:t>
      </w:r>
    </w:p>
    <w:p w14:paraId="5A028438" w14:textId="77777777" w:rsidR="00850168" w:rsidRPr="00397FB0" w:rsidRDefault="00850168" w:rsidP="00850168">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ak Úspešnosť odpočtov v rámci jednotlivého Mimoriadneho odpočtu bude v rozmedzí </w:t>
      </w:r>
      <w:r w:rsidR="00DA2546" w:rsidRPr="00397FB0">
        <w:rPr>
          <w:rFonts w:ascii="Arial" w:hAnsi="Arial" w:cs="Arial"/>
          <w:highlight w:val="green"/>
        </w:rPr>
        <w:t>7</w:t>
      </w:r>
      <w:r w:rsidRPr="00397FB0">
        <w:rPr>
          <w:rFonts w:ascii="Arial" w:hAnsi="Arial" w:cs="Arial"/>
          <w:highlight w:val="green"/>
        </w:rPr>
        <w:t xml:space="preserve">0% a viac a zároveň menej ako </w:t>
      </w:r>
      <w:r w:rsidR="00DA2546" w:rsidRPr="00397FB0">
        <w:rPr>
          <w:rFonts w:ascii="Arial" w:hAnsi="Arial" w:cs="Arial"/>
          <w:highlight w:val="green"/>
        </w:rPr>
        <w:t>9</w:t>
      </w:r>
      <w:r w:rsidRPr="00397FB0">
        <w:rPr>
          <w:rFonts w:ascii="Arial" w:hAnsi="Arial" w:cs="Arial"/>
          <w:highlight w:val="green"/>
        </w:rPr>
        <w:t xml:space="preserve">0%, Objednávateľ je oprávnený uplatniť si voči Poskytovateľovi zmluvnú pokutu vo výške </w:t>
      </w:r>
      <w:r w:rsidR="00DA2546" w:rsidRPr="00397FB0">
        <w:rPr>
          <w:rFonts w:ascii="Arial" w:hAnsi="Arial" w:cs="Arial"/>
          <w:highlight w:val="green"/>
        </w:rPr>
        <w:t>130</w:t>
      </w:r>
      <w:r w:rsidR="00DA2546" w:rsidRPr="00397FB0" w:rsidDel="00DA2546">
        <w:rPr>
          <w:rFonts w:ascii="Arial" w:hAnsi="Arial" w:cs="Arial"/>
          <w:highlight w:val="green"/>
        </w:rPr>
        <w:t xml:space="preserve"> </w:t>
      </w:r>
      <w:r w:rsidRPr="00397FB0">
        <w:rPr>
          <w:rFonts w:ascii="Arial" w:hAnsi="Arial" w:cs="Arial"/>
          <w:highlight w:val="green"/>
        </w:rPr>
        <w:t xml:space="preserve">% </w:t>
      </w:r>
      <w:r w:rsidRPr="00397FB0">
        <w:rPr>
          <w:rFonts w:ascii="Arial" w:hAnsi="Arial" w:cs="Arial"/>
          <w:color w:val="000000"/>
          <w:highlight w:val="green"/>
        </w:rPr>
        <w:t xml:space="preserve">zo sumy určenej ako súčin jednotkovej ceny za Odpočet vyplývajúcej z Čiastkovej zmluvy (výška jednotkovej ceny závisí od typu segmentu) a </w:t>
      </w:r>
      <w:r w:rsidR="005D3AB3" w:rsidRPr="00D564CC">
        <w:rPr>
          <w:rFonts w:ascii="Arial" w:hAnsi="Arial" w:cs="Arial"/>
          <w:highlight w:val="green"/>
        </w:rPr>
        <w:t>počtu objednaných Odpočtov v</w:t>
      </w:r>
      <w:r w:rsidR="005D3AB3">
        <w:rPr>
          <w:rFonts w:ascii="Arial" w:hAnsi="Arial" w:cs="Arial"/>
          <w:highlight w:val="green"/>
        </w:rPr>
        <w:t> rámci Mimoriadneho odpočtu</w:t>
      </w:r>
      <w:r w:rsidR="005D3AB3" w:rsidRPr="00D564CC">
        <w:rPr>
          <w:rFonts w:ascii="Arial" w:hAnsi="Arial" w:cs="Arial"/>
          <w:highlight w:val="green"/>
        </w:rPr>
        <w:t>, ktoré neboli dodané v termíne vyplývajúcom zo Zmluvy</w:t>
      </w:r>
      <w:r w:rsidR="0092592B" w:rsidRPr="0092592B">
        <w:rPr>
          <w:rFonts w:ascii="Arial" w:hAnsi="Arial" w:cs="Arial"/>
          <w:highlight w:val="green"/>
        </w:rPr>
        <w:t xml:space="preserve"> </w:t>
      </w:r>
      <w:r w:rsidR="0092592B">
        <w:rPr>
          <w:rFonts w:ascii="Arial" w:hAnsi="Arial" w:cs="Arial"/>
          <w:highlight w:val="green"/>
        </w:rPr>
        <w:t xml:space="preserve">a zároveň, ktoré Objednávateľ neeviduje ako </w:t>
      </w:r>
      <w:proofErr w:type="spellStart"/>
      <w:r w:rsidR="0092592B">
        <w:rPr>
          <w:rFonts w:ascii="Arial" w:hAnsi="Arial" w:cs="Arial"/>
          <w:highlight w:val="green"/>
        </w:rPr>
        <w:t>Samoodpočet</w:t>
      </w:r>
      <w:proofErr w:type="spellEnd"/>
      <w:r w:rsidR="005D3AB3" w:rsidRPr="00D564CC">
        <w:rPr>
          <w:rFonts w:ascii="Arial" w:hAnsi="Arial" w:cs="Arial"/>
          <w:highlight w:val="green"/>
        </w:rPr>
        <w:t xml:space="preserve">, neboli </w:t>
      </w:r>
      <w:r w:rsidR="005D3AB3" w:rsidRPr="00D564CC">
        <w:rPr>
          <w:rFonts w:ascii="Arial" w:hAnsi="Arial" w:cs="Arial"/>
          <w:highlight w:val="green"/>
        </w:rPr>
        <w:lastRenderedPageBreak/>
        <w:t>kvalifikované ako Vierohodné a/alebo boli kvalifikované ako Nesprávne (</w:t>
      </w:r>
      <w:proofErr w:type="spellStart"/>
      <w:r w:rsidR="005D3AB3" w:rsidRPr="00D564CC">
        <w:rPr>
          <w:rFonts w:ascii="Arial" w:hAnsi="Arial" w:cs="Arial"/>
          <w:highlight w:val="green"/>
        </w:rPr>
        <w:t>t.j</w:t>
      </w:r>
      <w:proofErr w:type="spellEnd"/>
      <w:r w:rsidR="005D3AB3" w:rsidRPr="00D564CC">
        <w:rPr>
          <w:rFonts w:ascii="Arial" w:hAnsi="Arial" w:cs="Arial"/>
          <w:highlight w:val="green"/>
        </w:rPr>
        <w:t>. fyzicky vykonané Odpočty, ktorých správnosť Objednávateľ nepotvrdil)</w:t>
      </w:r>
      <w:r w:rsidRPr="00397FB0">
        <w:rPr>
          <w:rFonts w:ascii="Arial" w:hAnsi="Arial" w:cs="Arial"/>
          <w:highlight w:val="green"/>
        </w:rPr>
        <w:t>. Pri určovaní Úspešnosti odpočtov budú zohľadnené iba tie Odpočty, ktoré boli dodané v termíne vyplývajúcom z tejto Zmluvy.</w:t>
      </w:r>
    </w:p>
    <w:p w14:paraId="2D97407F" w14:textId="77777777" w:rsidR="00850168" w:rsidRDefault="00850168" w:rsidP="00850168">
      <w:pPr>
        <w:pStyle w:val="seNormalny2"/>
        <w:numPr>
          <w:ilvl w:val="1"/>
          <w:numId w:val="6"/>
        </w:numPr>
        <w:tabs>
          <w:tab w:val="left" w:pos="9356"/>
        </w:tabs>
        <w:spacing w:after="0"/>
        <w:rPr>
          <w:rFonts w:ascii="Arial" w:hAnsi="Arial" w:cs="Arial"/>
          <w:highlight w:val="green"/>
        </w:rPr>
      </w:pPr>
      <w:r w:rsidRPr="00397FB0">
        <w:rPr>
          <w:rFonts w:ascii="Arial" w:hAnsi="Arial" w:cs="Arial"/>
          <w:highlight w:val="green"/>
        </w:rPr>
        <w:t xml:space="preserve">V prípade, </w:t>
      </w:r>
      <w:r w:rsidR="00CB5F1B" w:rsidRPr="00397FB0">
        <w:rPr>
          <w:rFonts w:ascii="Arial" w:hAnsi="Arial" w:cs="Arial"/>
          <w:highlight w:val="green"/>
        </w:rPr>
        <w:t xml:space="preserve">ak </w:t>
      </w:r>
      <w:r w:rsidRPr="00397FB0">
        <w:rPr>
          <w:rFonts w:ascii="Arial" w:hAnsi="Arial" w:cs="Arial"/>
          <w:highlight w:val="green"/>
        </w:rPr>
        <w:t xml:space="preserve">Úspešnosť odpočtov v rámci jednotlivého Mimoriadneho odpočtu nedosiahne minimálne </w:t>
      </w:r>
      <w:r w:rsidR="00DA2546" w:rsidRPr="00397FB0">
        <w:rPr>
          <w:rFonts w:ascii="Arial" w:hAnsi="Arial" w:cs="Arial"/>
          <w:highlight w:val="green"/>
        </w:rPr>
        <w:t>7</w:t>
      </w:r>
      <w:r w:rsidRPr="00397FB0">
        <w:rPr>
          <w:rFonts w:ascii="Arial" w:hAnsi="Arial" w:cs="Arial"/>
          <w:highlight w:val="green"/>
        </w:rPr>
        <w:t xml:space="preserve">0%, Objednávateľ je oprávnený uplatniť si voči Poskytovateľovi zmluvnú pokutu vo výške 100% </w:t>
      </w:r>
      <w:r w:rsidR="005D3AB3" w:rsidRPr="00D564CC">
        <w:rPr>
          <w:rFonts w:ascii="Arial" w:hAnsi="Arial" w:cs="Arial"/>
          <w:color w:val="000000"/>
          <w:highlight w:val="green"/>
        </w:rPr>
        <w:t xml:space="preserve">zo sumy určenej ako súčin jednotkovej ceny za Odpočet vyplývajúcej z Čiastkovej zmluvy (výška jednotkovej ceny závisí od typu segmentu) a </w:t>
      </w:r>
      <w:r w:rsidR="005D3AB3" w:rsidRPr="00D564CC">
        <w:rPr>
          <w:rFonts w:ascii="Arial" w:hAnsi="Arial" w:cs="Arial"/>
          <w:highlight w:val="green"/>
        </w:rPr>
        <w:t xml:space="preserve">počtu </w:t>
      </w:r>
      <w:r w:rsidR="005D3AB3">
        <w:rPr>
          <w:rFonts w:ascii="Arial" w:hAnsi="Arial" w:cs="Arial"/>
          <w:highlight w:val="green"/>
        </w:rPr>
        <w:t xml:space="preserve">všetkých </w:t>
      </w:r>
      <w:r w:rsidR="005D3AB3" w:rsidRPr="00D564CC">
        <w:rPr>
          <w:rFonts w:ascii="Arial" w:hAnsi="Arial" w:cs="Arial"/>
          <w:highlight w:val="green"/>
        </w:rPr>
        <w:t>objednaných Odpočtov v</w:t>
      </w:r>
      <w:r w:rsidR="005D3AB3">
        <w:rPr>
          <w:rFonts w:ascii="Arial" w:hAnsi="Arial" w:cs="Arial"/>
          <w:highlight w:val="green"/>
        </w:rPr>
        <w:t> rámci Mimoriadneho odpočtu.</w:t>
      </w:r>
      <w:r w:rsidR="005D3AB3" w:rsidRPr="00EA4BAD" w:rsidDel="005D3AB3">
        <w:rPr>
          <w:rFonts w:ascii="Arial" w:hAnsi="Arial" w:cs="Arial"/>
          <w:highlight w:val="green"/>
        </w:rPr>
        <w:t xml:space="preserve"> </w:t>
      </w:r>
      <w:r w:rsidRPr="00397FB0">
        <w:rPr>
          <w:rFonts w:ascii="Arial" w:hAnsi="Arial" w:cs="Arial"/>
          <w:highlight w:val="green"/>
        </w:rPr>
        <w:t>Pri určovaní Úspešnosti odpočtov budú zohľadnené iba tie Odpočty, ktoré boli dodané v termíne vyplývajúcom z tejto Zmluvy.</w:t>
      </w:r>
    </w:p>
    <w:p w14:paraId="1E920E0C" w14:textId="77777777" w:rsidR="00DF54E0" w:rsidRPr="0062511D" w:rsidRDefault="00DF54E0" w:rsidP="00DF54E0">
      <w:pPr>
        <w:pStyle w:val="seNormalny2"/>
        <w:numPr>
          <w:ilvl w:val="1"/>
          <w:numId w:val="6"/>
        </w:numPr>
        <w:tabs>
          <w:tab w:val="left" w:pos="9356"/>
        </w:tabs>
        <w:spacing w:after="0"/>
        <w:rPr>
          <w:rFonts w:ascii="Arial" w:hAnsi="Arial" w:cs="Arial"/>
          <w:highlight w:val="green"/>
        </w:rPr>
      </w:pPr>
      <w:r w:rsidRPr="0062511D">
        <w:rPr>
          <w:rFonts w:ascii="Arial" w:hAnsi="Arial" w:cs="Arial"/>
          <w:highlight w:val="green"/>
        </w:rPr>
        <w:t xml:space="preserve">Pre vylúčenie </w:t>
      </w:r>
      <w:proofErr w:type="spellStart"/>
      <w:r w:rsidRPr="0062511D">
        <w:rPr>
          <w:rFonts w:ascii="Arial" w:hAnsi="Arial" w:cs="Arial"/>
          <w:highlight w:val="green"/>
        </w:rPr>
        <w:t>pochyností</w:t>
      </w:r>
      <w:proofErr w:type="spellEnd"/>
      <w:r w:rsidRPr="0062511D">
        <w:rPr>
          <w:rFonts w:ascii="Arial" w:hAnsi="Arial" w:cs="Arial"/>
          <w:highlight w:val="green"/>
        </w:rPr>
        <w:t xml:space="preserve"> sa uvádza, že pre účely</w:t>
      </w:r>
      <w:r>
        <w:rPr>
          <w:rFonts w:ascii="Arial" w:hAnsi="Arial" w:cs="Arial"/>
          <w:highlight w:val="green"/>
        </w:rPr>
        <w:t xml:space="preserve"> výpočtu sankcií podľa</w:t>
      </w:r>
      <w:r w:rsidRPr="0062511D">
        <w:rPr>
          <w:rFonts w:ascii="Arial" w:hAnsi="Arial" w:cs="Arial"/>
          <w:highlight w:val="green"/>
        </w:rPr>
        <w:t xml:space="preserve"> tohto článku Zmluvy sa pod počtom Objednávateľom objednaných Odpočtov rozumie počet Objednávateľom zadaných požiadaviek na Odpočet na Úložisko.</w:t>
      </w:r>
    </w:p>
    <w:p w14:paraId="6431A7E4" w14:textId="15EAEA77" w:rsidR="007D741E" w:rsidRPr="00397FB0" w:rsidRDefault="002167F8" w:rsidP="00DF54E0">
      <w:pPr>
        <w:pStyle w:val="seNormalny2"/>
        <w:numPr>
          <w:ilvl w:val="1"/>
          <w:numId w:val="6"/>
        </w:numPr>
        <w:tabs>
          <w:tab w:val="left" w:pos="9356"/>
        </w:tabs>
        <w:spacing w:after="0"/>
        <w:rPr>
          <w:rFonts w:ascii="Arial" w:hAnsi="Arial" w:cs="Arial"/>
          <w:highlight w:val="green"/>
        </w:rPr>
      </w:pPr>
      <w:r w:rsidRPr="001A6763">
        <w:rPr>
          <w:rFonts w:ascii="Arial" w:hAnsi="Arial" w:cs="Arial"/>
          <w:highlight w:val="green"/>
        </w:rPr>
        <w:t>Pre vylúčenie pochybností sa uvádza, že pre výpočet sankc</w:t>
      </w:r>
      <w:r>
        <w:rPr>
          <w:rFonts w:ascii="Arial" w:hAnsi="Arial" w:cs="Arial"/>
          <w:highlight w:val="green"/>
        </w:rPr>
        <w:t>ií podľa tohto článku Zmluv</w:t>
      </w:r>
      <w:r w:rsidR="005313BA">
        <w:rPr>
          <w:rFonts w:ascii="Arial" w:hAnsi="Arial" w:cs="Arial"/>
          <w:highlight w:val="green"/>
        </w:rPr>
        <w:t>y</w:t>
      </w:r>
      <w:r w:rsidRPr="001A6763">
        <w:rPr>
          <w:rFonts w:ascii="Arial" w:hAnsi="Arial" w:cs="Arial"/>
          <w:highlight w:val="green"/>
        </w:rPr>
        <w:t xml:space="preserve"> budú rozhodujúce počty nedodaných</w:t>
      </w:r>
      <w:r w:rsidR="009472B8">
        <w:rPr>
          <w:rFonts w:ascii="Arial" w:hAnsi="Arial" w:cs="Arial"/>
          <w:highlight w:val="green"/>
        </w:rPr>
        <w:t xml:space="preserve"> Odpočtov</w:t>
      </w:r>
      <w:r w:rsidR="0092592B">
        <w:rPr>
          <w:rFonts w:ascii="Arial" w:hAnsi="Arial" w:cs="Arial"/>
          <w:highlight w:val="green"/>
        </w:rPr>
        <w:t xml:space="preserve">, </w:t>
      </w:r>
      <w:proofErr w:type="spellStart"/>
      <w:r w:rsidR="0092592B">
        <w:rPr>
          <w:rFonts w:ascii="Arial" w:hAnsi="Arial" w:cs="Arial"/>
          <w:highlight w:val="green"/>
        </w:rPr>
        <w:t>Samoodpočtov</w:t>
      </w:r>
      <w:proofErr w:type="spellEnd"/>
      <w:r w:rsidR="00075B74" w:rsidRPr="001A6763">
        <w:rPr>
          <w:rFonts w:ascii="Arial" w:hAnsi="Arial" w:cs="Arial"/>
          <w:highlight w:val="green"/>
        </w:rPr>
        <w:t xml:space="preserve"> </w:t>
      </w:r>
      <w:r w:rsidRPr="001A6763">
        <w:rPr>
          <w:rFonts w:ascii="Arial" w:hAnsi="Arial" w:cs="Arial"/>
          <w:highlight w:val="green"/>
        </w:rPr>
        <w:t>a</w:t>
      </w:r>
      <w:r>
        <w:rPr>
          <w:rFonts w:ascii="Arial" w:hAnsi="Arial" w:cs="Arial"/>
          <w:highlight w:val="green"/>
        </w:rPr>
        <w:t> </w:t>
      </w:r>
      <w:r w:rsidRPr="001A6763">
        <w:rPr>
          <w:rFonts w:ascii="Arial" w:hAnsi="Arial" w:cs="Arial"/>
          <w:highlight w:val="green"/>
        </w:rPr>
        <w:t>nekorektných</w:t>
      </w:r>
      <w:r>
        <w:rPr>
          <w:rFonts w:ascii="Arial" w:hAnsi="Arial" w:cs="Arial"/>
          <w:highlight w:val="green"/>
        </w:rPr>
        <w:t xml:space="preserve"> </w:t>
      </w:r>
      <w:r w:rsidR="009472B8">
        <w:rPr>
          <w:rFonts w:ascii="Arial" w:hAnsi="Arial" w:cs="Arial"/>
          <w:highlight w:val="green"/>
        </w:rPr>
        <w:t xml:space="preserve">Odpočtov </w:t>
      </w:r>
      <w:r>
        <w:rPr>
          <w:rFonts w:ascii="Arial" w:hAnsi="Arial" w:cs="Arial"/>
          <w:highlight w:val="green"/>
        </w:rPr>
        <w:t xml:space="preserve">(ktorými sa rozumejú najmä Nesprávne odpočty a odpočty nekvalifikované ako Vierohodné, </w:t>
      </w:r>
      <w:proofErr w:type="spellStart"/>
      <w:r w:rsidRPr="00D564CC">
        <w:rPr>
          <w:rFonts w:ascii="Arial" w:hAnsi="Arial" w:cs="Arial"/>
          <w:highlight w:val="green"/>
        </w:rPr>
        <w:t>t.j</w:t>
      </w:r>
      <w:proofErr w:type="spellEnd"/>
      <w:r w:rsidRPr="00D564CC">
        <w:rPr>
          <w:rFonts w:ascii="Arial" w:hAnsi="Arial" w:cs="Arial"/>
          <w:highlight w:val="green"/>
        </w:rPr>
        <w:t>. fyzicky vykonané Odpočty, ktorých správnosť Objednávateľ nepotvrdil</w:t>
      </w:r>
      <w:r>
        <w:rPr>
          <w:rFonts w:ascii="Arial" w:hAnsi="Arial" w:cs="Arial"/>
          <w:highlight w:val="green"/>
        </w:rPr>
        <w:t>)</w:t>
      </w:r>
      <w:r w:rsidRPr="001A6763">
        <w:rPr>
          <w:rFonts w:ascii="Arial" w:hAnsi="Arial" w:cs="Arial"/>
          <w:highlight w:val="green"/>
        </w:rPr>
        <w:t xml:space="preserve"> uvedené Objednávateľom v Preberacom protokole</w:t>
      </w:r>
      <w:r w:rsidR="007D741E">
        <w:rPr>
          <w:rFonts w:ascii="Arial" w:hAnsi="Arial" w:cs="Arial"/>
          <w:highlight w:val="green"/>
        </w:rPr>
        <w:t>.</w:t>
      </w:r>
    </w:p>
    <w:p w14:paraId="6002C53F" w14:textId="77777777" w:rsidR="00956ECA" w:rsidRDefault="004C54D2" w:rsidP="00956ECA">
      <w:pPr>
        <w:pStyle w:val="seNormalny2"/>
        <w:tabs>
          <w:tab w:val="left" w:pos="9356"/>
        </w:tabs>
        <w:spacing w:after="0"/>
        <w:ind w:left="0"/>
        <w:rPr>
          <w:rFonts w:ascii="Arial" w:hAnsi="Arial" w:cs="Arial"/>
          <w:color w:val="000000"/>
          <w:highlight w:val="green"/>
        </w:rPr>
      </w:pPr>
      <w:r w:rsidRPr="0033547E">
        <w:rPr>
          <w:rFonts w:ascii="Arial" w:hAnsi="Arial" w:cs="Arial"/>
          <w:highlight w:val="green"/>
        </w:rPr>
        <w:t xml:space="preserve"> </w:t>
      </w:r>
    </w:p>
    <w:p w14:paraId="6555DF8C" w14:textId="77777777" w:rsidR="00C61618" w:rsidRDefault="00C61618" w:rsidP="000B66E5">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ČASŤ IV. – SPOLOČNÉ USTANOVENIA</w:t>
      </w:r>
    </w:p>
    <w:p w14:paraId="2A6DD9A6" w14:textId="77777777" w:rsidR="00956ECA" w:rsidRDefault="00956ECA" w:rsidP="000B66E5">
      <w:pPr>
        <w:pStyle w:val="seNormalny2"/>
        <w:tabs>
          <w:tab w:val="left" w:pos="9356"/>
        </w:tabs>
        <w:spacing w:after="0"/>
        <w:ind w:left="0"/>
        <w:jc w:val="center"/>
        <w:rPr>
          <w:rFonts w:ascii="Arial" w:hAnsi="Arial" w:cs="Arial"/>
        </w:rPr>
      </w:pPr>
    </w:p>
    <w:p w14:paraId="53437C56" w14:textId="77777777" w:rsidR="00C61618" w:rsidRDefault="00C61618" w:rsidP="000B66E5">
      <w:pPr>
        <w:pStyle w:val="seNormalny2"/>
        <w:numPr>
          <w:ilvl w:val="0"/>
          <w:numId w:val="6"/>
        </w:numPr>
        <w:tabs>
          <w:tab w:val="left" w:pos="9356"/>
        </w:tabs>
        <w:spacing w:after="0"/>
        <w:jc w:val="center"/>
        <w:rPr>
          <w:rFonts w:ascii="Arial" w:hAnsi="Arial" w:cs="Arial"/>
        </w:rPr>
      </w:pPr>
    </w:p>
    <w:p w14:paraId="5F05D093"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7D1F6F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ani inak</w:t>
      </w:r>
      <w:r w:rsidR="00C30A66">
        <w:rPr>
          <w:rFonts w:ascii="Arial" w:hAnsi="Arial" w:cs="Arial"/>
        </w:rPr>
        <w:t xml:space="preserve"> ich</w:t>
      </w:r>
      <w:r w:rsidRPr="00AD56E8">
        <w:rPr>
          <w:rFonts w:ascii="Arial" w:hAnsi="Arial" w:cs="Arial"/>
        </w:rPr>
        <w:t xml:space="preserve"> nesprístupniť tretím osobám, ani </w:t>
      </w:r>
      <w:r w:rsidR="003B6BAF">
        <w:rPr>
          <w:rFonts w:ascii="Arial" w:hAnsi="Arial" w:cs="Arial"/>
        </w:rPr>
        <w:t>ne</w:t>
      </w:r>
      <w:r w:rsidRPr="00AD56E8">
        <w:rPr>
          <w:rFonts w:ascii="Arial" w:hAnsi="Arial" w:cs="Arial"/>
        </w:rPr>
        <w:t>využívať informácie v nich uvedené</w:t>
      </w:r>
      <w:r w:rsidR="00C30A66">
        <w:rPr>
          <w:rFonts w:ascii="Arial" w:hAnsi="Arial" w:cs="Arial"/>
        </w:rPr>
        <w:t xml:space="preserve"> inak než na plnenie tejto Zmluvy</w:t>
      </w:r>
      <w:r w:rsidRPr="00AD56E8">
        <w:rPr>
          <w:rFonts w:ascii="Arial" w:hAnsi="Arial" w:cs="Arial"/>
        </w:rPr>
        <w:t>, inak zodpovedá za škodu tým spôsobenú.</w:t>
      </w:r>
    </w:p>
    <w:p w14:paraId="3A004C6E"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proofErr w:type="spellStart"/>
      <w:r>
        <w:rPr>
          <w:rFonts w:ascii="Arial" w:hAnsi="Arial" w:cs="Arial"/>
        </w:rPr>
        <w:t>O</w:t>
      </w:r>
      <w:r w:rsidRPr="00AD56E8">
        <w:rPr>
          <w:rFonts w:ascii="Arial" w:hAnsi="Arial" w:cs="Arial"/>
        </w:rPr>
        <w:t>dpočtármi</w:t>
      </w:r>
      <w:proofErr w:type="spellEnd"/>
      <w:r w:rsidRPr="00AD56E8">
        <w:rPr>
          <w:rFonts w:ascii="Arial" w:hAnsi="Arial" w:cs="Arial"/>
        </w:rPr>
        <w:t>,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3880E5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proofErr w:type="spellStart"/>
      <w:r>
        <w:rPr>
          <w:rFonts w:ascii="Arial" w:hAnsi="Arial" w:cs="Arial"/>
        </w:rPr>
        <w:t>O</w:t>
      </w:r>
      <w:r w:rsidRPr="00AD56E8">
        <w:rPr>
          <w:rFonts w:ascii="Arial" w:hAnsi="Arial" w:cs="Arial"/>
        </w:rPr>
        <w:t>dpočtárom</w:t>
      </w:r>
      <w:proofErr w:type="spellEnd"/>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3EBEC9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CE115FB"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72151AF1" w14:textId="77777777" w:rsidR="00C61618"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Pr>
          <w:rFonts w:ascii="Arial" w:hAnsi="Arial" w:cs="Arial"/>
        </w:rPr>
        <w:t>O</w:t>
      </w:r>
      <w:r w:rsidRPr="00AD56E8">
        <w:rPr>
          <w:rFonts w:ascii="Arial" w:hAnsi="Arial" w:cs="Arial"/>
        </w:rPr>
        <w:t xml:space="preserve">bjednávateľa. </w:t>
      </w:r>
      <w:r w:rsidRPr="0019453D">
        <w:rPr>
          <w:rFonts w:ascii="Arial" w:hAnsi="Arial" w:cs="Arial"/>
          <w:highlight w:val="green"/>
        </w:rPr>
        <w:t>Ak Objednávateľ</w:t>
      </w:r>
      <w:r w:rsidR="003B6BAF" w:rsidRPr="0019453D">
        <w:rPr>
          <w:rFonts w:ascii="Arial" w:hAnsi="Arial" w:cs="Arial"/>
          <w:highlight w:val="green"/>
        </w:rPr>
        <w:t xml:space="preserve"> na základe ohlásenia podľa predchádzajúcej vety</w:t>
      </w:r>
      <w:r w:rsidRPr="0019453D">
        <w:rPr>
          <w:rFonts w:ascii="Arial" w:hAnsi="Arial" w:cs="Arial"/>
          <w:highlight w:val="green"/>
        </w:rPr>
        <w:t xml:space="preserve"> potvrdí</w:t>
      </w:r>
      <w:r w:rsidR="00DC1297" w:rsidRPr="0019453D">
        <w:rPr>
          <w:rFonts w:ascii="Arial" w:hAnsi="Arial" w:cs="Arial"/>
          <w:highlight w:val="green"/>
        </w:rPr>
        <w:t xml:space="preserve"> v konkrétnom prípade</w:t>
      </w:r>
      <w:r w:rsidRPr="0019453D">
        <w:rPr>
          <w:rFonts w:ascii="Arial" w:hAnsi="Arial" w:cs="Arial"/>
          <w:highlight w:val="green"/>
        </w:rPr>
        <w:t xml:space="preserve"> Neoprávnený odber plynu, zaväzuje sa zaplatiť Poskytovateľovi odmenu vo výške 30,- EUR bez DPH (slovom: tridsať eur) za každý takto nahlásený a Objednávateľom potvrdený prípad Neoprávneného odberu plynu.</w:t>
      </w:r>
    </w:p>
    <w:p w14:paraId="2EB78ACF" w14:textId="2FEA356F" w:rsidR="0027632E" w:rsidRDefault="00C61618" w:rsidP="002F67A7">
      <w:pPr>
        <w:pStyle w:val="seNormalny2"/>
        <w:numPr>
          <w:ilvl w:val="1"/>
          <w:numId w:val="6"/>
        </w:numPr>
        <w:tabs>
          <w:tab w:val="num" w:pos="2054"/>
          <w:tab w:val="left" w:pos="9356"/>
        </w:tabs>
        <w:spacing w:after="0"/>
        <w:rPr>
          <w:rFonts w:ascii="Arial" w:hAnsi="Arial" w:cs="Arial"/>
        </w:rPr>
      </w:pPr>
      <w:r w:rsidRPr="00C61618">
        <w:rPr>
          <w:rFonts w:ascii="Arial" w:hAnsi="Arial" w:cs="Arial"/>
        </w:rPr>
        <w:t xml:space="preserve">Poskytovateľ sa zaväzuje, že popri výkone Odpočtov podľa tejto </w:t>
      </w:r>
      <w:r w:rsidR="003B6BAF">
        <w:rPr>
          <w:rFonts w:ascii="Arial" w:hAnsi="Arial" w:cs="Arial"/>
        </w:rPr>
        <w:t>Z</w:t>
      </w:r>
      <w:r w:rsidRPr="00C61618">
        <w:rPr>
          <w:rFonts w:ascii="Arial" w:hAnsi="Arial" w:cs="Arial"/>
        </w:rPr>
        <w:t xml:space="preserve">mluvy </w:t>
      </w:r>
      <w:r w:rsidR="00DC1297">
        <w:rPr>
          <w:rFonts w:ascii="Arial" w:hAnsi="Arial" w:cs="Arial"/>
        </w:rPr>
        <w:t xml:space="preserve">nebude </w:t>
      </w:r>
      <w:r w:rsidR="00E31A01">
        <w:rPr>
          <w:rFonts w:ascii="Arial" w:hAnsi="Arial" w:cs="Arial"/>
        </w:rPr>
        <w:t xml:space="preserve">bez predchádzajúceho súhlasu Objednávateľa </w:t>
      </w:r>
      <w:r w:rsidR="00DC1297">
        <w:rPr>
          <w:rFonts w:ascii="Arial" w:hAnsi="Arial" w:cs="Arial"/>
        </w:rPr>
        <w:t>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obchodn</w:t>
      </w:r>
      <w:r w:rsidR="00DC1297">
        <w:rPr>
          <w:rFonts w:ascii="Arial" w:hAnsi="Arial" w:cs="Arial"/>
        </w:rPr>
        <w:t>ého</w:t>
      </w:r>
      <w:r w:rsidR="00C30A66">
        <w:rPr>
          <w:rFonts w:ascii="Arial" w:hAnsi="Arial" w:cs="Arial"/>
        </w:rPr>
        <w:t>, </w:t>
      </w:r>
      <w:r w:rsidRPr="00C61618">
        <w:rPr>
          <w:rFonts w:ascii="Arial" w:hAnsi="Arial" w:cs="Arial"/>
        </w:rPr>
        <w:t>propagačn</w:t>
      </w:r>
      <w:r w:rsidR="00DC1297">
        <w:rPr>
          <w:rFonts w:ascii="Arial" w:hAnsi="Arial" w:cs="Arial"/>
        </w:rPr>
        <w:t>ého</w:t>
      </w:r>
      <w:r w:rsidR="0033547E">
        <w:rPr>
          <w:rFonts w:ascii="Arial" w:hAnsi="Arial" w:cs="Arial"/>
        </w:rPr>
        <w:t>,</w:t>
      </w:r>
      <w:r w:rsidR="00C30A66">
        <w:rPr>
          <w:rFonts w:ascii="Arial" w:hAnsi="Arial" w:cs="Arial"/>
        </w:rPr>
        <w:t xml:space="preserve"> či marketingového</w:t>
      </w:r>
      <w:r w:rsidR="00DC1297">
        <w:rPr>
          <w:rFonts w:ascii="Arial" w:hAnsi="Arial" w:cs="Arial"/>
        </w:rPr>
        <w:t xml:space="preserve">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w:t>
      </w:r>
      <w:r w:rsidR="00C30A66">
        <w:rPr>
          <w:rFonts w:ascii="Arial" w:hAnsi="Arial" w:cs="Arial"/>
        </w:rPr>
        <w:t xml:space="preserve"> avšak nielen nebude vykonávať</w:t>
      </w:r>
      <w:r w:rsidRPr="00C61618">
        <w:rPr>
          <w:rFonts w:ascii="Arial" w:hAnsi="Arial" w:cs="Arial"/>
        </w:rPr>
        <w:t xml:space="preserve">  </w:t>
      </w:r>
      <w:r w:rsidR="0019453D">
        <w:rPr>
          <w:rFonts w:ascii="Arial" w:hAnsi="Arial" w:cs="Arial"/>
        </w:rPr>
        <w:t>podomov</w:t>
      </w:r>
      <w:r w:rsidR="00C30A66">
        <w:rPr>
          <w:rFonts w:ascii="Arial" w:hAnsi="Arial" w:cs="Arial"/>
        </w:rPr>
        <w:t>ý</w:t>
      </w:r>
      <w:r w:rsidR="0019453D">
        <w:rPr>
          <w:rFonts w:ascii="Arial" w:hAnsi="Arial" w:cs="Arial"/>
        </w:rPr>
        <w:t xml:space="preserve"> </w:t>
      </w:r>
      <w:r w:rsidRPr="00C61618">
        <w:rPr>
          <w:rFonts w:ascii="Arial" w:hAnsi="Arial" w:cs="Arial"/>
        </w:rPr>
        <w:t>predaj</w:t>
      </w:r>
      <w:r w:rsidR="00C30A66">
        <w:rPr>
          <w:rFonts w:ascii="Arial" w:hAnsi="Arial" w:cs="Arial"/>
        </w:rPr>
        <w:t xml:space="preserve"> a zber údajov nesúvisiacich s plnením tejto Zmluvy</w:t>
      </w:r>
      <w:r w:rsidRPr="00C61618">
        <w:rPr>
          <w:rFonts w:ascii="Arial" w:hAnsi="Arial" w:cs="Arial"/>
        </w:rPr>
        <w:t>).</w:t>
      </w:r>
    </w:p>
    <w:p w14:paraId="5254F965"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20F07B80"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lastRenderedPageBreak/>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4BE8EE1"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5D7C1C1D"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7D4F5E39"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68DE9ACE"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3EE5B278"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fotografi</w:t>
      </w:r>
      <w:r w:rsidR="007016D6">
        <w:rPr>
          <w:rFonts w:ascii="Arial" w:hAnsi="Arial" w:cs="Arial"/>
        </w:rPr>
        <w:t>í</w:t>
      </w:r>
      <w:r w:rsidRPr="009705AE">
        <w:rPr>
          <w:rFonts w:ascii="Arial" w:hAnsi="Arial" w:cs="Arial"/>
        </w:rPr>
        <w:t xml:space="preserve"> poškodených </w:t>
      </w:r>
      <w:r>
        <w:rPr>
          <w:rFonts w:ascii="Arial" w:hAnsi="Arial" w:cs="Arial"/>
        </w:rPr>
        <w:t>M</w:t>
      </w:r>
      <w:r w:rsidRPr="009705AE">
        <w:rPr>
          <w:rFonts w:ascii="Arial" w:hAnsi="Arial" w:cs="Arial"/>
        </w:rPr>
        <w:t xml:space="preserve">eradiel, </w:t>
      </w:r>
      <w:r w:rsidR="00C30A66">
        <w:rPr>
          <w:rFonts w:ascii="Arial" w:hAnsi="Arial" w:cs="Arial"/>
        </w:rPr>
        <w:t>overovacích</w:t>
      </w:r>
      <w:r w:rsidR="007016D6">
        <w:rPr>
          <w:rFonts w:ascii="Arial" w:hAnsi="Arial" w:cs="Arial"/>
        </w:rPr>
        <w:t xml:space="preserve"> značiek,</w:t>
      </w:r>
      <w:r w:rsidR="008F2358">
        <w:rPr>
          <w:rFonts w:ascii="Arial" w:hAnsi="Arial" w:cs="Arial"/>
        </w:rPr>
        <w:t xml:space="preserve"> </w:t>
      </w:r>
      <w:r w:rsidR="00C30A66">
        <w:rPr>
          <w:rFonts w:ascii="Arial" w:hAnsi="Arial" w:cs="Arial"/>
        </w:rPr>
        <w:t>zabezpečovacích značiek</w:t>
      </w:r>
      <w:r w:rsidR="008F2358">
        <w:rPr>
          <w:rFonts w:ascii="Arial" w:hAnsi="Arial" w:cs="Arial"/>
        </w:rPr>
        <w:t xml:space="preserve"> a zabezpečovacích značiek montážnika</w:t>
      </w:r>
      <w:r w:rsidRPr="009705AE">
        <w:rPr>
          <w:rFonts w:ascii="Arial" w:hAnsi="Arial" w:cs="Arial"/>
        </w:rPr>
        <w:t xml:space="preserve">,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0CFC7313"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BD74C56" w14:textId="77777777"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údaje o osobe oprávnenej konať za subdodávateľa v rozsahu meno a priezvisko, adresa pobytu a dátum narodenia (aktualizovaný zoznam subdodávateľov). </w:t>
      </w:r>
    </w:p>
    <w:p w14:paraId="1D984E12" w14:textId="77777777" w:rsidR="00B41C59" w:rsidRPr="00B41C59" w:rsidRDefault="00B41C59" w:rsidP="00B41C59">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Zmluvné strany sú si vedomé, že situácia týkajúca sa šírenia ochorenia COVID-19 alebo iných </w:t>
      </w:r>
      <w:proofErr w:type="spellStart"/>
      <w:r w:rsidR="00D1185E">
        <w:rPr>
          <w:rFonts w:ascii="Arial" w:hAnsi="Arial" w:cs="Arial"/>
        </w:rPr>
        <w:t>pandemických</w:t>
      </w:r>
      <w:proofErr w:type="spellEnd"/>
      <w:r w:rsidR="00D1185E">
        <w:rPr>
          <w:rFonts w:ascii="Arial" w:hAnsi="Arial" w:cs="Arial"/>
        </w:rPr>
        <w:t xml:space="preserve"> </w:t>
      </w:r>
      <w:r w:rsidRPr="00B41C59">
        <w:rPr>
          <w:rFonts w:ascii="Arial" w:hAnsi="Arial" w:cs="Arial"/>
        </w:rPr>
        <w:t xml:space="preserve">ochorení (ďalej aj ako „Ochorenie“) sa neustále mení a  nemožno vylúčiť sprísňovanie opatrení na zamedzenie šírenia Ochorenia, ktoré môžu ovplyvniť </w:t>
      </w:r>
      <w:r w:rsidR="008E1F56">
        <w:rPr>
          <w:rFonts w:ascii="Arial" w:hAnsi="Arial" w:cs="Arial"/>
        </w:rPr>
        <w:t>plnenie</w:t>
      </w:r>
      <w:r w:rsidRPr="00B41C59">
        <w:rPr>
          <w:rFonts w:ascii="Arial" w:hAnsi="Arial" w:cs="Arial"/>
        </w:rPr>
        <w:t xml:space="preserve"> predmetu tejto Zmluvy</w:t>
      </w:r>
      <w:r w:rsidR="008E1F56">
        <w:rPr>
          <w:rFonts w:ascii="Arial" w:hAnsi="Arial" w:cs="Arial"/>
        </w:rPr>
        <w:t xml:space="preserve"> dohodnutým spôsobom, </w:t>
      </w:r>
      <w:proofErr w:type="spellStart"/>
      <w:r w:rsidR="008E1F56">
        <w:rPr>
          <w:rFonts w:ascii="Arial" w:hAnsi="Arial" w:cs="Arial"/>
        </w:rPr>
        <w:t>t.j</w:t>
      </w:r>
      <w:proofErr w:type="spellEnd"/>
      <w:r w:rsidR="008E1F56">
        <w:rPr>
          <w:rFonts w:ascii="Arial" w:hAnsi="Arial" w:cs="Arial"/>
        </w:rPr>
        <w:t>. priamym fyzickým odčítaním stavu Meradla</w:t>
      </w:r>
      <w:r w:rsidRPr="00B41C59">
        <w:rPr>
          <w:rFonts w:ascii="Arial" w:hAnsi="Arial" w:cs="Arial"/>
        </w:rPr>
        <w:t xml:space="preserve">. Zmluvné strany majú záujem na plnení predmetu tejto Zmluvy </w:t>
      </w:r>
      <w:r w:rsidR="006F3F43">
        <w:rPr>
          <w:rFonts w:ascii="Arial" w:hAnsi="Arial" w:cs="Arial"/>
        </w:rPr>
        <w:t>takým spôsobom</w:t>
      </w:r>
      <w:r w:rsidRPr="00B41C59">
        <w:rPr>
          <w:rFonts w:ascii="Arial" w:hAnsi="Arial" w:cs="Arial"/>
        </w:rPr>
        <w:t xml:space="preserve">, </w:t>
      </w:r>
      <w:r w:rsidR="006F3F43">
        <w:rPr>
          <w:rFonts w:ascii="Arial" w:hAnsi="Arial" w:cs="Arial"/>
        </w:rPr>
        <w:t xml:space="preserve">aby nedošlo </w:t>
      </w:r>
      <w:r w:rsidRPr="00B41C59">
        <w:rPr>
          <w:rFonts w:ascii="Arial" w:hAnsi="Arial" w:cs="Arial"/>
        </w:rPr>
        <w:t xml:space="preserve">k ohrozeniu zdravia </w:t>
      </w:r>
      <w:proofErr w:type="spellStart"/>
      <w:r w:rsidRPr="00B41C59">
        <w:rPr>
          <w:rFonts w:ascii="Arial" w:hAnsi="Arial" w:cs="Arial"/>
        </w:rPr>
        <w:t>Odpočtárov</w:t>
      </w:r>
      <w:proofErr w:type="spellEnd"/>
      <w:r w:rsidRPr="00B41C59">
        <w:rPr>
          <w:rFonts w:ascii="Arial" w:hAnsi="Arial" w:cs="Arial"/>
        </w:rPr>
        <w:t xml:space="preserve"> a</w:t>
      </w:r>
      <w:r w:rsidR="006263DB">
        <w:rPr>
          <w:rFonts w:ascii="Arial" w:hAnsi="Arial" w:cs="Arial"/>
        </w:rPr>
        <w:t> </w:t>
      </w:r>
      <w:r w:rsidRPr="00B41C59">
        <w:rPr>
          <w:rFonts w:ascii="Arial" w:hAnsi="Arial" w:cs="Arial"/>
        </w:rPr>
        <w:t>Odberateľov</w:t>
      </w:r>
      <w:r w:rsidR="006263DB">
        <w:rPr>
          <w:rFonts w:ascii="Arial" w:hAnsi="Arial" w:cs="Arial"/>
        </w:rPr>
        <w:t xml:space="preserve"> Ochorením.</w:t>
      </w:r>
    </w:p>
    <w:p w14:paraId="76F7BF4F" w14:textId="77777777" w:rsidR="004A7967" w:rsidRDefault="00B41C59" w:rsidP="004A7967">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V nadväznosti na vyššie uvedené sa zmluvné strany dohodli, že Objednávateľ má právo sledujúc dosiahnutie účelu tejto Zmluvy písomne oznámiť Poskytovateľovi iný </w:t>
      </w:r>
      <w:r w:rsidR="008E1F56">
        <w:rPr>
          <w:rFonts w:ascii="Arial" w:hAnsi="Arial" w:cs="Arial"/>
        </w:rPr>
        <w:t xml:space="preserve">(náhradný) </w:t>
      </w:r>
      <w:r w:rsidRPr="00B41C59">
        <w:rPr>
          <w:rFonts w:ascii="Arial" w:hAnsi="Arial" w:cs="Arial"/>
        </w:rPr>
        <w:t xml:space="preserve">spôsob vykonávania Odpočtu ako </w:t>
      </w:r>
      <w:r>
        <w:rPr>
          <w:rFonts w:ascii="Arial" w:hAnsi="Arial" w:cs="Arial"/>
        </w:rPr>
        <w:t xml:space="preserve">priamym </w:t>
      </w:r>
      <w:r w:rsidRPr="00B41C59">
        <w:rPr>
          <w:rFonts w:ascii="Arial" w:hAnsi="Arial" w:cs="Arial"/>
        </w:rPr>
        <w:t xml:space="preserve">fyzickým odčítaním stavu Meradla (najmä </w:t>
      </w:r>
      <w:r>
        <w:rPr>
          <w:rFonts w:ascii="Arial" w:hAnsi="Arial" w:cs="Arial"/>
        </w:rPr>
        <w:t>nie však výlučne nahlásením</w:t>
      </w:r>
      <w:r w:rsidRPr="00B41C59">
        <w:rPr>
          <w:rFonts w:ascii="Arial" w:hAnsi="Arial" w:cs="Arial"/>
        </w:rPr>
        <w:t xml:space="preserve"> stavu Meradla Odberateľom) </w:t>
      </w:r>
      <w:r>
        <w:rPr>
          <w:rFonts w:ascii="Arial" w:hAnsi="Arial" w:cs="Arial"/>
        </w:rPr>
        <w:t>a</w:t>
      </w:r>
      <w:r w:rsidRPr="00B41C59">
        <w:rPr>
          <w:rFonts w:ascii="Arial" w:hAnsi="Arial" w:cs="Arial"/>
        </w:rPr>
        <w:t xml:space="preserve"> ďalšie </w:t>
      </w:r>
      <w:r>
        <w:rPr>
          <w:rFonts w:ascii="Arial" w:hAnsi="Arial" w:cs="Arial"/>
        </w:rPr>
        <w:t>s tým súvi</w:t>
      </w:r>
      <w:r w:rsidR="006F3F43">
        <w:rPr>
          <w:rFonts w:ascii="Arial" w:hAnsi="Arial" w:cs="Arial"/>
        </w:rPr>
        <w:t>sia</w:t>
      </w:r>
      <w:r>
        <w:rPr>
          <w:rFonts w:ascii="Arial" w:hAnsi="Arial" w:cs="Arial"/>
        </w:rPr>
        <w:t xml:space="preserve">ce </w:t>
      </w:r>
      <w:r w:rsidRPr="00B41C59">
        <w:rPr>
          <w:rFonts w:ascii="Arial" w:hAnsi="Arial" w:cs="Arial"/>
        </w:rPr>
        <w:t>podmienky vykonávania Odpočtu</w:t>
      </w:r>
      <w:r w:rsidR="004925A3">
        <w:rPr>
          <w:rFonts w:ascii="Arial" w:hAnsi="Arial" w:cs="Arial"/>
        </w:rPr>
        <w:t>, možnosť upustenia od vyhotovovania fotografických snímok a dobu,</w:t>
      </w:r>
      <w:r w:rsidRPr="00B41C59">
        <w:rPr>
          <w:rFonts w:ascii="Arial" w:hAnsi="Arial" w:cs="Arial"/>
        </w:rPr>
        <w:t xml:space="preserve"> po ktorú sa bude iný spôsob výkonu Odpočtu realizovať, </w:t>
      </w:r>
      <w:r>
        <w:rPr>
          <w:rFonts w:ascii="Arial" w:hAnsi="Arial" w:cs="Arial"/>
        </w:rPr>
        <w:t xml:space="preserve">v prípade </w:t>
      </w:r>
      <w:r w:rsidRPr="00B41C59">
        <w:rPr>
          <w:rFonts w:ascii="Arial" w:hAnsi="Arial" w:cs="Arial"/>
        </w:rPr>
        <w:t>ak Objednávateľ usúdi</w:t>
      </w:r>
      <w:r w:rsidR="004A7967">
        <w:rPr>
          <w:rFonts w:ascii="Arial" w:hAnsi="Arial" w:cs="Arial"/>
        </w:rPr>
        <w:t xml:space="preserve"> (</w:t>
      </w:r>
      <w:r w:rsidR="004A7967" w:rsidRPr="004A7967">
        <w:rPr>
          <w:rFonts w:ascii="Arial" w:eastAsiaTheme="minorHAnsi" w:hAnsi="Arial" w:cs="Arial"/>
          <w:color w:val="000000"/>
          <w:lang w:eastAsia="en-US"/>
        </w:rPr>
        <w:t>pri posudzovaní bude Objednávateľ v záujme ochrany zdravia zohľadňovať najmä nie však výlučne epidemiologickú situáciu a jej vývoj, reštriktívne, odporúčacie, preventívne opatrenia a/alebo usmernenia, stano</w:t>
      </w:r>
      <w:r w:rsidR="004A7967">
        <w:rPr>
          <w:rFonts w:ascii="Arial" w:eastAsiaTheme="minorHAnsi" w:hAnsi="Arial" w:cs="Arial"/>
          <w:color w:val="000000"/>
          <w:lang w:eastAsia="en-US"/>
        </w:rPr>
        <w:t xml:space="preserve">viská orgánov verejnej moci SR </w:t>
      </w:r>
      <w:r w:rsidR="004A7967" w:rsidRPr="004A7967">
        <w:rPr>
          <w:rFonts w:ascii="Arial" w:eastAsiaTheme="minorHAnsi" w:hAnsi="Arial" w:cs="Arial"/>
          <w:color w:val="000000"/>
          <w:lang w:eastAsia="en-US"/>
        </w:rPr>
        <w:t>najmä vláda SR, ústredný krízový štáb SR, Úrad verejného zdravotníctva SR, Regionálneh</w:t>
      </w:r>
      <w:r w:rsidR="004A7967">
        <w:rPr>
          <w:rFonts w:ascii="Arial" w:eastAsiaTheme="minorHAnsi" w:hAnsi="Arial" w:cs="Arial"/>
          <w:color w:val="000000"/>
          <w:lang w:eastAsia="en-US"/>
        </w:rPr>
        <w:t>o úradu verejného zdravotníctva</w:t>
      </w:r>
      <w:r w:rsidR="004A7967" w:rsidRPr="004A7967">
        <w:rPr>
          <w:rFonts w:ascii="Arial" w:eastAsiaTheme="minorHAnsi" w:hAnsi="Arial" w:cs="Arial"/>
          <w:color w:val="000000"/>
          <w:lang w:eastAsia="en-US"/>
        </w:rPr>
        <w:t>, epidemiologi</w:t>
      </w:r>
      <w:r w:rsidR="004A7967">
        <w:rPr>
          <w:rFonts w:ascii="Arial" w:eastAsiaTheme="minorHAnsi" w:hAnsi="Arial" w:cs="Arial"/>
          <w:color w:val="000000"/>
          <w:lang w:eastAsia="en-US"/>
        </w:rPr>
        <w:t>ckých odborníkov, WHO a podobne)</w:t>
      </w:r>
      <w:r w:rsidRPr="00B41C59">
        <w:rPr>
          <w:rFonts w:ascii="Arial" w:hAnsi="Arial" w:cs="Arial"/>
        </w:rPr>
        <w:t xml:space="preserve">, že </w:t>
      </w:r>
      <w:r>
        <w:rPr>
          <w:rFonts w:ascii="Arial" w:hAnsi="Arial" w:cs="Arial"/>
        </w:rPr>
        <w:t xml:space="preserve">priamym </w:t>
      </w:r>
      <w:r w:rsidRPr="00B41C59">
        <w:rPr>
          <w:rFonts w:ascii="Arial" w:hAnsi="Arial" w:cs="Arial"/>
        </w:rPr>
        <w:t xml:space="preserve">fyzickým odčítaním stavu Meradla najmä v prípadoch </w:t>
      </w:r>
      <w:r w:rsidR="00165F0F">
        <w:rPr>
          <w:rFonts w:ascii="Arial" w:hAnsi="Arial" w:cs="Arial"/>
        </w:rPr>
        <w:t xml:space="preserve">nedostupných </w:t>
      </w:r>
      <w:r w:rsidRPr="00B41C59">
        <w:rPr>
          <w:rFonts w:ascii="Arial" w:hAnsi="Arial" w:cs="Arial"/>
        </w:rPr>
        <w:t xml:space="preserve">Meradiel </w:t>
      </w:r>
      <w:r w:rsidR="00165F0F">
        <w:rPr>
          <w:rFonts w:ascii="Arial" w:hAnsi="Arial" w:cs="Arial"/>
        </w:rPr>
        <w:t>vnútri/</w:t>
      </w:r>
      <w:r w:rsidRPr="00B41C59">
        <w:rPr>
          <w:rFonts w:ascii="Arial" w:hAnsi="Arial" w:cs="Arial"/>
        </w:rPr>
        <w:t>vonku</w:t>
      </w:r>
      <w:r w:rsidRPr="0002277D">
        <w:rPr>
          <w:rFonts w:ascii="Arial" w:hAnsi="Arial" w:cs="Arial"/>
        </w:rPr>
        <w:t>,</w:t>
      </w:r>
      <w:r w:rsidRPr="00B41C59">
        <w:rPr>
          <w:rFonts w:ascii="Arial" w:hAnsi="Arial" w:cs="Arial"/>
        </w:rPr>
        <w:t xml:space="preserve"> pri ktorých sa vyžaduje súčinnosť zo strany Odberateľa, by mohlo byť ohrozené zdravie </w:t>
      </w:r>
      <w:proofErr w:type="spellStart"/>
      <w:r w:rsidRPr="00B41C59">
        <w:rPr>
          <w:rFonts w:ascii="Arial" w:hAnsi="Arial" w:cs="Arial"/>
        </w:rPr>
        <w:t>Odpočtárov</w:t>
      </w:r>
      <w:proofErr w:type="spellEnd"/>
      <w:r w:rsidRPr="00B41C59">
        <w:rPr>
          <w:rFonts w:ascii="Arial" w:hAnsi="Arial" w:cs="Arial"/>
        </w:rPr>
        <w:t xml:space="preserve"> alebo Odberateľov Ochorením, resp. jeho šírením (ďalej ako „Oznámenie“).</w:t>
      </w:r>
      <w:r w:rsidR="004925A3">
        <w:rPr>
          <w:rFonts w:ascii="Arial" w:hAnsi="Arial" w:cs="Arial"/>
        </w:rPr>
        <w:t xml:space="preserve"> Poskytovateľ sa zaväzuje vykonávať Odpočty </w:t>
      </w:r>
      <w:r w:rsidR="000754A7">
        <w:rPr>
          <w:rFonts w:ascii="Arial" w:hAnsi="Arial" w:cs="Arial"/>
        </w:rPr>
        <w:t xml:space="preserve">spôsobom a za podmienok </w:t>
      </w:r>
      <w:r w:rsidR="004925A3">
        <w:rPr>
          <w:rFonts w:ascii="Arial" w:hAnsi="Arial" w:cs="Arial"/>
        </w:rPr>
        <w:t>v zmysle Oznámenia.</w:t>
      </w:r>
    </w:p>
    <w:p w14:paraId="19733170" w14:textId="77777777" w:rsidR="00B41C59"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Pr>
          <w:rFonts w:ascii="Arial" w:eastAsiaTheme="minorHAnsi" w:hAnsi="Arial" w:cs="Arial"/>
          <w:color w:val="000000"/>
          <w:lang w:eastAsia="en-US"/>
        </w:rPr>
        <w:t>P</w:t>
      </w:r>
      <w:r w:rsidR="00B41C59" w:rsidRPr="004A7967">
        <w:rPr>
          <w:rFonts w:ascii="Arial" w:hAnsi="Arial" w:cs="Arial"/>
        </w:rPr>
        <w:t xml:space="preserve">re vylúčenie pochybností sa uvádza, že Oznámením nie je možné meniť Cenu Služby. Na vykonávanie Odpočtu spôsobom v zmysle Oznámenia sa primerane použijú ustanovenia tejto Zmluvy. </w:t>
      </w:r>
      <w:r w:rsidR="006F3F43" w:rsidRPr="004A7967">
        <w:rPr>
          <w:rFonts w:ascii="Arial" w:hAnsi="Arial" w:cs="Arial"/>
        </w:rPr>
        <w:t>Odpočet zre</w:t>
      </w:r>
      <w:r w:rsidR="00B41C59" w:rsidRPr="004A7967">
        <w:rPr>
          <w:rFonts w:ascii="Arial" w:hAnsi="Arial" w:cs="Arial"/>
        </w:rPr>
        <w:t xml:space="preserve">alizovaný spôsobom a za podmienok vyplývajúcich z Oznámenia, </w:t>
      </w:r>
      <w:proofErr w:type="spellStart"/>
      <w:r w:rsidR="00B41C59" w:rsidRPr="004A7967">
        <w:rPr>
          <w:rFonts w:ascii="Arial" w:hAnsi="Arial" w:cs="Arial"/>
        </w:rPr>
        <w:t>t.j</w:t>
      </w:r>
      <w:proofErr w:type="spellEnd"/>
      <w:r w:rsidR="00B41C59" w:rsidRPr="004A7967">
        <w:rPr>
          <w:rFonts w:ascii="Arial" w:hAnsi="Arial" w:cs="Arial"/>
        </w:rPr>
        <w:t xml:space="preserve">. </w:t>
      </w:r>
      <w:r w:rsidR="006F3F43" w:rsidRPr="004A7967">
        <w:rPr>
          <w:rFonts w:ascii="Arial" w:hAnsi="Arial" w:cs="Arial"/>
        </w:rPr>
        <w:t xml:space="preserve">aj </w:t>
      </w:r>
      <w:r w:rsidR="00B41C59" w:rsidRPr="004A7967">
        <w:rPr>
          <w:rFonts w:ascii="Arial" w:hAnsi="Arial" w:cs="Arial"/>
        </w:rPr>
        <w:t xml:space="preserve">inak ako priamym fyzickým odčítaním stavu počítadla Meradla </w:t>
      </w:r>
      <w:proofErr w:type="spellStart"/>
      <w:r w:rsidR="00B41C59" w:rsidRPr="004A7967">
        <w:rPr>
          <w:rFonts w:ascii="Arial" w:hAnsi="Arial" w:cs="Arial"/>
        </w:rPr>
        <w:t>Odpočtárom</w:t>
      </w:r>
      <w:proofErr w:type="spellEnd"/>
      <w:r w:rsidR="00B41C59" w:rsidRPr="004A7967">
        <w:rPr>
          <w:rFonts w:ascii="Arial" w:hAnsi="Arial" w:cs="Arial"/>
        </w:rPr>
        <w:t xml:space="preserve"> sa bude považovať za vykonaný.</w:t>
      </w:r>
    </w:p>
    <w:p w14:paraId="733C535A" w14:textId="77777777" w:rsidR="004A7967"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sidRPr="00171080">
        <w:rPr>
          <w:rFonts w:ascii="Arial" w:hAnsi="Arial" w:cs="Arial"/>
        </w:rPr>
        <w:t>Oznámenie musí byť uskutočnené v písomnej forme a je účinné dňom jeho dor</w:t>
      </w:r>
      <w:r>
        <w:rPr>
          <w:rFonts w:ascii="Arial" w:hAnsi="Arial" w:cs="Arial"/>
        </w:rPr>
        <w:t>učenia Poskytovateľovi, pričom z</w:t>
      </w:r>
      <w:r w:rsidRPr="00171080">
        <w:rPr>
          <w:rFonts w:ascii="Arial" w:hAnsi="Arial" w:cs="Arial"/>
        </w:rPr>
        <w:t xml:space="preserve">mluvné strany sa dohodli, že Oznámenie je možné doručiť okrem </w:t>
      </w:r>
      <w:r w:rsidRPr="00171080">
        <w:rPr>
          <w:rFonts w:ascii="Arial" w:hAnsi="Arial" w:cs="Arial"/>
        </w:rPr>
        <w:lastRenderedPageBreak/>
        <w:t xml:space="preserve">doručenia osobne, doručenia kuriérom alebo zaslania poštou aj elektronicky (e-mailom) na adresu Poskytovateľa: </w:t>
      </w:r>
      <w:r w:rsidR="0002277D" w:rsidRPr="0019453D">
        <w:rPr>
          <w:rFonts w:ascii="Arial" w:hAnsi="Arial" w:cs="Arial"/>
          <w:highlight w:val="yellow"/>
        </w:rPr>
        <w:t>[●]</w:t>
      </w:r>
      <w:r w:rsidR="0002277D">
        <w:rPr>
          <w:rFonts w:ascii="Arial" w:hAnsi="Arial" w:cs="Arial"/>
        </w:rPr>
        <w:t>.</w:t>
      </w:r>
      <w:r w:rsidRPr="00171080">
        <w:rPr>
          <w:rFonts w:ascii="Arial" w:hAnsi="Arial" w:cs="Arial"/>
        </w:rPr>
        <w:t xml:space="preserve"> V prípade doručovania elektronicky, druhá zmluvná strana bezodkladne potvrdí doručenie preukázateľnou formou. Pre vylúčenie pochybností sa uvádza, že nesplnenie tejto povinnosti nezakladá fikciu nedoručenia takejto písomnosti alebo prejavu vôle zmluvnej strany</w:t>
      </w:r>
      <w:r>
        <w:rPr>
          <w:rFonts w:ascii="Arial" w:hAnsi="Arial" w:cs="Arial"/>
        </w:rPr>
        <w:t>.</w:t>
      </w:r>
    </w:p>
    <w:p w14:paraId="6C569057"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FEC4221" w14:textId="77777777" w:rsidR="00235A05" w:rsidRPr="00F745A6" w:rsidRDefault="00235A05" w:rsidP="00F6358D">
      <w:pPr>
        <w:pStyle w:val="seNormalny2"/>
        <w:numPr>
          <w:ilvl w:val="0"/>
          <w:numId w:val="6"/>
        </w:numPr>
        <w:tabs>
          <w:tab w:val="left" w:pos="9356"/>
        </w:tabs>
        <w:jc w:val="center"/>
        <w:rPr>
          <w:rFonts w:ascii="Arial" w:hAnsi="Arial" w:cs="Arial"/>
        </w:rPr>
      </w:pPr>
    </w:p>
    <w:p w14:paraId="35B1D4D0"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023E0DD4"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21A51E76" w14:textId="77777777"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 xml:space="preserve">Zmluvné strany sa dohodli, že Cena Služby dohodnutá v súlade s Právnymi predpismi je bez DPH a je </w:t>
      </w:r>
      <w:r w:rsidR="00F94F0F">
        <w:rPr>
          <w:rFonts w:ascii="Arial" w:hAnsi="Arial" w:cs="Arial"/>
        </w:rPr>
        <w:t>vo výške špecifikovan</w:t>
      </w:r>
      <w:r w:rsidR="00367113">
        <w:rPr>
          <w:rFonts w:ascii="Arial" w:hAnsi="Arial" w:cs="Arial"/>
        </w:rPr>
        <w:t>e</w:t>
      </w:r>
      <w:r w:rsidR="00F94F0F">
        <w:rPr>
          <w:rFonts w:ascii="Arial" w:hAnsi="Arial" w:cs="Arial"/>
        </w:rPr>
        <w:t>j</w:t>
      </w:r>
      <w:r w:rsidR="00367113">
        <w:rPr>
          <w:rFonts w:ascii="Arial" w:hAnsi="Arial" w:cs="Arial"/>
        </w:rPr>
        <w:t xml:space="preserve"> v prílohe č. </w:t>
      </w:r>
      <w:r w:rsidR="00A34DEA">
        <w:rPr>
          <w:rFonts w:ascii="Arial" w:hAnsi="Arial" w:cs="Arial"/>
        </w:rPr>
        <w:t>6</w:t>
      </w:r>
      <w:r w:rsidR="00193F3A">
        <w:rPr>
          <w:rFonts w:ascii="Arial" w:hAnsi="Arial" w:cs="Arial"/>
        </w:rPr>
        <w:t xml:space="preserve"> – Špecifikácia Ceny Služby</w:t>
      </w:r>
      <w:r w:rsidR="00367113">
        <w:rPr>
          <w:rFonts w:ascii="Arial" w:hAnsi="Arial" w:cs="Arial"/>
        </w:rPr>
        <w:t xml:space="preserve"> tejto </w:t>
      </w:r>
      <w:r w:rsidR="00A34DEA">
        <w:rPr>
          <w:rFonts w:ascii="Arial" w:hAnsi="Arial" w:cs="Arial"/>
        </w:rPr>
        <w:t>Zmluvy</w:t>
      </w:r>
      <w:r w:rsidR="00F94F0F">
        <w:rPr>
          <w:rFonts w:ascii="Arial" w:hAnsi="Arial" w:cs="Arial"/>
        </w:rPr>
        <w:t xml:space="preserve">, pričom sa zmluvné strany dohodli, že za rozhodnú sa bude považovať </w:t>
      </w:r>
      <w:r w:rsidR="003A763D">
        <w:rPr>
          <w:rFonts w:ascii="Arial" w:hAnsi="Arial" w:cs="Arial"/>
        </w:rPr>
        <w:t xml:space="preserve">tá </w:t>
      </w:r>
      <w:r w:rsidR="00F94F0F">
        <w:rPr>
          <w:rFonts w:ascii="Arial" w:hAnsi="Arial" w:cs="Arial"/>
        </w:rPr>
        <w:t>Cena Služby</w:t>
      </w:r>
      <w:r w:rsidR="003A763D">
        <w:rPr>
          <w:rFonts w:ascii="Arial" w:hAnsi="Arial" w:cs="Arial"/>
        </w:rPr>
        <w:t>,</w:t>
      </w:r>
      <w:r w:rsidR="00F94F0F">
        <w:rPr>
          <w:rFonts w:ascii="Arial" w:hAnsi="Arial" w:cs="Arial"/>
        </w:rPr>
        <w:t xml:space="preserve"> ktor</w:t>
      </w:r>
      <w:r w:rsidR="003A763D">
        <w:rPr>
          <w:rFonts w:ascii="Arial" w:hAnsi="Arial" w:cs="Arial"/>
        </w:rPr>
        <w:t>á bude</w:t>
      </w:r>
      <w:r w:rsidR="00624B89">
        <w:rPr>
          <w:rFonts w:ascii="Arial" w:hAnsi="Arial" w:cs="Arial"/>
        </w:rPr>
        <w:t xml:space="preserve"> v rámci vyhláseného </w:t>
      </w:r>
      <w:r w:rsidR="00193F3A">
        <w:rPr>
          <w:rFonts w:ascii="Arial" w:hAnsi="Arial" w:cs="Arial"/>
        </w:rPr>
        <w:t>Verejného obstarávania na predmet zákazky: Cyklické a mimoriadne odpočty meradiel spotreby zemného plynu</w:t>
      </w:r>
      <w:r w:rsidR="00624B89">
        <w:rPr>
          <w:rFonts w:ascii="Arial" w:hAnsi="Arial" w:cs="Arial"/>
        </w:rPr>
        <w:t>, vyhodnotená ako víťazná</w:t>
      </w:r>
      <w:r w:rsidR="00193F3A">
        <w:rPr>
          <w:rFonts w:ascii="Arial" w:hAnsi="Arial" w:cs="Arial"/>
        </w:rPr>
        <w:t>, tak pre časť Služby tý</w:t>
      </w:r>
      <w:r w:rsidR="003A763D">
        <w:rPr>
          <w:rFonts w:ascii="Arial" w:hAnsi="Arial" w:cs="Arial"/>
        </w:rPr>
        <w:t>kajúcej sa Cyklických odpočtov</w:t>
      </w:r>
      <w:r w:rsidR="00E9464F">
        <w:rPr>
          <w:rFonts w:ascii="Arial" w:hAnsi="Arial" w:cs="Arial"/>
        </w:rPr>
        <w:t xml:space="preserve"> za každý jeden fyzicky zrealizovaný Odpočet, ktorého správnosť potvrdil Objednávateľ v „Protokole o výsledku Cyklického odpočtu“</w:t>
      </w:r>
      <w:r w:rsidR="003A763D">
        <w:rPr>
          <w:rFonts w:ascii="Arial" w:hAnsi="Arial" w:cs="Arial"/>
        </w:rPr>
        <w:t>, ako aj pre časť Služby týkajúcej sa Mimoriadnych odpočtov pre Segme</w:t>
      </w:r>
      <w:r w:rsidR="009126FE">
        <w:rPr>
          <w:rFonts w:ascii="Arial" w:hAnsi="Arial" w:cs="Arial"/>
        </w:rPr>
        <w:t>n</w:t>
      </w:r>
      <w:r w:rsidR="003A763D">
        <w:rPr>
          <w:rFonts w:ascii="Arial" w:hAnsi="Arial" w:cs="Arial"/>
        </w:rPr>
        <w:t>t 1 až 5</w:t>
      </w:r>
      <w:r w:rsidR="00E9464F">
        <w:rPr>
          <w:rFonts w:ascii="Arial" w:hAnsi="Arial" w:cs="Arial"/>
        </w:rPr>
        <w:t xml:space="preserve"> za každý jeden fyzicky zrealizovaný Odpočet, ktorého správnosť potvrdil Objednávateľ v „Protokole o výsledku Mimoriadneho odpočtu“</w:t>
      </w:r>
      <w:r w:rsidR="00624B89">
        <w:rPr>
          <w:rFonts w:ascii="Arial" w:hAnsi="Arial" w:cs="Arial"/>
        </w:rPr>
        <w:t>.</w:t>
      </w:r>
      <w:r w:rsidR="00F94F0F">
        <w:rPr>
          <w:rFonts w:ascii="Arial" w:hAnsi="Arial" w:cs="Arial"/>
        </w:rPr>
        <w:t xml:space="preserve"> </w:t>
      </w:r>
    </w:p>
    <w:p w14:paraId="568E614C"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2F377594" w14:textId="77777777" w:rsidR="0054317F"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7DA687DA" w14:textId="77777777" w:rsidR="00E4488C" w:rsidRPr="00AE5748" w:rsidRDefault="00E4488C" w:rsidP="00F6358D">
      <w:pPr>
        <w:pStyle w:val="seNormalny2"/>
        <w:numPr>
          <w:ilvl w:val="1"/>
          <w:numId w:val="6"/>
        </w:numPr>
        <w:tabs>
          <w:tab w:val="left" w:pos="9356"/>
        </w:tabs>
        <w:spacing w:after="0"/>
        <w:rPr>
          <w:rFonts w:ascii="Arial" w:hAnsi="Arial" w:cs="Arial"/>
        </w:rPr>
      </w:pPr>
      <w:r>
        <w:rPr>
          <w:rFonts w:ascii="Arial" w:hAnsi="Arial" w:cs="Arial"/>
        </w:rPr>
        <w:t>Pre vylúčenie pochybností sa uvádza, že Poskytovateľ nemá nárok na žiadnu odplatu či náhrady v súvislosti s realizáciou Odpočtov, ktorých správnosť Objednávateľ nepotvrdil.</w:t>
      </w:r>
    </w:p>
    <w:p w14:paraId="78B6B545" w14:textId="77777777"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14551AAB"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je </w:t>
      </w:r>
      <w:r w:rsidR="004B76F4">
        <w:rPr>
          <w:rFonts w:ascii="Arial" w:hAnsi="Arial" w:cs="Arial"/>
          <w:highlight w:val="green"/>
        </w:rPr>
        <w:t>30</w:t>
      </w:r>
      <w:r w:rsidR="004B76F4" w:rsidRPr="00A9798F">
        <w:rPr>
          <w:rFonts w:ascii="Arial" w:hAnsi="Arial" w:cs="Arial"/>
          <w:highlight w:val="green"/>
        </w:rPr>
        <w:t xml:space="preserve"> </w:t>
      </w:r>
      <w:r w:rsidRPr="00A9798F">
        <w:rPr>
          <w:rFonts w:ascii="Arial" w:hAnsi="Arial" w:cs="Arial"/>
          <w:highlight w:val="green"/>
        </w:rPr>
        <w:t>dní</w:t>
      </w:r>
      <w:r w:rsidRPr="007E1A84">
        <w:rPr>
          <w:rFonts w:ascii="Arial" w:hAnsi="Arial" w:cs="Arial"/>
        </w:rPr>
        <w:t xml:space="preserve"> od ich doručenia Objednávateľovi, a úhrada bude vykonaná bezhotovostným bankovým prevodom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1FECDCAD"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5CDAA86C"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B7C0D54"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t>V prípade, ak Poskytovateľ nedoručí Objednávateľovi faktúru v termíne podľa predchádzajúceho bodu a následne správca dane vyrubí Objednávateľovi sankciu z  titulu 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71181E0A"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w:t>
      </w:r>
      <w:r w:rsidR="00E4488C">
        <w:rPr>
          <w:rFonts w:ascii="Arial" w:hAnsi="Arial" w:cs="Arial"/>
        </w:rPr>
        <w:t>a</w:t>
      </w:r>
      <w:r w:rsidRPr="007E1A84">
        <w:rPr>
          <w:rFonts w:ascii="Arial" w:hAnsi="Arial" w:cs="Arial"/>
        </w:rPr>
        <w:t xml:space="preserve">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vybavenie, náhradné diely, prepravné náklady, najmä nie však výlučne výjazdy pracovníkov </w:t>
      </w:r>
      <w:r w:rsidRPr="007E1A84">
        <w:rPr>
          <w:rFonts w:ascii="Arial" w:hAnsi="Arial" w:cs="Arial"/>
        </w:rPr>
        <w:lastRenderedPageBreak/>
        <w:t>Poskytovateľa pri poskytovaní Služby, dane, clá a iné poplatky súvisiace s dovozom, poplatky súvisiace s certifikáciou výrobkov, správne a obdobné poplatky vyberané akýmkoľvek orgánom štátnej správy.</w:t>
      </w:r>
    </w:p>
    <w:p w14:paraId="45454D42"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0EB1BEE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w:t>
      </w:r>
      <w:r w:rsidRPr="00C21611">
        <w:rPr>
          <w:rFonts w:ascii="Arial" w:hAnsi="Arial" w:cs="Arial"/>
        </w:rPr>
        <w:t>ojeni</w:t>
      </w:r>
      <w:r w:rsidRPr="007E1A84">
        <w:rPr>
          <w:rFonts w:ascii="Arial" w:hAnsi="Arial" w:cs="Arial"/>
        </w:rPr>
        <w:t>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53F5B3A1"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13F9102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54EDEB94"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673822E"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5855EA63"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w:t>
      </w:r>
      <w:proofErr w:type="spellStart"/>
      <w:r w:rsidRPr="00F745A6">
        <w:rPr>
          <w:rFonts w:ascii="Arial" w:hAnsi="Arial" w:cs="Arial"/>
        </w:rPr>
        <w:t>obdrží</w:t>
      </w:r>
      <w:proofErr w:type="spellEnd"/>
      <w:r w:rsidRPr="00F745A6">
        <w:rPr>
          <w:rFonts w:ascii="Arial" w:hAnsi="Arial" w:cs="Arial"/>
        </w:rPr>
        <w:t xml:space="preserve">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730DC356"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20B9F3E" w14:textId="77777777"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42E90808" w14:textId="77777777"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w:t>
      </w:r>
      <w:r w:rsidR="00E4488C">
        <w:rPr>
          <w:rFonts w:ascii="Arial" w:hAnsi="Arial" w:cs="Arial"/>
        </w:rPr>
        <w:t xml:space="preserve"> iba</w:t>
      </w:r>
      <w:r w:rsidRPr="008E01A9">
        <w:rPr>
          <w:rFonts w:ascii="Arial" w:hAnsi="Arial" w:cs="Arial"/>
        </w:rPr>
        <w:t xml:space="preserve"> podstatne nižší objem plnenia</w:t>
      </w:r>
      <w:r>
        <w:rPr>
          <w:rFonts w:ascii="Arial" w:hAnsi="Arial" w:cs="Arial"/>
        </w:rPr>
        <w:t xml:space="preserve"> alebo plnenie nepožadovať vôbec</w:t>
      </w:r>
      <w:r w:rsidRPr="008E01A9">
        <w:rPr>
          <w:rFonts w:ascii="Arial" w:hAnsi="Arial" w:cs="Arial"/>
        </w:rPr>
        <w:t>.</w:t>
      </w:r>
    </w:p>
    <w:p w14:paraId="00E5F426"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10D41619"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33606AB7"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t>Ochrana Dôverných informácií a osobných údajov</w:t>
      </w:r>
    </w:p>
    <w:p w14:paraId="14EAC537" w14:textId="77777777"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w:t>
      </w:r>
      <w:r w:rsidRPr="00C12E6D">
        <w:rPr>
          <w:rFonts w:ascii="Arial" w:hAnsi="Arial" w:cs="Arial"/>
          <w:color w:val="000000"/>
        </w:rPr>
        <w:lastRenderedPageBreak/>
        <w:t>záväzok utajenia Dôverných informácii v zmysle tejto Zmluvy prevzali všetky osoby, ktoré sú odlišné od samotných zmluvných strán a ktoré sa budú zúčastňovať na plnení tejto Zmluvy.</w:t>
      </w:r>
    </w:p>
    <w:p w14:paraId="0D9C78D5" w14:textId="77777777" w:rsidR="00446807" w:rsidRPr="00C12E6D" w:rsidRDefault="00446807" w:rsidP="00446807">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w:t>
      </w:r>
      <w:r>
        <w:rPr>
          <w:rFonts w:ascii="Arial" w:hAnsi="Arial" w:cs="Arial"/>
        </w:rPr>
        <w:t xml:space="preserve"> Prílohy č. 4 Zmluvy (Zmluva o spracúvaní a ochrane osobných údajov) a </w:t>
      </w:r>
      <w:r w:rsidRPr="00C12E6D">
        <w:rPr>
          <w:rFonts w:ascii="Arial" w:hAnsi="Arial" w:cs="Arial"/>
        </w:rPr>
        <w:t>platia bez ohľadu na ukončenie platnosti a účinnosti tejto Zmluvy.</w:t>
      </w:r>
      <w:r>
        <w:rPr>
          <w:rFonts w:ascii="Arial" w:hAnsi="Arial" w:cs="Arial"/>
        </w:rPr>
        <w:t xml:space="preserve"> Porušenie povinností týkajúcich sa ochrany Dôverných informácií a/alebo ochrany osobných údajov (najmä </w:t>
      </w:r>
      <w:r w:rsidRPr="00B22CDC">
        <w:rPr>
          <w:rFonts w:ascii="Arial" w:hAnsi="Arial" w:cs="Arial"/>
        </w:rPr>
        <w:t xml:space="preserve">porušenie povinnosti mlčanlivosti, utajenia </w:t>
      </w:r>
      <w:r>
        <w:rPr>
          <w:rFonts w:ascii="Arial" w:hAnsi="Arial" w:cs="Arial"/>
        </w:rPr>
        <w:t>o</w:t>
      </w:r>
      <w:r w:rsidRPr="00B22CDC">
        <w:rPr>
          <w:rFonts w:ascii="Arial" w:hAnsi="Arial" w:cs="Arial"/>
        </w:rPr>
        <w:t>sobných údajov</w:t>
      </w:r>
      <w:r>
        <w:rPr>
          <w:rFonts w:ascii="Arial" w:hAnsi="Arial" w:cs="Arial"/>
        </w:rPr>
        <w:t xml:space="preserve">, </w:t>
      </w:r>
      <w:r w:rsidRPr="00AC5F2B">
        <w:rPr>
          <w:rFonts w:ascii="Arial" w:hAnsi="Arial" w:cs="Arial"/>
        </w:rPr>
        <w:t>ned</w:t>
      </w:r>
      <w:r>
        <w:t xml:space="preserve">održanie technických a organizačných opatrení na zaistenie ochrany osobných údajov, </w:t>
      </w:r>
      <w:r>
        <w:rPr>
          <w:rFonts w:ascii="Arial" w:hAnsi="Arial" w:cs="Arial"/>
        </w:rPr>
        <w:t>nevykonanie likvidácie osobných údajov podľa</w:t>
      </w:r>
      <w:r w:rsidRPr="00AC5F2B">
        <w:rPr>
          <w:rFonts w:ascii="Arial" w:hAnsi="Arial" w:cs="Arial"/>
        </w:rPr>
        <w:t> </w:t>
      </w:r>
      <w:r>
        <w:rPr>
          <w:rFonts w:ascii="Arial" w:hAnsi="Arial" w:cs="Arial"/>
        </w:rPr>
        <w:t xml:space="preserve"> Zmluvy</w:t>
      </w:r>
      <w:r w:rsidRPr="00AC5F2B">
        <w:rPr>
          <w:rFonts w:ascii="Arial" w:hAnsi="Arial" w:cs="Arial"/>
        </w:rPr>
        <w:t xml:space="preserve"> o spracúvaní </w:t>
      </w:r>
      <w:r>
        <w:rPr>
          <w:rFonts w:ascii="Arial" w:hAnsi="Arial" w:cs="Arial"/>
        </w:rPr>
        <w:t xml:space="preserve">a ochrane </w:t>
      </w:r>
      <w:r w:rsidRPr="00AC5F2B">
        <w:rPr>
          <w:rFonts w:ascii="Arial" w:hAnsi="Arial" w:cs="Arial"/>
        </w:rPr>
        <w:t>osobných údajov</w:t>
      </w:r>
      <w:r>
        <w:rPr>
          <w:rFonts w:ascii="Arial" w:hAnsi="Arial" w:cs="Arial"/>
        </w:rPr>
        <w:t xml:space="preserve">) sa považuje za podstatné porušenie </w:t>
      </w:r>
      <w:r w:rsidR="00656EF9">
        <w:rPr>
          <w:rFonts w:ascii="Arial" w:hAnsi="Arial" w:cs="Arial"/>
        </w:rPr>
        <w:t>zmluvných povinností</w:t>
      </w:r>
      <w:r>
        <w:rPr>
          <w:rFonts w:ascii="Arial" w:hAnsi="Arial" w:cs="Arial"/>
        </w:rPr>
        <w:t xml:space="preserve">. </w:t>
      </w:r>
    </w:p>
    <w:p w14:paraId="46D434CB" w14:textId="77777777"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55FA34C9" w14:textId="77777777" w:rsidR="00371BC3" w:rsidRDefault="00371BC3" w:rsidP="00371BC3">
      <w:pPr>
        <w:pStyle w:val="seNormalny2"/>
        <w:numPr>
          <w:ilvl w:val="1"/>
          <w:numId w:val="6"/>
        </w:numPr>
        <w:tabs>
          <w:tab w:val="left" w:pos="9356"/>
        </w:tabs>
        <w:rPr>
          <w:rFonts w:ascii="Arial" w:hAnsi="Arial" w:cs="Arial"/>
          <w:color w:val="000000"/>
        </w:rPr>
      </w:pPr>
      <w:r w:rsidRPr="00371BC3">
        <w:rPr>
          <w:rFonts w:ascii="Arial" w:hAnsi="Arial" w:cs="Arial"/>
          <w:color w:val="000000"/>
        </w:rPr>
        <w:t xml:space="preserve">Poskytovateľ, ktorý je pri spracúvaní osobných údajov </w:t>
      </w:r>
      <w:proofErr w:type="spellStart"/>
      <w:r w:rsidRPr="00371BC3">
        <w:rPr>
          <w:rFonts w:ascii="Arial" w:hAnsi="Arial" w:cs="Arial"/>
          <w:color w:val="000000"/>
        </w:rPr>
        <w:t>Oberateľov</w:t>
      </w:r>
      <w:proofErr w:type="spellEnd"/>
      <w:r w:rsidRPr="00371BC3">
        <w:rPr>
          <w:rFonts w:ascii="Arial" w:hAnsi="Arial" w:cs="Arial"/>
          <w:color w:val="000000"/>
        </w:rPr>
        <w:t xml:space="preserve"> </w:t>
      </w:r>
      <w:r w:rsidR="00990BF0">
        <w:rPr>
          <w:rFonts w:ascii="Arial" w:hAnsi="Arial" w:cs="Arial"/>
          <w:color w:val="000000"/>
        </w:rPr>
        <w:t xml:space="preserve">(dotknutých osôb) </w:t>
      </w:r>
      <w:r w:rsidRPr="00371BC3">
        <w:rPr>
          <w:rFonts w:ascii="Arial" w:hAnsi="Arial" w:cs="Arial"/>
          <w:color w:val="000000"/>
        </w:rPr>
        <w:t xml:space="preserve">na účely </w:t>
      </w:r>
      <w:r w:rsidR="00705B3D">
        <w:rPr>
          <w:rFonts w:ascii="Arial" w:hAnsi="Arial" w:cs="Arial"/>
          <w:color w:val="000000"/>
        </w:rPr>
        <w:t>plnenia predmetu tejto Zmluvy</w:t>
      </w:r>
      <w:r w:rsidR="00094B7F">
        <w:rPr>
          <w:rFonts w:ascii="Arial" w:hAnsi="Arial" w:cs="Arial"/>
          <w:color w:val="000000"/>
        </w:rPr>
        <w:t xml:space="preserve"> v pozícii sprostredkovateľa,</w:t>
      </w:r>
      <w:r w:rsidRPr="00371BC3">
        <w:rPr>
          <w:rFonts w:ascii="Arial" w:hAnsi="Arial" w:cs="Arial"/>
          <w:color w:val="000000"/>
        </w:rPr>
        <w:t xml:space="preserve"> sa zaväzuje spracúvať osobné údaje dotknutých osôb v súlade so zákonom č. 18/2018 Z. z. o ochrane osobných údajov a o zmene a doplnení niektorých zákonov (ďalej ako „ZOOÚ“), Nariadením Európskeho parlamentu a Rady (EÚ) 2016/679 z 27. apríla 2016 o ochrane fyzických osôb pri spracúvaní osobných údajov a o voľnom pohybe takýchto údajov, ktorým sa zrušuje smernica 95/46/ES (všeobecné nariadenie o ochrane údajov) (ďalej ako „GDPR“) a v súlade a za podmienok stanov</w:t>
      </w:r>
      <w:r w:rsidR="00705B3D">
        <w:rPr>
          <w:rFonts w:ascii="Arial" w:hAnsi="Arial" w:cs="Arial"/>
          <w:color w:val="000000"/>
        </w:rPr>
        <w:t>e</w:t>
      </w:r>
      <w:r w:rsidRPr="00371BC3">
        <w:rPr>
          <w:rFonts w:ascii="Arial" w:hAnsi="Arial" w:cs="Arial"/>
          <w:color w:val="000000"/>
        </w:rPr>
        <w:t xml:space="preserve">ných </w:t>
      </w:r>
      <w:r w:rsidRPr="00446807">
        <w:rPr>
          <w:rFonts w:ascii="Arial" w:hAnsi="Arial" w:cs="Arial"/>
          <w:color w:val="000000"/>
        </w:rPr>
        <w:t xml:space="preserve">Zmluvou o spracúvaní </w:t>
      </w:r>
      <w:r w:rsidR="006E3814" w:rsidRPr="00446807">
        <w:rPr>
          <w:rFonts w:ascii="Arial" w:hAnsi="Arial" w:cs="Arial"/>
          <w:color w:val="000000"/>
        </w:rPr>
        <w:t xml:space="preserve">a ochrane </w:t>
      </w:r>
      <w:r w:rsidRPr="00446807">
        <w:rPr>
          <w:rFonts w:ascii="Arial" w:hAnsi="Arial" w:cs="Arial"/>
          <w:color w:val="000000"/>
        </w:rPr>
        <w:t xml:space="preserve">osobných </w:t>
      </w:r>
      <w:r w:rsidR="00705B3D" w:rsidRPr="00446807">
        <w:rPr>
          <w:rFonts w:ascii="Arial" w:hAnsi="Arial" w:cs="Arial"/>
          <w:color w:val="000000"/>
        </w:rPr>
        <w:t>údajov, ktorá tvorí Prílohu č. 4</w:t>
      </w:r>
      <w:r w:rsidRPr="00446807">
        <w:rPr>
          <w:rFonts w:ascii="Arial" w:hAnsi="Arial" w:cs="Arial"/>
          <w:color w:val="000000"/>
        </w:rPr>
        <w:t xml:space="preserve"> tejto Zmluvy. </w:t>
      </w:r>
      <w:r w:rsidR="00446807" w:rsidRPr="00446807">
        <w:rPr>
          <w:rFonts w:ascii="Arial" w:hAnsi="Arial" w:cs="Arial"/>
          <w:color w:val="000000"/>
        </w:rPr>
        <w:t xml:space="preserve">Porušenie povinnosti spracúvať osobné údaje Objednávateľa len na Objednávateľom určený účel a/alebo porušenie povinnosti spracúvať osobné údaje Objednávateľa len pre potreby Objednávateľa </w:t>
      </w:r>
      <w:r w:rsidR="008F2358">
        <w:rPr>
          <w:rFonts w:ascii="Arial" w:hAnsi="Arial" w:cs="Arial"/>
          <w:color w:val="000000"/>
        </w:rPr>
        <w:t xml:space="preserve">a/alebo porušenie povinnosti nereprodukovať osobné údaje </w:t>
      </w:r>
      <w:r w:rsidR="00446807" w:rsidRPr="00446807">
        <w:rPr>
          <w:rFonts w:ascii="Arial" w:hAnsi="Arial" w:cs="Arial"/>
          <w:color w:val="000000"/>
        </w:rPr>
        <w:t xml:space="preserve">sa považuje za podstatné porušenie </w:t>
      </w:r>
      <w:r w:rsidR="00656EF9">
        <w:rPr>
          <w:rFonts w:ascii="Arial" w:hAnsi="Arial" w:cs="Arial"/>
          <w:color w:val="000000"/>
        </w:rPr>
        <w:t>zmluvných povinností</w:t>
      </w:r>
      <w:r w:rsidR="00446807" w:rsidRPr="00446807">
        <w:rPr>
          <w:rFonts w:ascii="Arial" w:hAnsi="Arial" w:cs="Arial"/>
          <w:color w:val="000000"/>
        </w:rPr>
        <w:t xml:space="preserve">.  </w:t>
      </w:r>
    </w:p>
    <w:p w14:paraId="7AC7EDDD" w14:textId="77777777" w:rsidR="00446807" w:rsidRPr="00705B3D" w:rsidRDefault="00446807" w:rsidP="00446807">
      <w:pPr>
        <w:pStyle w:val="seNormalny2"/>
        <w:numPr>
          <w:ilvl w:val="1"/>
          <w:numId w:val="6"/>
        </w:numPr>
        <w:tabs>
          <w:tab w:val="left" w:pos="9356"/>
        </w:tabs>
        <w:rPr>
          <w:rFonts w:ascii="Arial" w:hAnsi="Arial" w:cs="Arial"/>
          <w:color w:val="000000"/>
        </w:rPr>
      </w:pPr>
      <w:r>
        <w:rPr>
          <w:rFonts w:ascii="Arial" w:hAnsi="Arial" w:cs="Arial"/>
          <w:color w:val="000000"/>
        </w:rPr>
        <w:t>Poskytovateľ je povinný v komunikácii s Odberateľom (najmä v</w:t>
      </w:r>
      <w:r w:rsidR="008F2358">
        <w:rPr>
          <w:rFonts w:ascii="Arial" w:hAnsi="Arial" w:cs="Arial"/>
          <w:color w:val="000000"/>
        </w:rPr>
        <w:t> </w:t>
      </w:r>
      <w:r>
        <w:rPr>
          <w:rFonts w:ascii="Arial" w:hAnsi="Arial" w:cs="Arial"/>
          <w:color w:val="000000"/>
        </w:rPr>
        <w:t>elektronickej</w:t>
      </w:r>
      <w:r w:rsidR="008F2358">
        <w:rPr>
          <w:rFonts w:ascii="Arial" w:hAnsi="Arial" w:cs="Arial"/>
          <w:color w:val="000000"/>
        </w:rPr>
        <w:t xml:space="preserve"> komunikácii</w:t>
      </w:r>
      <w:r>
        <w:rPr>
          <w:rFonts w:ascii="Arial" w:hAnsi="Arial" w:cs="Arial"/>
          <w:color w:val="000000"/>
        </w:rPr>
        <w:t>, písomnej</w:t>
      </w:r>
      <w:r w:rsidR="008F2358">
        <w:rPr>
          <w:rFonts w:ascii="Arial" w:hAnsi="Arial" w:cs="Arial"/>
          <w:color w:val="000000"/>
        </w:rPr>
        <w:t xml:space="preserve"> komunikácii</w:t>
      </w:r>
      <w:r>
        <w:rPr>
          <w:rFonts w:ascii="Arial" w:hAnsi="Arial" w:cs="Arial"/>
          <w:color w:val="000000"/>
        </w:rPr>
        <w:t>, v oznámeniach, Upozornení</w:t>
      </w:r>
      <w:r w:rsidR="00E9464F">
        <w:rPr>
          <w:rFonts w:ascii="Arial" w:hAnsi="Arial" w:cs="Arial"/>
          <w:color w:val="000000"/>
        </w:rPr>
        <w:t>, telefonickej komunikácii/</w:t>
      </w:r>
      <w:proofErr w:type="spellStart"/>
      <w:r w:rsidR="00E9464F">
        <w:rPr>
          <w:rFonts w:ascii="Arial" w:hAnsi="Arial" w:cs="Arial"/>
          <w:color w:val="000000"/>
        </w:rPr>
        <w:t>sms</w:t>
      </w:r>
      <w:proofErr w:type="spellEnd"/>
      <w:r w:rsidR="00E9464F">
        <w:rPr>
          <w:rFonts w:ascii="Arial" w:hAnsi="Arial" w:cs="Arial"/>
          <w:color w:val="000000"/>
        </w:rPr>
        <w:t xml:space="preserve"> správach) v súvislosti s vykonávaním fyzických Odpočtov</w:t>
      </w:r>
      <w:r w:rsidRPr="00705B3D">
        <w:rPr>
          <w:rFonts w:ascii="Arial" w:hAnsi="Arial" w:cs="Arial"/>
          <w:color w:val="000000"/>
        </w:rPr>
        <w:t xml:space="preserve"> </w:t>
      </w:r>
      <w:r>
        <w:rPr>
          <w:rFonts w:ascii="Arial" w:hAnsi="Arial" w:cs="Arial"/>
          <w:color w:val="000000"/>
        </w:rPr>
        <w:t xml:space="preserve">uvádzať alebo preukázateľne Odberateľa informovať o </w:t>
      </w:r>
      <w:r w:rsidRPr="00705B3D">
        <w:rPr>
          <w:rFonts w:ascii="Arial" w:hAnsi="Arial" w:cs="Arial"/>
          <w:color w:val="000000"/>
        </w:rPr>
        <w:t>nasledovnom:</w:t>
      </w:r>
    </w:p>
    <w:p w14:paraId="62FD383C" w14:textId="77777777" w:rsidR="00446807" w:rsidRDefault="00446807" w:rsidP="00446807">
      <w:pPr>
        <w:pStyle w:val="seNormalny2"/>
        <w:tabs>
          <w:tab w:val="left" w:pos="9356"/>
        </w:tabs>
        <w:ind w:left="567"/>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uviesť obchodné meno Poskytovateľa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12" w:history="1">
        <w:r w:rsidRPr="00705B3D">
          <w:rPr>
            <w:rStyle w:val="Hypertextovprepojenie"/>
            <w:rFonts w:ascii="Arial" w:hAnsi="Arial" w:cs="Arial"/>
            <w:i/>
          </w:rPr>
          <w:t>www.spp-distribucia.sk/sk_gdpr</w:t>
        </w:r>
      </w:hyperlink>
      <w:r w:rsidRPr="00705B3D">
        <w:rPr>
          <w:rFonts w:ascii="Arial" w:hAnsi="Arial" w:cs="Arial"/>
          <w:i/>
          <w:color w:val="000000"/>
        </w:rPr>
        <w:t>.“</w:t>
      </w:r>
    </w:p>
    <w:p w14:paraId="276346DE" w14:textId="77777777" w:rsidR="006A75D5" w:rsidRPr="00C12E6D" w:rsidRDefault="006A75D5" w:rsidP="00446807">
      <w:pPr>
        <w:pStyle w:val="seNormalny2"/>
        <w:tabs>
          <w:tab w:val="left" w:pos="9356"/>
        </w:tabs>
        <w:ind w:left="0"/>
        <w:rPr>
          <w:rFonts w:ascii="Arial" w:hAnsi="Arial" w:cs="Arial"/>
          <w:color w:val="000000"/>
        </w:rPr>
      </w:pPr>
    </w:p>
    <w:p w14:paraId="26A269CC"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3FC184F6" w14:textId="77777777" w:rsidR="00A74F78" w:rsidRPr="00BB5BE5" w:rsidRDefault="00A74F78" w:rsidP="00F6358D">
      <w:pPr>
        <w:pStyle w:val="seNormalny2"/>
        <w:tabs>
          <w:tab w:val="left" w:pos="9356"/>
        </w:tabs>
        <w:spacing w:after="0"/>
        <w:ind w:left="0"/>
        <w:jc w:val="center"/>
        <w:rPr>
          <w:rFonts w:ascii="Arial" w:hAnsi="Arial" w:cs="Arial"/>
          <w:highlight w:val="green"/>
        </w:rPr>
      </w:pPr>
      <w:r w:rsidRPr="00BB5BE5">
        <w:rPr>
          <w:rFonts w:ascii="Arial" w:hAnsi="Arial" w:cs="Arial"/>
          <w:b/>
          <w:highlight w:val="green"/>
        </w:rPr>
        <w:t>Zmluvné sankcie</w:t>
      </w:r>
    </w:p>
    <w:p w14:paraId="451D9429" w14:textId="77385410" w:rsidR="007E2363" w:rsidRPr="00F31D15" w:rsidRDefault="00B05E96" w:rsidP="00F31D15">
      <w:pPr>
        <w:pStyle w:val="seNormalny2"/>
        <w:numPr>
          <w:ilvl w:val="1"/>
          <w:numId w:val="6"/>
        </w:numPr>
        <w:tabs>
          <w:tab w:val="left" w:pos="9356"/>
        </w:tabs>
        <w:spacing w:after="0"/>
        <w:rPr>
          <w:rFonts w:ascii="Arial" w:hAnsi="Arial" w:cs="Arial"/>
          <w:highlight w:val="green"/>
        </w:rPr>
      </w:pPr>
      <w:r w:rsidRPr="00F31D15">
        <w:rPr>
          <w:rFonts w:ascii="Arial" w:hAnsi="Arial" w:cs="Arial"/>
          <w:highlight w:val="green"/>
        </w:rPr>
        <w:t>Objednávateľ si môže u Posk</w:t>
      </w:r>
      <w:r w:rsidR="00624324" w:rsidRPr="00F31D15">
        <w:rPr>
          <w:rFonts w:ascii="Arial" w:hAnsi="Arial" w:cs="Arial"/>
          <w:highlight w:val="green"/>
        </w:rPr>
        <w:t>y</w:t>
      </w:r>
      <w:r w:rsidRPr="00F31D15">
        <w:rPr>
          <w:rFonts w:ascii="Arial" w:hAnsi="Arial" w:cs="Arial"/>
          <w:highlight w:val="green"/>
        </w:rPr>
        <w:t>tovateľa uplatniť za každý jednotlivý prípad</w:t>
      </w:r>
      <w:r w:rsidRPr="00F31D15">
        <w:rPr>
          <w:rFonts w:ascii="Arial" w:hAnsi="Arial" w:cs="Arial"/>
          <w:color w:val="000000"/>
          <w:highlight w:val="green"/>
        </w:rPr>
        <w:t xml:space="preserve"> nepovolenej úpravy </w:t>
      </w:r>
      <w:r w:rsidR="000355EA" w:rsidRPr="00F31D15">
        <w:rPr>
          <w:rFonts w:ascii="Arial" w:hAnsi="Arial" w:cs="Arial"/>
          <w:color w:val="000000"/>
          <w:highlight w:val="green"/>
        </w:rPr>
        <w:t xml:space="preserve">Objednávateľom </w:t>
      </w:r>
      <w:r w:rsidRPr="00F31D15">
        <w:rPr>
          <w:rFonts w:ascii="Arial" w:hAnsi="Arial" w:cs="Arial"/>
          <w:color w:val="000000"/>
          <w:highlight w:val="green"/>
        </w:rPr>
        <w:t>schválených tlačív alebo nesprávne vypísaných údajov na tlačivách zmluvnú pokutu vo výške 20,- EUR (slovom dvadsať eur), a to za každý tak</w:t>
      </w:r>
      <w:r w:rsidR="00624324" w:rsidRPr="00F31D15">
        <w:rPr>
          <w:rFonts w:ascii="Arial" w:hAnsi="Arial" w:cs="Arial"/>
          <w:color w:val="000000"/>
          <w:highlight w:val="green"/>
        </w:rPr>
        <w:t>ý</w:t>
      </w:r>
      <w:r w:rsidRPr="00F31D15">
        <w:rPr>
          <w:rFonts w:ascii="Arial" w:hAnsi="Arial" w:cs="Arial"/>
          <w:color w:val="000000"/>
          <w:highlight w:val="green"/>
        </w:rPr>
        <w:t>to zistený nedostatok zvlášť.</w:t>
      </w:r>
    </w:p>
    <w:p w14:paraId="1AC9C7FB" w14:textId="77777777" w:rsidR="00D048DD" w:rsidRPr="00BB5BE5" w:rsidRDefault="00D048DD" w:rsidP="00C154F3">
      <w:pPr>
        <w:pStyle w:val="seNormalny2"/>
        <w:numPr>
          <w:ilvl w:val="1"/>
          <w:numId w:val="6"/>
        </w:numPr>
        <w:spacing w:after="0"/>
        <w:rPr>
          <w:rFonts w:ascii="Arial" w:hAnsi="Arial" w:cs="Arial"/>
          <w:highlight w:val="green"/>
        </w:rPr>
      </w:pPr>
      <w:r w:rsidRPr="00BB5BE5">
        <w:rPr>
          <w:rFonts w:ascii="Arial" w:hAnsi="Arial" w:cs="Arial"/>
          <w:highlight w:val="green"/>
        </w:rPr>
        <w:t>Objednávateľ si môže v prípade, že Poskytovateľ poruší povinnosť používať pri Odpočte PDA, uplatniť u Poskytovateľa zmluvnú pokutu vo výške 1.000,- EUR</w:t>
      </w:r>
      <w:r w:rsidR="001240F0" w:rsidRPr="00BB5BE5">
        <w:rPr>
          <w:rFonts w:ascii="Arial" w:hAnsi="Arial" w:cs="Arial"/>
          <w:highlight w:val="green"/>
        </w:rPr>
        <w:t xml:space="preserve"> (slovom tisíc eur)</w:t>
      </w:r>
      <w:r w:rsidRPr="00BB5BE5">
        <w:rPr>
          <w:rFonts w:ascii="Arial" w:hAnsi="Arial" w:cs="Arial"/>
          <w:highlight w:val="green"/>
        </w:rPr>
        <w:t xml:space="preserve"> za každý jednotlivý prípad porušenia </w:t>
      </w:r>
      <w:r w:rsidR="00624324" w:rsidRPr="00BB5BE5">
        <w:rPr>
          <w:rFonts w:ascii="Arial" w:hAnsi="Arial" w:cs="Arial"/>
          <w:highlight w:val="green"/>
        </w:rPr>
        <w:t xml:space="preserve">tejto </w:t>
      </w:r>
      <w:r w:rsidRPr="00BB5BE5">
        <w:rPr>
          <w:rFonts w:ascii="Arial" w:hAnsi="Arial" w:cs="Arial"/>
          <w:highlight w:val="green"/>
        </w:rPr>
        <w:t>povinnosti osobitne.</w:t>
      </w:r>
    </w:p>
    <w:p w14:paraId="708832D4" w14:textId="0E224A9F" w:rsidR="00D048DD" w:rsidRPr="00BB5BE5" w:rsidRDefault="00D46D83" w:rsidP="00C154F3">
      <w:pPr>
        <w:pStyle w:val="seNormalny2"/>
        <w:numPr>
          <w:ilvl w:val="1"/>
          <w:numId w:val="6"/>
        </w:numPr>
        <w:spacing w:after="0"/>
        <w:rPr>
          <w:rFonts w:ascii="Arial" w:hAnsi="Arial" w:cs="Arial"/>
          <w:highlight w:val="green"/>
        </w:rPr>
      </w:pPr>
      <w:r w:rsidRPr="00BB5BE5">
        <w:rPr>
          <w:rFonts w:ascii="Arial" w:hAnsi="Arial" w:cs="Arial"/>
          <w:highlight w:val="green"/>
        </w:rPr>
        <w:t xml:space="preserve">Objednávateľ si môže v prípade, že Poskytovateľ poruší povinnosť pri výkone Odpočtov podľa tejto Zmluvy nevykonávať </w:t>
      </w:r>
      <w:r w:rsidR="00E31A01">
        <w:rPr>
          <w:rFonts w:ascii="Arial" w:hAnsi="Arial" w:cs="Arial"/>
          <w:highlight w:val="green"/>
        </w:rPr>
        <w:t xml:space="preserve">bez predchádzajúceho súhlasu Objednávateľa </w:t>
      </w:r>
      <w:r w:rsidRPr="00BB5BE5">
        <w:rPr>
          <w:rFonts w:ascii="Arial" w:hAnsi="Arial" w:cs="Arial"/>
          <w:highlight w:val="green"/>
        </w:rPr>
        <w:t>akúkoľvek inú činnosť obchodného</w:t>
      </w:r>
      <w:r w:rsidR="00DC15E1" w:rsidRPr="00BB5BE5">
        <w:rPr>
          <w:rFonts w:ascii="Arial" w:hAnsi="Arial" w:cs="Arial"/>
          <w:highlight w:val="green"/>
        </w:rPr>
        <w:t xml:space="preserve">, marketingového </w:t>
      </w:r>
      <w:r w:rsidRPr="00BB5BE5">
        <w:rPr>
          <w:rFonts w:ascii="Arial" w:hAnsi="Arial" w:cs="Arial"/>
          <w:highlight w:val="green"/>
        </w:rPr>
        <w:t xml:space="preserve"> a</w:t>
      </w:r>
      <w:r w:rsidR="00DC15E1" w:rsidRPr="00BB5BE5">
        <w:rPr>
          <w:rFonts w:ascii="Arial" w:hAnsi="Arial" w:cs="Arial"/>
          <w:highlight w:val="green"/>
        </w:rPr>
        <w:t>lebo</w:t>
      </w:r>
      <w:r w:rsidRPr="00BB5BE5">
        <w:rPr>
          <w:rFonts w:ascii="Arial" w:hAnsi="Arial" w:cs="Arial"/>
          <w:highlight w:val="green"/>
        </w:rPr>
        <w:t xml:space="preserve"> propagačného charakteru v prospech seba a/alebo iných osôb (najmä </w:t>
      </w:r>
      <w:r w:rsidR="00AF74F5" w:rsidRPr="00BB5BE5">
        <w:rPr>
          <w:rFonts w:ascii="Arial" w:hAnsi="Arial" w:cs="Arial"/>
          <w:highlight w:val="green"/>
        </w:rPr>
        <w:t xml:space="preserve">podomového </w:t>
      </w:r>
      <w:r w:rsidRPr="00BB5BE5">
        <w:rPr>
          <w:rFonts w:ascii="Arial" w:hAnsi="Arial" w:cs="Arial"/>
          <w:highlight w:val="green"/>
        </w:rPr>
        <w:t>predaja „door to door“</w:t>
      </w:r>
      <w:r w:rsidR="00DC15E1" w:rsidRPr="00BB5BE5">
        <w:rPr>
          <w:rFonts w:ascii="Arial" w:hAnsi="Arial" w:cs="Arial"/>
          <w:highlight w:val="green"/>
        </w:rPr>
        <w:t xml:space="preserve"> alebo zber údajov nesúvisiacich s plnením tejto Zmluvy </w:t>
      </w:r>
      <w:r w:rsidRPr="00BB5BE5">
        <w:rPr>
          <w:rFonts w:ascii="Arial" w:hAnsi="Arial" w:cs="Arial"/>
          <w:highlight w:val="green"/>
        </w:rPr>
        <w:t xml:space="preserve">) uplatniť u Poskytovateľa zmluvnú pokutu vo výške 2.000,- EUR (slovom dvetisíc eur) za každý jednotlivý prípad porušenia tejto povinnosti </w:t>
      </w:r>
      <w:proofErr w:type="spellStart"/>
      <w:r w:rsidRPr="00BB5BE5">
        <w:rPr>
          <w:rFonts w:ascii="Arial" w:hAnsi="Arial" w:cs="Arial"/>
          <w:highlight w:val="green"/>
        </w:rPr>
        <w:t>osobitne.</w:t>
      </w:r>
      <w:r w:rsidR="00D048DD" w:rsidRPr="00BB5BE5">
        <w:rPr>
          <w:rFonts w:ascii="Arial" w:hAnsi="Arial" w:cs="Arial"/>
          <w:highlight w:val="green"/>
        </w:rPr>
        <w:t>Objednávateľ</w:t>
      </w:r>
      <w:proofErr w:type="spellEnd"/>
      <w:r w:rsidR="00D048DD" w:rsidRPr="00BB5BE5">
        <w:rPr>
          <w:rFonts w:ascii="Arial" w:hAnsi="Arial" w:cs="Arial"/>
          <w:highlight w:val="green"/>
        </w:rPr>
        <w:t xml:space="preserve"> si môže v prípade, že Poskytovateľ poruší povinnosť dodať fotodokumentáciu, uplatniť u Poskytovateľa zmluvnú pokutu vo výške 20,- EUR</w:t>
      </w:r>
      <w:r w:rsidR="001240F0" w:rsidRPr="00BB5BE5">
        <w:rPr>
          <w:rFonts w:ascii="Arial" w:hAnsi="Arial" w:cs="Arial"/>
          <w:highlight w:val="green"/>
        </w:rPr>
        <w:t xml:space="preserve"> (slovom dvadsať eur)</w:t>
      </w:r>
      <w:r w:rsidR="00D048DD" w:rsidRPr="00BB5BE5">
        <w:rPr>
          <w:rFonts w:ascii="Arial" w:hAnsi="Arial" w:cs="Arial"/>
          <w:highlight w:val="green"/>
        </w:rPr>
        <w:t xml:space="preserve"> za každý jednotlivý prípad porušenia</w:t>
      </w:r>
      <w:r w:rsidR="00624324" w:rsidRPr="00BB5BE5">
        <w:rPr>
          <w:rFonts w:ascii="Arial" w:hAnsi="Arial" w:cs="Arial"/>
          <w:highlight w:val="green"/>
        </w:rPr>
        <w:t xml:space="preserve"> tejto</w:t>
      </w:r>
      <w:r w:rsidR="00D048DD" w:rsidRPr="00BB5BE5">
        <w:rPr>
          <w:rFonts w:ascii="Arial" w:hAnsi="Arial" w:cs="Arial"/>
          <w:highlight w:val="green"/>
        </w:rPr>
        <w:t xml:space="preserve"> povinnosti osobitne. Jednotlivým prípadom sa rozumie jednotlivý Odpočet</w:t>
      </w:r>
      <w:r w:rsidR="00624324" w:rsidRPr="00BB5BE5">
        <w:rPr>
          <w:rFonts w:ascii="Arial" w:hAnsi="Arial" w:cs="Arial"/>
          <w:highlight w:val="green"/>
        </w:rPr>
        <w:t>,</w:t>
      </w:r>
      <w:r w:rsidR="00D048DD" w:rsidRPr="00BB5BE5">
        <w:rPr>
          <w:rFonts w:ascii="Arial" w:hAnsi="Arial" w:cs="Arial"/>
          <w:highlight w:val="green"/>
        </w:rPr>
        <w:t xml:space="preserve"> ku ktorému Posk</w:t>
      </w:r>
      <w:r w:rsidR="00624324" w:rsidRPr="00BB5BE5">
        <w:rPr>
          <w:rFonts w:ascii="Arial" w:hAnsi="Arial" w:cs="Arial"/>
          <w:highlight w:val="green"/>
        </w:rPr>
        <w:t>y</w:t>
      </w:r>
      <w:r w:rsidR="00D048DD" w:rsidRPr="00BB5BE5">
        <w:rPr>
          <w:rFonts w:ascii="Arial" w:hAnsi="Arial" w:cs="Arial"/>
          <w:highlight w:val="green"/>
        </w:rPr>
        <w:t>tovateľ nedodá fotodokumentáciu</w:t>
      </w:r>
      <w:r w:rsidR="000355EA" w:rsidRPr="00BB5BE5">
        <w:rPr>
          <w:rFonts w:ascii="Arial" w:hAnsi="Arial" w:cs="Arial"/>
          <w:highlight w:val="green"/>
        </w:rPr>
        <w:t xml:space="preserve"> v zmysle požiadaviek tejto Zmluvy</w:t>
      </w:r>
      <w:r w:rsidR="00D048DD" w:rsidRPr="00BB5BE5">
        <w:rPr>
          <w:rFonts w:ascii="Arial" w:hAnsi="Arial" w:cs="Arial"/>
          <w:highlight w:val="green"/>
        </w:rPr>
        <w:t>.</w:t>
      </w:r>
    </w:p>
    <w:p w14:paraId="3412D777" w14:textId="48679A13" w:rsidR="00F10707" w:rsidRPr="001F0110" w:rsidRDefault="00D048DD" w:rsidP="00D473BE">
      <w:pPr>
        <w:pStyle w:val="seNormalny2"/>
        <w:numPr>
          <w:ilvl w:val="1"/>
          <w:numId w:val="6"/>
        </w:numPr>
        <w:spacing w:after="0"/>
        <w:rPr>
          <w:rFonts w:ascii="Arial" w:hAnsi="Arial" w:cs="Arial"/>
          <w:highlight w:val="green"/>
        </w:rPr>
      </w:pPr>
      <w:r w:rsidRPr="001F0110">
        <w:rPr>
          <w:rFonts w:ascii="Arial" w:hAnsi="Arial" w:cs="Arial"/>
          <w:highlight w:val="green"/>
        </w:rPr>
        <w:lastRenderedPageBreak/>
        <w:t>Objednávateľ si môže v prípade, že Poskytovateľ poruší povinnosť dodať údaje</w:t>
      </w:r>
      <w:r w:rsidR="00951C4C" w:rsidRPr="001F0110">
        <w:rPr>
          <w:rFonts w:ascii="Arial" w:hAnsi="Arial" w:cs="Arial"/>
          <w:highlight w:val="green"/>
        </w:rPr>
        <w:t xml:space="preserve"> vyžadované ustanoveniami tejto Zmluvy</w:t>
      </w:r>
      <w:r w:rsidRPr="001F0110">
        <w:rPr>
          <w:rFonts w:ascii="Arial" w:hAnsi="Arial" w:cs="Arial"/>
          <w:highlight w:val="green"/>
        </w:rPr>
        <w:t>, uplatniť u Poskytovateľa zmluvnú pokutu vo výške 20,- EUR</w:t>
      </w:r>
      <w:r w:rsidR="001240F0" w:rsidRPr="001F0110">
        <w:rPr>
          <w:rFonts w:ascii="Arial" w:hAnsi="Arial" w:cs="Arial"/>
          <w:highlight w:val="green"/>
        </w:rPr>
        <w:t xml:space="preserve"> (slovom dvadsať eur)</w:t>
      </w:r>
      <w:r w:rsidRPr="001F0110">
        <w:rPr>
          <w:rFonts w:ascii="Arial" w:hAnsi="Arial" w:cs="Arial"/>
          <w:highlight w:val="green"/>
        </w:rPr>
        <w:t xml:space="preserve"> za každý jednotlivý prípad porušenia</w:t>
      </w:r>
      <w:r w:rsidR="00624324" w:rsidRPr="001F0110">
        <w:rPr>
          <w:rFonts w:ascii="Arial" w:hAnsi="Arial" w:cs="Arial"/>
          <w:highlight w:val="green"/>
        </w:rPr>
        <w:t xml:space="preserve"> tejto</w:t>
      </w:r>
      <w:r w:rsidRPr="001F0110">
        <w:rPr>
          <w:rFonts w:ascii="Arial" w:hAnsi="Arial" w:cs="Arial"/>
          <w:highlight w:val="green"/>
        </w:rPr>
        <w:t xml:space="preserve"> povinnosti osobitne.</w:t>
      </w:r>
      <w:r w:rsidR="00951C4C" w:rsidRPr="001F0110">
        <w:rPr>
          <w:rFonts w:ascii="Arial" w:hAnsi="Arial" w:cs="Arial"/>
          <w:highlight w:val="green"/>
        </w:rPr>
        <w:t xml:space="preserve"> Jednotlivým prípadom sa rozumie jednotlivý Odpočet</w:t>
      </w:r>
      <w:r w:rsidR="00624324" w:rsidRPr="001F0110">
        <w:rPr>
          <w:rFonts w:ascii="Arial" w:hAnsi="Arial" w:cs="Arial"/>
          <w:highlight w:val="green"/>
        </w:rPr>
        <w:t>,</w:t>
      </w:r>
      <w:r w:rsidR="00951C4C" w:rsidRPr="001F0110">
        <w:rPr>
          <w:rFonts w:ascii="Arial" w:hAnsi="Arial" w:cs="Arial"/>
          <w:highlight w:val="green"/>
        </w:rPr>
        <w:t xml:space="preserve"> ku ktorému </w:t>
      </w:r>
      <w:r w:rsidR="00B8244D" w:rsidRPr="001F0110">
        <w:rPr>
          <w:rFonts w:ascii="Arial" w:hAnsi="Arial" w:cs="Arial"/>
          <w:highlight w:val="green"/>
        </w:rPr>
        <w:t>Poskytovateľ</w:t>
      </w:r>
      <w:r w:rsidR="00951C4C" w:rsidRPr="001F0110">
        <w:rPr>
          <w:rFonts w:ascii="Arial" w:hAnsi="Arial" w:cs="Arial"/>
          <w:highlight w:val="green"/>
        </w:rPr>
        <w:t xml:space="preserve"> nedodá údaje vyžadované ustanoveniami tejto Zmluvy.</w:t>
      </w:r>
    </w:p>
    <w:p w14:paraId="51E0D229" w14:textId="77777777" w:rsidR="00F1506E" w:rsidRPr="00BB5BE5" w:rsidRDefault="00F1506E" w:rsidP="00C154F3">
      <w:pPr>
        <w:pStyle w:val="seNormalny2"/>
        <w:numPr>
          <w:ilvl w:val="1"/>
          <w:numId w:val="6"/>
        </w:numPr>
        <w:spacing w:after="0"/>
        <w:rPr>
          <w:rFonts w:ascii="Arial" w:hAnsi="Arial" w:cs="Arial"/>
          <w:highlight w:val="green"/>
        </w:rPr>
      </w:pPr>
      <w:r w:rsidRPr="00BB5BE5">
        <w:rPr>
          <w:rFonts w:ascii="Arial" w:hAnsi="Arial" w:cs="Arial"/>
          <w:color w:val="000000"/>
          <w:highlight w:val="green"/>
        </w:rPr>
        <w:t xml:space="preserve">V prípade, ak pri poskytovaní Služby dôjde zo strany </w:t>
      </w:r>
      <w:proofErr w:type="spellStart"/>
      <w:r w:rsidRPr="00BB5BE5">
        <w:rPr>
          <w:rFonts w:ascii="Arial" w:hAnsi="Arial" w:cs="Arial"/>
          <w:color w:val="000000"/>
          <w:highlight w:val="green"/>
        </w:rPr>
        <w:t>Odpočtára</w:t>
      </w:r>
      <w:proofErr w:type="spellEnd"/>
      <w:r w:rsidRPr="00BB5BE5">
        <w:rPr>
          <w:rFonts w:ascii="Arial" w:hAnsi="Arial" w:cs="Arial"/>
          <w:color w:val="000000"/>
          <w:highlight w:val="green"/>
        </w:rPr>
        <w:t xml:space="preserve"> k poškodeniu Odberného miesta, Meradla alebo iného majetku, je Poskytovateľ povinný zabezpečiť na svoje náklady bezodkladnú opravu vzniknutej škody</w:t>
      </w:r>
      <w:r w:rsidR="00431DBD" w:rsidRPr="00BB5BE5">
        <w:rPr>
          <w:rFonts w:ascii="Arial" w:hAnsi="Arial" w:cs="Arial"/>
          <w:color w:val="000000"/>
          <w:highlight w:val="green"/>
        </w:rPr>
        <w:t xml:space="preserve"> alebo jej náhradu v peniazoch, a to podľa voľby a požiadaviek poškodenej strany</w:t>
      </w:r>
      <w:r w:rsidRPr="00BB5BE5">
        <w:rPr>
          <w:rFonts w:ascii="Arial" w:hAnsi="Arial" w:cs="Arial"/>
          <w:color w:val="000000"/>
          <w:highlight w:val="green"/>
        </w:rPr>
        <w:t xml:space="preserve">. V prípade, ak Odberateľ bude </w:t>
      </w:r>
      <w:r w:rsidR="00624324" w:rsidRPr="00BB5BE5">
        <w:rPr>
          <w:rFonts w:ascii="Arial" w:hAnsi="Arial" w:cs="Arial"/>
          <w:color w:val="000000"/>
          <w:highlight w:val="green"/>
        </w:rPr>
        <w:t xml:space="preserve">požadovať opravu </w:t>
      </w:r>
      <w:r w:rsidRPr="00BB5BE5">
        <w:rPr>
          <w:rFonts w:ascii="Arial" w:hAnsi="Arial" w:cs="Arial"/>
          <w:color w:val="000000"/>
          <w:highlight w:val="green"/>
        </w:rPr>
        <w:t>poškodeni</w:t>
      </w:r>
      <w:r w:rsidR="00624324" w:rsidRPr="00BB5BE5">
        <w:rPr>
          <w:rFonts w:ascii="Arial" w:hAnsi="Arial" w:cs="Arial"/>
          <w:color w:val="000000"/>
          <w:highlight w:val="green"/>
        </w:rPr>
        <w:t>a</w:t>
      </w:r>
      <w:r w:rsidRPr="00BB5BE5">
        <w:rPr>
          <w:rFonts w:ascii="Arial" w:hAnsi="Arial" w:cs="Arial"/>
          <w:color w:val="000000"/>
          <w:highlight w:val="green"/>
        </w:rPr>
        <w:t xml:space="preserve"> Odberného miesta, Meradla alebo iného majetku poškodeného pri poskytovaní Služby a Poskytovateľ opravu bezodkladne ne</w:t>
      </w:r>
      <w:r w:rsidR="00431DBD" w:rsidRPr="00BB5BE5">
        <w:rPr>
          <w:rFonts w:ascii="Arial" w:hAnsi="Arial" w:cs="Arial"/>
          <w:color w:val="000000"/>
          <w:highlight w:val="green"/>
        </w:rPr>
        <w:t>zabezpečí a ani poškodenej strane neposkytne peňažnú náhradu v súlade s jej požiadavkami</w:t>
      </w:r>
      <w:r w:rsidRPr="00BB5BE5">
        <w:rPr>
          <w:rFonts w:ascii="Arial" w:hAnsi="Arial" w:cs="Arial"/>
          <w:color w:val="000000"/>
          <w:highlight w:val="green"/>
        </w:rPr>
        <w:t>, môže si Objednávateľ u Poskytovateľa uplatniť</w:t>
      </w:r>
      <w:r w:rsidRPr="00BB5BE5">
        <w:rPr>
          <w:rFonts w:ascii="Arial" w:hAnsi="Arial" w:cs="Arial"/>
          <w:highlight w:val="green"/>
        </w:rPr>
        <w:t xml:space="preserve"> </w:t>
      </w:r>
      <w:r w:rsidRPr="00BB5BE5">
        <w:rPr>
          <w:rFonts w:ascii="Arial" w:hAnsi="Arial" w:cs="Arial"/>
          <w:color w:val="000000"/>
          <w:highlight w:val="green"/>
        </w:rPr>
        <w:t xml:space="preserve"> zmluvnú pokutu vo výške 350,- EUR (slovom: tristopäťdesiat eur) za každý jednotlivý prípad zvlášť. Zaplatením zmluvnej pokuty podľa predchádzajúcej vety sa Poskytovateľ nezbaví povinnosti odstrániť</w:t>
      </w:r>
      <w:r w:rsidR="00624324" w:rsidRPr="00BB5BE5">
        <w:rPr>
          <w:rFonts w:ascii="Arial" w:hAnsi="Arial" w:cs="Arial"/>
          <w:color w:val="000000"/>
          <w:highlight w:val="green"/>
        </w:rPr>
        <w:t xml:space="preserve"> alebo nahradiť</w:t>
      </w:r>
      <w:r w:rsidRPr="00BB5BE5">
        <w:rPr>
          <w:rFonts w:ascii="Arial" w:hAnsi="Arial" w:cs="Arial"/>
          <w:color w:val="000000"/>
          <w:highlight w:val="green"/>
        </w:rPr>
        <w:t xml:space="preserve"> spôsobenú škodu.</w:t>
      </w:r>
    </w:p>
    <w:p w14:paraId="38EB583F" w14:textId="77777777" w:rsidR="00A45363" w:rsidRPr="00BB5BE5" w:rsidRDefault="00A45363" w:rsidP="00C154F3">
      <w:pPr>
        <w:pStyle w:val="seNormalny2"/>
        <w:numPr>
          <w:ilvl w:val="1"/>
          <w:numId w:val="6"/>
        </w:numPr>
        <w:spacing w:after="0"/>
        <w:rPr>
          <w:rFonts w:ascii="Arial" w:hAnsi="Arial" w:cs="Arial"/>
          <w:highlight w:val="green"/>
        </w:rPr>
      </w:pPr>
      <w:r w:rsidRPr="00BB5BE5">
        <w:rPr>
          <w:rFonts w:ascii="Arial" w:hAnsi="Arial" w:cs="Arial"/>
          <w:highlight w:val="green"/>
        </w:rPr>
        <w:t xml:space="preserve">Objednávateľ si môže v prípade, že u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bude zistená prítomnosť alkoholu, omamných alebo psychotropných látok v tele, uplatniť u Poskytovateľa zmluvnú pokutu vo výške 1.000,- EUR </w:t>
      </w:r>
      <w:r w:rsidR="00624324" w:rsidRPr="00BB5BE5">
        <w:rPr>
          <w:rFonts w:ascii="Arial" w:hAnsi="Arial" w:cs="Arial"/>
          <w:highlight w:val="green"/>
        </w:rPr>
        <w:t>(slovom jed</w:t>
      </w:r>
      <w:r w:rsidR="00B8244D" w:rsidRPr="00BB5BE5">
        <w:rPr>
          <w:rFonts w:ascii="Arial" w:hAnsi="Arial" w:cs="Arial"/>
          <w:highlight w:val="green"/>
        </w:rPr>
        <w:t>e</w:t>
      </w:r>
      <w:r w:rsidR="00624324" w:rsidRPr="00BB5BE5">
        <w:rPr>
          <w:rFonts w:ascii="Arial" w:hAnsi="Arial" w:cs="Arial"/>
          <w:highlight w:val="green"/>
        </w:rPr>
        <w:t>ntisíc eur)</w:t>
      </w:r>
      <w:r w:rsidRPr="00BB5BE5">
        <w:rPr>
          <w:rFonts w:ascii="Arial" w:hAnsi="Arial" w:cs="Arial"/>
          <w:highlight w:val="green"/>
        </w:rPr>
        <w:t xml:space="preserve"> za každý jednotlivý prípad porušenia osobitne (</w:t>
      </w:r>
      <w:proofErr w:type="spellStart"/>
      <w:r w:rsidRPr="00BB5BE5">
        <w:rPr>
          <w:rFonts w:ascii="Arial" w:hAnsi="Arial" w:cs="Arial"/>
          <w:highlight w:val="green"/>
        </w:rPr>
        <w:t>t.j</w:t>
      </w:r>
      <w:proofErr w:type="spellEnd"/>
      <w:r w:rsidRPr="00BB5BE5">
        <w:rPr>
          <w:rFonts w:ascii="Arial" w:hAnsi="Arial" w:cs="Arial"/>
          <w:highlight w:val="green"/>
        </w:rPr>
        <w:t xml:space="preserve">. aj za každý prípad u každého jednotlivého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osobitne).</w:t>
      </w:r>
    </w:p>
    <w:p w14:paraId="37A52B33" w14:textId="77777777" w:rsidR="0094707F" w:rsidRPr="00BB5BE5" w:rsidRDefault="0094707F" w:rsidP="00C154F3">
      <w:pPr>
        <w:pStyle w:val="seNormalny2"/>
        <w:numPr>
          <w:ilvl w:val="1"/>
          <w:numId w:val="6"/>
        </w:numPr>
        <w:spacing w:after="0"/>
        <w:rPr>
          <w:rFonts w:ascii="Arial" w:hAnsi="Arial" w:cs="Arial"/>
          <w:highlight w:val="green"/>
        </w:rPr>
      </w:pPr>
      <w:r w:rsidRPr="00BB5BE5">
        <w:rPr>
          <w:rFonts w:ascii="Arial" w:hAnsi="Arial" w:cs="Arial"/>
          <w:highlight w:val="green"/>
        </w:rPr>
        <w:t>Objednávateľ si môže v prípade, že Poskytovateľ poruší povinnosť týkajúcu sa zmeny subdodávateľa podľa bodu 12.10 Zmluvy uplatniť za každý jednotlivý prípad</w:t>
      </w:r>
      <w:r w:rsidRPr="00BB5BE5">
        <w:rPr>
          <w:rFonts w:ascii="Arial" w:hAnsi="Arial" w:cs="Arial"/>
          <w:color w:val="000000"/>
          <w:highlight w:val="green"/>
        </w:rPr>
        <w:t xml:space="preserve"> </w:t>
      </w:r>
      <w:r w:rsidRPr="00BB5BE5">
        <w:rPr>
          <w:rFonts w:ascii="Arial" w:hAnsi="Arial" w:cs="Arial"/>
          <w:highlight w:val="green"/>
        </w:rPr>
        <w:t xml:space="preserve">zmluvnú pokutu voči Poskytovateľovi vo výške 1000,- EUR (slovom: jedentisíc eur). </w:t>
      </w:r>
    </w:p>
    <w:p w14:paraId="343C7991" w14:textId="77777777" w:rsidR="000D5CA1" w:rsidRPr="00BB5BE5" w:rsidRDefault="000D5CA1" w:rsidP="00C154F3">
      <w:pPr>
        <w:pStyle w:val="seNormalny2"/>
        <w:numPr>
          <w:ilvl w:val="1"/>
          <w:numId w:val="6"/>
        </w:numPr>
        <w:spacing w:after="0"/>
        <w:rPr>
          <w:rFonts w:ascii="Arial" w:hAnsi="Arial" w:cs="Arial"/>
          <w:highlight w:val="green"/>
        </w:rPr>
      </w:pPr>
      <w:r w:rsidRPr="00BB5BE5">
        <w:rPr>
          <w:rFonts w:ascii="Arial" w:hAnsi="Arial" w:cs="Arial"/>
          <w:highlight w:val="green"/>
        </w:rPr>
        <w:t>Pre vylúčenie pochybností sa uvádza, že pre účely výpočtu sankcií podľa Zmluvy sa Cenou Služby rozumie Cena Služby bez DPH.</w:t>
      </w:r>
    </w:p>
    <w:p w14:paraId="0F1074B0" w14:textId="77777777" w:rsidR="000D5CA1" w:rsidRPr="00BB5BE5" w:rsidRDefault="000D5CA1" w:rsidP="00C154F3">
      <w:pPr>
        <w:pStyle w:val="seNormalny2"/>
        <w:numPr>
          <w:ilvl w:val="1"/>
          <w:numId w:val="6"/>
        </w:numPr>
        <w:spacing w:after="0"/>
        <w:rPr>
          <w:rFonts w:ascii="Arial" w:hAnsi="Arial" w:cs="Arial"/>
          <w:highlight w:val="green"/>
        </w:rPr>
      </w:pPr>
      <w:r w:rsidRPr="00BB5BE5">
        <w:rPr>
          <w:rFonts w:ascii="Arial" w:hAnsi="Arial" w:cs="Arial"/>
          <w:color w:val="000000"/>
          <w:highlight w:val="green"/>
        </w:rPr>
        <w:t>Uplatnením</w:t>
      </w:r>
      <w:r w:rsidRPr="00BB5BE5">
        <w:rPr>
          <w:rFonts w:ascii="Arial" w:hAnsi="Arial" w:cs="Arial"/>
          <w:highlight w:val="green"/>
        </w:rPr>
        <w:t xml:space="preserve"> zmluvných pokút podľa tejto Zmluvy nie je dotknutý nárok Objednávateľa na náhradu škody, ktorá mu vznikla z</w:t>
      </w:r>
      <w:r w:rsidR="00624324" w:rsidRPr="00BB5BE5">
        <w:rPr>
          <w:rFonts w:ascii="Arial" w:hAnsi="Arial" w:cs="Arial"/>
          <w:highlight w:val="green"/>
        </w:rPr>
        <w:t xml:space="preserve"> dôvodu</w:t>
      </w:r>
      <w:r w:rsidRPr="00BB5BE5">
        <w:rPr>
          <w:rFonts w:ascii="Arial" w:hAnsi="Arial" w:cs="Arial"/>
          <w:highlight w:val="green"/>
        </w:rPr>
        <w:t> nesplnenia povinnosti zabezpečenej zmluvnou pokutou,</w:t>
      </w:r>
      <w:r w:rsidR="00624324" w:rsidRPr="00BB5BE5">
        <w:rPr>
          <w:rFonts w:ascii="Arial" w:hAnsi="Arial" w:cs="Arial"/>
          <w:highlight w:val="green"/>
        </w:rPr>
        <w:t xml:space="preserve"> a to</w:t>
      </w:r>
      <w:r w:rsidRPr="00BB5BE5">
        <w:rPr>
          <w:rFonts w:ascii="Arial" w:hAnsi="Arial" w:cs="Arial"/>
          <w:highlight w:val="green"/>
        </w:rPr>
        <w:t xml:space="preserve"> v plnej výške. Uplatnením zmluvných pokút podľa tejto Zmluvy nie sú taktiež dotknuté nároky Objednávateľa z vád Služby a ostatné práva Objednávateľa vyplývajúce zo Zmluvy.</w:t>
      </w:r>
    </w:p>
    <w:p w14:paraId="05594295" w14:textId="77777777" w:rsidR="00AE5748" w:rsidRPr="00A45363" w:rsidRDefault="00AE5748" w:rsidP="00AE5748">
      <w:pPr>
        <w:pStyle w:val="seNormalny2"/>
        <w:tabs>
          <w:tab w:val="left" w:pos="9356"/>
        </w:tabs>
        <w:spacing w:after="0"/>
        <w:ind w:left="567"/>
        <w:rPr>
          <w:rFonts w:ascii="Arial" w:hAnsi="Arial" w:cs="Arial"/>
        </w:rPr>
      </w:pPr>
    </w:p>
    <w:p w14:paraId="4C5BFBE9" w14:textId="77777777" w:rsidR="00230967" w:rsidRPr="00A45363" w:rsidRDefault="00230967" w:rsidP="00AE5748">
      <w:pPr>
        <w:pStyle w:val="seNormalny2"/>
        <w:numPr>
          <w:ilvl w:val="0"/>
          <w:numId w:val="6"/>
        </w:numPr>
        <w:tabs>
          <w:tab w:val="left" w:pos="9356"/>
        </w:tabs>
        <w:spacing w:after="0"/>
        <w:jc w:val="center"/>
        <w:rPr>
          <w:rFonts w:ascii="Arial" w:hAnsi="Arial" w:cs="Arial"/>
        </w:rPr>
      </w:pPr>
    </w:p>
    <w:p w14:paraId="7FDBF2CE" w14:textId="77777777" w:rsidR="00230967" w:rsidRPr="00A45363" w:rsidRDefault="00230967" w:rsidP="00AE5748">
      <w:pPr>
        <w:pStyle w:val="seNormalny2"/>
        <w:tabs>
          <w:tab w:val="left" w:pos="9356"/>
        </w:tabs>
        <w:spacing w:after="0"/>
        <w:ind w:left="0"/>
        <w:jc w:val="center"/>
        <w:rPr>
          <w:rFonts w:ascii="Arial" w:hAnsi="Arial" w:cs="Arial"/>
          <w:b/>
        </w:rPr>
      </w:pPr>
      <w:r w:rsidRPr="00A45363">
        <w:rPr>
          <w:rFonts w:ascii="Arial" w:hAnsi="Arial" w:cs="Arial"/>
          <w:b/>
        </w:rPr>
        <w:t>Zodpovednosť za vady</w:t>
      </w:r>
    </w:p>
    <w:p w14:paraId="33FECEE2" w14:textId="77777777" w:rsidR="00AD56E8" w:rsidRPr="002F67A7" w:rsidRDefault="00AD56E8" w:rsidP="00F6358D">
      <w:pPr>
        <w:pStyle w:val="seNormalny2"/>
        <w:numPr>
          <w:ilvl w:val="1"/>
          <w:numId w:val="6"/>
        </w:numPr>
        <w:tabs>
          <w:tab w:val="left" w:pos="9356"/>
        </w:tabs>
        <w:spacing w:after="0"/>
        <w:rPr>
          <w:rFonts w:ascii="Arial" w:hAnsi="Arial" w:cs="Arial"/>
        </w:rPr>
      </w:pPr>
      <w:r w:rsidRPr="002F67A7">
        <w:rPr>
          <w:rFonts w:ascii="Arial" w:hAnsi="Arial" w:cs="Arial"/>
        </w:rPr>
        <w:t xml:space="preserve">Poskytovateľ zodpovedá za vady, ktoré mala Služba v okamihu prevzatia Služby Objednávateľom v zmysle tejto </w:t>
      </w:r>
      <w:r w:rsidR="00366BC7" w:rsidRPr="002F67A7">
        <w:rPr>
          <w:rFonts w:ascii="Arial" w:hAnsi="Arial" w:cs="Arial"/>
        </w:rPr>
        <w:t>Z</w:t>
      </w:r>
      <w:r w:rsidRPr="002F67A7">
        <w:rPr>
          <w:rFonts w:ascii="Arial" w:hAnsi="Arial" w:cs="Arial"/>
        </w:rPr>
        <w:t>mluvy, a to aj v prípade, keď sa vada stane zjavnou až po tomto okamihu (skryté vady).</w:t>
      </w:r>
    </w:p>
    <w:p w14:paraId="51538C4B" w14:textId="77777777"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w:t>
      </w:r>
      <w:r w:rsidR="00710968">
        <w:rPr>
          <w:rFonts w:ascii="Arial" w:hAnsi="Arial" w:cs="Arial"/>
          <w:color w:val="000000"/>
        </w:rPr>
        <w:t>11</w:t>
      </w:r>
      <w:r w:rsidRPr="00A45363">
        <w:rPr>
          <w:rFonts w:ascii="Arial" w:hAnsi="Arial" w:cs="Arial"/>
          <w:color w:val="000000"/>
        </w:rPr>
        <w:t xml:space="preserve">.9.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0D39EB1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01FBD28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34C764D9" w14:textId="77777777"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odstráneniu vady uskutočniť bezodkladne po Oznámení vád Objednávateľom. O odstránení vád zmluvné 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6074A556"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75F7B02D" w14:textId="77777777" w:rsidR="00A74F78" w:rsidRPr="00F745A6" w:rsidRDefault="00A74F78" w:rsidP="00F6358D">
      <w:pPr>
        <w:pStyle w:val="seNormalny2"/>
        <w:tabs>
          <w:tab w:val="left" w:pos="9356"/>
        </w:tabs>
        <w:ind w:left="567"/>
        <w:rPr>
          <w:rFonts w:ascii="Arial" w:hAnsi="Arial" w:cs="Arial"/>
          <w:color w:val="000000"/>
        </w:rPr>
      </w:pPr>
    </w:p>
    <w:p w14:paraId="3A2EA9A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2B305174"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77B18F6D"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71D842F4"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08D7C4F"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EE6AB4F"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1246A98D" w14:textId="77777777" w:rsidR="00DD78D6" w:rsidRPr="00F745A6" w:rsidRDefault="00DD78D6" w:rsidP="00F6358D">
      <w:pPr>
        <w:pStyle w:val="seNormalny2"/>
        <w:tabs>
          <w:tab w:val="left" w:pos="9356"/>
        </w:tabs>
        <w:spacing w:after="0"/>
        <w:ind w:left="567"/>
        <w:rPr>
          <w:rFonts w:ascii="Arial" w:hAnsi="Arial" w:cs="Arial"/>
        </w:rPr>
      </w:pPr>
    </w:p>
    <w:p w14:paraId="3BE3546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B28ABA9"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024E427F"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0F59BC49"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0098EE34"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05F6F56B" w14:textId="77777777"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6E31CA02" w14:textId="7777777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13" w:history="1"/>
      <w:r w:rsidR="0061793B" w:rsidRPr="0061793B">
        <w:rPr>
          <w:rFonts w:ascii="Arial" w:hAnsi="Arial" w:cs="Arial"/>
          <w:highlight w:val="yellow"/>
        </w:rPr>
        <w:t>[●]</w:t>
      </w:r>
    </w:p>
    <w:p w14:paraId="071FA6A6"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6448E287" w14:textId="77777777"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5B274609"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0CB69DD1"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54D10688"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71F484AB" w14:textId="7777777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C92783A" w14:textId="77777777"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4" w:history="1"/>
    </w:p>
    <w:p w14:paraId="2A1B1653"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6C342C0A" w14:textId="77777777"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288A7D30"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63F1502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3B9D17CD"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14A6E453" w14:textId="77777777" w:rsidR="00BA72EB"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konkurze a reštrukturalizácii v platnom znení</w:t>
      </w:r>
      <w:r w:rsidR="005F23E6" w:rsidRPr="005D14F4">
        <w:rPr>
          <w:rFonts w:ascii="Arial" w:hAnsi="Arial" w:cs="Arial"/>
        </w:rPr>
        <w:t xml:space="preserve"> voči osobe </w:t>
      </w:r>
      <w:r w:rsidR="003141F6">
        <w:rPr>
          <w:rFonts w:ascii="Arial" w:hAnsi="Arial" w:cs="Arial"/>
        </w:rPr>
        <w:t>Poskytovateľa</w:t>
      </w:r>
      <w:r w:rsidR="00DD78D6" w:rsidRPr="005D14F4">
        <w:rPr>
          <w:rFonts w:ascii="Arial" w:hAnsi="Arial" w:cs="Arial"/>
        </w:rPr>
        <w:t>.</w:t>
      </w:r>
    </w:p>
    <w:p w14:paraId="6191F740" w14:textId="77777777" w:rsidR="004E4AC8" w:rsidRPr="00BB5BE5" w:rsidRDefault="004E4AC8" w:rsidP="004A6B34">
      <w:pPr>
        <w:pStyle w:val="seNormalny2"/>
        <w:tabs>
          <w:tab w:val="left" w:pos="9356"/>
        </w:tabs>
        <w:spacing w:after="0"/>
        <w:ind w:left="567"/>
        <w:rPr>
          <w:rFonts w:ascii="Arial" w:hAnsi="Arial" w:cs="Arial"/>
          <w:b/>
          <w:highlight w:val="green"/>
        </w:rPr>
      </w:pPr>
      <w:r w:rsidRPr="00BB5BE5">
        <w:rPr>
          <w:rFonts w:ascii="Arial" w:hAnsi="Arial" w:cs="Arial"/>
          <w:b/>
          <w:highlight w:val="green"/>
        </w:rPr>
        <w:t>Zabezpečenie záväzkov</w:t>
      </w:r>
    </w:p>
    <w:p w14:paraId="37C74DCF" w14:textId="77777777" w:rsidR="00DD78D6" w:rsidRPr="00BB5BE5" w:rsidRDefault="004E4AC8"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Ak sa Poskytovateľ</w:t>
      </w:r>
      <w:r w:rsidR="00BA72EB" w:rsidRPr="00BB5BE5">
        <w:rPr>
          <w:rFonts w:ascii="Arial" w:hAnsi="Arial" w:cs="Arial"/>
          <w:highlight w:val="green"/>
        </w:rPr>
        <w:t xml:space="preserve"> s </w:t>
      </w:r>
      <w:r w:rsidR="00A45363" w:rsidRPr="00BB5BE5">
        <w:rPr>
          <w:rFonts w:ascii="Arial" w:hAnsi="Arial" w:cs="Arial"/>
          <w:highlight w:val="green"/>
        </w:rPr>
        <w:t>O</w:t>
      </w:r>
      <w:r w:rsidR="00BA72EB" w:rsidRPr="00BB5BE5">
        <w:rPr>
          <w:rFonts w:ascii="Arial" w:hAnsi="Arial" w:cs="Arial"/>
          <w:highlight w:val="green"/>
        </w:rPr>
        <w:t xml:space="preserve">bjednávateľom </w:t>
      </w:r>
      <w:r w:rsidRPr="00BB5BE5">
        <w:rPr>
          <w:rFonts w:ascii="Arial" w:hAnsi="Arial" w:cs="Arial"/>
          <w:highlight w:val="green"/>
        </w:rPr>
        <w:t>nedohodne</w:t>
      </w:r>
      <w:r w:rsidR="00BA72EB" w:rsidRPr="00BB5BE5">
        <w:rPr>
          <w:rFonts w:ascii="Arial" w:hAnsi="Arial" w:cs="Arial"/>
          <w:highlight w:val="green"/>
        </w:rPr>
        <w:t xml:space="preserve"> inak (takáto dohoda musí mať </w:t>
      </w:r>
      <w:r w:rsidR="003141F6" w:rsidRPr="00BB5BE5">
        <w:rPr>
          <w:rFonts w:ascii="Arial" w:hAnsi="Arial" w:cs="Arial"/>
          <w:highlight w:val="green"/>
        </w:rPr>
        <w:t>písomnú</w:t>
      </w:r>
      <w:r w:rsidR="00BA72EB" w:rsidRPr="00BB5BE5">
        <w:rPr>
          <w:rFonts w:ascii="Arial" w:hAnsi="Arial" w:cs="Arial"/>
          <w:highlight w:val="green"/>
        </w:rPr>
        <w:t xml:space="preserve"> podobu, ale nemusí byť dodatkom k tejto </w:t>
      </w:r>
      <w:r w:rsidR="00A45363" w:rsidRPr="00BB5BE5">
        <w:rPr>
          <w:rFonts w:ascii="Arial" w:hAnsi="Arial" w:cs="Arial"/>
          <w:highlight w:val="green"/>
        </w:rPr>
        <w:t>Z</w:t>
      </w:r>
      <w:r w:rsidR="00BA72EB" w:rsidRPr="00BB5BE5">
        <w:rPr>
          <w:rFonts w:ascii="Arial" w:hAnsi="Arial" w:cs="Arial"/>
          <w:highlight w:val="green"/>
        </w:rPr>
        <w:t xml:space="preserve">mluve), </w:t>
      </w:r>
      <w:r w:rsidR="00A45363" w:rsidRPr="00BB5BE5">
        <w:rPr>
          <w:rFonts w:ascii="Arial" w:hAnsi="Arial" w:cs="Arial"/>
          <w:highlight w:val="green"/>
        </w:rPr>
        <w:t>P</w:t>
      </w:r>
      <w:r w:rsidR="00BA72EB" w:rsidRPr="00BB5BE5">
        <w:rPr>
          <w:rFonts w:ascii="Arial" w:hAnsi="Arial" w:cs="Arial"/>
          <w:highlight w:val="green"/>
        </w:rPr>
        <w:t xml:space="preserve">oskytovateľ je povinný mať počas celého trvania tejto </w:t>
      </w:r>
      <w:r w:rsidR="003141F6" w:rsidRPr="00BB5BE5">
        <w:rPr>
          <w:rFonts w:ascii="Arial" w:hAnsi="Arial" w:cs="Arial"/>
          <w:highlight w:val="green"/>
        </w:rPr>
        <w:t>Z</w:t>
      </w:r>
      <w:r w:rsidR="00BA72EB" w:rsidRPr="00BB5BE5">
        <w:rPr>
          <w:rFonts w:ascii="Arial" w:hAnsi="Arial" w:cs="Arial"/>
          <w:highlight w:val="green"/>
        </w:rPr>
        <w:t xml:space="preserve">mluvy </w:t>
      </w:r>
    </w:p>
    <w:p w14:paraId="7400C5D4" w14:textId="77777777" w:rsidR="00990BF0"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t>za podmienok podľa tejto Zmluvy zriadenú bankovú záruku vo výške 50.000,- EUR (slovom päťdesiattisíc</w:t>
      </w:r>
      <w:r w:rsidR="0061793B" w:rsidRPr="00BB5BE5">
        <w:rPr>
          <w:rFonts w:ascii="Arial" w:hAnsi="Arial" w:cs="Arial"/>
          <w:highlight w:val="green"/>
        </w:rPr>
        <w:t xml:space="preserve"> eur</w:t>
      </w:r>
      <w:r w:rsidRPr="00BB5BE5">
        <w:rPr>
          <w:rFonts w:ascii="Arial" w:hAnsi="Arial" w:cs="Arial"/>
          <w:highlight w:val="green"/>
        </w:rPr>
        <w:t xml:space="preserve">) v prospech Objednávateľa (ďalej aj ako „Banková záruka“) </w:t>
      </w:r>
    </w:p>
    <w:p w14:paraId="5CB248BB" w14:textId="77777777" w:rsidR="004E4AC8" w:rsidRPr="00BB5BE5" w:rsidRDefault="004E4AC8" w:rsidP="00990BF0">
      <w:pPr>
        <w:pStyle w:val="seNormalny2"/>
        <w:tabs>
          <w:tab w:val="left" w:pos="9356"/>
        </w:tabs>
        <w:spacing w:after="0"/>
        <w:ind w:left="1134"/>
        <w:rPr>
          <w:rFonts w:ascii="Arial" w:hAnsi="Arial" w:cs="Arial"/>
          <w:highlight w:val="green"/>
        </w:rPr>
      </w:pPr>
      <w:r w:rsidRPr="00BB5BE5">
        <w:rPr>
          <w:rFonts w:ascii="Arial" w:hAnsi="Arial" w:cs="Arial"/>
          <w:highlight w:val="green"/>
        </w:rPr>
        <w:t>alebo</w:t>
      </w:r>
    </w:p>
    <w:p w14:paraId="3E9D0B5F" w14:textId="77777777" w:rsidR="004E4AC8"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lastRenderedPageBreak/>
        <w:t>za podmienok podľa tejto Zmluvy zložiť na celú dobu trvania tejto Zmluvy na účet Objednávateľa zábezpeku vo výške 50.000,- EUR</w:t>
      </w:r>
      <w:r w:rsidR="0061793B" w:rsidRPr="00BB5BE5">
        <w:rPr>
          <w:rFonts w:ascii="Arial" w:hAnsi="Arial" w:cs="Arial"/>
          <w:highlight w:val="green"/>
        </w:rPr>
        <w:t xml:space="preserve"> (slovom päťdesiattisíc eur</w:t>
      </w:r>
      <w:r w:rsidRPr="00BB5BE5">
        <w:rPr>
          <w:rFonts w:ascii="Arial" w:hAnsi="Arial" w:cs="Arial"/>
          <w:highlight w:val="green"/>
        </w:rPr>
        <w:t>) (ďalej aj ako „Zábezpeka“).</w:t>
      </w:r>
    </w:p>
    <w:p w14:paraId="29CA0265" w14:textId="77777777" w:rsidR="004E4AC8" w:rsidRPr="00BB5BE5" w:rsidRDefault="004E4AC8" w:rsidP="004A6B34">
      <w:pPr>
        <w:pStyle w:val="seNormalny2"/>
        <w:spacing w:after="0"/>
        <w:ind w:left="0" w:firstLine="567"/>
        <w:rPr>
          <w:rFonts w:ascii="Arial" w:hAnsi="Arial" w:cs="Arial"/>
          <w:highlight w:val="green"/>
        </w:rPr>
      </w:pPr>
      <w:r w:rsidRPr="00BB5BE5">
        <w:rPr>
          <w:rFonts w:ascii="Arial" w:hAnsi="Arial" w:cs="Arial"/>
          <w:highlight w:val="green"/>
        </w:rPr>
        <w:t>Porušenie tejto povinnosti je podstatným porušením Zmluvy.</w:t>
      </w:r>
    </w:p>
    <w:p w14:paraId="45CAB016" w14:textId="77777777" w:rsidR="004E4AC8" w:rsidRPr="00BB5BE5" w:rsidRDefault="004E4AC8" w:rsidP="00996FC7">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Banková záruka za </w:t>
      </w:r>
      <w:r w:rsidR="00996FC7" w:rsidRPr="00BB5BE5">
        <w:rPr>
          <w:rFonts w:ascii="Arial" w:hAnsi="Arial" w:cs="Arial"/>
          <w:highlight w:val="green"/>
        </w:rPr>
        <w:t xml:space="preserve">Poskytovateľa </w:t>
      </w:r>
      <w:r w:rsidRPr="00BB5BE5">
        <w:rPr>
          <w:rFonts w:ascii="Arial" w:hAnsi="Arial" w:cs="Arial"/>
          <w:highlight w:val="green"/>
        </w:rPr>
        <w:t>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r w:rsidR="00996FC7" w:rsidRPr="00BB5BE5">
        <w:rPr>
          <w:highlight w:val="green"/>
        </w:rPr>
        <w:t xml:space="preserve"> </w:t>
      </w:r>
      <w:r w:rsidR="00996FC7" w:rsidRPr="00BB5BE5">
        <w:rPr>
          <w:rFonts w:ascii="Arial" w:hAnsi="Arial" w:cs="Arial"/>
          <w:highlight w:val="green"/>
        </w:rPr>
        <w:t xml:space="preserve">V prípade čerpania z Bankovej záruky Objednávateľom bude Poskytovateľ bez zbytočného odkladu povinný obnoviť sumu Bankovej záruky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obnovenie. Obnovenie Bankovej záruky je možné aj predložením novej bankovej záruky, ktorá bude spĺňať podmienky tohto článku Zmluvy.</w:t>
      </w:r>
    </w:p>
    <w:p w14:paraId="0BD21C34"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Originál záručnej listiny Bankovej záruky je Poskytovateľ povinný doručiť Objednávateľovi najneskôr do 7 dní odo dňa uzatvorenia tejto Zmluvy.</w:t>
      </w:r>
    </w:p>
    <w:p w14:paraId="1690B310"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Finančné prostriedky Zábezpeky musia byť zložené na účet Objednávateľa vedený v</w:t>
      </w:r>
      <w:r w:rsidR="00B13A7D" w:rsidRPr="00BB5BE5">
        <w:rPr>
          <w:rFonts w:ascii="Arial" w:hAnsi="Arial" w:cs="Arial"/>
          <w:highlight w:val="green"/>
        </w:rPr>
        <w:t xml:space="preserve">o VÚB, </w:t>
      </w:r>
      <w:proofErr w:type="spellStart"/>
      <w:r w:rsidR="00B13A7D" w:rsidRPr="00BB5BE5">
        <w:rPr>
          <w:rFonts w:ascii="Arial" w:hAnsi="Arial" w:cs="Arial"/>
          <w:highlight w:val="green"/>
        </w:rPr>
        <w:t>a.s</w:t>
      </w:r>
      <w:proofErr w:type="spellEnd"/>
      <w:r w:rsidR="00B13A7D" w:rsidRPr="00BB5BE5">
        <w:rPr>
          <w:rFonts w:ascii="Arial" w:hAnsi="Arial" w:cs="Arial"/>
          <w:highlight w:val="green"/>
        </w:rPr>
        <w:t>., Bratislava</w:t>
      </w:r>
      <w:r w:rsidRPr="00BB5BE5">
        <w:rPr>
          <w:rFonts w:ascii="Arial" w:hAnsi="Arial" w:cs="Arial"/>
          <w:highlight w:val="green"/>
        </w:rPr>
        <w:t>, na číslo účtu</w:t>
      </w:r>
      <w:r w:rsidR="00B13A7D" w:rsidRPr="00BB5BE5">
        <w:rPr>
          <w:rFonts w:ascii="Arial" w:hAnsi="Arial" w:cs="Arial"/>
          <w:highlight w:val="green"/>
        </w:rPr>
        <w:t>: 995255/0200, IBAN: SK49 0200 0000 0000 0099 5255</w:t>
      </w:r>
      <w:r w:rsidRPr="00BB5BE5">
        <w:rPr>
          <w:rFonts w:ascii="Arial" w:hAnsi="Arial" w:cs="Arial"/>
          <w:highlight w:val="green"/>
        </w:rPr>
        <w:t>,</w:t>
      </w:r>
      <w:r w:rsidR="00B13A7D" w:rsidRPr="00BB5BE5">
        <w:rPr>
          <w:rFonts w:ascii="Arial" w:hAnsi="Arial" w:cs="Arial"/>
          <w:highlight w:val="green"/>
        </w:rPr>
        <w:t xml:space="preserve"> SWIFT (BIC): SUBASKBX</w:t>
      </w:r>
      <w:r w:rsidRPr="00BB5BE5">
        <w:rPr>
          <w:rFonts w:ascii="Arial" w:hAnsi="Arial" w:cs="Arial"/>
          <w:highlight w:val="green"/>
        </w:rPr>
        <w:t xml:space="preserve"> variabilný symbol </w:t>
      </w:r>
      <w:r w:rsidR="00F32D4F">
        <w:rPr>
          <w:rFonts w:ascii="Arial" w:hAnsi="Arial" w:cs="Arial"/>
          <w:highlight w:val="green"/>
        </w:rPr>
        <w:t>0496</w:t>
      </w:r>
      <w:r w:rsidR="00541E97">
        <w:rPr>
          <w:rFonts w:ascii="Arial" w:hAnsi="Arial" w:cs="Arial"/>
          <w:highlight w:val="green"/>
        </w:rPr>
        <w:t>20</w:t>
      </w:r>
      <w:r w:rsidR="00FA70A0" w:rsidRPr="00BB5BE5">
        <w:rPr>
          <w:rFonts w:ascii="Arial" w:hAnsi="Arial" w:cs="Arial"/>
          <w:highlight w:val="green"/>
        </w:rPr>
        <w:t>04</w:t>
      </w:r>
      <w:r w:rsidRPr="00BB5BE5">
        <w:rPr>
          <w:rFonts w:ascii="Arial" w:hAnsi="Arial" w:cs="Arial"/>
          <w:highlight w:val="green"/>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48321AD1"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53BB1FF"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r w:rsidR="00996FC7" w:rsidRPr="00BB5BE5">
        <w:rPr>
          <w:rFonts w:ascii="Arial" w:hAnsi="Arial" w:cs="Arial"/>
          <w:highlight w:val="green"/>
        </w:rPr>
        <w:t xml:space="preserve"> V prípade použitia Zábezpeky alebo jej časti Objednávateľom bude Poskytovateľ bez zbytočného odkladu povinný doplniť Zábezpeku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doplnenie.</w:t>
      </w:r>
    </w:p>
    <w:p w14:paraId="1E2856F6" w14:textId="7777777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Počas doby platnosti a účinnosti tejto Zmluvy nemá Objednávateľ povinnosť vrátiť Poskytovateľovi Zábezpeku ani jej časť.</w:t>
      </w:r>
    </w:p>
    <w:p w14:paraId="0C9CCE3F" w14:textId="77777777" w:rsidR="005D14F4" w:rsidRPr="005D14F4" w:rsidRDefault="005D14F4" w:rsidP="005D14F4">
      <w:pPr>
        <w:pStyle w:val="seNormalny2"/>
        <w:tabs>
          <w:tab w:val="left" w:pos="9356"/>
        </w:tabs>
        <w:spacing w:after="0"/>
        <w:ind w:left="567"/>
        <w:rPr>
          <w:rFonts w:ascii="Arial" w:hAnsi="Arial" w:cs="Arial"/>
        </w:rPr>
      </w:pPr>
    </w:p>
    <w:p w14:paraId="76A1072C"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A9D1D58"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187B8446"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558E39F6"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C52659D" w14:textId="77777777" w:rsidR="00061A97"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10110A4F" w14:textId="77777777" w:rsidR="00144CAC" w:rsidRPr="00B077A0" w:rsidRDefault="00144CAC" w:rsidP="00C12E6D">
      <w:pPr>
        <w:pStyle w:val="seNormalny2"/>
        <w:numPr>
          <w:ilvl w:val="1"/>
          <w:numId w:val="6"/>
        </w:numPr>
        <w:tabs>
          <w:tab w:val="num" w:pos="2054"/>
        </w:tabs>
        <w:spacing w:after="0"/>
        <w:rPr>
          <w:rFonts w:ascii="Arial" w:hAnsi="Arial" w:cs="Arial"/>
        </w:rPr>
      </w:pPr>
      <w:r>
        <w:rPr>
          <w:rFonts w:ascii="Arial" w:hAnsi="Arial" w:cs="Arial"/>
        </w:rPr>
        <w:lastRenderedPageBreak/>
        <w:t>Poskytovateľ</w:t>
      </w:r>
      <w:r w:rsidRPr="002F67A7">
        <w:rPr>
          <w:rFonts w:ascii="Arial" w:hAnsi="Arial" w:cs="Arial"/>
        </w:rPr>
        <w:t xml:space="preserve"> je oprávnený Zmluvu ukončiť výpoveďou bez udania dôvodu</w:t>
      </w:r>
      <w:r>
        <w:rPr>
          <w:rFonts w:ascii="Arial" w:hAnsi="Arial" w:cs="Arial"/>
        </w:rPr>
        <w:t xml:space="preserve"> najskôr po uplynutí </w:t>
      </w:r>
      <w:r w:rsidR="00DF54E0">
        <w:rPr>
          <w:rFonts w:ascii="Arial" w:hAnsi="Arial" w:cs="Arial"/>
        </w:rPr>
        <w:t>šiestich mesiacov</w:t>
      </w:r>
      <w:r>
        <w:rPr>
          <w:rFonts w:ascii="Arial" w:hAnsi="Arial" w:cs="Arial"/>
        </w:rPr>
        <w:t xml:space="preserve"> odo dňa nadobudnutia platnosti a účinnosti Z</w:t>
      </w:r>
      <w:r w:rsidR="00DF54E0">
        <w:rPr>
          <w:rFonts w:ascii="Arial" w:hAnsi="Arial" w:cs="Arial"/>
        </w:rPr>
        <w:t xml:space="preserve">mluvy </w:t>
      </w:r>
      <w:r w:rsidRPr="002F67A7">
        <w:rPr>
          <w:rFonts w:ascii="Arial" w:hAnsi="Arial" w:cs="Arial"/>
        </w:rPr>
        <w:t>v</w:t>
      </w:r>
      <w:r>
        <w:rPr>
          <w:rFonts w:ascii="Arial" w:hAnsi="Arial" w:cs="Arial"/>
        </w:rPr>
        <w:t> dvanás</w:t>
      </w:r>
      <w:r w:rsidR="00DF54E0">
        <w:rPr>
          <w:rFonts w:ascii="Arial" w:hAnsi="Arial" w:cs="Arial"/>
        </w:rPr>
        <w:t>ť</w:t>
      </w:r>
      <w:r>
        <w:rPr>
          <w:rFonts w:ascii="Arial" w:hAnsi="Arial" w:cs="Arial"/>
        </w:rPr>
        <w:t>mesačnej</w:t>
      </w:r>
      <w:r w:rsidRPr="002F67A7">
        <w:rPr>
          <w:rFonts w:ascii="Arial" w:hAnsi="Arial" w:cs="Arial"/>
        </w:rPr>
        <w:t xml:space="preserve"> výpovednej lehote, ktorá začína plynúť od prvého kalendárneho dňa mesiaca nasledujúceho po doručení výpovede druhej zmluvnej strane</w:t>
      </w:r>
      <w:r>
        <w:rPr>
          <w:rFonts w:ascii="Arial" w:hAnsi="Arial" w:cs="Arial"/>
        </w:rPr>
        <w:t>.</w:t>
      </w:r>
    </w:p>
    <w:p w14:paraId="78C53D1B"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C62ECB" w14:textId="77777777" w:rsidR="00AF4619" w:rsidRDefault="00AF4619" w:rsidP="002F3CA2">
      <w:pPr>
        <w:pStyle w:val="seNormalny2"/>
        <w:spacing w:before="0" w:after="0"/>
        <w:ind w:left="567"/>
        <w:rPr>
          <w:rFonts w:ascii="Arial" w:hAnsi="Arial" w:cs="Arial"/>
          <w:highlight w:val="yellow"/>
        </w:rPr>
      </w:pPr>
    </w:p>
    <w:p w14:paraId="6AFDF07E" w14:textId="77777777" w:rsidR="00956ECA" w:rsidRPr="00F745A6" w:rsidRDefault="00956ECA" w:rsidP="002F3CA2">
      <w:pPr>
        <w:pStyle w:val="seNormalny2"/>
        <w:spacing w:before="0" w:after="0"/>
        <w:ind w:left="567"/>
        <w:rPr>
          <w:rFonts w:ascii="Arial" w:hAnsi="Arial" w:cs="Arial"/>
          <w:highlight w:val="yellow"/>
        </w:rPr>
      </w:pPr>
    </w:p>
    <w:p w14:paraId="2B000E4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3C319BFB"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5639B743"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7F385F53" w14:textId="77777777"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30ADF920"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1D3B11C6"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7E25A7E7"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05A733FF"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7A82607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6BC13E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2854F1EB"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5DD18C3A"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AFD6E54" w14:textId="7777777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lastRenderedPageBreak/>
        <w:t>Zmluvné strany podpisom tejto Zmluvy prehlasujú, že prevzali (okrem tých dokumentov, ktoré sa súčasťou príloh stanú až po podpise Zmluvy) aj nasledujúce prílohy, ktoré tvoria neoddeliteľnú súčasť Zmluvy:</w:t>
      </w:r>
    </w:p>
    <w:p w14:paraId="777E5D83"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5D651FE" w14:textId="77777777"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A144A39" w14:textId="77777777"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07705B74"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7C713672" w14:textId="77777777"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p w14:paraId="1E42B44B" w14:textId="77777777" w:rsidR="00193F3A" w:rsidRDefault="00193F3A" w:rsidP="00956ECA">
      <w:pPr>
        <w:pStyle w:val="seNormalny2"/>
        <w:tabs>
          <w:tab w:val="left" w:pos="2127"/>
        </w:tabs>
        <w:spacing w:after="0"/>
        <w:ind w:left="1276" w:hanging="1276"/>
        <w:rPr>
          <w:rFonts w:ascii="Arial" w:hAnsi="Arial" w:cs="Arial"/>
        </w:rPr>
      </w:pPr>
      <w:r>
        <w:rPr>
          <w:rFonts w:ascii="Arial" w:hAnsi="Arial" w:cs="Arial"/>
        </w:rPr>
        <w:t>Príloha č. 6:</w:t>
      </w:r>
      <w:r>
        <w:rPr>
          <w:rFonts w:ascii="Arial" w:hAnsi="Arial" w:cs="Arial"/>
        </w:rPr>
        <w:tab/>
        <w:t>Špecifikácia Ceny Služby.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1AB6FF84" w14:textId="77777777" w:rsidTr="005D14F4">
        <w:tc>
          <w:tcPr>
            <w:tcW w:w="4786" w:type="dxa"/>
            <w:hideMark/>
          </w:tcPr>
          <w:p w14:paraId="000B64E9"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502AF2F2"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526FC3E" w14:textId="77777777" w:rsidTr="005D14F4">
        <w:tc>
          <w:tcPr>
            <w:tcW w:w="4786" w:type="dxa"/>
            <w:hideMark/>
          </w:tcPr>
          <w:p w14:paraId="797524A5"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1E0BC8E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522CF1F5" w14:textId="77777777" w:rsidTr="005D14F4">
        <w:tc>
          <w:tcPr>
            <w:tcW w:w="4786" w:type="dxa"/>
          </w:tcPr>
          <w:p w14:paraId="03A7A474" w14:textId="77777777" w:rsidR="00FE6F5F" w:rsidRPr="00F745A6" w:rsidRDefault="00FE6F5F" w:rsidP="00F6358D">
            <w:pPr>
              <w:pStyle w:val="seNormalny2"/>
              <w:spacing w:before="240"/>
              <w:ind w:left="0"/>
              <w:rPr>
                <w:rFonts w:ascii="Arial" w:hAnsi="Arial" w:cs="Arial"/>
                <w:lang w:eastAsia="en-US"/>
              </w:rPr>
            </w:pPr>
          </w:p>
          <w:p w14:paraId="515CA605"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6A59EA47" w14:textId="77777777" w:rsidR="00FE6F5F" w:rsidRDefault="00FE6F5F" w:rsidP="00F6358D">
            <w:pPr>
              <w:pStyle w:val="seNormalny2"/>
              <w:spacing w:before="0" w:after="0"/>
              <w:ind w:left="567"/>
              <w:rPr>
                <w:rFonts w:ascii="Arial" w:hAnsi="Arial" w:cs="Arial"/>
                <w:lang w:eastAsia="en-US"/>
              </w:rPr>
            </w:pPr>
          </w:p>
          <w:p w14:paraId="167D852E" w14:textId="77777777" w:rsidR="00FE6F5F" w:rsidRDefault="00FE6F5F" w:rsidP="00F6358D">
            <w:pPr>
              <w:pStyle w:val="seNormalny2"/>
              <w:spacing w:before="0" w:after="0"/>
              <w:ind w:left="567"/>
              <w:rPr>
                <w:rFonts w:ascii="Arial" w:hAnsi="Arial" w:cs="Arial"/>
                <w:lang w:eastAsia="en-US"/>
              </w:rPr>
            </w:pPr>
          </w:p>
          <w:p w14:paraId="686AF1F3" w14:textId="77777777" w:rsidR="00FE6F5F" w:rsidRDefault="00FE6F5F" w:rsidP="00F6358D">
            <w:pPr>
              <w:pStyle w:val="seNormalny2"/>
              <w:spacing w:before="0" w:after="0"/>
              <w:ind w:left="567"/>
              <w:rPr>
                <w:rFonts w:ascii="Arial" w:hAnsi="Arial" w:cs="Arial"/>
                <w:lang w:eastAsia="en-US"/>
              </w:rPr>
            </w:pPr>
          </w:p>
          <w:p w14:paraId="69D0F8FA"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10EC78C6" w14:textId="77777777" w:rsidR="00FE6F5F" w:rsidRPr="00F745A6" w:rsidRDefault="00FE6F5F" w:rsidP="0047424C">
            <w:pPr>
              <w:pStyle w:val="seNormalny2"/>
              <w:spacing w:before="240"/>
              <w:ind w:left="0"/>
              <w:rPr>
                <w:rFonts w:ascii="Arial" w:hAnsi="Arial" w:cs="Arial"/>
                <w:lang w:eastAsia="en-US"/>
              </w:rPr>
            </w:pPr>
          </w:p>
          <w:p w14:paraId="5AE1F143"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28F16D0F" w14:textId="77777777" w:rsidR="00FE6F5F" w:rsidRDefault="00FE6F5F" w:rsidP="0047424C">
            <w:pPr>
              <w:pStyle w:val="seNormalny2"/>
              <w:spacing w:before="0" w:after="0"/>
              <w:ind w:left="567"/>
              <w:rPr>
                <w:rFonts w:ascii="Arial" w:hAnsi="Arial" w:cs="Arial"/>
                <w:lang w:eastAsia="en-US"/>
              </w:rPr>
            </w:pPr>
          </w:p>
          <w:p w14:paraId="50F1AA7F" w14:textId="77777777" w:rsidR="00FE6F5F" w:rsidRDefault="00FE6F5F" w:rsidP="0047424C">
            <w:pPr>
              <w:pStyle w:val="seNormalny2"/>
              <w:spacing w:before="0" w:after="0"/>
              <w:ind w:left="567"/>
              <w:rPr>
                <w:rFonts w:ascii="Arial" w:hAnsi="Arial" w:cs="Arial"/>
                <w:lang w:eastAsia="en-US"/>
              </w:rPr>
            </w:pPr>
          </w:p>
          <w:p w14:paraId="6226A001" w14:textId="77777777" w:rsidR="00FE6F5F" w:rsidRDefault="00FE6F5F" w:rsidP="0047424C">
            <w:pPr>
              <w:pStyle w:val="seNormalny2"/>
              <w:spacing w:before="0" w:after="0"/>
              <w:ind w:left="567"/>
              <w:rPr>
                <w:rFonts w:ascii="Arial" w:hAnsi="Arial" w:cs="Arial"/>
                <w:lang w:eastAsia="en-US"/>
              </w:rPr>
            </w:pPr>
          </w:p>
          <w:p w14:paraId="7ED52658"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0BC6DD34" w14:textId="77777777" w:rsidTr="005D14F4">
        <w:tc>
          <w:tcPr>
            <w:tcW w:w="4786" w:type="dxa"/>
          </w:tcPr>
          <w:p w14:paraId="214B24BD" w14:textId="77777777" w:rsidR="00FE6F5F" w:rsidRPr="00F745A6" w:rsidRDefault="00FE6F5F" w:rsidP="00F6358D">
            <w:pPr>
              <w:ind w:left="567"/>
              <w:jc w:val="both"/>
              <w:rPr>
                <w:rFonts w:ascii="Arial" w:hAnsi="Arial" w:cs="Arial"/>
                <w:sz w:val="20"/>
                <w:szCs w:val="20"/>
              </w:rPr>
            </w:pPr>
          </w:p>
          <w:p w14:paraId="5ACD2D3E"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0C4D8169" w14:textId="77777777" w:rsidR="00FE6F5F" w:rsidRDefault="00FE6F5F" w:rsidP="003A039B">
            <w:pPr>
              <w:ind w:left="567"/>
              <w:jc w:val="both"/>
              <w:rPr>
                <w:rFonts w:ascii="Arial" w:hAnsi="Arial" w:cs="Arial"/>
                <w:b/>
                <w:lang w:eastAsia="en-US"/>
              </w:rPr>
            </w:pPr>
          </w:p>
          <w:p w14:paraId="146A637A" w14:textId="77777777" w:rsidR="00FE6F5F" w:rsidRDefault="00FE6F5F" w:rsidP="003A039B">
            <w:pPr>
              <w:ind w:left="567"/>
              <w:jc w:val="both"/>
              <w:rPr>
                <w:rFonts w:ascii="Arial" w:hAnsi="Arial" w:cs="Arial"/>
                <w:b/>
                <w:lang w:eastAsia="en-US"/>
              </w:rPr>
            </w:pPr>
          </w:p>
          <w:p w14:paraId="5076F9FD" w14:textId="77777777" w:rsidR="00FE6F5F" w:rsidRPr="00F745A6" w:rsidRDefault="00FE6F5F" w:rsidP="003A039B">
            <w:pPr>
              <w:ind w:left="567"/>
              <w:jc w:val="both"/>
              <w:rPr>
                <w:rFonts w:ascii="Arial" w:hAnsi="Arial" w:cs="Arial"/>
                <w:b/>
                <w:lang w:eastAsia="en-US"/>
              </w:rPr>
            </w:pPr>
          </w:p>
        </w:tc>
        <w:tc>
          <w:tcPr>
            <w:tcW w:w="3170" w:type="dxa"/>
          </w:tcPr>
          <w:p w14:paraId="7F61415D" w14:textId="77777777" w:rsidR="00FE6F5F" w:rsidRPr="00F745A6" w:rsidRDefault="00FE6F5F" w:rsidP="0047424C">
            <w:pPr>
              <w:ind w:left="567"/>
              <w:jc w:val="both"/>
              <w:rPr>
                <w:rFonts w:ascii="Arial" w:hAnsi="Arial" w:cs="Arial"/>
                <w:sz w:val="20"/>
                <w:szCs w:val="20"/>
              </w:rPr>
            </w:pPr>
          </w:p>
          <w:p w14:paraId="5115808C" w14:textId="77777777" w:rsidR="00FE6F5F" w:rsidRPr="00F745A6" w:rsidRDefault="005D14F4" w:rsidP="005D14F4">
            <w:pPr>
              <w:pStyle w:val="seNormalny2"/>
              <w:spacing w:before="0" w:after="0"/>
              <w:ind w:left="34"/>
              <w:rPr>
                <w:rFonts w:ascii="Arial" w:hAnsi="Arial" w:cs="Arial"/>
                <w:lang w:eastAsia="en-US"/>
              </w:rPr>
            </w:pPr>
            <w:r>
              <w:rPr>
                <w:rFonts w:ascii="Arial" w:hAnsi="Arial" w:cs="Arial"/>
                <w:lang w:eastAsia="en-US"/>
              </w:rPr>
              <w:t>...................................................</w:t>
            </w:r>
          </w:p>
          <w:p w14:paraId="40F16D20" w14:textId="77777777" w:rsidR="00FE6F5F" w:rsidRDefault="00FE6F5F" w:rsidP="0047424C">
            <w:pPr>
              <w:ind w:left="567"/>
              <w:jc w:val="both"/>
              <w:rPr>
                <w:rFonts w:ascii="Arial" w:hAnsi="Arial" w:cs="Arial"/>
                <w:b/>
                <w:lang w:eastAsia="en-US"/>
              </w:rPr>
            </w:pPr>
          </w:p>
          <w:p w14:paraId="08F43E8B" w14:textId="77777777" w:rsidR="00FE6F5F" w:rsidRDefault="00FE6F5F" w:rsidP="0047424C">
            <w:pPr>
              <w:ind w:left="567"/>
              <w:jc w:val="both"/>
              <w:rPr>
                <w:rFonts w:ascii="Arial" w:hAnsi="Arial" w:cs="Arial"/>
                <w:b/>
                <w:lang w:eastAsia="en-US"/>
              </w:rPr>
            </w:pPr>
          </w:p>
          <w:p w14:paraId="1D100CC7" w14:textId="77777777" w:rsidR="00FE6F5F" w:rsidRPr="00F745A6" w:rsidRDefault="00FE6F5F" w:rsidP="0047424C">
            <w:pPr>
              <w:ind w:left="567"/>
              <w:jc w:val="both"/>
              <w:rPr>
                <w:rFonts w:ascii="Arial" w:hAnsi="Arial" w:cs="Arial"/>
                <w:b/>
                <w:lang w:eastAsia="en-US"/>
              </w:rPr>
            </w:pPr>
          </w:p>
        </w:tc>
      </w:tr>
    </w:tbl>
    <w:p w14:paraId="6720BC20" w14:textId="77777777" w:rsidR="00A37246" w:rsidRDefault="00A37246" w:rsidP="00A37246">
      <w:pPr>
        <w:rPr>
          <w:rFonts w:asciiTheme="minorHAnsi" w:hAnsiTheme="minorHAnsi" w:cstheme="minorBidi"/>
          <w:sz w:val="22"/>
          <w:szCs w:val="22"/>
        </w:rPr>
      </w:pPr>
    </w:p>
    <w:sectPr w:rsidR="00A37246" w:rsidSect="00956ECA">
      <w:headerReference w:type="default" r:id="rId15"/>
      <w:footerReference w:type="default" r:id="rId16"/>
      <w:headerReference w:type="first" r:id="rId17"/>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7D919" w14:textId="77777777" w:rsidR="008B4475" w:rsidRDefault="008B4475" w:rsidP="00E95014">
      <w:r>
        <w:separator/>
      </w:r>
    </w:p>
  </w:endnote>
  <w:endnote w:type="continuationSeparator" w:id="0">
    <w:p w14:paraId="07F01312" w14:textId="77777777" w:rsidR="008B4475" w:rsidRDefault="008B4475"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A8C0" w14:textId="7BCCD8B4" w:rsidR="00BA624C" w:rsidRPr="00F630B1" w:rsidRDefault="00BA624C"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8C515B">
      <w:rPr>
        <w:rStyle w:val="slostrany"/>
        <w:rFonts w:ascii="Arial" w:hAnsi="Arial" w:cs="Arial"/>
        <w:noProof/>
        <w:sz w:val="18"/>
        <w:szCs w:val="18"/>
      </w:rPr>
      <w:t>20</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8C515B">
      <w:rPr>
        <w:rStyle w:val="slostrany"/>
        <w:rFonts w:ascii="Arial" w:hAnsi="Arial" w:cs="Arial"/>
        <w:noProof/>
        <w:sz w:val="18"/>
        <w:szCs w:val="18"/>
      </w:rPr>
      <w:t>24</w:t>
    </w:r>
    <w:r w:rsidRPr="00F630B1">
      <w:rPr>
        <w:rStyle w:val="slostra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72628" w14:textId="77777777" w:rsidR="008B4475" w:rsidRDefault="008B4475" w:rsidP="00E95014">
      <w:r>
        <w:separator/>
      </w:r>
    </w:p>
  </w:footnote>
  <w:footnote w:type="continuationSeparator" w:id="0">
    <w:p w14:paraId="69AE66BC" w14:textId="77777777" w:rsidR="008B4475" w:rsidRDefault="008B4475" w:rsidP="00E9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9433" w14:textId="77777777" w:rsidR="00BA624C" w:rsidRDefault="00BA624C">
    <w:pPr>
      <w:pStyle w:val="Hlavika"/>
      <w:jc w:val="center"/>
      <w:rPr>
        <w:color w:val="80808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AA67" w14:textId="77777777" w:rsidR="00BA624C" w:rsidRPr="00AB371B" w:rsidRDefault="00BA624C"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2AE61560" w14:textId="77777777" w:rsidR="00BA624C" w:rsidRDefault="00BA624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15:restartNumberingAfterBreak="0">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15:restartNumberingAfterBreak="0">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15:restartNumberingAfterBreak="0">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15:restartNumberingAfterBreak="0">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15:restartNumberingAfterBreak="0">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15:restartNumberingAfterBreak="0">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15:restartNumberingAfterBreak="0">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15:restartNumberingAfterBreak="0">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15:restartNumberingAfterBreak="0">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15:restartNumberingAfterBreak="0">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15:restartNumberingAfterBreak="0">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15:restartNumberingAfterBreak="0">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15:restartNumberingAfterBreak="0">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15:restartNumberingAfterBreak="0">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15:restartNumberingAfterBreak="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15:restartNumberingAfterBreak="0">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15:restartNumberingAfterBreak="0">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15:restartNumberingAfterBreak="0">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A211867"/>
    <w:multiLevelType w:val="hybridMultilevel"/>
    <w:tmpl w:val="41A26350"/>
    <w:lvl w:ilvl="0" w:tplc="3C3ADFBE">
      <w:start w:val="1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7" w15:restartNumberingAfterBreak="0">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8"/>
  </w:num>
  <w:num w:numId="24">
    <w:abstractNumId w:val="115"/>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9"/>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6"/>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7"/>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4"/>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 w:numId="121">
    <w:abstractNumId w:val="11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180"/>
    <w:rsid w:val="00003511"/>
    <w:rsid w:val="00004FA8"/>
    <w:rsid w:val="000057BB"/>
    <w:rsid w:val="000064D9"/>
    <w:rsid w:val="000077DC"/>
    <w:rsid w:val="00010843"/>
    <w:rsid w:val="0001090C"/>
    <w:rsid w:val="00011966"/>
    <w:rsid w:val="000123CE"/>
    <w:rsid w:val="00012550"/>
    <w:rsid w:val="00012621"/>
    <w:rsid w:val="0001305E"/>
    <w:rsid w:val="00013DF9"/>
    <w:rsid w:val="0001431B"/>
    <w:rsid w:val="000154F4"/>
    <w:rsid w:val="0002129B"/>
    <w:rsid w:val="0002277D"/>
    <w:rsid w:val="00023BCF"/>
    <w:rsid w:val="00024333"/>
    <w:rsid w:val="000262CC"/>
    <w:rsid w:val="00026B03"/>
    <w:rsid w:val="00027CD8"/>
    <w:rsid w:val="00027F59"/>
    <w:rsid w:val="0003187C"/>
    <w:rsid w:val="00033342"/>
    <w:rsid w:val="00033B1D"/>
    <w:rsid w:val="0003525C"/>
    <w:rsid w:val="000355EA"/>
    <w:rsid w:val="000358A0"/>
    <w:rsid w:val="00037FDA"/>
    <w:rsid w:val="000436B2"/>
    <w:rsid w:val="0004724C"/>
    <w:rsid w:val="00047DD8"/>
    <w:rsid w:val="0005113C"/>
    <w:rsid w:val="000515F2"/>
    <w:rsid w:val="0005187A"/>
    <w:rsid w:val="00052A74"/>
    <w:rsid w:val="00060BEA"/>
    <w:rsid w:val="00061A97"/>
    <w:rsid w:val="00061D69"/>
    <w:rsid w:val="00062060"/>
    <w:rsid w:val="000620D3"/>
    <w:rsid w:val="000635A2"/>
    <w:rsid w:val="000705DF"/>
    <w:rsid w:val="000712A5"/>
    <w:rsid w:val="0007228D"/>
    <w:rsid w:val="000754A7"/>
    <w:rsid w:val="00075B74"/>
    <w:rsid w:val="000803F3"/>
    <w:rsid w:val="0008074F"/>
    <w:rsid w:val="0008288B"/>
    <w:rsid w:val="00084CD2"/>
    <w:rsid w:val="000851D0"/>
    <w:rsid w:val="0009212A"/>
    <w:rsid w:val="00093E4D"/>
    <w:rsid w:val="00094B7F"/>
    <w:rsid w:val="000A0220"/>
    <w:rsid w:val="000A2861"/>
    <w:rsid w:val="000A2A81"/>
    <w:rsid w:val="000A6B51"/>
    <w:rsid w:val="000B347B"/>
    <w:rsid w:val="000B66E5"/>
    <w:rsid w:val="000B6B3B"/>
    <w:rsid w:val="000B7BB8"/>
    <w:rsid w:val="000C27B5"/>
    <w:rsid w:val="000C3AE8"/>
    <w:rsid w:val="000C4491"/>
    <w:rsid w:val="000C4A1F"/>
    <w:rsid w:val="000C5550"/>
    <w:rsid w:val="000D0010"/>
    <w:rsid w:val="000D04B3"/>
    <w:rsid w:val="000D11ED"/>
    <w:rsid w:val="000D1333"/>
    <w:rsid w:val="000D14A2"/>
    <w:rsid w:val="000D2064"/>
    <w:rsid w:val="000D2415"/>
    <w:rsid w:val="000D29C7"/>
    <w:rsid w:val="000D31BF"/>
    <w:rsid w:val="000D5AFC"/>
    <w:rsid w:val="000D5CA1"/>
    <w:rsid w:val="000D6338"/>
    <w:rsid w:val="000D6362"/>
    <w:rsid w:val="000D68B6"/>
    <w:rsid w:val="000D7F09"/>
    <w:rsid w:val="000E0299"/>
    <w:rsid w:val="000E051D"/>
    <w:rsid w:val="000E083B"/>
    <w:rsid w:val="000E4A3C"/>
    <w:rsid w:val="000E6017"/>
    <w:rsid w:val="000E62F8"/>
    <w:rsid w:val="000F5053"/>
    <w:rsid w:val="000F5CD4"/>
    <w:rsid w:val="001056C2"/>
    <w:rsid w:val="001062AC"/>
    <w:rsid w:val="00110258"/>
    <w:rsid w:val="00111F40"/>
    <w:rsid w:val="00112E78"/>
    <w:rsid w:val="00114714"/>
    <w:rsid w:val="0011516A"/>
    <w:rsid w:val="001170BB"/>
    <w:rsid w:val="00117CF7"/>
    <w:rsid w:val="00122F37"/>
    <w:rsid w:val="001233E3"/>
    <w:rsid w:val="001240F0"/>
    <w:rsid w:val="00126434"/>
    <w:rsid w:val="00126A06"/>
    <w:rsid w:val="00130513"/>
    <w:rsid w:val="00130D56"/>
    <w:rsid w:val="0013156F"/>
    <w:rsid w:val="0013262C"/>
    <w:rsid w:val="00132C59"/>
    <w:rsid w:val="00133F5D"/>
    <w:rsid w:val="001344D3"/>
    <w:rsid w:val="001356E0"/>
    <w:rsid w:val="00135BC2"/>
    <w:rsid w:val="00136835"/>
    <w:rsid w:val="00137A7D"/>
    <w:rsid w:val="00137E01"/>
    <w:rsid w:val="001420DF"/>
    <w:rsid w:val="00142839"/>
    <w:rsid w:val="00142C12"/>
    <w:rsid w:val="00143E7D"/>
    <w:rsid w:val="00144CAC"/>
    <w:rsid w:val="00151389"/>
    <w:rsid w:val="0015769F"/>
    <w:rsid w:val="00161FF3"/>
    <w:rsid w:val="00165F0F"/>
    <w:rsid w:val="00166A11"/>
    <w:rsid w:val="00167D85"/>
    <w:rsid w:val="00172656"/>
    <w:rsid w:val="00172AD1"/>
    <w:rsid w:val="001737F7"/>
    <w:rsid w:val="00174111"/>
    <w:rsid w:val="00176658"/>
    <w:rsid w:val="00176EFA"/>
    <w:rsid w:val="00180D1F"/>
    <w:rsid w:val="0018247B"/>
    <w:rsid w:val="001844A0"/>
    <w:rsid w:val="00191909"/>
    <w:rsid w:val="0019194A"/>
    <w:rsid w:val="00193F3A"/>
    <w:rsid w:val="00193F56"/>
    <w:rsid w:val="0019453D"/>
    <w:rsid w:val="00196C39"/>
    <w:rsid w:val="001A1367"/>
    <w:rsid w:val="001A53BC"/>
    <w:rsid w:val="001A5DCB"/>
    <w:rsid w:val="001B0233"/>
    <w:rsid w:val="001B15AB"/>
    <w:rsid w:val="001B33A7"/>
    <w:rsid w:val="001B386A"/>
    <w:rsid w:val="001B514C"/>
    <w:rsid w:val="001B5B1E"/>
    <w:rsid w:val="001B5D2C"/>
    <w:rsid w:val="001B6875"/>
    <w:rsid w:val="001B712D"/>
    <w:rsid w:val="001C10D9"/>
    <w:rsid w:val="001C2E6F"/>
    <w:rsid w:val="001C56A3"/>
    <w:rsid w:val="001C67EC"/>
    <w:rsid w:val="001D31EB"/>
    <w:rsid w:val="001D4104"/>
    <w:rsid w:val="001D6D4A"/>
    <w:rsid w:val="001D76EC"/>
    <w:rsid w:val="001E0527"/>
    <w:rsid w:val="001E244B"/>
    <w:rsid w:val="001E28E8"/>
    <w:rsid w:val="001E3A97"/>
    <w:rsid w:val="001E644C"/>
    <w:rsid w:val="001F0110"/>
    <w:rsid w:val="001F2731"/>
    <w:rsid w:val="001F2E75"/>
    <w:rsid w:val="001F4363"/>
    <w:rsid w:val="001F5518"/>
    <w:rsid w:val="001F623E"/>
    <w:rsid w:val="00201037"/>
    <w:rsid w:val="00207343"/>
    <w:rsid w:val="00211CE0"/>
    <w:rsid w:val="00211D45"/>
    <w:rsid w:val="00211DDF"/>
    <w:rsid w:val="00212AA4"/>
    <w:rsid w:val="002136BC"/>
    <w:rsid w:val="002167F8"/>
    <w:rsid w:val="002168A6"/>
    <w:rsid w:val="002168C6"/>
    <w:rsid w:val="002216B4"/>
    <w:rsid w:val="0022199C"/>
    <w:rsid w:val="00221CC7"/>
    <w:rsid w:val="002268EE"/>
    <w:rsid w:val="00227704"/>
    <w:rsid w:val="00230967"/>
    <w:rsid w:val="0023110D"/>
    <w:rsid w:val="0023239F"/>
    <w:rsid w:val="00232537"/>
    <w:rsid w:val="0023266A"/>
    <w:rsid w:val="002326DD"/>
    <w:rsid w:val="002328F1"/>
    <w:rsid w:val="002336DD"/>
    <w:rsid w:val="00233B13"/>
    <w:rsid w:val="00233FCB"/>
    <w:rsid w:val="00235380"/>
    <w:rsid w:val="0023582C"/>
    <w:rsid w:val="00235A05"/>
    <w:rsid w:val="00235D52"/>
    <w:rsid w:val="00235F99"/>
    <w:rsid w:val="0024018E"/>
    <w:rsid w:val="00243EB1"/>
    <w:rsid w:val="00244C1E"/>
    <w:rsid w:val="00250705"/>
    <w:rsid w:val="00250DC9"/>
    <w:rsid w:val="00251ED6"/>
    <w:rsid w:val="0025214F"/>
    <w:rsid w:val="002524EA"/>
    <w:rsid w:val="002542FF"/>
    <w:rsid w:val="00254A28"/>
    <w:rsid w:val="00254B43"/>
    <w:rsid w:val="00260EAC"/>
    <w:rsid w:val="00262E73"/>
    <w:rsid w:val="00262FBE"/>
    <w:rsid w:val="00263FAD"/>
    <w:rsid w:val="00265795"/>
    <w:rsid w:val="00265A28"/>
    <w:rsid w:val="002671B3"/>
    <w:rsid w:val="00270F4C"/>
    <w:rsid w:val="00273F5E"/>
    <w:rsid w:val="00273F91"/>
    <w:rsid w:val="0027632E"/>
    <w:rsid w:val="00276750"/>
    <w:rsid w:val="00276A28"/>
    <w:rsid w:val="0027711F"/>
    <w:rsid w:val="00282B94"/>
    <w:rsid w:val="002830C0"/>
    <w:rsid w:val="002A0A31"/>
    <w:rsid w:val="002A3BEB"/>
    <w:rsid w:val="002A4389"/>
    <w:rsid w:val="002A621D"/>
    <w:rsid w:val="002A7BCA"/>
    <w:rsid w:val="002B3E1C"/>
    <w:rsid w:val="002B5603"/>
    <w:rsid w:val="002B6DD1"/>
    <w:rsid w:val="002C3F31"/>
    <w:rsid w:val="002C503D"/>
    <w:rsid w:val="002C5EAF"/>
    <w:rsid w:val="002D3BE4"/>
    <w:rsid w:val="002D47D4"/>
    <w:rsid w:val="002D55A9"/>
    <w:rsid w:val="002E06B5"/>
    <w:rsid w:val="002E2E5C"/>
    <w:rsid w:val="002E46F7"/>
    <w:rsid w:val="002E4E62"/>
    <w:rsid w:val="002F2085"/>
    <w:rsid w:val="002F277B"/>
    <w:rsid w:val="002F2F7B"/>
    <w:rsid w:val="002F3CA2"/>
    <w:rsid w:val="002F646F"/>
    <w:rsid w:val="002F67A7"/>
    <w:rsid w:val="00303370"/>
    <w:rsid w:val="00306A2F"/>
    <w:rsid w:val="00312CD4"/>
    <w:rsid w:val="00313878"/>
    <w:rsid w:val="0031395A"/>
    <w:rsid w:val="003141F6"/>
    <w:rsid w:val="003175BE"/>
    <w:rsid w:val="0031761C"/>
    <w:rsid w:val="00317751"/>
    <w:rsid w:val="00320215"/>
    <w:rsid w:val="00326CE8"/>
    <w:rsid w:val="00331A47"/>
    <w:rsid w:val="00332527"/>
    <w:rsid w:val="0033547E"/>
    <w:rsid w:val="00336ADD"/>
    <w:rsid w:val="00337CB7"/>
    <w:rsid w:val="003400FF"/>
    <w:rsid w:val="00353F65"/>
    <w:rsid w:val="003572E2"/>
    <w:rsid w:val="0035737A"/>
    <w:rsid w:val="00363117"/>
    <w:rsid w:val="0036486F"/>
    <w:rsid w:val="00365589"/>
    <w:rsid w:val="00365CED"/>
    <w:rsid w:val="00366BC7"/>
    <w:rsid w:val="00367113"/>
    <w:rsid w:val="00371BC3"/>
    <w:rsid w:val="00371DDB"/>
    <w:rsid w:val="0037457D"/>
    <w:rsid w:val="003752AF"/>
    <w:rsid w:val="00376243"/>
    <w:rsid w:val="00376585"/>
    <w:rsid w:val="00377F4D"/>
    <w:rsid w:val="003855A8"/>
    <w:rsid w:val="00394B87"/>
    <w:rsid w:val="00397FB0"/>
    <w:rsid w:val="003A039B"/>
    <w:rsid w:val="003A0675"/>
    <w:rsid w:val="003A1FE1"/>
    <w:rsid w:val="003A5ECB"/>
    <w:rsid w:val="003A763D"/>
    <w:rsid w:val="003B0098"/>
    <w:rsid w:val="003B016F"/>
    <w:rsid w:val="003B2944"/>
    <w:rsid w:val="003B6BAF"/>
    <w:rsid w:val="003B6C34"/>
    <w:rsid w:val="003C1A26"/>
    <w:rsid w:val="003C3542"/>
    <w:rsid w:val="003C413C"/>
    <w:rsid w:val="003C49D9"/>
    <w:rsid w:val="003D163B"/>
    <w:rsid w:val="003D1823"/>
    <w:rsid w:val="003D3C67"/>
    <w:rsid w:val="003D6573"/>
    <w:rsid w:val="003D7241"/>
    <w:rsid w:val="003E099B"/>
    <w:rsid w:val="003E09AD"/>
    <w:rsid w:val="003E1611"/>
    <w:rsid w:val="003E4A9C"/>
    <w:rsid w:val="003E6A7E"/>
    <w:rsid w:val="003F30AA"/>
    <w:rsid w:val="003F4254"/>
    <w:rsid w:val="003F6683"/>
    <w:rsid w:val="00401261"/>
    <w:rsid w:val="00401555"/>
    <w:rsid w:val="00403053"/>
    <w:rsid w:val="00412401"/>
    <w:rsid w:val="00413013"/>
    <w:rsid w:val="00413845"/>
    <w:rsid w:val="00420B87"/>
    <w:rsid w:val="00423399"/>
    <w:rsid w:val="004244E8"/>
    <w:rsid w:val="00424CDC"/>
    <w:rsid w:val="00424FC8"/>
    <w:rsid w:val="00426466"/>
    <w:rsid w:val="00431DBD"/>
    <w:rsid w:val="004328EC"/>
    <w:rsid w:val="00432F06"/>
    <w:rsid w:val="00433408"/>
    <w:rsid w:val="0043340D"/>
    <w:rsid w:val="00434A13"/>
    <w:rsid w:val="00436F5A"/>
    <w:rsid w:val="004370B9"/>
    <w:rsid w:val="00440D31"/>
    <w:rsid w:val="004412A2"/>
    <w:rsid w:val="00443263"/>
    <w:rsid w:val="00445413"/>
    <w:rsid w:val="00446807"/>
    <w:rsid w:val="00450820"/>
    <w:rsid w:val="0045371F"/>
    <w:rsid w:val="004552FF"/>
    <w:rsid w:val="00455DA6"/>
    <w:rsid w:val="004579A3"/>
    <w:rsid w:val="00467415"/>
    <w:rsid w:val="00467596"/>
    <w:rsid w:val="00473DA7"/>
    <w:rsid w:val="00474176"/>
    <w:rsid w:val="0047424C"/>
    <w:rsid w:val="00474F37"/>
    <w:rsid w:val="004807BE"/>
    <w:rsid w:val="00481F25"/>
    <w:rsid w:val="004925A3"/>
    <w:rsid w:val="00492650"/>
    <w:rsid w:val="0049323E"/>
    <w:rsid w:val="00494F9A"/>
    <w:rsid w:val="00496B95"/>
    <w:rsid w:val="0049714E"/>
    <w:rsid w:val="004A1424"/>
    <w:rsid w:val="004A2AE3"/>
    <w:rsid w:val="004A3341"/>
    <w:rsid w:val="004A4854"/>
    <w:rsid w:val="004A488B"/>
    <w:rsid w:val="004A54E1"/>
    <w:rsid w:val="004A6B34"/>
    <w:rsid w:val="004A77EA"/>
    <w:rsid w:val="004A7967"/>
    <w:rsid w:val="004B48F8"/>
    <w:rsid w:val="004B76F4"/>
    <w:rsid w:val="004B79B2"/>
    <w:rsid w:val="004B7E6D"/>
    <w:rsid w:val="004C0429"/>
    <w:rsid w:val="004C49F5"/>
    <w:rsid w:val="004C54D2"/>
    <w:rsid w:val="004C5521"/>
    <w:rsid w:val="004C5916"/>
    <w:rsid w:val="004C668C"/>
    <w:rsid w:val="004D254A"/>
    <w:rsid w:val="004D610B"/>
    <w:rsid w:val="004D6592"/>
    <w:rsid w:val="004D6B3D"/>
    <w:rsid w:val="004E0119"/>
    <w:rsid w:val="004E130D"/>
    <w:rsid w:val="004E33A9"/>
    <w:rsid w:val="004E4601"/>
    <w:rsid w:val="004E4AC8"/>
    <w:rsid w:val="004E52DC"/>
    <w:rsid w:val="004E6007"/>
    <w:rsid w:val="004E7405"/>
    <w:rsid w:val="004F1B60"/>
    <w:rsid w:val="004F2109"/>
    <w:rsid w:val="004F41C4"/>
    <w:rsid w:val="004F44F9"/>
    <w:rsid w:val="004F4797"/>
    <w:rsid w:val="004F6023"/>
    <w:rsid w:val="004F6AE3"/>
    <w:rsid w:val="0050340C"/>
    <w:rsid w:val="0050379E"/>
    <w:rsid w:val="00503C96"/>
    <w:rsid w:val="00503FE1"/>
    <w:rsid w:val="00504A76"/>
    <w:rsid w:val="0050575A"/>
    <w:rsid w:val="00506F91"/>
    <w:rsid w:val="00507EAA"/>
    <w:rsid w:val="0051041C"/>
    <w:rsid w:val="00511074"/>
    <w:rsid w:val="00511368"/>
    <w:rsid w:val="00515EEB"/>
    <w:rsid w:val="00517C0B"/>
    <w:rsid w:val="005233B9"/>
    <w:rsid w:val="005237DD"/>
    <w:rsid w:val="00524F62"/>
    <w:rsid w:val="00527129"/>
    <w:rsid w:val="00531159"/>
    <w:rsid w:val="005313BA"/>
    <w:rsid w:val="005316B9"/>
    <w:rsid w:val="00531A9E"/>
    <w:rsid w:val="00533257"/>
    <w:rsid w:val="00533876"/>
    <w:rsid w:val="0053504E"/>
    <w:rsid w:val="00540B37"/>
    <w:rsid w:val="00541014"/>
    <w:rsid w:val="0054173C"/>
    <w:rsid w:val="00541E97"/>
    <w:rsid w:val="0054317F"/>
    <w:rsid w:val="005451C0"/>
    <w:rsid w:val="005475D8"/>
    <w:rsid w:val="005501F7"/>
    <w:rsid w:val="00552E4D"/>
    <w:rsid w:val="00561108"/>
    <w:rsid w:val="0056336C"/>
    <w:rsid w:val="0056396C"/>
    <w:rsid w:val="00564B53"/>
    <w:rsid w:val="00566CE0"/>
    <w:rsid w:val="00572378"/>
    <w:rsid w:val="00574654"/>
    <w:rsid w:val="00575196"/>
    <w:rsid w:val="005760CF"/>
    <w:rsid w:val="00587005"/>
    <w:rsid w:val="00591FC3"/>
    <w:rsid w:val="00593DE4"/>
    <w:rsid w:val="005A0047"/>
    <w:rsid w:val="005A2A37"/>
    <w:rsid w:val="005A2CF1"/>
    <w:rsid w:val="005A3D4A"/>
    <w:rsid w:val="005A48CA"/>
    <w:rsid w:val="005A4E9E"/>
    <w:rsid w:val="005A6708"/>
    <w:rsid w:val="005B73A8"/>
    <w:rsid w:val="005C2CBE"/>
    <w:rsid w:val="005C65A8"/>
    <w:rsid w:val="005D14F4"/>
    <w:rsid w:val="005D3AB3"/>
    <w:rsid w:val="005D41D5"/>
    <w:rsid w:val="005D6589"/>
    <w:rsid w:val="005D6C87"/>
    <w:rsid w:val="005E4A09"/>
    <w:rsid w:val="005E7AE4"/>
    <w:rsid w:val="005E7F09"/>
    <w:rsid w:val="005F172D"/>
    <w:rsid w:val="005F23E6"/>
    <w:rsid w:val="005F2D8B"/>
    <w:rsid w:val="005F3580"/>
    <w:rsid w:val="005F3C4B"/>
    <w:rsid w:val="005F3F77"/>
    <w:rsid w:val="005F64D1"/>
    <w:rsid w:val="00600491"/>
    <w:rsid w:val="006015B4"/>
    <w:rsid w:val="00602AD0"/>
    <w:rsid w:val="00606ED5"/>
    <w:rsid w:val="0061005D"/>
    <w:rsid w:val="00610CF6"/>
    <w:rsid w:val="00611D7A"/>
    <w:rsid w:val="0061793B"/>
    <w:rsid w:val="00617FA9"/>
    <w:rsid w:val="00620566"/>
    <w:rsid w:val="0062097A"/>
    <w:rsid w:val="00621320"/>
    <w:rsid w:val="0062423C"/>
    <w:rsid w:val="00624324"/>
    <w:rsid w:val="006246B2"/>
    <w:rsid w:val="00624B89"/>
    <w:rsid w:val="0062511D"/>
    <w:rsid w:val="00625DA0"/>
    <w:rsid w:val="006263DB"/>
    <w:rsid w:val="0063050B"/>
    <w:rsid w:val="00630B1B"/>
    <w:rsid w:val="00631FD4"/>
    <w:rsid w:val="00633907"/>
    <w:rsid w:val="00634B1E"/>
    <w:rsid w:val="00636235"/>
    <w:rsid w:val="006410BE"/>
    <w:rsid w:val="00641DB4"/>
    <w:rsid w:val="0064219F"/>
    <w:rsid w:val="006421F4"/>
    <w:rsid w:val="006433E2"/>
    <w:rsid w:val="00643BB8"/>
    <w:rsid w:val="0064664C"/>
    <w:rsid w:val="006530C9"/>
    <w:rsid w:val="00656702"/>
    <w:rsid w:val="00656EF9"/>
    <w:rsid w:val="0066028D"/>
    <w:rsid w:val="00667DA0"/>
    <w:rsid w:val="006747A4"/>
    <w:rsid w:val="0067489F"/>
    <w:rsid w:val="0067520F"/>
    <w:rsid w:val="006771AD"/>
    <w:rsid w:val="00681FE9"/>
    <w:rsid w:val="006837BF"/>
    <w:rsid w:val="006839A6"/>
    <w:rsid w:val="00683DB7"/>
    <w:rsid w:val="00686BFE"/>
    <w:rsid w:val="00687133"/>
    <w:rsid w:val="0068734E"/>
    <w:rsid w:val="00690C95"/>
    <w:rsid w:val="006920A1"/>
    <w:rsid w:val="00692D87"/>
    <w:rsid w:val="0069438E"/>
    <w:rsid w:val="00694BD5"/>
    <w:rsid w:val="00695E5F"/>
    <w:rsid w:val="00695F7C"/>
    <w:rsid w:val="006A06C0"/>
    <w:rsid w:val="006A0E4A"/>
    <w:rsid w:val="006A26D4"/>
    <w:rsid w:val="006A5252"/>
    <w:rsid w:val="006A75D5"/>
    <w:rsid w:val="006B3E20"/>
    <w:rsid w:val="006B46AA"/>
    <w:rsid w:val="006B5C07"/>
    <w:rsid w:val="006B618B"/>
    <w:rsid w:val="006B679B"/>
    <w:rsid w:val="006B7B84"/>
    <w:rsid w:val="006C009E"/>
    <w:rsid w:val="006C03D7"/>
    <w:rsid w:val="006E1856"/>
    <w:rsid w:val="006E3814"/>
    <w:rsid w:val="006E3E3C"/>
    <w:rsid w:val="006E535F"/>
    <w:rsid w:val="006E6954"/>
    <w:rsid w:val="006F1224"/>
    <w:rsid w:val="006F21DC"/>
    <w:rsid w:val="006F2482"/>
    <w:rsid w:val="006F3745"/>
    <w:rsid w:val="006F3F43"/>
    <w:rsid w:val="007016D6"/>
    <w:rsid w:val="00701CEC"/>
    <w:rsid w:val="007029BB"/>
    <w:rsid w:val="007041B8"/>
    <w:rsid w:val="00705B3D"/>
    <w:rsid w:val="00705FD9"/>
    <w:rsid w:val="007061CF"/>
    <w:rsid w:val="00710968"/>
    <w:rsid w:val="007147C7"/>
    <w:rsid w:val="007154FC"/>
    <w:rsid w:val="00716392"/>
    <w:rsid w:val="007212A3"/>
    <w:rsid w:val="00724205"/>
    <w:rsid w:val="00724F14"/>
    <w:rsid w:val="007270E1"/>
    <w:rsid w:val="00727109"/>
    <w:rsid w:val="00730AA7"/>
    <w:rsid w:val="00731761"/>
    <w:rsid w:val="007327D3"/>
    <w:rsid w:val="00732CF2"/>
    <w:rsid w:val="00735D8E"/>
    <w:rsid w:val="007366B8"/>
    <w:rsid w:val="00741056"/>
    <w:rsid w:val="00742898"/>
    <w:rsid w:val="007430E9"/>
    <w:rsid w:val="007443B7"/>
    <w:rsid w:val="007457E2"/>
    <w:rsid w:val="0075083E"/>
    <w:rsid w:val="00750B81"/>
    <w:rsid w:val="00754098"/>
    <w:rsid w:val="0075754E"/>
    <w:rsid w:val="00760AE9"/>
    <w:rsid w:val="00760B81"/>
    <w:rsid w:val="007624B4"/>
    <w:rsid w:val="00762BFF"/>
    <w:rsid w:val="0076797D"/>
    <w:rsid w:val="00770A20"/>
    <w:rsid w:val="0077220C"/>
    <w:rsid w:val="00772C59"/>
    <w:rsid w:val="007739EC"/>
    <w:rsid w:val="00776EF8"/>
    <w:rsid w:val="00777084"/>
    <w:rsid w:val="007811C4"/>
    <w:rsid w:val="00781C4A"/>
    <w:rsid w:val="00786C18"/>
    <w:rsid w:val="00790A88"/>
    <w:rsid w:val="0079204C"/>
    <w:rsid w:val="00792EC9"/>
    <w:rsid w:val="007A0B8B"/>
    <w:rsid w:val="007A11E1"/>
    <w:rsid w:val="007A298E"/>
    <w:rsid w:val="007A3C6D"/>
    <w:rsid w:val="007A5660"/>
    <w:rsid w:val="007A76D5"/>
    <w:rsid w:val="007B0F4C"/>
    <w:rsid w:val="007C0BB0"/>
    <w:rsid w:val="007C17AF"/>
    <w:rsid w:val="007C7285"/>
    <w:rsid w:val="007D2DEB"/>
    <w:rsid w:val="007D56A5"/>
    <w:rsid w:val="007D741E"/>
    <w:rsid w:val="007E1A84"/>
    <w:rsid w:val="007E2363"/>
    <w:rsid w:val="007E4F9C"/>
    <w:rsid w:val="007E796C"/>
    <w:rsid w:val="007F2652"/>
    <w:rsid w:val="007F3A7B"/>
    <w:rsid w:val="007F4562"/>
    <w:rsid w:val="007F4C43"/>
    <w:rsid w:val="00800046"/>
    <w:rsid w:val="008028BA"/>
    <w:rsid w:val="008067A7"/>
    <w:rsid w:val="00807BFA"/>
    <w:rsid w:val="00807E9D"/>
    <w:rsid w:val="0081106C"/>
    <w:rsid w:val="00811D7C"/>
    <w:rsid w:val="008129EA"/>
    <w:rsid w:val="00812E9E"/>
    <w:rsid w:val="008140C5"/>
    <w:rsid w:val="00814210"/>
    <w:rsid w:val="0081461A"/>
    <w:rsid w:val="00814A5C"/>
    <w:rsid w:val="00815CCA"/>
    <w:rsid w:val="00815FA3"/>
    <w:rsid w:val="00823075"/>
    <w:rsid w:val="00825007"/>
    <w:rsid w:val="00825947"/>
    <w:rsid w:val="00830110"/>
    <w:rsid w:val="008304B2"/>
    <w:rsid w:val="00831D54"/>
    <w:rsid w:val="00834E10"/>
    <w:rsid w:val="0083502E"/>
    <w:rsid w:val="00843CC5"/>
    <w:rsid w:val="0084474E"/>
    <w:rsid w:val="00847CE6"/>
    <w:rsid w:val="00850168"/>
    <w:rsid w:val="008548F6"/>
    <w:rsid w:val="0085531E"/>
    <w:rsid w:val="00857B07"/>
    <w:rsid w:val="00862936"/>
    <w:rsid w:val="00862DCB"/>
    <w:rsid w:val="00866B7C"/>
    <w:rsid w:val="008712FD"/>
    <w:rsid w:val="008725C0"/>
    <w:rsid w:val="00872717"/>
    <w:rsid w:val="00873490"/>
    <w:rsid w:val="00873EAF"/>
    <w:rsid w:val="00874BF1"/>
    <w:rsid w:val="00876C3A"/>
    <w:rsid w:val="00877EF7"/>
    <w:rsid w:val="00881FA8"/>
    <w:rsid w:val="00884C1F"/>
    <w:rsid w:val="00885539"/>
    <w:rsid w:val="008856B4"/>
    <w:rsid w:val="00887337"/>
    <w:rsid w:val="008901EF"/>
    <w:rsid w:val="00890358"/>
    <w:rsid w:val="00890E7F"/>
    <w:rsid w:val="00891C26"/>
    <w:rsid w:val="00894E9B"/>
    <w:rsid w:val="00897A04"/>
    <w:rsid w:val="008A11D0"/>
    <w:rsid w:val="008A2B64"/>
    <w:rsid w:val="008A5533"/>
    <w:rsid w:val="008A6829"/>
    <w:rsid w:val="008B3337"/>
    <w:rsid w:val="008B40CB"/>
    <w:rsid w:val="008B4475"/>
    <w:rsid w:val="008B59D4"/>
    <w:rsid w:val="008B62D5"/>
    <w:rsid w:val="008B63CB"/>
    <w:rsid w:val="008C2940"/>
    <w:rsid w:val="008C2C60"/>
    <w:rsid w:val="008C515B"/>
    <w:rsid w:val="008C5DE4"/>
    <w:rsid w:val="008C6A60"/>
    <w:rsid w:val="008D119F"/>
    <w:rsid w:val="008D2AD9"/>
    <w:rsid w:val="008D2E7E"/>
    <w:rsid w:val="008D40B9"/>
    <w:rsid w:val="008D41A6"/>
    <w:rsid w:val="008D7A3B"/>
    <w:rsid w:val="008E01A9"/>
    <w:rsid w:val="008E0EE5"/>
    <w:rsid w:val="008E195D"/>
    <w:rsid w:val="008E1F56"/>
    <w:rsid w:val="008E2229"/>
    <w:rsid w:val="008E33A6"/>
    <w:rsid w:val="008F0FE0"/>
    <w:rsid w:val="008F2358"/>
    <w:rsid w:val="008F29BE"/>
    <w:rsid w:val="008F2FA3"/>
    <w:rsid w:val="008F2FB3"/>
    <w:rsid w:val="008F3383"/>
    <w:rsid w:val="008F3740"/>
    <w:rsid w:val="008F4ED1"/>
    <w:rsid w:val="008F65FD"/>
    <w:rsid w:val="008F67B9"/>
    <w:rsid w:val="00904BE1"/>
    <w:rsid w:val="00904DBE"/>
    <w:rsid w:val="00906580"/>
    <w:rsid w:val="00907251"/>
    <w:rsid w:val="0091047D"/>
    <w:rsid w:val="009119C1"/>
    <w:rsid w:val="009126FE"/>
    <w:rsid w:val="00912743"/>
    <w:rsid w:val="0091588F"/>
    <w:rsid w:val="0092125A"/>
    <w:rsid w:val="00922154"/>
    <w:rsid w:val="00923737"/>
    <w:rsid w:val="009250DC"/>
    <w:rsid w:val="0092592B"/>
    <w:rsid w:val="00930C99"/>
    <w:rsid w:val="009311A1"/>
    <w:rsid w:val="00931362"/>
    <w:rsid w:val="00936F92"/>
    <w:rsid w:val="00943809"/>
    <w:rsid w:val="0094703E"/>
    <w:rsid w:val="0094707F"/>
    <w:rsid w:val="009472B8"/>
    <w:rsid w:val="00947819"/>
    <w:rsid w:val="00951C4C"/>
    <w:rsid w:val="009525B5"/>
    <w:rsid w:val="009539F0"/>
    <w:rsid w:val="009547A7"/>
    <w:rsid w:val="00954E50"/>
    <w:rsid w:val="00955E09"/>
    <w:rsid w:val="0095615D"/>
    <w:rsid w:val="00956D4C"/>
    <w:rsid w:val="00956ECA"/>
    <w:rsid w:val="00957930"/>
    <w:rsid w:val="00961E9F"/>
    <w:rsid w:val="009641A0"/>
    <w:rsid w:val="009705AE"/>
    <w:rsid w:val="00970676"/>
    <w:rsid w:val="00971679"/>
    <w:rsid w:val="00971F9B"/>
    <w:rsid w:val="00972B1B"/>
    <w:rsid w:val="00973F57"/>
    <w:rsid w:val="009767F4"/>
    <w:rsid w:val="00977EE4"/>
    <w:rsid w:val="00980476"/>
    <w:rsid w:val="00984506"/>
    <w:rsid w:val="009855E4"/>
    <w:rsid w:val="0098587A"/>
    <w:rsid w:val="00985E21"/>
    <w:rsid w:val="00986A61"/>
    <w:rsid w:val="00990BF0"/>
    <w:rsid w:val="00991FF8"/>
    <w:rsid w:val="009968E8"/>
    <w:rsid w:val="00996C59"/>
    <w:rsid w:val="00996FC7"/>
    <w:rsid w:val="009A1BFD"/>
    <w:rsid w:val="009A451D"/>
    <w:rsid w:val="009A5B1F"/>
    <w:rsid w:val="009A6D4F"/>
    <w:rsid w:val="009A6EC8"/>
    <w:rsid w:val="009B02F9"/>
    <w:rsid w:val="009B0E6C"/>
    <w:rsid w:val="009B103D"/>
    <w:rsid w:val="009B31F0"/>
    <w:rsid w:val="009B7E89"/>
    <w:rsid w:val="009C2537"/>
    <w:rsid w:val="009C2668"/>
    <w:rsid w:val="009D181F"/>
    <w:rsid w:val="009D1EAC"/>
    <w:rsid w:val="009D474A"/>
    <w:rsid w:val="009D5B30"/>
    <w:rsid w:val="009F17C3"/>
    <w:rsid w:val="009F68DE"/>
    <w:rsid w:val="009F692E"/>
    <w:rsid w:val="009F6F94"/>
    <w:rsid w:val="00A03D52"/>
    <w:rsid w:val="00A04358"/>
    <w:rsid w:val="00A04721"/>
    <w:rsid w:val="00A0709B"/>
    <w:rsid w:val="00A07499"/>
    <w:rsid w:val="00A0771B"/>
    <w:rsid w:val="00A107BE"/>
    <w:rsid w:val="00A12766"/>
    <w:rsid w:val="00A12F12"/>
    <w:rsid w:val="00A134C1"/>
    <w:rsid w:val="00A13B1B"/>
    <w:rsid w:val="00A16FF7"/>
    <w:rsid w:val="00A17ACE"/>
    <w:rsid w:val="00A23514"/>
    <w:rsid w:val="00A26746"/>
    <w:rsid w:val="00A323B3"/>
    <w:rsid w:val="00A323FE"/>
    <w:rsid w:val="00A32E90"/>
    <w:rsid w:val="00A33BE8"/>
    <w:rsid w:val="00A3401A"/>
    <w:rsid w:val="00A34DEA"/>
    <w:rsid w:val="00A34FE1"/>
    <w:rsid w:val="00A37246"/>
    <w:rsid w:val="00A409FB"/>
    <w:rsid w:val="00A416CB"/>
    <w:rsid w:val="00A41888"/>
    <w:rsid w:val="00A4273D"/>
    <w:rsid w:val="00A45363"/>
    <w:rsid w:val="00A543B1"/>
    <w:rsid w:val="00A602D1"/>
    <w:rsid w:val="00A61225"/>
    <w:rsid w:val="00A651C8"/>
    <w:rsid w:val="00A67FCF"/>
    <w:rsid w:val="00A71778"/>
    <w:rsid w:val="00A74C22"/>
    <w:rsid w:val="00A74F78"/>
    <w:rsid w:val="00A772E0"/>
    <w:rsid w:val="00A811ED"/>
    <w:rsid w:val="00A817F1"/>
    <w:rsid w:val="00A83856"/>
    <w:rsid w:val="00A83F26"/>
    <w:rsid w:val="00A94524"/>
    <w:rsid w:val="00A94BDB"/>
    <w:rsid w:val="00A9798F"/>
    <w:rsid w:val="00AA21D3"/>
    <w:rsid w:val="00AA2AC1"/>
    <w:rsid w:val="00AA5A11"/>
    <w:rsid w:val="00AA6F11"/>
    <w:rsid w:val="00AA78A5"/>
    <w:rsid w:val="00AB0710"/>
    <w:rsid w:val="00AB2E30"/>
    <w:rsid w:val="00AB371B"/>
    <w:rsid w:val="00AB55C8"/>
    <w:rsid w:val="00AB6240"/>
    <w:rsid w:val="00AB6C3C"/>
    <w:rsid w:val="00AB7EA8"/>
    <w:rsid w:val="00AC5139"/>
    <w:rsid w:val="00AC5D17"/>
    <w:rsid w:val="00AC709A"/>
    <w:rsid w:val="00AD13A9"/>
    <w:rsid w:val="00AD1882"/>
    <w:rsid w:val="00AD2486"/>
    <w:rsid w:val="00AD56E8"/>
    <w:rsid w:val="00AD5765"/>
    <w:rsid w:val="00AD7B92"/>
    <w:rsid w:val="00AE256C"/>
    <w:rsid w:val="00AE547C"/>
    <w:rsid w:val="00AE5748"/>
    <w:rsid w:val="00AE719D"/>
    <w:rsid w:val="00AF3EC6"/>
    <w:rsid w:val="00AF4619"/>
    <w:rsid w:val="00AF53BB"/>
    <w:rsid w:val="00AF6C80"/>
    <w:rsid w:val="00AF74F5"/>
    <w:rsid w:val="00B049C2"/>
    <w:rsid w:val="00B05E96"/>
    <w:rsid w:val="00B06764"/>
    <w:rsid w:val="00B077A0"/>
    <w:rsid w:val="00B107C8"/>
    <w:rsid w:val="00B10FA2"/>
    <w:rsid w:val="00B13A7D"/>
    <w:rsid w:val="00B15DAC"/>
    <w:rsid w:val="00B166A1"/>
    <w:rsid w:val="00B2002F"/>
    <w:rsid w:val="00B20452"/>
    <w:rsid w:val="00B2081F"/>
    <w:rsid w:val="00B2483E"/>
    <w:rsid w:val="00B254D4"/>
    <w:rsid w:val="00B27CC9"/>
    <w:rsid w:val="00B305ED"/>
    <w:rsid w:val="00B322DA"/>
    <w:rsid w:val="00B41C59"/>
    <w:rsid w:val="00B44CEE"/>
    <w:rsid w:val="00B45195"/>
    <w:rsid w:val="00B454B4"/>
    <w:rsid w:val="00B50407"/>
    <w:rsid w:val="00B53BC8"/>
    <w:rsid w:val="00B637CB"/>
    <w:rsid w:val="00B6387B"/>
    <w:rsid w:val="00B63EE4"/>
    <w:rsid w:val="00B64825"/>
    <w:rsid w:val="00B649B3"/>
    <w:rsid w:val="00B66DE8"/>
    <w:rsid w:val="00B674B0"/>
    <w:rsid w:val="00B729C6"/>
    <w:rsid w:val="00B72A8D"/>
    <w:rsid w:val="00B72CF5"/>
    <w:rsid w:val="00B74A75"/>
    <w:rsid w:val="00B75AB7"/>
    <w:rsid w:val="00B81CA7"/>
    <w:rsid w:val="00B8244D"/>
    <w:rsid w:val="00B83D40"/>
    <w:rsid w:val="00B8505E"/>
    <w:rsid w:val="00B86B74"/>
    <w:rsid w:val="00B86DFF"/>
    <w:rsid w:val="00B8757C"/>
    <w:rsid w:val="00B90060"/>
    <w:rsid w:val="00B9267C"/>
    <w:rsid w:val="00B93A12"/>
    <w:rsid w:val="00B95F23"/>
    <w:rsid w:val="00B97493"/>
    <w:rsid w:val="00BA0326"/>
    <w:rsid w:val="00BA3E4A"/>
    <w:rsid w:val="00BA624C"/>
    <w:rsid w:val="00BA72EB"/>
    <w:rsid w:val="00BA76AF"/>
    <w:rsid w:val="00BB5BE5"/>
    <w:rsid w:val="00BB5D65"/>
    <w:rsid w:val="00BB6F41"/>
    <w:rsid w:val="00BC0208"/>
    <w:rsid w:val="00BC1E01"/>
    <w:rsid w:val="00BC2124"/>
    <w:rsid w:val="00BC2C97"/>
    <w:rsid w:val="00BD4277"/>
    <w:rsid w:val="00BD5924"/>
    <w:rsid w:val="00BD6BE2"/>
    <w:rsid w:val="00BD71EF"/>
    <w:rsid w:val="00BE067B"/>
    <w:rsid w:val="00BE0D90"/>
    <w:rsid w:val="00BE232A"/>
    <w:rsid w:val="00BE45B9"/>
    <w:rsid w:val="00BE4681"/>
    <w:rsid w:val="00BF166D"/>
    <w:rsid w:val="00BF1F1C"/>
    <w:rsid w:val="00BF29AE"/>
    <w:rsid w:val="00BF5DD0"/>
    <w:rsid w:val="00BF7608"/>
    <w:rsid w:val="00C01338"/>
    <w:rsid w:val="00C03F6D"/>
    <w:rsid w:val="00C040CB"/>
    <w:rsid w:val="00C04579"/>
    <w:rsid w:val="00C06C8F"/>
    <w:rsid w:val="00C12E6D"/>
    <w:rsid w:val="00C12F68"/>
    <w:rsid w:val="00C154F3"/>
    <w:rsid w:val="00C15FF2"/>
    <w:rsid w:val="00C21611"/>
    <w:rsid w:val="00C30A66"/>
    <w:rsid w:val="00C3163D"/>
    <w:rsid w:val="00C41EB6"/>
    <w:rsid w:val="00C4757B"/>
    <w:rsid w:val="00C53EB1"/>
    <w:rsid w:val="00C54DFC"/>
    <w:rsid w:val="00C56720"/>
    <w:rsid w:val="00C577E5"/>
    <w:rsid w:val="00C607FA"/>
    <w:rsid w:val="00C61618"/>
    <w:rsid w:val="00C708B9"/>
    <w:rsid w:val="00C7132F"/>
    <w:rsid w:val="00C71699"/>
    <w:rsid w:val="00C717A2"/>
    <w:rsid w:val="00C72CCC"/>
    <w:rsid w:val="00C72EA6"/>
    <w:rsid w:val="00C75322"/>
    <w:rsid w:val="00C76AF8"/>
    <w:rsid w:val="00C81A2E"/>
    <w:rsid w:val="00C84932"/>
    <w:rsid w:val="00C85F07"/>
    <w:rsid w:val="00C871E7"/>
    <w:rsid w:val="00C905E9"/>
    <w:rsid w:val="00C93858"/>
    <w:rsid w:val="00C93D86"/>
    <w:rsid w:val="00C96163"/>
    <w:rsid w:val="00C9671E"/>
    <w:rsid w:val="00C97094"/>
    <w:rsid w:val="00CA773A"/>
    <w:rsid w:val="00CB4B55"/>
    <w:rsid w:val="00CB5F1B"/>
    <w:rsid w:val="00CB748D"/>
    <w:rsid w:val="00CB74D7"/>
    <w:rsid w:val="00CC02BA"/>
    <w:rsid w:val="00CC3FDD"/>
    <w:rsid w:val="00CC5DD6"/>
    <w:rsid w:val="00CC6308"/>
    <w:rsid w:val="00CC6314"/>
    <w:rsid w:val="00CC6859"/>
    <w:rsid w:val="00CD1D22"/>
    <w:rsid w:val="00CD223B"/>
    <w:rsid w:val="00CD3BB6"/>
    <w:rsid w:val="00CD5C38"/>
    <w:rsid w:val="00CD714B"/>
    <w:rsid w:val="00CD7BA8"/>
    <w:rsid w:val="00CE0B16"/>
    <w:rsid w:val="00CE15B7"/>
    <w:rsid w:val="00CE2991"/>
    <w:rsid w:val="00CE3A20"/>
    <w:rsid w:val="00CE3B1D"/>
    <w:rsid w:val="00CE4DFE"/>
    <w:rsid w:val="00CE6CC7"/>
    <w:rsid w:val="00CE7DA7"/>
    <w:rsid w:val="00CE7FFA"/>
    <w:rsid w:val="00CF43D3"/>
    <w:rsid w:val="00CF4E51"/>
    <w:rsid w:val="00CF5316"/>
    <w:rsid w:val="00CF5873"/>
    <w:rsid w:val="00CF5ED7"/>
    <w:rsid w:val="00D048DD"/>
    <w:rsid w:val="00D04BE9"/>
    <w:rsid w:val="00D0599E"/>
    <w:rsid w:val="00D0745F"/>
    <w:rsid w:val="00D10555"/>
    <w:rsid w:val="00D1125D"/>
    <w:rsid w:val="00D1185E"/>
    <w:rsid w:val="00D119D5"/>
    <w:rsid w:val="00D11B0C"/>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473BE"/>
    <w:rsid w:val="00D502C1"/>
    <w:rsid w:val="00D50617"/>
    <w:rsid w:val="00D5098E"/>
    <w:rsid w:val="00D5140A"/>
    <w:rsid w:val="00D544E5"/>
    <w:rsid w:val="00D565AB"/>
    <w:rsid w:val="00D57212"/>
    <w:rsid w:val="00D7203D"/>
    <w:rsid w:val="00D724A0"/>
    <w:rsid w:val="00D740B5"/>
    <w:rsid w:val="00D74346"/>
    <w:rsid w:val="00D74993"/>
    <w:rsid w:val="00D768B1"/>
    <w:rsid w:val="00D76AE0"/>
    <w:rsid w:val="00D77CA1"/>
    <w:rsid w:val="00D82FF7"/>
    <w:rsid w:val="00D85E00"/>
    <w:rsid w:val="00D864B0"/>
    <w:rsid w:val="00D908A1"/>
    <w:rsid w:val="00D90B53"/>
    <w:rsid w:val="00D94F5D"/>
    <w:rsid w:val="00D959E8"/>
    <w:rsid w:val="00D95DA5"/>
    <w:rsid w:val="00DA0C27"/>
    <w:rsid w:val="00DA1A45"/>
    <w:rsid w:val="00DA2546"/>
    <w:rsid w:val="00DA2891"/>
    <w:rsid w:val="00DA5F19"/>
    <w:rsid w:val="00DB2526"/>
    <w:rsid w:val="00DB3260"/>
    <w:rsid w:val="00DB624D"/>
    <w:rsid w:val="00DC1297"/>
    <w:rsid w:val="00DC15E1"/>
    <w:rsid w:val="00DC16A5"/>
    <w:rsid w:val="00DC3420"/>
    <w:rsid w:val="00DC4ACA"/>
    <w:rsid w:val="00DC5106"/>
    <w:rsid w:val="00DC68C2"/>
    <w:rsid w:val="00DC7846"/>
    <w:rsid w:val="00DD4569"/>
    <w:rsid w:val="00DD528C"/>
    <w:rsid w:val="00DD58A7"/>
    <w:rsid w:val="00DD7458"/>
    <w:rsid w:val="00DD78D6"/>
    <w:rsid w:val="00DD7C71"/>
    <w:rsid w:val="00DE13E7"/>
    <w:rsid w:val="00DE4790"/>
    <w:rsid w:val="00DE5BBC"/>
    <w:rsid w:val="00DF0358"/>
    <w:rsid w:val="00DF16E3"/>
    <w:rsid w:val="00DF19BD"/>
    <w:rsid w:val="00DF1EC6"/>
    <w:rsid w:val="00DF2832"/>
    <w:rsid w:val="00DF2F48"/>
    <w:rsid w:val="00DF54E0"/>
    <w:rsid w:val="00DF6332"/>
    <w:rsid w:val="00E006A5"/>
    <w:rsid w:val="00E022A0"/>
    <w:rsid w:val="00E03D90"/>
    <w:rsid w:val="00E06889"/>
    <w:rsid w:val="00E1445B"/>
    <w:rsid w:val="00E1715A"/>
    <w:rsid w:val="00E17FED"/>
    <w:rsid w:val="00E20EF7"/>
    <w:rsid w:val="00E245B1"/>
    <w:rsid w:val="00E25D59"/>
    <w:rsid w:val="00E30F61"/>
    <w:rsid w:val="00E30F85"/>
    <w:rsid w:val="00E3154F"/>
    <w:rsid w:val="00E31A01"/>
    <w:rsid w:val="00E40D95"/>
    <w:rsid w:val="00E42049"/>
    <w:rsid w:val="00E4341F"/>
    <w:rsid w:val="00E4488C"/>
    <w:rsid w:val="00E45516"/>
    <w:rsid w:val="00E5089C"/>
    <w:rsid w:val="00E51B9E"/>
    <w:rsid w:val="00E53358"/>
    <w:rsid w:val="00E5380B"/>
    <w:rsid w:val="00E55EBA"/>
    <w:rsid w:val="00E564F1"/>
    <w:rsid w:val="00E62CB4"/>
    <w:rsid w:val="00E65165"/>
    <w:rsid w:val="00E6664D"/>
    <w:rsid w:val="00E67791"/>
    <w:rsid w:val="00E70738"/>
    <w:rsid w:val="00E70AA0"/>
    <w:rsid w:val="00E71DAA"/>
    <w:rsid w:val="00E7438F"/>
    <w:rsid w:val="00E76EFC"/>
    <w:rsid w:val="00E77CC6"/>
    <w:rsid w:val="00E81AEB"/>
    <w:rsid w:val="00E84177"/>
    <w:rsid w:val="00E87004"/>
    <w:rsid w:val="00E9039A"/>
    <w:rsid w:val="00E90964"/>
    <w:rsid w:val="00E924B3"/>
    <w:rsid w:val="00E94325"/>
    <w:rsid w:val="00E9464F"/>
    <w:rsid w:val="00E95014"/>
    <w:rsid w:val="00E9532B"/>
    <w:rsid w:val="00EA04B1"/>
    <w:rsid w:val="00EA06A0"/>
    <w:rsid w:val="00EA33A2"/>
    <w:rsid w:val="00EA3F5F"/>
    <w:rsid w:val="00EA4BAD"/>
    <w:rsid w:val="00EA505F"/>
    <w:rsid w:val="00EA653B"/>
    <w:rsid w:val="00EA7715"/>
    <w:rsid w:val="00EB0420"/>
    <w:rsid w:val="00EB0FC1"/>
    <w:rsid w:val="00EB28C4"/>
    <w:rsid w:val="00EB2FB3"/>
    <w:rsid w:val="00EB36D9"/>
    <w:rsid w:val="00EB4AE2"/>
    <w:rsid w:val="00EB680C"/>
    <w:rsid w:val="00EC019D"/>
    <w:rsid w:val="00EC0C12"/>
    <w:rsid w:val="00EC1FCB"/>
    <w:rsid w:val="00EC5216"/>
    <w:rsid w:val="00ED0233"/>
    <w:rsid w:val="00ED2687"/>
    <w:rsid w:val="00EE0B49"/>
    <w:rsid w:val="00EE0BCC"/>
    <w:rsid w:val="00EE0C0C"/>
    <w:rsid w:val="00EE2488"/>
    <w:rsid w:val="00EE257C"/>
    <w:rsid w:val="00EE315E"/>
    <w:rsid w:val="00EE34A9"/>
    <w:rsid w:val="00EE4561"/>
    <w:rsid w:val="00EE4F4B"/>
    <w:rsid w:val="00EF4816"/>
    <w:rsid w:val="00EF6C4E"/>
    <w:rsid w:val="00EF7C77"/>
    <w:rsid w:val="00F0063C"/>
    <w:rsid w:val="00F0143B"/>
    <w:rsid w:val="00F02F6B"/>
    <w:rsid w:val="00F07DDB"/>
    <w:rsid w:val="00F10707"/>
    <w:rsid w:val="00F12CEF"/>
    <w:rsid w:val="00F12E71"/>
    <w:rsid w:val="00F1500F"/>
    <w:rsid w:val="00F1506E"/>
    <w:rsid w:val="00F150C8"/>
    <w:rsid w:val="00F21B2D"/>
    <w:rsid w:val="00F224E1"/>
    <w:rsid w:val="00F23E84"/>
    <w:rsid w:val="00F25340"/>
    <w:rsid w:val="00F30CC0"/>
    <w:rsid w:val="00F3154A"/>
    <w:rsid w:val="00F31D15"/>
    <w:rsid w:val="00F31DF8"/>
    <w:rsid w:val="00F32D4F"/>
    <w:rsid w:val="00F33FFE"/>
    <w:rsid w:val="00F40ECD"/>
    <w:rsid w:val="00F427B5"/>
    <w:rsid w:val="00F4349E"/>
    <w:rsid w:val="00F441DB"/>
    <w:rsid w:val="00F443C2"/>
    <w:rsid w:val="00F454D1"/>
    <w:rsid w:val="00F473AE"/>
    <w:rsid w:val="00F50B35"/>
    <w:rsid w:val="00F5399E"/>
    <w:rsid w:val="00F543DE"/>
    <w:rsid w:val="00F54C18"/>
    <w:rsid w:val="00F604DA"/>
    <w:rsid w:val="00F620C5"/>
    <w:rsid w:val="00F630B1"/>
    <w:rsid w:val="00F6358D"/>
    <w:rsid w:val="00F645B3"/>
    <w:rsid w:val="00F66906"/>
    <w:rsid w:val="00F70DF0"/>
    <w:rsid w:val="00F7106E"/>
    <w:rsid w:val="00F738D7"/>
    <w:rsid w:val="00F745A6"/>
    <w:rsid w:val="00F7460F"/>
    <w:rsid w:val="00F7479A"/>
    <w:rsid w:val="00F74D71"/>
    <w:rsid w:val="00F836A6"/>
    <w:rsid w:val="00F837EA"/>
    <w:rsid w:val="00F84A1C"/>
    <w:rsid w:val="00F87FAA"/>
    <w:rsid w:val="00F92532"/>
    <w:rsid w:val="00F932D5"/>
    <w:rsid w:val="00F93435"/>
    <w:rsid w:val="00F9367C"/>
    <w:rsid w:val="00F93C99"/>
    <w:rsid w:val="00F94F0F"/>
    <w:rsid w:val="00FA1A19"/>
    <w:rsid w:val="00FA6EF4"/>
    <w:rsid w:val="00FA7014"/>
    <w:rsid w:val="00FA70A0"/>
    <w:rsid w:val="00FB14B4"/>
    <w:rsid w:val="00FB1D41"/>
    <w:rsid w:val="00FB2305"/>
    <w:rsid w:val="00FB29AD"/>
    <w:rsid w:val="00FB3ED9"/>
    <w:rsid w:val="00FB4804"/>
    <w:rsid w:val="00FB6527"/>
    <w:rsid w:val="00FB689C"/>
    <w:rsid w:val="00FC036B"/>
    <w:rsid w:val="00FC51E5"/>
    <w:rsid w:val="00FC55F4"/>
    <w:rsid w:val="00FC6BBC"/>
    <w:rsid w:val="00FD1964"/>
    <w:rsid w:val="00FD3008"/>
    <w:rsid w:val="00FD3AA9"/>
    <w:rsid w:val="00FD4034"/>
    <w:rsid w:val="00FD5460"/>
    <w:rsid w:val="00FD5D76"/>
    <w:rsid w:val="00FD63A4"/>
    <w:rsid w:val="00FD7B54"/>
    <w:rsid w:val="00FE12C9"/>
    <w:rsid w:val="00FE1AF9"/>
    <w:rsid w:val="00FE2413"/>
    <w:rsid w:val="00FE2950"/>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02249"/>
  <w15:docId w15:val="{AEB825F1-9011-45B1-8810-342737DE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unhideWhenUsed/>
    <w:rsid w:val="000803F3"/>
    <w:rPr>
      <w:sz w:val="16"/>
      <w:szCs w:val="16"/>
    </w:rPr>
  </w:style>
  <w:style w:type="paragraph" w:styleId="Textkomentra">
    <w:name w:val="annotation text"/>
    <w:basedOn w:val="Normlny"/>
    <w:link w:val="TextkomentraChar"/>
    <w:unhideWhenUsed/>
    <w:rsid w:val="000803F3"/>
    <w:rPr>
      <w:sz w:val="20"/>
      <w:szCs w:val="20"/>
    </w:rPr>
  </w:style>
  <w:style w:type="character" w:customStyle="1" w:styleId="TextkomentraChar">
    <w:name w:val="Text komentára Char"/>
    <w:basedOn w:val="Predvolenpsmoodseku"/>
    <w:link w:val="Textkomentra"/>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001">
      <w:bodyDiv w:val="1"/>
      <w:marLeft w:val="0"/>
      <w:marRight w:val="0"/>
      <w:marTop w:val="0"/>
      <w:marBottom w:val="0"/>
      <w:divBdr>
        <w:top w:val="none" w:sz="0" w:space="0" w:color="auto"/>
        <w:left w:val="none" w:sz="0" w:space="0" w:color="auto"/>
        <w:bottom w:val="none" w:sz="0" w:space="0" w:color="auto"/>
        <w:right w:val="none" w:sz="0" w:space="0" w:color="auto"/>
      </w:divBdr>
    </w:div>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422065992">
      <w:bodyDiv w:val="1"/>
      <w:marLeft w:val="0"/>
      <w:marRight w:val="0"/>
      <w:marTop w:val="0"/>
      <w:marBottom w:val="0"/>
      <w:divBdr>
        <w:top w:val="none" w:sz="0" w:space="0" w:color="auto"/>
        <w:left w:val="none" w:sz="0" w:space="0" w:color="auto"/>
        <w:bottom w:val="none" w:sz="0" w:space="0" w:color="auto"/>
        <w:right w:val="none" w:sz="0" w:space="0" w:color="auto"/>
      </w:divBdr>
    </w:div>
    <w:div w:id="570427539">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480733071">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pp-distribucia.sk/sk_gd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443d7b1-95a1-4788-a3ca-0e6eab057f99">3EHQHSUCXDM2-32-2404</_dlc_DocId>
    <_dlc_DocIdUrl xmlns="5443d7b1-95a1-4788-a3ca-0e6eab057f99">
      <Url>http://dms/d/dd/dpm/_layouts/DocIdRedir.aspx?ID=3EHQHSUCXDM2-32-2404</Url>
      <Description>3EHQHSUCXDM2-32-2404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4B5648026F46244B7156FFDF68890AE" ma:contentTypeVersion="0" ma:contentTypeDescription="Umožňuje vytvoriť nový dokument." ma:contentTypeScope="" ma:versionID="6140afc8c7019f19487f6930eeea48d9">
  <xsd:schema xmlns:xsd="http://www.w3.org/2001/XMLSchema" xmlns:xs="http://www.w3.org/2001/XMLSchema" xmlns:p="http://schemas.microsoft.com/office/2006/metadata/properties" xmlns:ns2="5443d7b1-95a1-4788-a3ca-0e6eab057f99" targetNamespace="http://schemas.microsoft.com/office/2006/metadata/properties" ma:root="true" ma:fieldsID="2f944f9322a8426fdf6b060d56e3db03" ns2:_="">
    <xsd:import namespace="5443d7b1-95a1-4788-a3ca-0e6eab057f9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C2B7E-F2C3-4012-8460-B1236E5D037D}">
  <ds:schemaRefs>
    <ds:schemaRef ds:uri="http://schemas.microsoft.com/sharepoint/v3/contenttype/forms"/>
  </ds:schemaRefs>
</ds:datastoreItem>
</file>

<file path=customXml/itemProps2.xml><?xml version="1.0" encoding="utf-8"?>
<ds:datastoreItem xmlns:ds="http://schemas.openxmlformats.org/officeDocument/2006/customXml" ds:itemID="{7B45E3D5-7D45-4A3B-AA41-0EDD87A09AAE}">
  <ds:schemaRefs>
    <ds:schemaRef ds:uri="http://schemas.microsoft.com/office/2006/metadata/properties"/>
    <ds:schemaRef ds:uri="http://schemas.microsoft.com/office/infopath/2007/PartnerControls"/>
    <ds:schemaRef ds:uri="5443d7b1-95a1-4788-a3ca-0e6eab057f99"/>
  </ds:schemaRefs>
</ds:datastoreItem>
</file>

<file path=customXml/itemProps3.xml><?xml version="1.0" encoding="utf-8"?>
<ds:datastoreItem xmlns:ds="http://schemas.openxmlformats.org/officeDocument/2006/customXml" ds:itemID="{DE80136F-7FB5-4AC7-93DF-4E74C1EA0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3d7b1-95a1-4788-a3ca-0e6eab05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0A6457-603A-4F3C-B140-B87D9E4865DC}">
  <ds:schemaRefs>
    <ds:schemaRef ds:uri="http://schemas.microsoft.com/sharepoint/events"/>
  </ds:schemaRefs>
</ds:datastoreItem>
</file>

<file path=customXml/itemProps5.xml><?xml version="1.0" encoding="utf-8"?>
<ds:datastoreItem xmlns:ds="http://schemas.openxmlformats.org/officeDocument/2006/customXml" ds:itemID="{5967F367-CF22-4A85-8291-424ADF670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24</Pages>
  <Words>12301</Words>
  <Characters>70116</Characters>
  <Application>Microsoft Office Word</Application>
  <DocSecurity>0</DocSecurity>
  <Lines>584</Lines>
  <Paragraphs>164</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82253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Prochásková Jana</cp:lastModifiedBy>
  <cp:revision>12</cp:revision>
  <cp:lastPrinted>2017-03-24T17:47:00Z</cp:lastPrinted>
  <dcterms:created xsi:type="dcterms:W3CDTF">2021-06-28T09:12:00Z</dcterms:created>
  <dcterms:modified xsi:type="dcterms:W3CDTF">2021-06-30T10:51:00Z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757c65d6-a6fb-43b0-99fa-d29673ed561f</vt:lpwstr>
  </property>
  <property fmtid="{D5CDD505-2E9C-101B-9397-08002B2CF9AE}" pid="3" name="ContentTypeId">
    <vt:lpwstr>0x01010054B5648026F46244B7156FFDF68890AE</vt:lpwstr>
  </property>
  <property fmtid="{D5CDD505-2E9C-101B-9397-08002B2CF9AE}" pid="4" name="_NewReviewCycle">
    <vt:lpwstr/>
  </property>
</Properties>
</file>