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B3" w:rsidRPr="007C6014" w:rsidRDefault="00812C46" w:rsidP="007F2300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7C6014">
        <w:rPr>
          <w:rFonts w:ascii="Times New Roman" w:hAnsi="Times New Roman" w:cs="Times New Roman"/>
          <w:b/>
          <w:sz w:val="28"/>
          <w:szCs w:val="22"/>
        </w:rPr>
        <w:t>O</w:t>
      </w:r>
      <w:r w:rsidR="008742B3" w:rsidRPr="007C6014">
        <w:rPr>
          <w:rFonts w:ascii="Times New Roman" w:hAnsi="Times New Roman" w:cs="Times New Roman"/>
          <w:b/>
          <w:sz w:val="28"/>
          <w:szCs w:val="22"/>
        </w:rPr>
        <w:t xml:space="preserve">pis predmetu zákazky k výzve </w:t>
      </w:r>
      <w:r w:rsidRPr="007C6014">
        <w:rPr>
          <w:rFonts w:ascii="Times New Roman" w:hAnsi="Times New Roman" w:cs="Times New Roman"/>
          <w:b/>
          <w:sz w:val="28"/>
          <w:szCs w:val="22"/>
        </w:rPr>
        <w:t xml:space="preserve">č. </w:t>
      </w:r>
      <w:r w:rsidR="003F5603" w:rsidRPr="007C6014">
        <w:rPr>
          <w:rFonts w:ascii="Times New Roman" w:hAnsi="Times New Roman" w:cs="Times New Roman"/>
          <w:b/>
          <w:sz w:val="28"/>
          <w:szCs w:val="22"/>
        </w:rPr>
        <w:t>7</w:t>
      </w:r>
      <w:r w:rsidRPr="007C6014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8742B3" w:rsidRPr="007C6014">
        <w:rPr>
          <w:rFonts w:ascii="Times New Roman" w:hAnsi="Times New Roman" w:cs="Times New Roman"/>
          <w:b/>
          <w:sz w:val="28"/>
          <w:szCs w:val="22"/>
        </w:rPr>
        <w:t>v rámci DNS</w:t>
      </w:r>
    </w:p>
    <w:p w:rsidR="008742B3" w:rsidRPr="007C6014" w:rsidRDefault="008742B3" w:rsidP="007F2300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812C46" w:rsidRPr="007C6014" w:rsidRDefault="00812C46" w:rsidP="007F2300">
      <w:pPr>
        <w:jc w:val="center"/>
        <w:rPr>
          <w:rFonts w:ascii="Times New Roman" w:hAnsi="Times New Roman" w:cs="Times New Roman"/>
          <w:sz w:val="28"/>
          <w:szCs w:val="22"/>
        </w:rPr>
      </w:pPr>
      <w:r w:rsidRPr="007C6014">
        <w:rPr>
          <w:rFonts w:ascii="Times New Roman" w:hAnsi="Times New Roman" w:cs="Times New Roman"/>
          <w:b/>
          <w:sz w:val="28"/>
          <w:szCs w:val="22"/>
        </w:rPr>
        <w:t>Technická špecifikácia</w:t>
      </w:r>
    </w:p>
    <w:p w:rsidR="00812C46" w:rsidRPr="007C6014" w:rsidRDefault="00812C46" w:rsidP="00812C46">
      <w:pPr>
        <w:rPr>
          <w:rFonts w:ascii="Times New Roman" w:hAnsi="Times New Roman" w:cs="Times New Roman"/>
          <w:sz w:val="22"/>
          <w:szCs w:val="22"/>
        </w:rPr>
      </w:pPr>
    </w:p>
    <w:p w:rsidR="00241988" w:rsidRPr="007C6014" w:rsidRDefault="00241988" w:rsidP="00241988">
      <w:pPr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C6014">
        <w:rPr>
          <w:rFonts w:ascii="Times New Roman" w:hAnsi="Times New Roman" w:cs="Times New Roman"/>
          <w:b/>
          <w:color w:val="FF0000"/>
          <w:sz w:val="22"/>
          <w:szCs w:val="22"/>
        </w:rPr>
        <w:t>Z dôvodu kompatibility so súčasnou infraštruktúrou sú potrebné zariadenia:</w:t>
      </w:r>
    </w:p>
    <w:p w:rsidR="00241988" w:rsidRPr="007C6014" w:rsidRDefault="00241988" w:rsidP="00241988">
      <w:pPr>
        <w:spacing w:after="225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 xml:space="preserve">4. </w:t>
      </w:r>
      <w:proofErr w:type="spellStart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Thales</w:t>
      </w:r>
      <w:proofErr w:type="spellEnd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 </w:t>
      </w:r>
      <w:proofErr w:type="spellStart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nShield</w:t>
      </w:r>
      <w:proofErr w:type="spellEnd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 HSM karta</w:t>
      </w: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C6014">
        <w:rPr>
          <w:rFonts w:ascii="Times New Roman" w:hAnsi="Times New Roman" w:cs="Times New Roman"/>
          <w:b/>
          <w:sz w:val="22"/>
          <w:szCs w:val="22"/>
        </w:rPr>
        <w:t>nShield</w:t>
      </w:r>
      <w:proofErr w:type="spellEnd"/>
      <w:r w:rsidRPr="007C6014">
        <w:rPr>
          <w:rFonts w:ascii="Times New Roman" w:hAnsi="Times New Roman" w:cs="Times New Roman"/>
          <w:b/>
          <w:sz w:val="22"/>
          <w:szCs w:val="22"/>
        </w:rPr>
        <w:t xml:space="preserve"> 6000+ F3 - SEE </w:t>
      </w:r>
      <w:proofErr w:type="spellStart"/>
      <w:r w:rsidRPr="007C6014">
        <w:rPr>
          <w:rFonts w:ascii="Times New Roman" w:hAnsi="Times New Roman" w:cs="Times New Roman"/>
          <w:b/>
          <w:sz w:val="22"/>
          <w:szCs w:val="22"/>
        </w:rPr>
        <w:t>Ready</w:t>
      </w:r>
      <w:proofErr w:type="spellEnd"/>
    </w:p>
    <w:p w:rsidR="003C0F9C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F5603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Ponuka musí zahŕňať záruku po dobu 5 rokov od inštalácie zariadenia s pokrytím 8x5 a odstránením poruchy do NBD.</w:t>
      </w:r>
    </w:p>
    <w:p w:rsidR="000E2C93" w:rsidRPr="007C6014" w:rsidRDefault="000E2C93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 kusov</w:t>
      </w:r>
      <w:r w:rsidRPr="007C6014">
        <w:rPr>
          <w:rFonts w:ascii="Times New Roman" w:hAnsi="Times New Roman" w:cs="Times New Roman"/>
          <w:sz w:val="22"/>
          <w:szCs w:val="22"/>
        </w:rPr>
        <w:t>: 4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22.  IBM - 146GB 15000RPM SAS 6GBPS 2.5INCH SFF GEN2 HOT SWAP HARD DRIVE WITH TRAY (90Y8927)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FRU: 90Y8927</w:t>
      </w:r>
      <w:r w:rsidRPr="007C6014">
        <w:rPr>
          <w:rFonts w:ascii="Times New Roman" w:hAnsi="Times New Roman" w:cs="Times New Roman"/>
          <w:sz w:val="22"/>
          <w:szCs w:val="22"/>
        </w:rPr>
        <w:br/>
        <w:t>PRODUCT DESCRIPTION : IBM - HARD DRIVE - 146 GB - SAS 6GB/S</w:t>
      </w:r>
      <w:r w:rsidRPr="007C6014">
        <w:rPr>
          <w:rFonts w:ascii="Times New Roman" w:hAnsi="Times New Roman" w:cs="Times New Roman"/>
          <w:sz w:val="22"/>
          <w:szCs w:val="22"/>
        </w:rPr>
        <w:br/>
        <w:t>TYPE : HARD DRIVE - HOT – SWAP</w:t>
      </w:r>
      <w:r w:rsidRPr="007C6014">
        <w:rPr>
          <w:rFonts w:ascii="Times New Roman" w:hAnsi="Times New Roman" w:cs="Times New Roman"/>
          <w:sz w:val="22"/>
          <w:szCs w:val="22"/>
        </w:rPr>
        <w:br/>
        <w:t>CAPACITY : 146 GB</w:t>
      </w:r>
      <w:r w:rsidRPr="007C6014">
        <w:rPr>
          <w:rFonts w:ascii="Times New Roman" w:hAnsi="Times New Roman" w:cs="Times New Roman"/>
          <w:sz w:val="22"/>
          <w:szCs w:val="22"/>
        </w:rPr>
        <w:br/>
        <w:t>FORM FACTOR : 2.5</w:t>
      </w:r>
      <w:r w:rsidRPr="007C6014">
        <w:rPr>
          <w:rFonts w:ascii="Times New Roman" w:hAnsi="Times New Roman" w:cs="Times New Roman"/>
          <w:sz w:val="22"/>
          <w:szCs w:val="22"/>
        </w:rPr>
        <w:br/>
        <w:t>INTERFACE : SAS 6GB/S</w:t>
      </w:r>
      <w:r w:rsidRPr="007C6014">
        <w:rPr>
          <w:rFonts w:ascii="Times New Roman" w:hAnsi="Times New Roman" w:cs="Times New Roman"/>
          <w:sz w:val="22"/>
          <w:szCs w:val="22"/>
        </w:rPr>
        <w:br/>
        <w:t>SPINDLE SPEED : 15000 RPM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 xml:space="preserve">COMPATIBILITY : </w:t>
      </w:r>
      <w:r w:rsidRPr="007C6014">
        <w:rPr>
          <w:rFonts w:ascii="Times New Roman" w:hAnsi="Times New Roman" w:cs="Times New Roman"/>
          <w:sz w:val="22"/>
          <w:szCs w:val="22"/>
        </w:rPr>
        <w:br/>
        <w:t>BLADECENTER HS23 7875 (2.5),X3100 M5 (2.5),X3300 M4 (2.5),X3500 M4 (2.5),X3530 M4 (2.5),X3550 M4 (2.5),X3650 M4 (2.5),X3650 M4 HD (2.5)</w:t>
      </w:r>
    </w:p>
    <w:p w:rsidR="003C0F9C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 xml:space="preserve">Ponuka musí zahŕňať záruku po dobu min. 6 mesiacov od inštalácie zariadenia s pokrytím 8x5 a odstránením poruchy do NBD. Disky v prípade poruchy zostávajú vo </w:t>
      </w:r>
      <w:r w:rsidR="005A2F24" w:rsidRPr="007C6014">
        <w:rPr>
          <w:rFonts w:ascii="Times New Roman" w:hAnsi="Times New Roman" w:cs="Times New Roman"/>
          <w:sz w:val="22"/>
          <w:szCs w:val="22"/>
        </w:rPr>
        <w:t>vlastníctve</w:t>
      </w:r>
      <w:r w:rsidRPr="007C6014">
        <w:rPr>
          <w:rFonts w:ascii="Times New Roman" w:hAnsi="Times New Roman" w:cs="Times New Roman"/>
          <w:sz w:val="22"/>
          <w:szCs w:val="22"/>
        </w:rPr>
        <w:t xml:space="preserve"> objednávateľa.</w:t>
      </w:r>
    </w:p>
    <w:p w:rsidR="003F5603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Počet: 10 ks</w:t>
      </w:r>
    </w:p>
    <w:p w:rsidR="003C0F9C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 xml:space="preserve">  24.   IBM - 300GB 10000RPM SAS 6GBPS 2.5INCH GEN2 HOT SWAP HARD DRIVE WITH TRAY (90Y8878)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FRU: 90Y8878</w:t>
      </w:r>
      <w:r w:rsidRPr="007C6014">
        <w:rPr>
          <w:rFonts w:ascii="Times New Roman" w:hAnsi="Times New Roman" w:cs="Times New Roman"/>
          <w:sz w:val="22"/>
          <w:szCs w:val="22"/>
        </w:rPr>
        <w:br/>
        <w:t>PRODUCT DESCRIPTION : IBM - HARD DRIVE - 300 GB - SAS 6GB/S</w:t>
      </w:r>
      <w:r w:rsidRPr="007C6014">
        <w:rPr>
          <w:rFonts w:ascii="Times New Roman" w:hAnsi="Times New Roman" w:cs="Times New Roman"/>
          <w:sz w:val="22"/>
          <w:szCs w:val="22"/>
        </w:rPr>
        <w:br/>
        <w:t>TYPE : HARD DRIVE - HOT – SWAP</w:t>
      </w:r>
      <w:r w:rsidRPr="007C6014">
        <w:rPr>
          <w:rFonts w:ascii="Times New Roman" w:hAnsi="Times New Roman" w:cs="Times New Roman"/>
          <w:sz w:val="22"/>
          <w:szCs w:val="22"/>
        </w:rPr>
        <w:br/>
        <w:t>CAPACITY : 300 GB</w:t>
      </w:r>
      <w:r w:rsidRPr="007C6014">
        <w:rPr>
          <w:rFonts w:ascii="Times New Roman" w:hAnsi="Times New Roman" w:cs="Times New Roman"/>
          <w:sz w:val="22"/>
          <w:szCs w:val="22"/>
        </w:rPr>
        <w:br/>
        <w:t>FORM FACTOR : 2.5</w:t>
      </w:r>
      <w:r w:rsidRPr="007C6014">
        <w:rPr>
          <w:rFonts w:ascii="Times New Roman" w:hAnsi="Times New Roman" w:cs="Times New Roman"/>
          <w:sz w:val="22"/>
          <w:szCs w:val="22"/>
        </w:rPr>
        <w:br/>
        <w:t>INTERFACE : SAS 6GB/S</w:t>
      </w:r>
      <w:r w:rsidRPr="007C6014">
        <w:rPr>
          <w:rFonts w:ascii="Times New Roman" w:hAnsi="Times New Roman" w:cs="Times New Roman"/>
          <w:sz w:val="22"/>
          <w:szCs w:val="22"/>
        </w:rPr>
        <w:br/>
        <w:t>SPINDLE SPEED : 10000 RPM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 xml:space="preserve">COMPATIBILITY : </w:t>
      </w:r>
      <w:r w:rsidRPr="007C6014">
        <w:rPr>
          <w:rFonts w:ascii="Times New Roman" w:hAnsi="Times New Roman" w:cs="Times New Roman"/>
          <w:sz w:val="22"/>
          <w:szCs w:val="22"/>
        </w:rPr>
        <w:br/>
        <w:t>BLADECENTER HS23 7875 (2.5),X3100 M5 (2.5),X3300 M4 (2.5),X3500 M4 (2.5),X3530 M4 (2.5),X3550 M4 (2.5),X3650 M4 (2.5),X3650 M4 HD (2.5)</w:t>
      </w:r>
    </w:p>
    <w:p w:rsidR="003C0F9C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 xml:space="preserve">Ponuka musí zahŕňať záruku po dobu min. 6 mesiacov od inštalácie zariadenia s pokrytím 8x5 a odstránením poruchy do NBD. Disky v prípade poruchy zostávajú vo </w:t>
      </w:r>
      <w:r w:rsidR="001048E7" w:rsidRPr="007C6014">
        <w:rPr>
          <w:rFonts w:ascii="Times New Roman" w:hAnsi="Times New Roman" w:cs="Times New Roman"/>
          <w:sz w:val="22"/>
          <w:szCs w:val="22"/>
        </w:rPr>
        <w:t>vlastníctve</w:t>
      </w:r>
      <w:r w:rsidRPr="007C6014">
        <w:rPr>
          <w:rFonts w:ascii="Times New Roman" w:hAnsi="Times New Roman" w:cs="Times New Roman"/>
          <w:sz w:val="22"/>
          <w:szCs w:val="22"/>
        </w:rPr>
        <w:t xml:space="preserve"> objednávateľa.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Počet: 10 ks</w:t>
      </w:r>
    </w:p>
    <w:p w:rsidR="003C0F9C" w:rsidRPr="007C6014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2D6664" w:rsidRPr="007C6014" w:rsidRDefault="002D6664" w:rsidP="002D6664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Verejný obstarávateľ bude akceptovať kompatibilnú náhradu </w:t>
      </w:r>
      <w:r w:rsidRPr="007C6014">
        <w:rPr>
          <w:rFonts w:ascii="Times New Roman" w:hAnsi="Times New Roman" w:cs="Times New Roman"/>
          <w:b/>
          <w:bCs/>
          <w:color w:val="FF0000"/>
          <w:sz w:val="22"/>
          <w:szCs w:val="22"/>
        </w:rPr>
        <w:t>určenú výrobcom zariadení,</w:t>
      </w:r>
      <w:r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 v prípade EOL výrobku.</w:t>
      </w:r>
      <w:r w:rsidR="00B6740A"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 Je však nutné uviesť presný názov zariadenia.</w:t>
      </w:r>
    </w:p>
    <w:p w:rsidR="002D6664" w:rsidRPr="007C6014" w:rsidRDefault="002D6664" w:rsidP="00241988">
      <w:pPr>
        <w:rPr>
          <w:rFonts w:ascii="Times New Roman" w:hAnsi="Times New Roman" w:cs="Times New Roman"/>
          <w:b/>
          <w:sz w:val="22"/>
          <w:szCs w:val="22"/>
        </w:rPr>
      </w:pPr>
    </w:p>
    <w:p w:rsidR="00241988" w:rsidRPr="007C6014" w:rsidRDefault="00241988" w:rsidP="00241988">
      <w:pPr>
        <w:rPr>
          <w:rFonts w:ascii="Times New Roman" w:hAnsi="Times New Roman" w:cs="Times New Roman"/>
          <w:sz w:val="22"/>
          <w:szCs w:val="22"/>
        </w:rPr>
      </w:pPr>
    </w:p>
    <w:p w:rsidR="00812C46" w:rsidRPr="007C6014" w:rsidRDefault="00812C46" w:rsidP="00812C46">
      <w:pPr>
        <w:rPr>
          <w:rFonts w:ascii="Times New Roman" w:hAnsi="Times New Roman" w:cs="Times New Roman"/>
          <w:sz w:val="22"/>
          <w:szCs w:val="22"/>
          <w:lang w:eastAsia="sk-SK"/>
        </w:rPr>
      </w:pPr>
    </w:p>
    <w:p w:rsidR="00492DFF" w:rsidRPr="007C6014" w:rsidRDefault="00165E61" w:rsidP="00812C46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Verejný obstarávat</w:t>
      </w:r>
      <w:r w:rsidR="00492DFF" w:rsidRPr="007C6014">
        <w:rPr>
          <w:rFonts w:ascii="Times New Roman" w:hAnsi="Times New Roman" w:cs="Times New Roman"/>
          <w:sz w:val="22"/>
          <w:szCs w:val="22"/>
        </w:rPr>
        <w:t xml:space="preserve">eľ požaduje </w:t>
      </w:r>
    </w:p>
    <w:p w:rsidR="00812C46" w:rsidRPr="007C6014" w:rsidRDefault="00492DFF" w:rsidP="00B9600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dodať predmet zákazky do miesta plnenia,</w:t>
      </w:r>
    </w:p>
    <w:p w:rsidR="00B96004" w:rsidRPr="007C6014" w:rsidRDefault="00B96004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2"/>
          <w:szCs w:val="22"/>
        </w:rPr>
      </w:pPr>
      <w:r w:rsidRPr="007C6014">
        <w:rPr>
          <w:rFonts w:ascii="Times New Roman" w:eastAsia="Calibri" w:hAnsi="Times New Roman" w:cs="Times New Roman"/>
          <w:sz w:val="22"/>
          <w:szCs w:val="22"/>
        </w:rPr>
        <w:t>dodať nové, nepoužité zariadenia</w:t>
      </w:r>
      <w:r w:rsidR="009803CF" w:rsidRPr="007C6014">
        <w:rPr>
          <w:rFonts w:ascii="Times New Roman" w:eastAsia="Calibri" w:hAnsi="Times New Roman" w:cs="Times New Roman"/>
          <w:sz w:val="22"/>
          <w:szCs w:val="22"/>
        </w:rPr>
        <w:t>,</w:t>
      </w:r>
    </w:p>
    <w:p w:rsidR="00492DFF" w:rsidRPr="007C6014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2"/>
          <w:szCs w:val="22"/>
        </w:rPr>
      </w:pPr>
      <w:r w:rsidRPr="007C6014">
        <w:rPr>
          <w:rFonts w:ascii="Times New Roman" w:eastAsia="Calibri" w:hAnsi="Times New Roman" w:cs="Times New Roman"/>
          <w:sz w:val="22"/>
          <w:szCs w:val="22"/>
        </w:rPr>
        <w:t>zlikvidovať obalový materiál na vlastné náklady</w:t>
      </w:r>
      <w:r w:rsidR="00B96004" w:rsidRPr="007C6014">
        <w:rPr>
          <w:rFonts w:ascii="Times New Roman" w:eastAsia="Calibri" w:hAnsi="Times New Roman" w:cs="Times New Roman"/>
          <w:sz w:val="22"/>
          <w:szCs w:val="22"/>
        </w:rPr>
        <w:t>.</w:t>
      </w:r>
    </w:p>
    <w:p w:rsidR="00492DFF" w:rsidRPr="007C6014" w:rsidRDefault="00492DFF" w:rsidP="00812C46">
      <w:pPr>
        <w:rPr>
          <w:rFonts w:ascii="Times New Roman" w:hAnsi="Times New Roman" w:cs="Times New Roman"/>
          <w:sz w:val="22"/>
          <w:szCs w:val="22"/>
        </w:rPr>
      </w:pPr>
    </w:p>
    <w:p w:rsidR="00411422" w:rsidRPr="007C6014" w:rsidRDefault="00411422" w:rsidP="008742B3">
      <w:pPr>
        <w:rPr>
          <w:rFonts w:ascii="Times New Roman" w:hAnsi="Times New Roman" w:cs="Times New Roman"/>
          <w:sz w:val="22"/>
          <w:szCs w:val="22"/>
        </w:rPr>
      </w:pPr>
    </w:p>
    <w:sectPr w:rsidR="00411422" w:rsidRPr="007C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E1B84"/>
    <w:rsid w:val="000E2C93"/>
    <w:rsid w:val="001048E7"/>
    <w:rsid w:val="00165E61"/>
    <w:rsid w:val="00241988"/>
    <w:rsid w:val="00242B4E"/>
    <w:rsid w:val="00272C66"/>
    <w:rsid w:val="002D6664"/>
    <w:rsid w:val="003A7053"/>
    <w:rsid w:val="003C0F9C"/>
    <w:rsid w:val="003F5603"/>
    <w:rsid w:val="00411422"/>
    <w:rsid w:val="00492DFF"/>
    <w:rsid w:val="00581A77"/>
    <w:rsid w:val="005A2F24"/>
    <w:rsid w:val="005D02D9"/>
    <w:rsid w:val="00645001"/>
    <w:rsid w:val="007C6014"/>
    <w:rsid w:val="007F2300"/>
    <w:rsid w:val="00812C46"/>
    <w:rsid w:val="008742B3"/>
    <w:rsid w:val="009803CF"/>
    <w:rsid w:val="009B2642"/>
    <w:rsid w:val="009F2167"/>
    <w:rsid w:val="00A573B2"/>
    <w:rsid w:val="00B435DA"/>
    <w:rsid w:val="00B6740A"/>
    <w:rsid w:val="00B758D3"/>
    <w:rsid w:val="00B96004"/>
    <w:rsid w:val="00BB6985"/>
    <w:rsid w:val="00D07E7E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30</cp:revision>
  <dcterms:created xsi:type="dcterms:W3CDTF">2020-08-13T11:11:00Z</dcterms:created>
  <dcterms:modified xsi:type="dcterms:W3CDTF">2021-03-25T07:16:00Z</dcterms:modified>
</cp:coreProperties>
</file>