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1C68E" w14:textId="38B8CEC4" w:rsidR="00C11A1A" w:rsidRDefault="00C11A1A" w:rsidP="00C11A1A">
      <w:r>
        <w:rPr>
          <w:rFonts w:ascii="Open Sans" w:hAnsi="Open Sans"/>
          <w:b/>
          <w:bCs/>
          <w:color w:val="FFFFFF"/>
          <w:sz w:val="27"/>
          <w:szCs w:val="27"/>
          <w:shd w:val="clear" w:color="auto" w:fill="68B733"/>
        </w:rPr>
        <w:t>Humanizácia obytného priestoru Na Hlinách, dvor za Kysucou</w:t>
      </w:r>
    </w:p>
    <w:p w14:paraId="4D198B68" w14:textId="4073C922" w:rsidR="00C11A1A" w:rsidRPr="00C11A1A" w:rsidRDefault="00C11A1A" w:rsidP="00C11A1A">
      <w:pP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</w:pPr>
      <w:r w:rsidRPr="00C11A1A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>Vysvetlenie č. 1</w:t>
      </w:r>
      <w:bookmarkStart w:id="0" w:name="_GoBack"/>
      <w:bookmarkEnd w:id="0"/>
    </w:p>
    <w:p w14:paraId="1D72C58C" w14:textId="77777777" w:rsidR="00C11A1A" w:rsidRDefault="00C11A1A" w:rsidP="00C11A1A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14:paraId="21D0A123" w14:textId="47297B7A" w:rsidR="00C11A1A" w:rsidRPr="00C11A1A" w:rsidRDefault="00C11A1A" w:rsidP="00C11A1A">
      <w:pPr>
        <w:rPr>
          <w:rFonts w:cstheme="minorHAnsi"/>
          <w:color w:val="333333"/>
          <w:shd w:val="clear" w:color="auto" w:fill="FFFFFF"/>
        </w:rPr>
      </w:pPr>
      <w:r w:rsidRPr="00C11A1A">
        <w:rPr>
          <w:rFonts w:cstheme="minorHAnsi"/>
          <w:color w:val="333333"/>
          <w:shd w:val="clear" w:color="auto" w:fill="FFFFFF"/>
        </w:rPr>
        <w:t>Otázka:</w:t>
      </w:r>
    </w:p>
    <w:p w14:paraId="5A940F10" w14:textId="2CA71B57" w:rsidR="00C11A1A" w:rsidRPr="00C11A1A" w:rsidRDefault="00C11A1A" w:rsidP="00C11A1A">
      <w:pPr>
        <w:rPr>
          <w:rFonts w:cstheme="minorHAnsi"/>
        </w:rPr>
      </w:pPr>
      <w:r w:rsidRPr="00C11A1A">
        <w:rPr>
          <w:rFonts w:cstheme="minorHAnsi"/>
          <w:color w:val="333333"/>
          <w:shd w:val="clear" w:color="auto" w:fill="FFFFFF"/>
        </w:rPr>
        <w:t>nenašli sme v projektovej dokumentácii výkres sušiaka na šaty , SO 075 Mobiliár.</w:t>
      </w:r>
    </w:p>
    <w:p w14:paraId="55D76EBD" w14:textId="77777777" w:rsidR="00C11A1A" w:rsidRPr="00C11A1A" w:rsidRDefault="00C11A1A" w:rsidP="00C11A1A">
      <w:pPr>
        <w:rPr>
          <w:rFonts w:cstheme="minorHAnsi"/>
        </w:rPr>
      </w:pPr>
    </w:p>
    <w:p w14:paraId="1AB611A4" w14:textId="3726F312" w:rsidR="00C11A1A" w:rsidRPr="00C11A1A" w:rsidRDefault="00C11A1A" w:rsidP="00C11A1A">
      <w:pPr>
        <w:rPr>
          <w:rFonts w:cstheme="minorHAnsi"/>
          <w:b/>
          <w:bCs/>
        </w:rPr>
      </w:pPr>
      <w:r w:rsidRPr="00C11A1A">
        <w:rPr>
          <w:rFonts w:cstheme="minorHAnsi"/>
          <w:b/>
          <w:bCs/>
        </w:rPr>
        <w:t>Odpoveď:</w:t>
      </w:r>
    </w:p>
    <w:p w14:paraId="780998DB" w14:textId="44C02772" w:rsidR="00C11A1A" w:rsidRPr="00C11A1A" w:rsidRDefault="00C11A1A" w:rsidP="00C11A1A">
      <w:pPr>
        <w:rPr>
          <w:rFonts w:cstheme="minorHAnsi"/>
        </w:rPr>
      </w:pPr>
      <w:r w:rsidRPr="00C11A1A">
        <w:rPr>
          <w:rFonts w:cstheme="minorHAnsi"/>
        </w:rPr>
        <w:t xml:space="preserve">na výkrese č. 35 je prvok - </w:t>
      </w:r>
      <w:proofErr w:type="spellStart"/>
      <w:r w:rsidRPr="00C11A1A">
        <w:rPr>
          <w:rFonts w:cstheme="minorHAnsi"/>
        </w:rPr>
        <w:t>cyklostojan</w:t>
      </w:r>
      <w:proofErr w:type="spellEnd"/>
      <w:r w:rsidRPr="00C11A1A">
        <w:rPr>
          <w:rFonts w:cstheme="minorHAnsi"/>
        </w:rPr>
        <w:t xml:space="preserve"> (sušiak na šaty) čiže už z jeho označenia je zrejmé, že tento prvok je použitý aj ako </w:t>
      </w:r>
      <w:proofErr w:type="spellStart"/>
      <w:r w:rsidRPr="00C11A1A">
        <w:rPr>
          <w:rFonts w:cstheme="minorHAnsi"/>
        </w:rPr>
        <w:t>cyklostojan</w:t>
      </w:r>
      <w:proofErr w:type="spellEnd"/>
      <w:r w:rsidRPr="00C11A1A">
        <w:rPr>
          <w:rFonts w:cstheme="minorHAnsi"/>
        </w:rPr>
        <w:t xml:space="preserve"> aj ako sušiak na šaty funkčne podľa lokalizácie. Tento prvok aj takéto jeho funkčné použitie bolo schválené investorom - mestom.</w:t>
      </w:r>
    </w:p>
    <w:p w14:paraId="1A03A7BC" w14:textId="77777777" w:rsidR="00C11A1A" w:rsidRDefault="00C11A1A" w:rsidP="00C11A1A"/>
    <w:sectPr w:rsidR="00C11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76"/>
    <w:rsid w:val="000D33F1"/>
    <w:rsid w:val="0080580E"/>
    <w:rsid w:val="009A2A76"/>
    <w:rsid w:val="00C11A1A"/>
    <w:rsid w:val="00F4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E8F0"/>
  <w15:chartTrackingRefBased/>
  <w15:docId w15:val="{A1EE0321-094E-4073-9387-6CD6738D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4</cp:revision>
  <dcterms:created xsi:type="dcterms:W3CDTF">2021-05-10T07:57:00Z</dcterms:created>
  <dcterms:modified xsi:type="dcterms:W3CDTF">2021-05-10T08:00:00Z</dcterms:modified>
</cp:coreProperties>
</file>