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5FECD" w14:textId="77777777" w:rsidR="003F5348" w:rsidRDefault="00677F9C">
      <w:r>
        <w:t xml:space="preserve">Príloha č. 3 súťažných podkladov - Informatívny opis predmetu zákazky k výzve v rámci DNS </w:t>
      </w:r>
    </w:p>
    <w:p w14:paraId="63F1916D" w14:textId="77777777" w:rsidR="00B04F51" w:rsidRDefault="00B04F51">
      <w:pPr>
        <w:rPr>
          <w:color w:val="FF0000"/>
        </w:rPr>
      </w:pPr>
    </w:p>
    <w:p w14:paraId="282FFF4B" w14:textId="782CA637" w:rsidR="003F5348" w:rsidRPr="00B04F51" w:rsidRDefault="00677F9C">
      <w:pPr>
        <w:rPr>
          <w:color w:val="FF0000"/>
        </w:rPr>
      </w:pPr>
      <w:r w:rsidRPr="00B04F51">
        <w:rPr>
          <w:color w:val="FF0000"/>
        </w:rPr>
        <w:t xml:space="preserve">Upozornenie. Tu uvedený opis predmetu zákazky je informatívny, slúži výlučne na ilustráciu, pričom presný opis predmetu zákazky bude uvedený v konkrétnej výzve v rámci zriadeného DNS. </w:t>
      </w:r>
    </w:p>
    <w:p w14:paraId="279D6AE4" w14:textId="3495235B" w:rsidR="003F5348" w:rsidRDefault="00677F9C" w:rsidP="00265582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cstheme="minorHAnsi"/>
          <w:sz w:val="20"/>
          <w:szCs w:val="20"/>
        </w:rPr>
      </w:pPr>
      <w:r w:rsidRPr="00265582">
        <w:rPr>
          <w:rFonts w:cstheme="minorHAnsi"/>
          <w:sz w:val="20"/>
          <w:szCs w:val="20"/>
        </w:rPr>
        <w:t xml:space="preserve">Predmetom zákazky </w:t>
      </w:r>
      <w:r w:rsidR="00786BFE" w:rsidRPr="00265582">
        <w:rPr>
          <w:rFonts w:eastAsia="Times New Roman" w:cstheme="minorHAnsi"/>
          <w:sz w:val="20"/>
          <w:szCs w:val="20"/>
          <w:lang w:eastAsia="sk-SK"/>
        </w:rPr>
        <w:t xml:space="preserve">je </w:t>
      </w:r>
      <w:r w:rsidR="00265582" w:rsidRPr="00265582">
        <w:rPr>
          <w:rFonts w:eastAsia="Times New Roman" w:cstheme="minorHAnsi"/>
          <w:color w:val="FF0000"/>
          <w:sz w:val="20"/>
          <w:szCs w:val="20"/>
          <w:lang w:eastAsia="sk-SK"/>
        </w:rPr>
        <w:t xml:space="preserve">Spracovanie projektovej dokumentácie ( výpočtu stavebných nákladov.......)  pre </w:t>
      </w:r>
      <w:r w:rsidR="00265582">
        <w:rPr>
          <w:rFonts w:eastAsia="Times New Roman" w:cstheme="minorHAnsi"/>
          <w:color w:val="FF0000"/>
          <w:sz w:val="20"/>
          <w:szCs w:val="20"/>
          <w:lang w:eastAsia="sk-SK"/>
        </w:rPr>
        <w:t xml:space="preserve">             </w:t>
      </w:r>
      <w:r w:rsidR="00265582" w:rsidRPr="00265582">
        <w:rPr>
          <w:rFonts w:eastAsia="Times New Roman" w:cstheme="minorHAnsi"/>
          <w:color w:val="FF0000"/>
          <w:sz w:val="20"/>
          <w:szCs w:val="20"/>
          <w:lang w:eastAsia="sk-SK"/>
        </w:rPr>
        <w:t>objekt..............</w:t>
      </w:r>
      <w:r w:rsidR="00786BFE" w:rsidRPr="00265582">
        <w:rPr>
          <w:rFonts w:eastAsia="Times New Roman" w:cstheme="minorHAnsi"/>
          <w:sz w:val="20"/>
          <w:szCs w:val="20"/>
          <w:lang w:eastAsia="sk-SK"/>
        </w:rPr>
        <w:t>v správe MARIANUM – Pohrebníctvo mesta Bratislavy  (ďalej aj „predmet zmluvy“ alebo „dielo“),</w:t>
      </w:r>
      <w:r w:rsidR="00786BFE" w:rsidRPr="00265582">
        <w:rPr>
          <w:rFonts w:eastAsia="Times New Roman" w:cstheme="minorHAnsi"/>
          <w:b/>
          <w:bCs/>
          <w:sz w:val="20"/>
          <w:szCs w:val="20"/>
          <w:lang w:eastAsia="sk-SK"/>
        </w:rPr>
        <w:t xml:space="preserve"> </w:t>
      </w:r>
      <w:r w:rsidR="00786BFE" w:rsidRPr="00265582">
        <w:rPr>
          <w:rFonts w:cstheme="minorHAnsi"/>
          <w:sz w:val="20"/>
          <w:szCs w:val="20"/>
        </w:rPr>
        <w:t xml:space="preserve">        </w:t>
      </w:r>
      <w:r w:rsidR="003669B4" w:rsidRPr="00265582">
        <w:rPr>
          <w:rFonts w:cstheme="minorHAnsi"/>
          <w:sz w:val="20"/>
          <w:szCs w:val="20"/>
        </w:rPr>
        <w:t xml:space="preserve">vrátane všetkých súvisiacich služieb </w:t>
      </w:r>
      <w:r w:rsidR="00265582">
        <w:rPr>
          <w:rFonts w:cstheme="minorHAnsi"/>
          <w:sz w:val="20"/>
          <w:szCs w:val="20"/>
        </w:rPr>
        <w:t>.</w:t>
      </w:r>
    </w:p>
    <w:p w14:paraId="7312D57D" w14:textId="77777777" w:rsidR="00265582" w:rsidRPr="00265582" w:rsidRDefault="00265582" w:rsidP="00265582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cstheme="minorHAnsi"/>
          <w:sz w:val="20"/>
          <w:szCs w:val="20"/>
        </w:rPr>
      </w:pPr>
    </w:p>
    <w:p w14:paraId="5BB79004" w14:textId="6111BB0F" w:rsidR="00786BFE" w:rsidRPr="00265582" w:rsidRDefault="00265582" w:rsidP="00265582">
      <w:pPr>
        <w:ind w:left="426"/>
        <w:jc w:val="both"/>
        <w:rPr>
          <w:rFonts w:eastAsia="Times New Roman" w:cstheme="minorHAnsi"/>
          <w:sz w:val="20"/>
          <w:szCs w:val="20"/>
          <w:lang w:eastAsia="sk-SK"/>
        </w:rPr>
      </w:pPr>
      <w:r>
        <w:rPr>
          <w:rFonts w:eastAsia="Times New Roman" w:cstheme="minorHAnsi"/>
          <w:sz w:val="20"/>
          <w:szCs w:val="20"/>
          <w:lang w:eastAsia="sk-SK"/>
        </w:rPr>
        <w:t xml:space="preserve"> </w:t>
      </w:r>
      <w:r w:rsidR="00786BFE" w:rsidRPr="00265582">
        <w:rPr>
          <w:rFonts w:eastAsia="Times New Roman" w:cstheme="minorHAnsi"/>
          <w:sz w:val="20"/>
          <w:szCs w:val="20"/>
          <w:lang w:eastAsia="sk-SK"/>
        </w:rPr>
        <w:t xml:space="preserve">Rozsah zákazky </w:t>
      </w:r>
      <w:r w:rsidRPr="00265582">
        <w:rPr>
          <w:rFonts w:eastAsia="Times New Roman" w:cstheme="minorHAnsi"/>
          <w:sz w:val="20"/>
          <w:szCs w:val="20"/>
          <w:lang w:eastAsia="sk-SK"/>
        </w:rPr>
        <w:t xml:space="preserve">:  </w:t>
      </w:r>
    </w:p>
    <w:p w14:paraId="27275DD9" w14:textId="77777777" w:rsidR="00265582" w:rsidRDefault="00265582" w:rsidP="00265582">
      <w:pPr>
        <w:spacing w:after="0"/>
        <w:ind w:firstLine="284"/>
        <w:jc w:val="both"/>
        <w:rPr>
          <w:rFonts w:cstheme="minorHAnsi"/>
          <w:color w:val="FF0000"/>
        </w:rPr>
      </w:pPr>
      <w:r w:rsidRPr="009A4585">
        <w:rPr>
          <w:rFonts w:cstheme="minorHAnsi"/>
          <w:color w:val="FF0000"/>
        </w:rPr>
        <w:t xml:space="preserve">I.   kategória, vysokokvalifikované práce koncepčné a koordinačné služby,   rozsah max.  </w:t>
      </w:r>
      <w:proofErr w:type="spellStart"/>
      <w:r>
        <w:rPr>
          <w:rFonts w:cstheme="minorHAnsi"/>
          <w:color w:val="FF0000"/>
        </w:rPr>
        <w:t>xxxx</w:t>
      </w:r>
      <w:proofErr w:type="spellEnd"/>
      <w:r w:rsidRPr="009A4585">
        <w:rPr>
          <w:rFonts w:cstheme="minorHAnsi"/>
          <w:color w:val="FF0000"/>
        </w:rPr>
        <w:t xml:space="preserve"> </w:t>
      </w:r>
    </w:p>
    <w:p w14:paraId="2C480A00" w14:textId="77777777" w:rsidR="00265582" w:rsidRDefault="00265582" w:rsidP="00265582">
      <w:pPr>
        <w:spacing w:after="0"/>
        <w:ind w:firstLine="284"/>
        <w:jc w:val="both"/>
        <w:rPr>
          <w:rFonts w:cstheme="minorHAnsi"/>
          <w:color w:val="FF0000"/>
        </w:rPr>
      </w:pPr>
      <w:r>
        <w:rPr>
          <w:rFonts w:cstheme="minorHAnsi"/>
          <w:color w:val="FF0000"/>
        </w:rPr>
        <w:t xml:space="preserve">     h</w:t>
      </w:r>
      <w:r w:rsidRPr="009A4585">
        <w:rPr>
          <w:rFonts w:cstheme="minorHAnsi"/>
          <w:color w:val="FF0000"/>
        </w:rPr>
        <w:t>odín, architektonické služby,</w:t>
      </w:r>
    </w:p>
    <w:p w14:paraId="62B4765E" w14:textId="77777777" w:rsidR="00265582" w:rsidRPr="009A4585" w:rsidRDefault="00265582" w:rsidP="00265582">
      <w:pPr>
        <w:spacing w:after="0"/>
        <w:ind w:firstLine="284"/>
        <w:jc w:val="both"/>
        <w:rPr>
          <w:rFonts w:cstheme="minorHAnsi"/>
          <w:b/>
          <w:color w:val="FF0000"/>
        </w:rPr>
      </w:pPr>
    </w:p>
    <w:p w14:paraId="402DE238" w14:textId="77777777" w:rsidR="00265582" w:rsidRDefault="00265582" w:rsidP="00265582">
      <w:pPr>
        <w:spacing w:after="0"/>
        <w:ind w:firstLine="284"/>
        <w:jc w:val="both"/>
        <w:rPr>
          <w:rFonts w:cstheme="minorHAnsi"/>
          <w:color w:val="FF0000"/>
        </w:rPr>
      </w:pPr>
      <w:r w:rsidRPr="009A4585">
        <w:rPr>
          <w:rFonts w:cstheme="minorHAnsi"/>
          <w:color w:val="FF0000"/>
        </w:rPr>
        <w:t xml:space="preserve">II.  kategória, veľmi náročné koncepčné služby,   rozsah  max. </w:t>
      </w:r>
      <w:proofErr w:type="spellStart"/>
      <w:r>
        <w:rPr>
          <w:rFonts w:cstheme="minorHAnsi"/>
          <w:color w:val="FF0000"/>
        </w:rPr>
        <w:t>xxxxx</w:t>
      </w:r>
      <w:proofErr w:type="spellEnd"/>
      <w:r w:rsidRPr="009A4585">
        <w:rPr>
          <w:rFonts w:cstheme="minorHAnsi"/>
          <w:color w:val="FF0000"/>
        </w:rPr>
        <w:t xml:space="preserve"> hodín,  architektonické </w:t>
      </w:r>
    </w:p>
    <w:p w14:paraId="3B4C51AA" w14:textId="77777777" w:rsidR="00265582" w:rsidRDefault="00265582" w:rsidP="00265582">
      <w:pPr>
        <w:spacing w:after="0"/>
        <w:ind w:firstLine="284"/>
        <w:jc w:val="both"/>
        <w:rPr>
          <w:rFonts w:cstheme="minorHAnsi"/>
          <w:color w:val="FF0000"/>
        </w:rPr>
      </w:pPr>
      <w:r>
        <w:rPr>
          <w:rFonts w:cstheme="minorHAnsi"/>
          <w:color w:val="FF0000"/>
        </w:rPr>
        <w:t xml:space="preserve">    </w:t>
      </w:r>
      <w:r w:rsidRPr="009A4585">
        <w:rPr>
          <w:rFonts w:cstheme="minorHAnsi"/>
          <w:color w:val="FF0000"/>
        </w:rPr>
        <w:t xml:space="preserve"> a inžinierske služby,</w:t>
      </w:r>
    </w:p>
    <w:p w14:paraId="79E5BFFF" w14:textId="77777777" w:rsidR="00265582" w:rsidRPr="009A4585" w:rsidRDefault="00265582" w:rsidP="00265582">
      <w:pPr>
        <w:spacing w:after="0"/>
        <w:ind w:firstLine="284"/>
        <w:jc w:val="both"/>
        <w:rPr>
          <w:rFonts w:cstheme="minorHAnsi"/>
          <w:b/>
          <w:color w:val="FF0000"/>
        </w:rPr>
      </w:pPr>
    </w:p>
    <w:p w14:paraId="7E038049" w14:textId="77777777" w:rsidR="00265582" w:rsidRPr="009A4585" w:rsidRDefault="00265582" w:rsidP="00265582">
      <w:pPr>
        <w:ind w:firstLine="284"/>
        <w:jc w:val="both"/>
        <w:rPr>
          <w:rFonts w:cstheme="minorHAnsi"/>
          <w:b/>
          <w:color w:val="FF0000"/>
        </w:rPr>
      </w:pPr>
      <w:r w:rsidRPr="009A4585">
        <w:rPr>
          <w:rFonts w:cstheme="minorHAnsi"/>
          <w:color w:val="FF0000"/>
        </w:rPr>
        <w:t xml:space="preserve">III. kategória, náročné služby  rozsah  max. </w:t>
      </w:r>
      <w:proofErr w:type="spellStart"/>
      <w:r>
        <w:rPr>
          <w:rFonts w:cstheme="minorHAnsi"/>
          <w:color w:val="FF0000"/>
        </w:rPr>
        <w:t>xxxxx</w:t>
      </w:r>
      <w:proofErr w:type="spellEnd"/>
      <w:r w:rsidRPr="009A4585">
        <w:rPr>
          <w:rFonts w:cstheme="minorHAnsi"/>
          <w:color w:val="FF0000"/>
        </w:rPr>
        <w:t xml:space="preserve"> hodín, inžinierske služby,</w:t>
      </w:r>
    </w:p>
    <w:p w14:paraId="675D6B06" w14:textId="77777777" w:rsidR="00265582" w:rsidRPr="009A4585" w:rsidRDefault="00265582" w:rsidP="00265582">
      <w:pPr>
        <w:ind w:firstLine="284"/>
        <w:jc w:val="both"/>
        <w:rPr>
          <w:rFonts w:cstheme="minorHAnsi"/>
          <w:color w:val="FF0000"/>
        </w:rPr>
      </w:pPr>
      <w:r w:rsidRPr="009A4585">
        <w:rPr>
          <w:rFonts w:cstheme="minorHAnsi"/>
          <w:color w:val="FF0000"/>
        </w:rPr>
        <w:t xml:space="preserve">IV. kategória, menej náročné služby rozsah  max.  </w:t>
      </w:r>
      <w:proofErr w:type="spellStart"/>
      <w:r>
        <w:rPr>
          <w:rFonts w:cstheme="minorHAnsi"/>
          <w:color w:val="FF0000"/>
        </w:rPr>
        <w:t>xxxxxx</w:t>
      </w:r>
      <w:proofErr w:type="spellEnd"/>
      <w:r w:rsidRPr="009A4585">
        <w:rPr>
          <w:rFonts w:cstheme="minorHAnsi"/>
          <w:color w:val="FF0000"/>
        </w:rPr>
        <w:t xml:space="preserve"> hodín, inžinierske služby,</w:t>
      </w:r>
    </w:p>
    <w:p w14:paraId="69F51DF4" w14:textId="77777777" w:rsidR="00786BFE" w:rsidRDefault="00786BFE" w:rsidP="00786BFE">
      <w:pPr>
        <w:ind w:left="142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046185CE" w14:textId="79A88C69" w:rsidR="00786BFE" w:rsidRDefault="00786BFE" w:rsidP="00786BFE">
      <w:pPr>
        <w:pStyle w:val="Odsekzoznamu"/>
        <w:numPr>
          <w:ilvl w:val="0"/>
          <w:numId w:val="5"/>
        </w:numPr>
        <w:jc w:val="both"/>
      </w:pPr>
      <w:r>
        <w:t xml:space="preserve">Termín </w:t>
      </w:r>
      <w:r w:rsidR="00265582">
        <w:t>odovzdania podkladov</w:t>
      </w:r>
      <w:r>
        <w:t>:</w:t>
      </w:r>
    </w:p>
    <w:p w14:paraId="2C85E1E3" w14:textId="61FDA10A" w:rsidR="00786BFE" w:rsidRDefault="00786BFE" w:rsidP="00786BFE">
      <w:pPr>
        <w:pStyle w:val="Odsekzoznamu"/>
        <w:numPr>
          <w:ilvl w:val="0"/>
          <w:numId w:val="5"/>
        </w:numPr>
        <w:jc w:val="both"/>
      </w:pPr>
      <w:r>
        <w:t>Termín</w:t>
      </w:r>
      <w:r w:rsidR="00265582">
        <w:t>y konzultácií a upresnení</w:t>
      </w:r>
      <w:r>
        <w:t>:</w:t>
      </w:r>
    </w:p>
    <w:p w14:paraId="5DB6B61B" w14:textId="15DF6A75" w:rsidR="00786BFE" w:rsidRDefault="00786BFE" w:rsidP="00786BFE">
      <w:pPr>
        <w:pStyle w:val="Odsekzoznamu"/>
        <w:numPr>
          <w:ilvl w:val="0"/>
          <w:numId w:val="5"/>
        </w:numPr>
        <w:jc w:val="both"/>
      </w:pPr>
      <w:r>
        <w:t>Termín odovzdania diela:</w:t>
      </w:r>
    </w:p>
    <w:p w14:paraId="73FAB0F7" w14:textId="7363F547" w:rsidR="00786BFE" w:rsidRDefault="00786BFE" w:rsidP="00786BFE">
      <w:pPr>
        <w:pStyle w:val="Odsekzoznamu"/>
        <w:numPr>
          <w:ilvl w:val="0"/>
          <w:numId w:val="5"/>
        </w:numPr>
      </w:pPr>
      <w:r>
        <w:t xml:space="preserve">Predpokladaná hodnota zákazky:  </w:t>
      </w:r>
    </w:p>
    <w:p w14:paraId="3703C83F" w14:textId="54E856DA" w:rsidR="00786BFE" w:rsidRDefault="00786BFE" w:rsidP="00786BFE">
      <w:pPr>
        <w:pStyle w:val="Odsekzoznamu"/>
        <w:numPr>
          <w:ilvl w:val="0"/>
          <w:numId w:val="5"/>
        </w:numPr>
        <w:jc w:val="both"/>
      </w:pPr>
      <w:r>
        <w:t>Miesto plnenia</w:t>
      </w:r>
    </w:p>
    <w:p w14:paraId="50BCF01C" w14:textId="77777777" w:rsidR="003936A8" w:rsidRPr="00E144FB" w:rsidRDefault="003936A8" w:rsidP="003936A8">
      <w:pPr>
        <w:pStyle w:val="Odsekzoznamu"/>
        <w:spacing w:line="360" w:lineRule="auto"/>
        <w:ind w:hanging="436"/>
        <w:rPr>
          <w:color w:val="FF0000"/>
        </w:rPr>
      </w:pPr>
    </w:p>
    <w:p w14:paraId="36853D41" w14:textId="77777777" w:rsidR="003F5348" w:rsidRPr="00AE2ACA" w:rsidRDefault="003F5348" w:rsidP="00336ED8">
      <w:pPr>
        <w:spacing w:after="0"/>
      </w:pPr>
    </w:p>
    <w:p w14:paraId="7FDC3BD4" w14:textId="27830D66" w:rsidR="00664138" w:rsidRDefault="00664138" w:rsidP="00336ED8">
      <w:pPr>
        <w:spacing w:after="0"/>
        <w:ind w:left="360"/>
      </w:pPr>
    </w:p>
    <w:sectPr w:rsidR="006641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DEE9F" w14:textId="77777777" w:rsidR="00D02F6D" w:rsidRDefault="00D02F6D" w:rsidP="00B04F51">
      <w:pPr>
        <w:spacing w:after="0" w:line="240" w:lineRule="auto"/>
      </w:pPr>
      <w:r>
        <w:separator/>
      </w:r>
    </w:p>
  </w:endnote>
  <w:endnote w:type="continuationSeparator" w:id="0">
    <w:p w14:paraId="5514F1C1" w14:textId="77777777" w:rsidR="00D02F6D" w:rsidRDefault="00D02F6D" w:rsidP="00B04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B21A8" w14:textId="77777777" w:rsidR="00D02F6D" w:rsidRDefault="00D02F6D" w:rsidP="00B04F51">
      <w:pPr>
        <w:spacing w:after="0" w:line="240" w:lineRule="auto"/>
      </w:pPr>
      <w:r>
        <w:separator/>
      </w:r>
    </w:p>
  </w:footnote>
  <w:footnote w:type="continuationSeparator" w:id="0">
    <w:p w14:paraId="34936334" w14:textId="77777777" w:rsidR="00D02F6D" w:rsidRDefault="00D02F6D" w:rsidP="00B04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C41B7" w14:textId="77777777" w:rsidR="000122C9" w:rsidRPr="00A025DC" w:rsidRDefault="000122C9" w:rsidP="000122C9">
    <w:pPr>
      <w:pStyle w:val="Default"/>
      <w:jc w:val="both"/>
      <w:rPr>
        <w:rFonts w:asciiTheme="minorHAnsi" w:hAnsiTheme="minorHAnsi" w:cstheme="minorHAnsi"/>
        <w:b/>
        <w:sz w:val="18"/>
        <w:szCs w:val="18"/>
      </w:rPr>
    </w:pPr>
    <w:r w:rsidRPr="00A025DC">
      <w:rPr>
        <w:rFonts w:asciiTheme="minorHAnsi" w:hAnsiTheme="minorHAnsi" w:cstheme="minorHAnsi"/>
        <w:sz w:val="18"/>
        <w:szCs w:val="18"/>
      </w:rPr>
      <w:t>SÚŤAŽNÉ PODKLADY k realizácií zákazky v rámci zriadeného dynamického nákupného systému</w:t>
    </w:r>
    <w:r>
      <w:rPr>
        <w:rFonts w:asciiTheme="minorHAnsi" w:hAnsiTheme="minorHAnsi" w:cstheme="minorHAnsi"/>
        <w:sz w:val="18"/>
        <w:szCs w:val="18"/>
      </w:rPr>
      <w:t xml:space="preserve">: </w:t>
    </w:r>
    <w:r w:rsidRPr="00A025DC">
      <w:rPr>
        <w:rFonts w:asciiTheme="minorHAnsi" w:hAnsiTheme="minorHAnsi" w:cstheme="minorHAnsi"/>
        <w:b/>
        <w:sz w:val="18"/>
        <w:szCs w:val="18"/>
      </w:rPr>
      <w:t>„</w:t>
    </w:r>
    <w:r w:rsidRPr="00A025DC">
      <w:rPr>
        <w:rFonts w:asciiTheme="minorHAnsi" w:hAnsiTheme="minorHAnsi" w:cstheme="minorHAnsi"/>
        <w:b/>
        <w:bCs/>
        <w:sz w:val="18"/>
        <w:szCs w:val="18"/>
      </w:rPr>
      <w:t>Architektonické a inžinierske služby pre potreby MARIANUM – Pohrebníctvo mesta Bratislavy</w:t>
    </w:r>
    <w:r w:rsidRPr="00A025DC">
      <w:rPr>
        <w:rFonts w:asciiTheme="minorHAnsi" w:hAnsiTheme="minorHAnsi" w:cstheme="minorHAnsi"/>
        <w:b/>
        <w:sz w:val="18"/>
        <w:szCs w:val="18"/>
      </w:rPr>
      <w:t>“</w:t>
    </w:r>
  </w:p>
  <w:p w14:paraId="47295B4D" w14:textId="518DED8A" w:rsidR="00B04F51" w:rsidRPr="000672D6" w:rsidRDefault="00B04F51" w:rsidP="000672D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06C4D"/>
    <w:multiLevelType w:val="hybridMultilevel"/>
    <w:tmpl w:val="36C6D68A"/>
    <w:lvl w:ilvl="0" w:tplc="041B000F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66" w:hanging="360"/>
      </w:pPr>
    </w:lvl>
    <w:lvl w:ilvl="2" w:tplc="041B001B" w:tentative="1">
      <w:start w:val="1"/>
      <w:numFmt w:val="lowerRoman"/>
      <w:lvlText w:val="%3."/>
      <w:lvlJc w:val="right"/>
      <w:pPr>
        <w:ind w:left="2286" w:hanging="180"/>
      </w:pPr>
    </w:lvl>
    <w:lvl w:ilvl="3" w:tplc="041B000F" w:tentative="1">
      <w:start w:val="1"/>
      <w:numFmt w:val="decimal"/>
      <w:lvlText w:val="%4."/>
      <w:lvlJc w:val="left"/>
      <w:pPr>
        <w:ind w:left="3006" w:hanging="360"/>
      </w:pPr>
    </w:lvl>
    <w:lvl w:ilvl="4" w:tplc="041B0019" w:tentative="1">
      <w:start w:val="1"/>
      <w:numFmt w:val="lowerLetter"/>
      <w:lvlText w:val="%5."/>
      <w:lvlJc w:val="left"/>
      <w:pPr>
        <w:ind w:left="3726" w:hanging="360"/>
      </w:pPr>
    </w:lvl>
    <w:lvl w:ilvl="5" w:tplc="041B001B" w:tentative="1">
      <w:start w:val="1"/>
      <w:numFmt w:val="lowerRoman"/>
      <w:lvlText w:val="%6."/>
      <w:lvlJc w:val="right"/>
      <w:pPr>
        <w:ind w:left="4446" w:hanging="180"/>
      </w:pPr>
    </w:lvl>
    <w:lvl w:ilvl="6" w:tplc="041B000F" w:tentative="1">
      <w:start w:val="1"/>
      <w:numFmt w:val="decimal"/>
      <w:lvlText w:val="%7."/>
      <w:lvlJc w:val="left"/>
      <w:pPr>
        <w:ind w:left="5166" w:hanging="360"/>
      </w:pPr>
    </w:lvl>
    <w:lvl w:ilvl="7" w:tplc="041B0019" w:tentative="1">
      <w:start w:val="1"/>
      <w:numFmt w:val="lowerLetter"/>
      <w:lvlText w:val="%8."/>
      <w:lvlJc w:val="left"/>
      <w:pPr>
        <w:ind w:left="5886" w:hanging="360"/>
      </w:pPr>
    </w:lvl>
    <w:lvl w:ilvl="8" w:tplc="041B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" w15:restartNumberingAfterBreak="0">
    <w:nsid w:val="40D60A96"/>
    <w:multiLevelType w:val="hybridMultilevel"/>
    <w:tmpl w:val="D4486BF4"/>
    <w:lvl w:ilvl="0" w:tplc="77F0CC3C">
      <w:start w:val="1"/>
      <w:numFmt w:val="upperLetter"/>
      <w:lvlText w:val="%1)"/>
      <w:lvlJc w:val="left"/>
      <w:pPr>
        <w:ind w:left="6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</w:lvl>
    <w:lvl w:ilvl="3" w:tplc="041B000F" w:tentative="1">
      <w:start w:val="1"/>
      <w:numFmt w:val="decimal"/>
      <w:lvlText w:val="%4."/>
      <w:lvlJc w:val="left"/>
      <w:pPr>
        <w:ind w:left="2820" w:hanging="360"/>
      </w:p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50482527"/>
    <w:multiLevelType w:val="hybridMultilevel"/>
    <w:tmpl w:val="C602E8C6"/>
    <w:lvl w:ilvl="0" w:tplc="A0D0E506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 w:hint="default"/>
        <w:b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4271F81"/>
    <w:multiLevelType w:val="hybridMultilevel"/>
    <w:tmpl w:val="4DFC2848"/>
    <w:lvl w:ilvl="0" w:tplc="041B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BC868FF"/>
    <w:multiLevelType w:val="hybridMultilevel"/>
    <w:tmpl w:val="7B249A28"/>
    <w:lvl w:ilvl="0" w:tplc="041B000F">
      <w:start w:val="1"/>
      <w:numFmt w:val="decimal"/>
      <w:lvlText w:val="%1."/>
      <w:lvlJc w:val="left"/>
      <w:pPr>
        <w:ind w:left="765" w:hanging="360"/>
      </w:pPr>
    </w:lvl>
    <w:lvl w:ilvl="1" w:tplc="041B0019" w:tentative="1">
      <w:start w:val="1"/>
      <w:numFmt w:val="lowerLetter"/>
      <w:lvlText w:val="%2."/>
      <w:lvlJc w:val="left"/>
      <w:pPr>
        <w:ind w:left="1485" w:hanging="360"/>
      </w:pPr>
    </w:lvl>
    <w:lvl w:ilvl="2" w:tplc="041B001B" w:tentative="1">
      <w:start w:val="1"/>
      <w:numFmt w:val="lowerRoman"/>
      <w:lvlText w:val="%3."/>
      <w:lvlJc w:val="right"/>
      <w:pPr>
        <w:ind w:left="2205" w:hanging="180"/>
      </w:pPr>
    </w:lvl>
    <w:lvl w:ilvl="3" w:tplc="041B000F" w:tentative="1">
      <w:start w:val="1"/>
      <w:numFmt w:val="decimal"/>
      <w:lvlText w:val="%4."/>
      <w:lvlJc w:val="left"/>
      <w:pPr>
        <w:ind w:left="2925" w:hanging="360"/>
      </w:pPr>
    </w:lvl>
    <w:lvl w:ilvl="4" w:tplc="041B0019" w:tentative="1">
      <w:start w:val="1"/>
      <w:numFmt w:val="lowerLetter"/>
      <w:lvlText w:val="%5."/>
      <w:lvlJc w:val="left"/>
      <w:pPr>
        <w:ind w:left="3645" w:hanging="360"/>
      </w:pPr>
    </w:lvl>
    <w:lvl w:ilvl="5" w:tplc="041B001B" w:tentative="1">
      <w:start w:val="1"/>
      <w:numFmt w:val="lowerRoman"/>
      <w:lvlText w:val="%6."/>
      <w:lvlJc w:val="right"/>
      <w:pPr>
        <w:ind w:left="4365" w:hanging="180"/>
      </w:pPr>
    </w:lvl>
    <w:lvl w:ilvl="6" w:tplc="041B000F" w:tentative="1">
      <w:start w:val="1"/>
      <w:numFmt w:val="decimal"/>
      <w:lvlText w:val="%7."/>
      <w:lvlJc w:val="left"/>
      <w:pPr>
        <w:ind w:left="5085" w:hanging="360"/>
      </w:pPr>
    </w:lvl>
    <w:lvl w:ilvl="7" w:tplc="041B0019" w:tentative="1">
      <w:start w:val="1"/>
      <w:numFmt w:val="lowerLetter"/>
      <w:lvlText w:val="%8."/>
      <w:lvlJc w:val="left"/>
      <w:pPr>
        <w:ind w:left="5805" w:hanging="360"/>
      </w:pPr>
    </w:lvl>
    <w:lvl w:ilvl="8" w:tplc="041B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F9C"/>
    <w:rsid w:val="000122C9"/>
    <w:rsid w:val="00026C30"/>
    <w:rsid w:val="000672D6"/>
    <w:rsid w:val="00067F32"/>
    <w:rsid w:val="000A179A"/>
    <w:rsid w:val="00265582"/>
    <w:rsid w:val="002B2037"/>
    <w:rsid w:val="00336ED8"/>
    <w:rsid w:val="003669B4"/>
    <w:rsid w:val="003936A8"/>
    <w:rsid w:val="003F5348"/>
    <w:rsid w:val="0040610C"/>
    <w:rsid w:val="00493E13"/>
    <w:rsid w:val="00664138"/>
    <w:rsid w:val="00677F9C"/>
    <w:rsid w:val="006E461C"/>
    <w:rsid w:val="00786BFE"/>
    <w:rsid w:val="007F1263"/>
    <w:rsid w:val="007F6541"/>
    <w:rsid w:val="008E657E"/>
    <w:rsid w:val="009E0447"/>
    <w:rsid w:val="00A41BEC"/>
    <w:rsid w:val="00AE2ACA"/>
    <w:rsid w:val="00B04F51"/>
    <w:rsid w:val="00B411C2"/>
    <w:rsid w:val="00C14719"/>
    <w:rsid w:val="00C847AC"/>
    <w:rsid w:val="00D02F6D"/>
    <w:rsid w:val="00D04DC5"/>
    <w:rsid w:val="00D410DA"/>
    <w:rsid w:val="00D81EDA"/>
    <w:rsid w:val="00E144FB"/>
    <w:rsid w:val="00EF4A75"/>
    <w:rsid w:val="00EF6DA1"/>
    <w:rsid w:val="00F8345C"/>
    <w:rsid w:val="00F8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63B55"/>
  <w15:chartTrackingRefBased/>
  <w15:docId w15:val="{0110E019-D66A-4285-A576-14FDF90E6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3F5348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04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4F51"/>
  </w:style>
  <w:style w:type="paragraph" w:styleId="Pta">
    <w:name w:val="footer"/>
    <w:basedOn w:val="Normlny"/>
    <w:link w:val="PtaChar"/>
    <w:uiPriority w:val="99"/>
    <w:unhideWhenUsed/>
    <w:rsid w:val="00B04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4F51"/>
  </w:style>
  <w:style w:type="character" w:customStyle="1" w:styleId="OdsekzoznamuChar">
    <w:name w:val="Odsek zoznamu Char"/>
    <w:aliases w:val="body Char,Odsek zoznamu2 Char"/>
    <w:link w:val="Odsekzoznamu"/>
    <w:uiPriority w:val="34"/>
    <w:rsid w:val="008E657E"/>
  </w:style>
  <w:style w:type="paragraph" w:customStyle="1" w:styleId="Default">
    <w:name w:val="Default"/>
    <w:rsid w:val="000122C9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vo</cp:lastModifiedBy>
  <cp:revision>4</cp:revision>
  <dcterms:created xsi:type="dcterms:W3CDTF">2021-04-16T11:12:00Z</dcterms:created>
  <dcterms:modified xsi:type="dcterms:W3CDTF">2021-04-16T12:46:00Z</dcterms:modified>
</cp:coreProperties>
</file>