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B9DFC" w14:textId="77777777" w:rsidR="008055A0" w:rsidRPr="008055A0" w:rsidRDefault="008055A0" w:rsidP="008055A0">
      <w:pPr>
        <w:rPr>
          <w:rFonts w:ascii="Calibri" w:hAnsi="Calibri"/>
        </w:rPr>
      </w:pPr>
    </w:p>
    <w:p w14:paraId="23888A71" w14:textId="77777777" w:rsidR="008055A0" w:rsidRPr="008055A0" w:rsidRDefault="008055A0" w:rsidP="008055A0">
      <w:pPr>
        <w:rPr>
          <w:rFonts w:ascii="Calibri" w:hAnsi="Calibri" w:cs="Arial"/>
        </w:rPr>
      </w:pPr>
    </w:p>
    <w:p w14:paraId="4833C5E0" w14:textId="77777777" w:rsidR="008055A0" w:rsidRPr="008055A0" w:rsidRDefault="008055A0" w:rsidP="008055A0">
      <w:pPr>
        <w:spacing w:after="0" w:line="240" w:lineRule="auto"/>
        <w:jc w:val="center"/>
        <w:rPr>
          <w:rFonts w:ascii="Calibri" w:hAnsi="Calibri" w:cs="Arial"/>
          <w:b/>
        </w:rPr>
      </w:pPr>
      <w:r w:rsidRPr="008055A0">
        <w:rPr>
          <w:rFonts w:ascii="Calibri" w:hAnsi="Calibri" w:cs="Arial"/>
          <w:b/>
        </w:rPr>
        <w:t>Vyhlásenie o pravdivosti a súhlas s podmienkami verejného obstarávania</w:t>
      </w:r>
    </w:p>
    <w:p w14:paraId="053AFE64" w14:textId="77777777" w:rsidR="008055A0" w:rsidRPr="008055A0" w:rsidRDefault="008055A0" w:rsidP="008055A0">
      <w:pPr>
        <w:spacing w:after="0" w:line="240" w:lineRule="auto"/>
        <w:rPr>
          <w:rFonts w:ascii="Calibri" w:hAnsi="Calibri" w:cs="Arial"/>
          <w:b/>
        </w:rPr>
      </w:pPr>
    </w:p>
    <w:p w14:paraId="433DF7E7" w14:textId="77777777" w:rsidR="008055A0" w:rsidRPr="008055A0" w:rsidRDefault="008055A0" w:rsidP="008055A0">
      <w:pPr>
        <w:spacing w:after="0" w:line="240" w:lineRule="auto"/>
        <w:rPr>
          <w:rFonts w:ascii="Calibri" w:hAnsi="Calibri" w:cs="Arial"/>
          <w:b/>
        </w:rPr>
      </w:pPr>
    </w:p>
    <w:p w14:paraId="3B5C2DE3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 xml:space="preserve">Uchádzač/skupina dodávateľov: </w:t>
      </w:r>
    </w:p>
    <w:p w14:paraId="5A59368E" w14:textId="1EA76ABD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>Obchodné meno</w:t>
      </w:r>
      <w:bookmarkStart w:id="0" w:name="_GoBack"/>
      <w:bookmarkEnd w:id="0"/>
    </w:p>
    <w:p w14:paraId="2B8EBE4D" w14:textId="5E131F5F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 xml:space="preserve">Adresa spoločnosti </w:t>
      </w:r>
    </w:p>
    <w:p w14:paraId="1E276C36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000000"/>
        </w:rPr>
      </w:pPr>
      <w:r w:rsidRPr="008055A0">
        <w:rPr>
          <w:rFonts w:ascii="Calibri" w:hAnsi="Calibri" w:cs="Arial"/>
          <w:b/>
          <w:bCs/>
          <w:color w:val="000000"/>
        </w:rPr>
        <w:t xml:space="preserve">IČO </w:t>
      </w:r>
    </w:p>
    <w:p w14:paraId="696F1E18" w14:textId="77777777" w:rsidR="008055A0" w:rsidRPr="008055A0" w:rsidRDefault="008055A0" w:rsidP="008055A0">
      <w:pPr>
        <w:spacing w:after="0" w:line="240" w:lineRule="auto"/>
        <w:rPr>
          <w:rFonts w:ascii="Calibri" w:hAnsi="Calibri" w:cs="Arial"/>
          <w:b/>
        </w:rPr>
      </w:pPr>
    </w:p>
    <w:p w14:paraId="66E26DAF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</w:rPr>
      </w:pPr>
      <w:r w:rsidRPr="008055A0">
        <w:rPr>
          <w:rFonts w:ascii="Calibri" w:hAnsi="Calibri" w:cs="Arial"/>
        </w:rPr>
        <w:t xml:space="preserve">Dolu podpísaný zástupca uchádzača týmto vyhlasuje, že </w:t>
      </w:r>
    </w:p>
    <w:p w14:paraId="1796D327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</w:rPr>
      </w:pPr>
    </w:p>
    <w:p w14:paraId="102F4D52" w14:textId="68A0ADA5" w:rsidR="008055A0" w:rsidRPr="008055A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Arial"/>
          <w:b/>
        </w:rPr>
      </w:pPr>
      <w:r w:rsidRPr="008055A0">
        <w:rPr>
          <w:rFonts w:ascii="Calibri" w:hAnsi="Calibri" w:cs="Arial"/>
        </w:rPr>
        <w:t xml:space="preserve">súhlasí s podmienkami verejného obstarávania na predmet zákazky: </w:t>
      </w:r>
      <w:r w:rsidRPr="008055A0">
        <w:rPr>
          <w:rFonts w:ascii="Calibri" w:hAnsi="Calibri" w:cs="Arial"/>
          <w:b/>
          <w:i/>
        </w:rPr>
        <w:t>„</w:t>
      </w:r>
      <w:proofErr w:type="spellStart"/>
      <w:r w:rsidR="00801874" w:rsidRPr="00801874">
        <w:rPr>
          <w:rFonts w:ascii="Calibri" w:hAnsi="Calibri" w:cs="Arial"/>
          <w:b/>
          <w:i/>
        </w:rPr>
        <w:t>Sekvenátor</w:t>
      </w:r>
      <w:proofErr w:type="spellEnd"/>
      <w:r w:rsidR="00801874" w:rsidRPr="00801874">
        <w:rPr>
          <w:rFonts w:ascii="Calibri" w:hAnsi="Calibri" w:cs="Arial"/>
          <w:b/>
          <w:i/>
        </w:rPr>
        <w:t xml:space="preserve"> </w:t>
      </w:r>
      <w:r w:rsidR="008F5572">
        <w:rPr>
          <w:rFonts w:ascii="Calibri" w:hAnsi="Calibri" w:cs="Arial"/>
          <w:b/>
          <w:i/>
        </w:rPr>
        <w:t xml:space="preserve">                          </w:t>
      </w:r>
      <w:r w:rsidR="00801874" w:rsidRPr="00801874">
        <w:rPr>
          <w:rFonts w:ascii="Calibri" w:hAnsi="Calibri" w:cs="Arial"/>
          <w:b/>
          <w:i/>
        </w:rPr>
        <w:t xml:space="preserve">na </w:t>
      </w:r>
      <w:proofErr w:type="spellStart"/>
      <w:r w:rsidR="00801874" w:rsidRPr="00801874">
        <w:rPr>
          <w:rFonts w:ascii="Calibri" w:hAnsi="Calibri" w:cs="Arial"/>
          <w:b/>
          <w:i/>
        </w:rPr>
        <w:t>celogenómové</w:t>
      </w:r>
      <w:proofErr w:type="spellEnd"/>
      <w:r w:rsidR="00801874" w:rsidRPr="00801874">
        <w:rPr>
          <w:rFonts w:ascii="Calibri" w:hAnsi="Calibri" w:cs="Arial"/>
          <w:b/>
          <w:i/>
        </w:rPr>
        <w:t xml:space="preserve"> </w:t>
      </w:r>
      <w:proofErr w:type="spellStart"/>
      <w:r w:rsidR="00801874" w:rsidRPr="00801874">
        <w:rPr>
          <w:rFonts w:ascii="Calibri" w:hAnsi="Calibri" w:cs="Arial"/>
          <w:b/>
          <w:i/>
        </w:rPr>
        <w:t>sekvenovanie</w:t>
      </w:r>
      <w:proofErr w:type="spellEnd"/>
      <w:r w:rsidR="00801874" w:rsidRPr="00801874">
        <w:rPr>
          <w:rFonts w:ascii="Calibri" w:hAnsi="Calibri" w:cs="Arial"/>
          <w:b/>
          <w:i/>
        </w:rPr>
        <w:t xml:space="preserve"> s príslušenstvom</w:t>
      </w:r>
      <w:r w:rsidRPr="008055A0">
        <w:rPr>
          <w:rFonts w:ascii="Calibri" w:hAnsi="Calibri" w:cs="Arial"/>
          <w:b/>
          <w:i/>
        </w:rPr>
        <w:t>"</w:t>
      </w:r>
      <w:r w:rsidRPr="008055A0">
        <w:rPr>
          <w:rFonts w:ascii="Calibri" w:hAnsi="Calibri" w:cs="Arial"/>
        </w:rPr>
        <w:t xml:space="preserve">, ktoré sú určené v súťažných podkladoch </w:t>
      </w:r>
      <w:r w:rsidR="00C412FB">
        <w:rPr>
          <w:rFonts w:ascii="Calibri" w:hAnsi="Calibri" w:cs="Arial"/>
        </w:rPr>
        <w:t xml:space="preserve"> </w:t>
      </w:r>
      <w:r w:rsidRPr="008055A0">
        <w:rPr>
          <w:rFonts w:ascii="Calibri" w:hAnsi="Calibri" w:cs="Arial"/>
        </w:rPr>
        <w:t xml:space="preserve">a v iných dokumentoch poskytnutých verejným obstarávateľom v lehote na predkladanie ponúk, </w:t>
      </w:r>
    </w:p>
    <w:p w14:paraId="01B60794" w14:textId="77777777" w:rsidR="008055A0" w:rsidRPr="008055A0" w:rsidRDefault="008055A0" w:rsidP="008F5572">
      <w:pPr>
        <w:spacing w:after="0" w:line="276" w:lineRule="auto"/>
        <w:ind w:left="720"/>
        <w:contextualSpacing/>
        <w:jc w:val="both"/>
        <w:rPr>
          <w:rFonts w:ascii="Calibri" w:hAnsi="Calibri" w:cs="Arial"/>
          <w:b/>
        </w:rPr>
      </w:pPr>
    </w:p>
    <w:p w14:paraId="3F4D6280" w14:textId="77777777" w:rsidR="008055A0" w:rsidRPr="008055A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Arial"/>
          <w:b/>
        </w:rPr>
      </w:pPr>
      <w:r w:rsidRPr="008055A0">
        <w:rPr>
          <w:rFonts w:ascii="Calibri" w:hAnsi="Calibri" w:cs="Arial"/>
        </w:rPr>
        <w:t xml:space="preserve">je dôkladne oboznámený s celým obsahom, súťažných podkladov, návrhom zmluvy, vrátane všetkých príloh zmluvy, </w:t>
      </w:r>
    </w:p>
    <w:p w14:paraId="16C8A903" w14:textId="77777777" w:rsidR="008055A0" w:rsidRPr="008055A0" w:rsidRDefault="008055A0" w:rsidP="008F5572">
      <w:pPr>
        <w:ind w:left="720"/>
        <w:contextualSpacing/>
        <w:jc w:val="both"/>
        <w:rPr>
          <w:rFonts w:ascii="Calibri" w:hAnsi="Calibri" w:cs="Arial"/>
          <w:b/>
        </w:rPr>
      </w:pPr>
    </w:p>
    <w:p w14:paraId="2B08A0C6" w14:textId="77777777" w:rsidR="008055A0" w:rsidRPr="008055A0" w:rsidRDefault="008055A0" w:rsidP="008F5572">
      <w:pPr>
        <w:spacing w:after="0" w:line="276" w:lineRule="auto"/>
        <w:ind w:left="720"/>
        <w:contextualSpacing/>
        <w:jc w:val="both"/>
        <w:rPr>
          <w:rFonts w:ascii="Calibri" w:hAnsi="Calibri" w:cs="Arial"/>
          <w:b/>
        </w:rPr>
      </w:pPr>
    </w:p>
    <w:p w14:paraId="050C86C1" w14:textId="77777777" w:rsidR="008055A0" w:rsidRPr="008055A0" w:rsidRDefault="008055A0" w:rsidP="008F557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Arial"/>
          <w:b/>
        </w:rPr>
      </w:pPr>
      <w:r w:rsidRPr="008055A0">
        <w:rPr>
          <w:rFonts w:ascii="Calibri" w:hAnsi="Calibri" w:cs="Arial"/>
        </w:rPr>
        <w:t>všetky doklady, dokumenty, vyhlásenia a údaje uvedené v ponuke sú pravdivé a úplné, predkladá iba jednu ponuku.</w:t>
      </w:r>
    </w:p>
    <w:p w14:paraId="4C9A3DC7" w14:textId="77777777" w:rsidR="008055A0" w:rsidRPr="008055A0" w:rsidRDefault="008055A0" w:rsidP="008F5572">
      <w:pPr>
        <w:spacing w:after="0" w:line="276" w:lineRule="auto"/>
        <w:ind w:left="720"/>
        <w:contextualSpacing/>
        <w:jc w:val="both"/>
        <w:rPr>
          <w:rFonts w:ascii="Calibri" w:hAnsi="Calibri" w:cs="Arial"/>
        </w:rPr>
      </w:pPr>
    </w:p>
    <w:p w14:paraId="5440E6D0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58E3AC80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315D9CC4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6F53E51D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0089888B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3747EB7A" w14:textId="77777777" w:rsidR="008055A0" w:rsidRPr="008055A0" w:rsidRDefault="008055A0" w:rsidP="008055A0">
      <w:pPr>
        <w:spacing w:after="0" w:line="276" w:lineRule="auto"/>
        <w:ind w:left="720"/>
        <w:contextualSpacing/>
        <w:rPr>
          <w:rFonts w:ascii="Calibri" w:hAnsi="Calibri" w:cs="Arial"/>
        </w:rPr>
      </w:pPr>
    </w:p>
    <w:p w14:paraId="5D217CE3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color w:val="000000"/>
        </w:rPr>
        <w:t>V ...................</w:t>
      </w:r>
      <w:r w:rsidRPr="008055A0">
        <w:rPr>
          <w:rFonts w:ascii="Calibri" w:hAnsi="Calibri" w:cs="Arial"/>
          <w:color w:val="000000"/>
          <w:sz w:val="23"/>
          <w:szCs w:val="23"/>
        </w:rPr>
        <w:t>........</w:t>
      </w:r>
      <w:r w:rsidRPr="008055A0">
        <w:rPr>
          <w:rFonts w:ascii="Calibri" w:hAnsi="Calibri" w:cs="Arial"/>
          <w:color w:val="000000"/>
        </w:rPr>
        <w:t>.</w:t>
      </w:r>
      <w:r w:rsidRPr="008055A0">
        <w:rPr>
          <w:rFonts w:ascii="Calibri" w:hAnsi="Calibri" w:cs="Arial"/>
          <w:color w:val="000000"/>
          <w:sz w:val="23"/>
          <w:szCs w:val="23"/>
        </w:rPr>
        <w:t xml:space="preserve">, </w:t>
      </w:r>
      <w:r w:rsidRPr="008055A0">
        <w:rPr>
          <w:rFonts w:ascii="Calibri" w:hAnsi="Calibri" w:cs="Arial"/>
          <w:color w:val="000000"/>
        </w:rPr>
        <w:t xml:space="preserve">dňa ............... </w:t>
      </w:r>
    </w:p>
    <w:p w14:paraId="68C10666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501F7383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619F371D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34123B29" w14:textId="77777777" w:rsidR="008055A0" w:rsidRPr="008055A0" w:rsidRDefault="008055A0" w:rsidP="008055A0">
      <w:pPr>
        <w:spacing w:after="0" w:line="276" w:lineRule="auto"/>
        <w:rPr>
          <w:rFonts w:ascii="Calibri" w:hAnsi="Calibri" w:cs="Arial"/>
          <w:b/>
        </w:rPr>
      </w:pPr>
    </w:p>
    <w:p w14:paraId="3A7475C0" w14:textId="77777777" w:rsidR="008055A0" w:rsidRPr="008055A0" w:rsidRDefault="008055A0" w:rsidP="008055A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000000"/>
        </w:rPr>
      </w:pPr>
      <w:r w:rsidRPr="008055A0">
        <w:rPr>
          <w:rFonts w:ascii="Calibri" w:hAnsi="Calibri" w:cs="Arial"/>
          <w:color w:val="000000"/>
        </w:rPr>
        <w:t xml:space="preserve">................................................... </w:t>
      </w:r>
    </w:p>
    <w:p w14:paraId="20D62922" w14:textId="77777777" w:rsidR="008055A0" w:rsidRPr="008055A0" w:rsidRDefault="008055A0" w:rsidP="008055A0">
      <w:pPr>
        <w:jc w:val="right"/>
        <w:rPr>
          <w:rFonts w:ascii="Calibri" w:hAnsi="Calibri" w:cs="Arial"/>
        </w:rPr>
      </w:pPr>
      <w:r w:rsidRPr="008055A0">
        <w:rPr>
          <w:rFonts w:ascii="Calibri" w:hAnsi="Calibri" w:cs="Arial"/>
        </w:rPr>
        <w:t>meno a priezvisko, funkcia</w:t>
      </w:r>
    </w:p>
    <w:p w14:paraId="52F4C3C9" w14:textId="77777777" w:rsidR="008055A0" w:rsidRPr="008055A0" w:rsidRDefault="008055A0" w:rsidP="008055A0">
      <w:pPr>
        <w:spacing w:after="0" w:line="276" w:lineRule="auto"/>
        <w:rPr>
          <w:rFonts w:ascii="Calibri" w:hAnsi="Calibri" w:cs="Times New Roman"/>
          <w:b/>
        </w:rPr>
      </w:pPr>
    </w:p>
    <w:p w14:paraId="746B4928" w14:textId="77777777" w:rsidR="004D02A0" w:rsidRDefault="002D2C3F"/>
    <w:sectPr w:rsidR="004D02A0" w:rsidSect="00872091"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C07AA" w14:textId="77777777" w:rsidR="00FF1740" w:rsidRDefault="00FF1740" w:rsidP="00FF1740">
      <w:pPr>
        <w:spacing w:after="0" w:line="240" w:lineRule="auto"/>
      </w:pPr>
      <w:r>
        <w:separator/>
      </w:r>
    </w:p>
  </w:endnote>
  <w:endnote w:type="continuationSeparator" w:id="0">
    <w:p w14:paraId="088B0EDC" w14:textId="77777777" w:rsidR="00FF1740" w:rsidRDefault="00FF1740" w:rsidP="00FF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E8B3F" w14:textId="77777777" w:rsidR="00FF1740" w:rsidRDefault="00FF1740" w:rsidP="00FF1740">
      <w:pPr>
        <w:spacing w:after="0" w:line="240" w:lineRule="auto"/>
      </w:pPr>
      <w:r>
        <w:separator/>
      </w:r>
    </w:p>
  </w:footnote>
  <w:footnote w:type="continuationSeparator" w:id="0">
    <w:p w14:paraId="7978D969" w14:textId="77777777" w:rsidR="00FF1740" w:rsidRDefault="00FF1740" w:rsidP="00FF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9FC05" w14:textId="77777777" w:rsidR="00FF1740" w:rsidRPr="008055A0" w:rsidRDefault="00FF1740" w:rsidP="00FF1740">
    <w:pPr>
      <w:keepNext/>
      <w:keepLines/>
      <w:spacing w:before="240" w:after="0"/>
      <w:jc w:val="right"/>
      <w:outlineLvl w:val="0"/>
      <w:rPr>
        <w:rFonts w:ascii="Calibri" w:eastAsiaTheme="majorEastAsia" w:hAnsi="Calibri" w:cstheme="majorBidi"/>
        <w:b/>
        <w:sz w:val="18"/>
        <w:szCs w:val="32"/>
      </w:rPr>
    </w:pPr>
    <w:r w:rsidRPr="008055A0">
      <w:rPr>
        <w:rFonts w:ascii="Calibri" w:eastAsiaTheme="majorEastAsia" w:hAnsi="Calibri" w:cstheme="majorBidi"/>
        <w:b/>
        <w:sz w:val="18"/>
        <w:szCs w:val="32"/>
      </w:rPr>
      <w:t>PRÍLOHA Č. 7 – ČESTNÉ VYHLÁSENIE O PRAVDIVOSTI DOKUMENTOV</w:t>
    </w:r>
  </w:p>
  <w:p w14:paraId="2F9FD908" w14:textId="77777777" w:rsidR="00FF1740" w:rsidRDefault="00FF1740" w:rsidP="00FF1740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991"/>
    <w:multiLevelType w:val="hybridMultilevel"/>
    <w:tmpl w:val="29FE5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A"/>
    <w:rsid w:val="00172D05"/>
    <w:rsid w:val="002D2C3F"/>
    <w:rsid w:val="006916AF"/>
    <w:rsid w:val="00801874"/>
    <w:rsid w:val="008055A0"/>
    <w:rsid w:val="008F5572"/>
    <w:rsid w:val="009B525D"/>
    <w:rsid w:val="00C412FB"/>
    <w:rsid w:val="00E1553A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2962"/>
  <w15:chartTrackingRefBased/>
  <w15:docId w15:val="{9AA44F49-8EF5-4097-A433-5F3170EB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1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1740"/>
  </w:style>
  <w:style w:type="paragraph" w:styleId="Pta">
    <w:name w:val="footer"/>
    <w:basedOn w:val="Normlny"/>
    <w:link w:val="PtaChar"/>
    <w:uiPriority w:val="99"/>
    <w:unhideWhenUsed/>
    <w:rsid w:val="00FF1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1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0" ma:contentTypeDescription="Create a new document." ma:contentTypeScope="" ma:versionID="5834715defd4b9fcd0bea9019f92684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a45f994a1d2abda2f0d02d9ab749618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A1CCA-99D8-4F20-9811-4D6EB8DA6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B04D1-1772-4894-979E-DD8FF66EF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6FD10-2405-4D87-8184-B7D35B61DB0C}">
  <ds:schemaRefs>
    <ds:schemaRef ds:uri="http://purl.org/dc/terms/"/>
    <ds:schemaRef ds:uri="b851f6ae-ae00-4f5e-81ad-6a76ccf9922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268c47e-392d-4bda-be85-a5756f4dce8a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</cp:revision>
  <dcterms:created xsi:type="dcterms:W3CDTF">2021-01-22T07:44:00Z</dcterms:created>
  <dcterms:modified xsi:type="dcterms:W3CDTF">2021-06-03T12:37:00Z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