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3A5E" w14:paraId="61BAB24F" w14:textId="77777777" w:rsidTr="00AF1AEF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4F2F396C" w14:textId="77777777" w:rsidR="00E83A5E" w:rsidRDefault="00E83A5E" w:rsidP="00AF1AEF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ÚDAJE POTREBNÉ NA VYŽIADANIE VÝPISU/OV Z REGISTRA TRESTOV </w:t>
            </w:r>
          </w:p>
        </w:tc>
      </w:tr>
      <w:tr w:rsidR="00E83A5E" w14:paraId="7DC5DFF4" w14:textId="77777777" w:rsidTr="00AF1AEF">
        <w:tc>
          <w:tcPr>
            <w:tcW w:w="10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64E1" w14:textId="77777777" w:rsidR="00E83A5E" w:rsidRDefault="00E83A5E" w:rsidP="00AF1AE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fyzických osôb, ktoré sú štatutárnym orgánom, členom štatutárneho orgánu, členom dozorného orgánu, prokuristom hospodárskeho subjektu </w:t>
            </w:r>
            <w:r>
              <w:rPr>
                <w:rFonts w:ascii="Cambria" w:hAnsi="Cambria"/>
              </w:rPr>
              <w:t xml:space="preserve">podľa </w:t>
            </w:r>
            <w:r>
              <w:rPr>
                <w:rFonts w:ascii="Cambria" w:hAnsi="Cambria"/>
                <w:b/>
              </w:rPr>
              <w:t>§ 32 ods. 1 písm. a)</w:t>
            </w:r>
            <w:r>
              <w:rPr>
                <w:rFonts w:ascii="Cambria" w:hAnsi="Cambria"/>
              </w:rPr>
              <w:t xml:space="preserve"> zákona č. 343/2015 Z. z. o verejnom obstarávaní a o zmene a doplnení niektorých zákonov </w:t>
            </w:r>
          </w:p>
        </w:tc>
      </w:tr>
    </w:tbl>
    <w:p w14:paraId="2B2D9A23" w14:textId="77777777" w:rsidR="00E83A5E" w:rsidRDefault="00E83A5E" w:rsidP="00E83A5E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E83A5E" w14:paraId="1809B828" w14:textId="77777777" w:rsidTr="00AF1AEF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7F0C5B" w14:textId="77777777" w:rsidR="00E83A5E" w:rsidRDefault="00E83A5E" w:rsidP="00AF1AEF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E83A5E" w14:paraId="0E18E53E" w14:textId="77777777" w:rsidTr="00AF1AEF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9BE" w14:textId="77777777" w:rsidR="00E83A5E" w:rsidRDefault="00E83A5E" w:rsidP="00AF1AEF">
            <w:pPr>
              <w:tabs>
                <w:tab w:val="left" w:pos="1102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Meno: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E83A5E" w14:paraId="621BD2F3" w14:textId="77777777" w:rsidTr="00AF1AEF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3F7B" w14:textId="77777777" w:rsidR="00E83A5E" w:rsidRDefault="00E83A5E" w:rsidP="00AF1AEF">
            <w:pPr>
              <w:tabs>
                <w:tab w:val="left" w:pos="1453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Priezvisko: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  <w:p w14:paraId="05D34839" w14:textId="77777777" w:rsidR="00E83A5E" w:rsidRDefault="00E83A5E" w:rsidP="00AF1AEF">
            <w:pPr>
              <w:tabs>
                <w:tab w:val="left" w:pos="1453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42EED0D6" wp14:editId="5ECE6B18">
                      <wp:simplePos x="0" y="0"/>
                      <wp:positionH relativeFrom="margin">
                        <wp:posOffset>-69850</wp:posOffset>
                      </wp:positionH>
                      <wp:positionV relativeFrom="margin">
                        <wp:posOffset>675640</wp:posOffset>
                      </wp:positionV>
                      <wp:extent cx="5855970" cy="653415"/>
                      <wp:effectExtent l="0" t="0" r="0" b="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64960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EF7141" w14:textId="77777777" w:rsidR="00E83A5E" w:rsidRDefault="00E83A5E" w:rsidP="00E83A5E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Príloha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ED0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-5.5pt;margin-top:53.2pt;width:461.1pt;height:51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2FEF7141" w14:textId="77777777" w:rsidR="00E83A5E" w:rsidRDefault="00E83A5E" w:rsidP="00E83A5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Príloha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73F9" w14:textId="77777777" w:rsidR="00E83A5E" w:rsidRDefault="00E83A5E" w:rsidP="00AF1AEF">
            <w:pPr>
              <w:tabs>
                <w:tab w:val="left" w:pos="1453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priezvisko: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E83A5E" w14:paraId="4F256FF7" w14:textId="77777777" w:rsidTr="00AF1AEF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96A8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Dátum narodenia: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7D5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číslo:</w:t>
            </w:r>
          </w:p>
        </w:tc>
      </w:tr>
      <w:tr w:rsidR="00E83A5E" w14:paraId="29435A1D" w14:textId="77777777" w:rsidTr="00AF1AEF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94D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4F41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Okres narodenia:</w:t>
            </w:r>
          </w:p>
        </w:tc>
      </w:tr>
      <w:tr w:rsidR="00E83A5E" w14:paraId="3591CA3F" w14:textId="77777777" w:rsidTr="00AF1AEF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DAC9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191A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E83A5E" w14:paraId="25A9B1D8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9786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Pohlavie:</w:t>
            </w:r>
          </w:p>
        </w:tc>
      </w:tr>
      <w:tr w:rsidR="00E83A5E" w14:paraId="163B41DA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6DDA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Číslo občianskeho preukazu:</w:t>
            </w:r>
          </w:p>
        </w:tc>
      </w:tr>
      <w:tr w:rsidR="00E83A5E" w14:paraId="6C9F5E8C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1332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Číslo pasu:</w:t>
            </w:r>
          </w:p>
        </w:tc>
      </w:tr>
      <w:tr w:rsidR="00E83A5E" w14:paraId="10EBE5B5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0497" w14:textId="3F9AD973" w:rsidR="00E83A5E" w:rsidRDefault="00E83A5E" w:rsidP="00E867E6">
            <w:pPr>
              <w:tabs>
                <w:tab w:val="left" w:pos="708"/>
                <w:tab w:val="left" w:pos="1416"/>
                <w:tab w:val="left" w:pos="2124"/>
                <w:tab w:val="left" w:pos="2925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Adresa trvalého pobytu:</w:t>
            </w:r>
            <w:r>
              <w:rPr>
                <w:rFonts w:ascii="Cambria" w:hAnsi="Cambria"/>
                <w:sz w:val="20"/>
                <w:szCs w:val="20"/>
              </w:rPr>
              <w:tab/>
            </w:r>
            <w:r w:rsidR="00E867E6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E83A5E" w14:paraId="06345CC0" w14:textId="77777777" w:rsidTr="00AF1AEF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03DB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BDC1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priezvisko matky:</w:t>
            </w:r>
          </w:p>
        </w:tc>
      </w:tr>
      <w:tr w:rsidR="00E83A5E" w14:paraId="2D8DE518" w14:textId="77777777" w:rsidTr="00AF1AEF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D7BE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B05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priezvisko otca:</w:t>
            </w:r>
          </w:p>
        </w:tc>
      </w:tr>
      <w:tr w:rsidR="00E83A5E" w14:paraId="0B01564D" w14:textId="77777777" w:rsidTr="00AF1AEF">
        <w:trPr>
          <w:trHeight w:val="93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13C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42285AA1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2129B88B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58996F1B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11484B02" w14:textId="77777777" w:rsidR="00E83A5E" w:rsidRDefault="00E83A5E" w:rsidP="00AF1AE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A4B" w14:textId="77777777" w:rsidR="00E83A5E" w:rsidRDefault="00E83A5E" w:rsidP="00AF1AEF">
            <w:pP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498EC6C" w14:textId="77777777" w:rsidR="00E83A5E" w:rsidRDefault="00E83A5E" w:rsidP="00AF1AEF">
            <w:pP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9B2C885" w14:textId="77777777" w:rsidR="00E83A5E" w:rsidRDefault="00E83A5E" w:rsidP="00AF1AEF">
            <w:pP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AC375A1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78456C3" w14:textId="77777777" w:rsidR="00E83A5E" w:rsidRDefault="00E83A5E" w:rsidP="00AF1AE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Dátum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4D588B2F" w14:textId="77777777" w:rsidR="00E83A5E" w:rsidRDefault="00E83A5E" w:rsidP="00E83A5E">
      <w:pPr>
        <w:rPr>
          <w:rFonts w:ascii="Cambria" w:hAnsi="Cambria"/>
        </w:rPr>
      </w:pPr>
    </w:p>
    <w:p w14:paraId="58E0614A" w14:textId="77777777" w:rsidR="00D8099E" w:rsidRDefault="00E83A5E">
      <w:r>
        <w:t>Poznámka: vyplní sa toľko krát, koľko je potrebné</w:t>
      </w:r>
    </w:p>
    <w:sectPr w:rsidR="00D809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6288F" w14:textId="77777777" w:rsidR="00E867E6" w:rsidRDefault="00E867E6" w:rsidP="00E867E6">
      <w:pPr>
        <w:spacing w:line="240" w:lineRule="auto"/>
      </w:pPr>
      <w:r>
        <w:separator/>
      </w:r>
    </w:p>
  </w:endnote>
  <w:endnote w:type="continuationSeparator" w:id="0">
    <w:p w14:paraId="410082F8" w14:textId="77777777" w:rsidR="00E867E6" w:rsidRDefault="00E867E6" w:rsidP="00E86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E5E7B" w14:textId="77777777" w:rsidR="00E867E6" w:rsidRDefault="00E867E6" w:rsidP="00E867E6">
      <w:pPr>
        <w:spacing w:line="240" w:lineRule="auto"/>
      </w:pPr>
      <w:r>
        <w:separator/>
      </w:r>
    </w:p>
  </w:footnote>
  <w:footnote w:type="continuationSeparator" w:id="0">
    <w:p w14:paraId="22E83878" w14:textId="77777777" w:rsidR="00E867E6" w:rsidRDefault="00E867E6" w:rsidP="00E867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91D1F" w14:textId="7FF0C91B" w:rsidR="00E867E6" w:rsidRDefault="00E867E6">
    <w:pPr>
      <w:pStyle w:val="Hlavika"/>
    </w:pPr>
    <w:r>
      <w:t>Príloha č. 2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5E"/>
    <w:rsid w:val="00D8099E"/>
    <w:rsid w:val="00E83A5E"/>
    <w:rsid w:val="00E8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B60C"/>
  <w15:chartTrackingRefBased/>
  <w15:docId w15:val="{8030E216-5F01-4EEE-B2C1-78AB9C70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A5E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83A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83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67E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7E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7E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7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437CE-3DBC-4BB7-B5DC-2ABE4A849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A94889-BFD0-44E7-B131-2449C99C1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483B2-EBE0-4BF6-86F6-147EE18CD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2</cp:revision>
  <dcterms:created xsi:type="dcterms:W3CDTF">2021-04-14T08:09:00Z</dcterms:created>
  <dcterms:modified xsi:type="dcterms:W3CDTF">2021-04-14T08:09:00Z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