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468" w:rsidRPr="00DA6468" w:rsidRDefault="00DA6468" w:rsidP="00DA6468">
      <w:pPr>
        <w:spacing w:after="0" w:line="240" w:lineRule="auto"/>
        <w:contextualSpacing/>
        <w:jc w:val="both"/>
        <w:rPr>
          <w:rFonts w:ascii="Book Antiqua" w:eastAsiaTheme="minorHAnsi" w:hAnsi="Book Antiqua" w:cstheme="minorBidi"/>
          <w:b/>
        </w:rPr>
      </w:pPr>
      <w:r w:rsidRPr="00DA6468">
        <w:rPr>
          <w:rFonts w:ascii="Book Antiqua" w:eastAsia="Times New Roman" w:hAnsi="Book Antiqua" w:cs="Arial"/>
          <w:b/>
          <w:lang w:eastAsia="cs-CZ"/>
        </w:rPr>
        <w:t>Príloha č. 1 – Ponuka uchádzača</w:t>
      </w:r>
      <w:r w:rsidRPr="00DA6468">
        <w:rPr>
          <w:rFonts w:ascii="Book Antiqua" w:eastAsiaTheme="minorHAnsi" w:hAnsi="Book Antiqua" w:cstheme="minorBidi"/>
          <w:b/>
        </w:rPr>
        <w:t xml:space="preserve">                                                               Spis č. 06-A2-</w:t>
      </w:r>
      <w:r w:rsidR="003E720E">
        <w:rPr>
          <w:rFonts w:ascii="Book Antiqua" w:eastAsiaTheme="minorHAnsi" w:hAnsi="Book Antiqua" w:cstheme="minorBidi"/>
          <w:b/>
        </w:rPr>
        <w:t>2021</w:t>
      </w:r>
      <w:bookmarkStart w:id="0" w:name="_GoBack"/>
      <w:bookmarkEnd w:id="0"/>
    </w:p>
    <w:tbl>
      <w:tblPr>
        <w:tblpPr w:leftFromText="141" w:rightFromText="141" w:vertAnchor="page" w:horzAnchor="margin" w:tblpY="2101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2622"/>
        <w:gridCol w:w="2623"/>
      </w:tblGrid>
      <w:tr w:rsidR="00DA6468" w:rsidRPr="00DA6468" w:rsidTr="001A608C">
        <w:trPr>
          <w:trHeight w:val="611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A6468" w:rsidRPr="00DA6468" w:rsidRDefault="00DA6468" w:rsidP="00DA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A646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PONUKA UCHÁDZAČA</w:t>
            </w:r>
          </w:p>
        </w:tc>
      </w:tr>
      <w:tr w:rsidR="00DA6468" w:rsidRPr="00DA6468" w:rsidTr="001A608C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DA6468" w:rsidRPr="00DA6468" w:rsidRDefault="00DA6468" w:rsidP="00DA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A646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Pre verejného obstarávateľa:</w:t>
            </w:r>
            <w:r w:rsidRPr="00DA646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Správa mestskej zelene v Košiciach, Rastislavova 79, 040 01 Košice</w:t>
            </w:r>
          </w:p>
        </w:tc>
      </w:tr>
      <w:tr w:rsidR="00DA6468" w:rsidRPr="00DA6468" w:rsidTr="001A608C">
        <w:trPr>
          <w:trHeight w:val="8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DA6468" w:rsidRPr="00DA6468" w:rsidRDefault="00DA6468" w:rsidP="00DA6468">
            <w:pPr>
              <w:spacing w:after="0"/>
              <w:jc w:val="center"/>
              <w:rPr>
                <w:rFonts w:ascii="Book Antiqua" w:eastAsiaTheme="minorHAnsi" w:hAnsi="Book Antiqua" w:cstheme="minorBid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A6468">
              <w:rPr>
                <w:rFonts w:ascii="Book Antiqua" w:eastAsiaTheme="minorHAnsi" w:hAnsi="Book Antiqua" w:cstheme="minorBidi"/>
                <w:b/>
                <w:bCs/>
                <w:color w:val="000000"/>
                <w:sz w:val="20"/>
                <w:szCs w:val="20"/>
                <w:lang w:eastAsia="sk-SK"/>
              </w:rPr>
              <w:t>Na základe verejného obstarávania pre zákazku s nízkou hodnotou podľa § 117 - prieskum trhu</w:t>
            </w:r>
          </w:p>
          <w:p w:rsidR="00DA6468" w:rsidRPr="00DA6468" w:rsidRDefault="00DA6468" w:rsidP="00DA6468">
            <w:pPr>
              <w:spacing w:after="0"/>
              <w:jc w:val="center"/>
              <w:rPr>
                <w:rFonts w:ascii="Book Antiqua" w:eastAsiaTheme="minorHAnsi" w:hAnsi="Book Antiqua" w:cstheme="minorBidi"/>
                <w:sz w:val="20"/>
                <w:szCs w:val="20"/>
                <w:lang w:eastAsia="sk-SK"/>
              </w:rPr>
            </w:pPr>
            <w:r w:rsidRPr="00DA6468">
              <w:rPr>
                <w:rFonts w:ascii="Book Antiqua" w:eastAsiaTheme="minorHAnsi" w:hAnsi="Book Antiqua" w:cstheme="minorBidi"/>
                <w:bCs/>
                <w:sz w:val="20"/>
                <w:szCs w:val="20"/>
                <w:lang w:eastAsia="sk-SK"/>
              </w:rPr>
              <w:t>zákona č. 343/2015 Z. z. o verejnom obstarávaní a o zmene a doplnení niektorých zákonov verejný obstarávateľ plánuje zadať zákazku s názvom:</w:t>
            </w:r>
          </w:p>
          <w:p w:rsidR="00DA6468" w:rsidRPr="00DA6468" w:rsidRDefault="00DA6468" w:rsidP="00DA64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DA6468">
              <w:rPr>
                <w:rFonts w:ascii="Book Antiqua" w:eastAsiaTheme="minorHAnsi" w:hAnsi="Book Antiqua" w:cstheme="minorBidi"/>
                <w:b/>
                <w:bCs/>
                <w:color w:val="000000"/>
                <w:sz w:val="20"/>
                <w:szCs w:val="20"/>
              </w:rPr>
              <w:t>„</w:t>
            </w:r>
            <w:r w:rsidRPr="00DA6468">
              <w:rPr>
                <w:rFonts w:ascii="Book Antiqua" w:eastAsiaTheme="minorHAnsi" w:hAnsi="Book Antiqua" w:cs="Book Antiqua"/>
                <w:b/>
                <w:sz w:val="20"/>
                <w:szCs w:val="20"/>
              </w:rPr>
              <w:t>Výmena pevného ramena pracovnej plošiny</w:t>
            </w:r>
            <w:r w:rsidR="00B6042A">
              <w:rPr>
                <w:rFonts w:ascii="Book Antiqua" w:eastAsiaTheme="minorHAnsi" w:hAnsi="Book Antiqua" w:cs="Book Antiqua"/>
                <w:b/>
                <w:sz w:val="20"/>
                <w:szCs w:val="20"/>
              </w:rPr>
              <w:t xml:space="preserve"> MP 20 - </w:t>
            </w:r>
            <w:r w:rsidRPr="00DA6468">
              <w:rPr>
                <w:rFonts w:ascii="Book Antiqua" w:eastAsiaTheme="minorHAnsi" w:hAnsi="Book Antiqua" w:cs="Book Antiqua"/>
                <w:b/>
                <w:sz w:val="20"/>
                <w:szCs w:val="20"/>
              </w:rPr>
              <w:t xml:space="preserve"> Socage DA 320</w:t>
            </w:r>
            <w:r w:rsidRPr="00DA6468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“</w:t>
            </w:r>
          </w:p>
          <w:p w:rsidR="00DA6468" w:rsidRPr="00DA6468" w:rsidRDefault="00DA6468" w:rsidP="00DA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A646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Zákazka je na:   dodanie tovaru vrátane výmeny pevného ramena pracovnej plošiny </w:t>
            </w:r>
          </w:p>
        </w:tc>
      </w:tr>
      <w:tr w:rsidR="00DA6468" w:rsidRPr="00DA6468" w:rsidTr="001A608C">
        <w:trPr>
          <w:trHeight w:val="544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A6468" w:rsidRPr="00DA6468" w:rsidRDefault="00DA6468" w:rsidP="00DA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A646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Uchádzač</w:t>
            </w:r>
          </w:p>
        </w:tc>
      </w:tr>
      <w:tr w:rsidR="00DA6468" w:rsidRPr="00DA6468" w:rsidTr="001A608C">
        <w:trPr>
          <w:trHeight w:val="751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68" w:rsidRPr="00DA6468" w:rsidRDefault="00DA6468" w:rsidP="00DA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DA646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Názov uchádzača:</w:t>
            </w:r>
          </w:p>
          <w:p w:rsidR="00DA6468" w:rsidRPr="00DA6468" w:rsidRDefault="00DA6468" w:rsidP="00DA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DA6468" w:rsidRPr="00DA6468" w:rsidRDefault="00DA6468" w:rsidP="00DA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DA6468" w:rsidRPr="00DA6468" w:rsidRDefault="00DA6468" w:rsidP="00DA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DA6468" w:rsidRPr="00DA6468" w:rsidRDefault="00DA6468" w:rsidP="00DA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DA646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Kontaktná osoba pre ponuku:</w:t>
            </w:r>
          </w:p>
        </w:tc>
      </w:tr>
      <w:tr w:rsidR="00DA6468" w:rsidRPr="00DA6468" w:rsidTr="001A608C">
        <w:trPr>
          <w:trHeight w:val="68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468" w:rsidRPr="00DA6468" w:rsidRDefault="00DA6468" w:rsidP="00DA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DA646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Sídlo uchádzača:</w:t>
            </w:r>
          </w:p>
          <w:p w:rsidR="00DA6468" w:rsidRPr="00DA6468" w:rsidRDefault="00DA6468" w:rsidP="00DA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DA6468" w:rsidRPr="00DA6468" w:rsidRDefault="00DA6468" w:rsidP="00DA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DA6468" w:rsidRPr="00DA6468" w:rsidRDefault="00DA6468" w:rsidP="00DA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DA646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Tel.:</w:t>
            </w:r>
          </w:p>
        </w:tc>
      </w:tr>
      <w:tr w:rsidR="00DA6468" w:rsidRPr="00DA6468" w:rsidTr="001A608C">
        <w:trPr>
          <w:trHeight w:val="69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DA6468" w:rsidRPr="00DA6468" w:rsidRDefault="00DA6468" w:rsidP="00DA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DA646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Štatutárny orgán uchádzača:</w:t>
            </w:r>
          </w:p>
          <w:p w:rsidR="00DA6468" w:rsidRPr="00DA6468" w:rsidRDefault="00DA6468" w:rsidP="00DA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DA6468" w:rsidRPr="00DA6468" w:rsidRDefault="00DA6468" w:rsidP="00DA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DA6468" w:rsidRPr="00DA6468" w:rsidRDefault="00DA6468" w:rsidP="00DA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DA646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e-mail:</w:t>
            </w:r>
          </w:p>
        </w:tc>
      </w:tr>
      <w:tr w:rsidR="00DA6468" w:rsidRPr="00DA6468" w:rsidTr="001A608C">
        <w:trPr>
          <w:trHeight w:val="501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A6468" w:rsidRPr="00DA6468" w:rsidRDefault="00DA6468" w:rsidP="00DA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A646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Návrh na plnenie kritérií</w:t>
            </w:r>
          </w:p>
        </w:tc>
      </w:tr>
      <w:tr w:rsidR="00DA6468" w:rsidRPr="00DA6468" w:rsidTr="001A608C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A6468" w:rsidRPr="00DA6468" w:rsidRDefault="00DA6468" w:rsidP="00DA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 w:rsidRPr="00DA6468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Kritérium: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A6468" w:rsidRPr="00DA6468" w:rsidRDefault="00DA6468" w:rsidP="00DA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DA646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26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468" w:rsidRPr="00DA6468" w:rsidRDefault="00DA6468" w:rsidP="00DA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DA646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s DPH</w:t>
            </w:r>
          </w:p>
        </w:tc>
      </w:tr>
      <w:tr w:rsidR="00DA6468" w:rsidRPr="00DA6468" w:rsidTr="001A608C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468" w:rsidRPr="00DA6468" w:rsidRDefault="00DA6468" w:rsidP="00DA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 w:rsidRPr="00DA6468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Cena celkom vrátane dopravy 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468" w:rsidRPr="00DA6468" w:rsidRDefault="00DA6468" w:rsidP="00DA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468" w:rsidRPr="00DA6468" w:rsidRDefault="00DA6468" w:rsidP="00DA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A6468" w:rsidRPr="00DA6468" w:rsidTr="001A608C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A6468" w:rsidRPr="00DA6468" w:rsidRDefault="00DA6468" w:rsidP="00DA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A646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bez DPH:</w:t>
            </w:r>
          </w:p>
          <w:p w:rsidR="00DA6468" w:rsidRPr="00DA6468" w:rsidRDefault="00DA6468" w:rsidP="00DA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:rsidR="00DA6468" w:rsidRPr="00DA6468" w:rsidRDefault="00DA6468" w:rsidP="00DA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A646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s DPH:</w:t>
            </w:r>
          </w:p>
          <w:p w:rsidR="00DA6468" w:rsidRPr="00DA6468" w:rsidRDefault="00DA6468" w:rsidP="00DA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DA6468" w:rsidRPr="00DA6468" w:rsidTr="001A608C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6468" w:rsidRPr="00DA6468" w:rsidRDefault="00DA6468" w:rsidP="00DA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A646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Poznámky:</w:t>
            </w:r>
          </w:p>
        </w:tc>
      </w:tr>
      <w:tr w:rsidR="00DA6468" w:rsidRPr="00DA6468" w:rsidTr="001A608C">
        <w:trPr>
          <w:trHeight w:val="628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A6468" w:rsidRPr="00DA6468" w:rsidRDefault="00DA6468" w:rsidP="00DA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DA646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Som platca DPH                                           Nie som platca DPH</w:t>
            </w:r>
            <w:r w:rsidRPr="00DA6468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DA6468" w:rsidRPr="00DA6468" w:rsidTr="001A608C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DA6468" w:rsidRPr="00DA6468" w:rsidRDefault="00DA6468" w:rsidP="00DA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A6468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Špecifikácia ponúkaného predmetu zákazky:</w:t>
            </w:r>
          </w:p>
        </w:tc>
      </w:tr>
      <w:tr w:rsidR="00DA6468" w:rsidRPr="00DA6468" w:rsidTr="001A608C">
        <w:trPr>
          <w:trHeight w:val="612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A6468" w:rsidRPr="00DA6468" w:rsidRDefault="00DA6468" w:rsidP="00DA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DA646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Ak je požadovaná - uchádzač prikladá prílohu č. .....</w:t>
            </w:r>
            <w:r w:rsidRPr="00DA6468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DA6468" w:rsidRPr="00DA6468" w:rsidTr="001A608C">
        <w:trPr>
          <w:trHeight w:val="279"/>
        </w:trPr>
        <w:tc>
          <w:tcPr>
            <w:tcW w:w="963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468" w:rsidRPr="00DA6468" w:rsidRDefault="00DA6468" w:rsidP="00DA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DA6468" w:rsidRPr="00DA6468" w:rsidRDefault="00DA6468" w:rsidP="00DA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DA646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Týmto prehlasujem,</w:t>
            </w:r>
          </w:p>
          <w:p w:rsidR="00DA6468" w:rsidRPr="00DA6468" w:rsidRDefault="00DA6468" w:rsidP="00DA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DA646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že súhlasím s podmienkami a požiadavkami verejného obstarávateľa uvedených vo  Výzve na predloženie ponuky a v plnej miere s nimi súhlasím,</w:t>
            </w:r>
          </w:p>
          <w:p w:rsidR="00DA6468" w:rsidRPr="00DA6468" w:rsidRDefault="00DA6468" w:rsidP="00DA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DA646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  že všetky predložené doklady a údaje uvedené v ponuke sú pravdivé a úplné.</w:t>
            </w:r>
          </w:p>
          <w:p w:rsidR="00DA6468" w:rsidRPr="00DA6468" w:rsidRDefault="00DA6468" w:rsidP="00DA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DA6468" w:rsidRPr="00DA6468" w:rsidRDefault="00DA6468" w:rsidP="00DA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DA6468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V ....................................., dňa ......................                                      podpis ....................................................</w:t>
            </w:r>
          </w:p>
          <w:p w:rsidR="00DA6468" w:rsidRPr="00DA6468" w:rsidRDefault="00DA6468" w:rsidP="00DA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DA6468" w:rsidRPr="00DA6468" w:rsidRDefault="00DA6468" w:rsidP="00DA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</w:pPr>
            <w:r w:rsidRPr="00DA6468">
              <w:rPr>
                <w:rFonts w:ascii="Book Antiqua" w:eastAsia="Times New Roman" w:hAnsi="Book Antiqua" w:cs="Arial"/>
                <w:color w:val="000000"/>
                <w:sz w:val="18"/>
                <w:szCs w:val="18"/>
                <w:vertAlign w:val="superscript"/>
                <w:lang w:eastAsia="sk-SK"/>
              </w:rPr>
              <w:t xml:space="preserve">1) </w:t>
            </w:r>
            <w:r w:rsidRPr="00DA646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  <w:t>Nehodiace sa preškrtnúť</w:t>
            </w:r>
          </w:p>
        </w:tc>
      </w:tr>
    </w:tbl>
    <w:p w:rsidR="00DA6468" w:rsidRPr="00DA6468" w:rsidRDefault="00DA6468" w:rsidP="00DA6468">
      <w:pPr>
        <w:rPr>
          <w:rFonts w:asciiTheme="minorHAnsi" w:eastAsiaTheme="minorHAnsi" w:hAnsiTheme="minorHAnsi" w:cstheme="minorBidi"/>
        </w:rPr>
      </w:pPr>
    </w:p>
    <w:p w:rsidR="00275A89" w:rsidRDefault="00275A89"/>
    <w:sectPr w:rsidR="00275A89" w:rsidSect="00013492">
      <w:footerReference w:type="default" r:id="rId6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178" w:rsidRDefault="00B6042A">
      <w:pPr>
        <w:spacing w:after="0" w:line="240" w:lineRule="auto"/>
      </w:pPr>
      <w:r>
        <w:separator/>
      </w:r>
    </w:p>
  </w:endnote>
  <w:endnote w:type="continuationSeparator" w:id="0">
    <w:p w:rsidR="001C0178" w:rsidRDefault="00B6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80376"/>
      <w:docPartObj>
        <w:docPartGallery w:val="Page Numbers (Bottom of Page)"/>
        <w:docPartUnique/>
      </w:docPartObj>
    </w:sdtPr>
    <w:sdtEndPr/>
    <w:sdtContent>
      <w:p w:rsidR="001D71F8" w:rsidRDefault="00DA6468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2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71F8" w:rsidRDefault="003E720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178" w:rsidRDefault="00B6042A">
      <w:pPr>
        <w:spacing w:after="0" w:line="240" w:lineRule="auto"/>
      </w:pPr>
      <w:r>
        <w:separator/>
      </w:r>
    </w:p>
  </w:footnote>
  <w:footnote w:type="continuationSeparator" w:id="0">
    <w:p w:rsidR="001C0178" w:rsidRDefault="00B60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9C"/>
    <w:rsid w:val="0019599C"/>
    <w:rsid w:val="001C0178"/>
    <w:rsid w:val="00275A89"/>
    <w:rsid w:val="003E720E"/>
    <w:rsid w:val="00B6042A"/>
    <w:rsid w:val="00B822AB"/>
    <w:rsid w:val="00D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1E701-EDDE-46F6-B49C-922CC04C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22A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A646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DA6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5</cp:revision>
  <dcterms:created xsi:type="dcterms:W3CDTF">2021-04-01T05:09:00Z</dcterms:created>
  <dcterms:modified xsi:type="dcterms:W3CDTF">2021-04-09T05:28:00Z</dcterms:modified>
</cp:coreProperties>
</file>